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37CE" w14:textId="77777777" w:rsidR="007E50A2" w:rsidRPr="007E50A2" w:rsidRDefault="007E50A2" w:rsidP="007E50A2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7E50A2">
        <w:rPr>
          <w:rFonts w:ascii="Arial" w:hAnsi="Arial" w:cs="Arial"/>
          <w:color w:val="333333"/>
          <w:sz w:val="36"/>
          <w:szCs w:val="36"/>
          <w:shd w:val="clear" w:color="auto" w:fill="FFFFFF"/>
        </w:rPr>
        <w:t>Official website of Shanghai Municipal Health Commission</w:t>
      </w:r>
      <w:r w:rsidRPr="007E50A2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：</w:t>
      </w:r>
    </w:p>
    <w:p w14:paraId="68F9C4AE" w14:textId="77777777" w:rsidR="007E50A2" w:rsidRPr="007E50A2" w:rsidRDefault="007E50A2" w:rsidP="007E50A2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hyperlink r:id="rId6" w:history="1">
        <w:r w:rsidRPr="007E50A2">
          <w:rPr>
            <w:rStyle w:val="ac"/>
            <w:rFonts w:ascii="Arial" w:hAnsi="Arial" w:cs="Arial"/>
            <w:sz w:val="36"/>
            <w:szCs w:val="36"/>
            <w:shd w:val="clear" w:color="auto" w:fill="FFFFFF"/>
          </w:rPr>
          <w:t>https://wsjkw.sh.gov.cn/xwfb/index.html</w:t>
        </w:r>
      </w:hyperlink>
    </w:p>
    <w:p w14:paraId="50FB4829" w14:textId="77777777" w:rsidR="007E50A2" w:rsidRPr="007E50A2" w:rsidRDefault="007E50A2" w:rsidP="007E50A2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7E50A2">
        <w:rPr>
          <w:rFonts w:ascii="Arial" w:hAnsi="Arial" w:cs="Arial"/>
          <w:color w:val="333333"/>
          <w:sz w:val="36"/>
          <w:szCs w:val="36"/>
          <w:shd w:val="clear" w:color="auto" w:fill="FFFFFF"/>
        </w:rPr>
        <w:t>The website for daily notification of COVID-19 is:</w:t>
      </w:r>
    </w:p>
    <w:p w14:paraId="530C3DE3" w14:textId="77777777" w:rsidR="007E50A2" w:rsidRPr="007E50A2" w:rsidRDefault="007E50A2" w:rsidP="007E50A2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hyperlink r:id="rId7" w:history="1">
        <w:r w:rsidRPr="007E50A2">
          <w:rPr>
            <w:rStyle w:val="ac"/>
            <w:rFonts w:ascii="Arial" w:hAnsi="Arial" w:cs="Arial"/>
            <w:sz w:val="36"/>
            <w:szCs w:val="36"/>
            <w:shd w:val="clear" w:color="auto" w:fill="FFFFFF"/>
          </w:rPr>
          <w:t>https://wsjkw.sh.gov.cn/yqfk2020/</w:t>
        </w:r>
      </w:hyperlink>
    </w:p>
    <w:p w14:paraId="17AF0403" w14:textId="77777777" w:rsidR="007E50A2" w:rsidRPr="007E50A2" w:rsidRDefault="007E50A2" w:rsidP="007E50A2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7E50A2">
        <w:rPr>
          <w:rFonts w:ascii="Arial" w:hAnsi="Arial" w:cs="Arial"/>
          <w:color w:val="333333"/>
          <w:sz w:val="36"/>
          <w:szCs w:val="36"/>
          <w:shd w:val="clear" w:color="auto" w:fill="FFFFFF"/>
        </w:rPr>
        <w:t>The daily notification of COVID-19 is on different pages, for example, the website on February 1, 2022 is:</w:t>
      </w:r>
    </w:p>
    <w:p w14:paraId="303992B3" w14:textId="77777777" w:rsidR="007E50A2" w:rsidRPr="007E50A2" w:rsidRDefault="007E50A2" w:rsidP="007E50A2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hyperlink r:id="rId8" w:history="1">
        <w:r w:rsidRPr="007E50A2">
          <w:rPr>
            <w:rStyle w:val="ac"/>
            <w:rFonts w:ascii="Arial" w:hAnsi="Arial" w:cs="Arial"/>
            <w:sz w:val="36"/>
            <w:szCs w:val="36"/>
            <w:shd w:val="clear" w:color="auto" w:fill="FFFFFF"/>
          </w:rPr>
          <w:t>https://wsjkw.sh.gov.cn/xwfb/20220202/29c270babc624be1938ec359c3119f95.html</w:t>
        </w:r>
      </w:hyperlink>
    </w:p>
    <w:p w14:paraId="2BBDABEE" w14:textId="77777777" w:rsidR="007E50A2" w:rsidRPr="007E50A2" w:rsidRDefault="007E50A2" w:rsidP="007E50A2">
      <w:pPr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7E50A2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Other websites can also be obtained from the above general website. </w:t>
      </w:r>
    </w:p>
    <w:p w14:paraId="794E1EDE" w14:textId="26798734" w:rsidR="003C1CA0" w:rsidRPr="007E50A2" w:rsidRDefault="007E50A2" w:rsidP="007E50A2">
      <w:r w:rsidRPr="007E50A2">
        <w:rPr>
          <w:rFonts w:ascii="Arial" w:hAnsi="Arial" w:cs="Arial"/>
          <w:color w:val="333333"/>
          <w:sz w:val="36"/>
          <w:szCs w:val="36"/>
          <w:shd w:val="clear" w:color="auto" w:fill="FFFFFF"/>
        </w:rPr>
        <w:t>We also attached the form we extracted, as shown in "Data New cases of COVID-19 every day from May 31, 2022.1.30. xlsx".</w:t>
      </w:r>
    </w:p>
    <w:sectPr w:rsidR="003C1CA0" w:rsidRPr="007E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C62BD" w14:textId="77777777" w:rsidR="001B26DE" w:rsidRDefault="001B26DE" w:rsidP="007E50A2">
      <w:r>
        <w:separator/>
      </w:r>
    </w:p>
  </w:endnote>
  <w:endnote w:type="continuationSeparator" w:id="0">
    <w:p w14:paraId="3502D872" w14:textId="77777777" w:rsidR="001B26DE" w:rsidRDefault="001B26DE" w:rsidP="007E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Times New Roman (标题 CS)">
    <w:altName w:val="宋体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3C964" w14:textId="77777777" w:rsidR="001B26DE" w:rsidRDefault="001B26DE" w:rsidP="007E50A2">
      <w:r>
        <w:separator/>
      </w:r>
    </w:p>
  </w:footnote>
  <w:footnote w:type="continuationSeparator" w:id="0">
    <w:p w14:paraId="3D094DA3" w14:textId="77777777" w:rsidR="001B26DE" w:rsidRDefault="001B26DE" w:rsidP="007E50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83"/>
    <w:rsid w:val="00022583"/>
    <w:rsid w:val="001B26DE"/>
    <w:rsid w:val="002C3BDF"/>
    <w:rsid w:val="003C1CA0"/>
    <w:rsid w:val="007E50A2"/>
    <w:rsid w:val="0082137A"/>
    <w:rsid w:val="00D5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A66329"/>
  <w15:chartTrackingRefBased/>
  <w15:docId w15:val="{DA1DBCEC-49EF-4EF0-84ED-C5BD184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06C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5206C"/>
    <w:pPr>
      <w:keepNext/>
      <w:keepLines/>
      <w:spacing w:before="340" w:after="330" w:line="578" w:lineRule="auto"/>
      <w:outlineLvl w:val="0"/>
    </w:pPr>
    <w:rPr>
      <w:rFonts w:cs="Times New Roman (正文 CS 字体)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5206C"/>
    <w:pPr>
      <w:keepNext/>
      <w:keepLines/>
      <w:spacing w:before="260" w:after="260" w:line="416" w:lineRule="auto"/>
      <w:outlineLvl w:val="1"/>
    </w:pPr>
    <w:rPr>
      <w:rFonts w:cs="Times New Roman (标题 CS)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206C"/>
    <w:rPr>
      <w:rFonts w:cs="Times New Roman (正文 CS 字体)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D5206C"/>
    <w:rPr>
      <w:rFonts w:cs="Times New Roman (标题 CS)"/>
      <w:b/>
      <w:bCs/>
      <w:sz w:val="24"/>
      <w:szCs w:val="32"/>
    </w:rPr>
  </w:style>
  <w:style w:type="paragraph" w:styleId="a3">
    <w:name w:val="footnote text"/>
    <w:basedOn w:val="a"/>
    <w:link w:val="a4"/>
    <w:uiPriority w:val="99"/>
    <w:semiHidden/>
    <w:unhideWhenUsed/>
    <w:qFormat/>
    <w:rsid w:val="00D5206C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qFormat/>
    <w:rsid w:val="00D5206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D52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D520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D52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D5206C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5206C"/>
    <w:rPr>
      <w:rFonts w:asciiTheme="majorHAnsi" w:eastAsia="黑体" w:hAnsiTheme="majorHAnsi" w:cstheme="majorBidi"/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D5206C"/>
    <w:rPr>
      <w:vertAlign w:val="superscript"/>
    </w:rPr>
  </w:style>
  <w:style w:type="character" w:styleId="ab">
    <w:name w:val="annotation reference"/>
    <w:basedOn w:val="a0"/>
    <w:uiPriority w:val="99"/>
    <w:semiHidden/>
    <w:unhideWhenUsed/>
    <w:qFormat/>
    <w:rsid w:val="00D5206C"/>
    <w:rPr>
      <w:sz w:val="21"/>
      <w:szCs w:val="21"/>
    </w:rPr>
  </w:style>
  <w:style w:type="character" w:styleId="ac">
    <w:name w:val="Hyperlink"/>
    <w:basedOn w:val="a0"/>
    <w:uiPriority w:val="99"/>
    <w:unhideWhenUsed/>
    <w:qFormat/>
    <w:rsid w:val="00D5206C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5206C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7E5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jkw.sh.gov.cn/xwfb/20220202/29c270babc624be1938ec359c3119f9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sjkw.sh.gov.cn/yqfk202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sjkw.sh.gov.cn/xwfb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</dc:creator>
  <cp:keywords/>
  <dc:description/>
  <cp:lastModifiedBy>于</cp:lastModifiedBy>
  <cp:revision>5</cp:revision>
  <dcterms:created xsi:type="dcterms:W3CDTF">2022-12-02T13:01:00Z</dcterms:created>
  <dcterms:modified xsi:type="dcterms:W3CDTF">2022-12-02T13:55:00Z</dcterms:modified>
</cp:coreProperties>
</file>