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9BB4" w14:textId="4775914B" w:rsidR="00A67F62" w:rsidRPr="002E6A29" w:rsidRDefault="00C81E9F" w:rsidP="002E6A29">
      <w:pPr>
        <w:pStyle w:val="papertitle"/>
      </w:pPr>
      <w:r w:rsidRPr="002E6A29">
        <w:t>Lorem Ipsum</w:t>
      </w:r>
    </w:p>
    <w:p w14:paraId="0453CB35" w14:textId="131E6B03" w:rsidR="00C81E9F" w:rsidRDefault="00C81E9F" w:rsidP="00C81E9F">
      <w:pPr>
        <w:pStyle w:val="Heading20"/>
        <w:shd w:val="clear" w:color="auto" w:fill="FFFFFF"/>
        <w:spacing w:before="0" w:after="150" w:line="360" w:lineRule="atLeast"/>
        <w:rPr>
          <w:rFonts w:ascii="DauphinPlain" w:hAnsi="DauphinPlain"/>
          <w:b w:val="0"/>
          <w:bCs/>
          <w:color w:val="000000"/>
        </w:rPr>
      </w:pPr>
      <w:r>
        <w:rPr>
          <w:rFonts w:ascii="DauphinPlain" w:hAnsi="DauphinPlain"/>
          <w:bCs/>
          <w:color w:val="000000"/>
        </w:rPr>
        <w:t>What is Lorem Ipsum?</w:t>
      </w:r>
    </w:p>
    <w:p w14:paraId="10FC1035" w14:textId="2E3161B4" w:rsidR="00C81E9F" w:rsidRDefault="00C81E9F" w:rsidP="00C81E9F">
      <w:pPr>
        <w:pStyle w:val="Heading20"/>
        <w:ind w:firstLine="284"/>
      </w:pPr>
      <w:proofErr w:type="spellStart"/>
      <w:r>
        <w:t>Example</w:t>
      </w:r>
      <w:proofErr w:type="spellEnd"/>
    </w:p>
    <w:p w14:paraId="377E1387" w14:textId="77777777" w:rsidR="00C81E9F" w:rsidRPr="00C81E9F" w:rsidRDefault="00C81E9F" w:rsidP="00C81E9F"/>
    <w:p w14:paraId="15369E87" w14:textId="7ABFF369" w:rsidR="00C81E9F" w:rsidRDefault="00C81E9F" w:rsidP="00C81E9F">
      <w:pPr>
        <w:ind w:firstLine="851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text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standard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text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1500s,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printer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type and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make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type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book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1960s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Letraset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and more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PageMaker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p w14:paraId="774F2FF8" w14:textId="33F03967" w:rsidR="00C81E9F" w:rsidRDefault="00C81E9F" w:rsidP="00C81E9F">
      <w:pPr>
        <w:ind w:firstLine="851"/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34234252" w14:textId="77777777" w:rsidR="00C81E9F" w:rsidRDefault="00C81E9F" w:rsidP="00C81E9F">
      <w:pPr>
        <w:pStyle w:val="Heading20"/>
        <w:shd w:val="clear" w:color="auto" w:fill="FFFFFF"/>
        <w:spacing w:before="0" w:after="150" w:line="360" w:lineRule="atLeast"/>
        <w:rPr>
          <w:rFonts w:ascii="DauphinPlain" w:hAnsi="DauphinPlain"/>
          <w:color w:val="000000"/>
        </w:rPr>
      </w:pPr>
      <w:proofErr w:type="spellStart"/>
      <w:r>
        <w:rPr>
          <w:rFonts w:ascii="DauphinPlain" w:hAnsi="DauphinPlain"/>
          <w:bCs/>
          <w:color w:val="000000"/>
        </w:rPr>
        <w:t>Why</w:t>
      </w:r>
      <w:proofErr w:type="spellEnd"/>
      <w:r>
        <w:rPr>
          <w:rFonts w:ascii="DauphinPlain" w:hAnsi="DauphinPlain"/>
          <w:bCs/>
          <w:color w:val="000000"/>
        </w:rPr>
        <w:t xml:space="preserve"> do </w:t>
      </w:r>
      <w:proofErr w:type="spellStart"/>
      <w:r>
        <w:rPr>
          <w:rFonts w:ascii="DauphinPlain" w:hAnsi="DauphinPlain"/>
          <w:bCs/>
          <w:color w:val="000000"/>
        </w:rPr>
        <w:t>we</w:t>
      </w:r>
      <w:proofErr w:type="spellEnd"/>
      <w:r>
        <w:rPr>
          <w:rFonts w:ascii="DauphinPlain" w:hAnsi="DauphinPlain"/>
          <w:bCs/>
          <w:color w:val="000000"/>
        </w:rPr>
        <w:t xml:space="preserve"> </w:t>
      </w:r>
      <w:proofErr w:type="spellStart"/>
      <w:r>
        <w:rPr>
          <w:rFonts w:ascii="DauphinPlain" w:hAnsi="DauphinPlain"/>
          <w:bCs/>
          <w:color w:val="000000"/>
        </w:rPr>
        <w:t>use</w:t>
      </w:r>
      <w:proofErr w:type="spellEnd"/>
      <w:r>
        <w:rPr>
          <w:rFonts w:ascii="DauphinPlain" w:hAnsi="DauphinPlain"/>
          <w:bCs/>
          <w:color w:val="000000"/>
        </w:rPr>
        <w:t xml:space="preserve"> </w:t>
      </w:r>
      <w:proofErr w:type="spellStart"/>
      <w:r>
        <w:rPr>
          <w:rFonts w:ascii="DauphinPlain" w:hAnsi="DauphinPlain"/>
          <w:bCs/>
          <w:color w:val="000000"/>
        </w:rPr>
        <w:t>it</w:t>
      </w:r>
      <w:proofErr w:type="spellEnd"/>
      <w:r>
        <w:rPr>
          <w:rFonts w:ascii="DauphinPlain" w:hAnsi="DauphinPlain"/>
          <w:bCs/>
          <w:color w:val="000000"/>
        </w:rPr>
        <w:t>?</w:t>
      </w:r>
    </w:p>
    <w:p w14:paraId="21D6E515" w14:textId="1828E789" w:rsidR="00C81E9F" w:rsidRDefault="00C81E9F" w:rsidP="00C81E9F">
      <w:pPr>
        <w:pStyle w:val="Heading20"/>
        <w:ind w:firstLine="284"/>
      </w:pPr>
      <w:proofErr w:type="spellStart"/>
      <w:r>
        <w:t>Example</w:t>
      </w:r>
      <w:proofErr w:type="spellEnd"/>
    </w:p>
    <w:p w14:paraId="74472711" w14:textId="68B2AF22" w:rsidR="00C81E9F" w:rsidRDefault="00C81E9F" w:rsidP="00C81E9F"/>
    <w:p w14:paraId="29F5A436" w14:textId="0B0899FB" w:rsidR="00C81E9F" w:rsidRPr="00C81E9F" w:rsidRDefault="00C81E9F" w:rsidP="00C81E9F">
      <w:pPr>
        <w:ind w:firstLine="851"/>
      </w:pP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established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distracted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readable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page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looking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layout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point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has a more-or-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less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normal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letters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opposed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here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',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making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look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readable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English.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desktop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packages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web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page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editors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now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default model text, and 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search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uncover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many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web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sites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still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their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infancy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Various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evolved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over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years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sometimes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by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accident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sometimes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purpose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injected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like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)</w:t>
      </w:r>
    </w:p>
    <w:sectPr w:rsidR="00C81E9F" w:rsidRPr="00C81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16166261">
    <w:abstractNumId w:val="0"/>
  </w:num>
  <w:num w:numId="2" w16cid:durableId="728383077">
    <w:abstractNumId w:val="1"/>
  </w:num>
  <w:num w:numId="3" w16cid:durableId="1810587839">
    <w:abstractNumId w:val="3"/>
  </w:num>
  <w:num w:numId="4" w16cid:durableId="1245914429">
    <w:abstractNumId w:val="2"/>
  </w:num>
  <w:num w:numId="5" w16cid:durableId="1554849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38"/>
    <w:rsid w:val="002E6A29"/>
    <w:rsid w:val="00737C38"/>
    <w:rsid w:val="00A67F62"/>
    <w:rsid w:val="00C81E9F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7514"/>
  <w15:chartTrackingRefBased/>
  <w15:docId w15:val="{37982DFA-E524-47A2-A40D-F6B59BA6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29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0">
    <w:name w:val="heading 1"/>
    <w:basedOn w:val="Normal"/>
    <w:next w:val="p1a"/>
    <w:link w:val="Heading1Char"/>
    <w:unhideWhenUsed/>
    <w:qFormat/>
    <w:rsid w:val="002E6A29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2E6A29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E6A29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2E6A29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2E6A2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E6A29"/>
  </w:style>
  <w:style w:type="paragraph" w:styleId="Title">
    <w:name w:val="Title"/>
    <w:basedOn w:val="Normal"/>
    <w:next w:val="Normal"/>
    <w:link w:val="TitleChar"/>
    <w:uiPriority w:val="10"/>
    <w:qFormat/>
    <w:rsid w:val="00C81E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0"/>
    <w:rsid w:val="00C81E9F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rsid w:val="00C81E9F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81E9F"/>
    <w:rPr>
      <w:b/>
      <w:bCs/>
    </w:rPr>
  </w:style>
  <w:style w:type="character" w:customStyle="1" w:styleId="Heading3Char">
    <w:name w:val="Heading 3 Char"/>
    <w:basedOn w:val="DefaultParagraphFont"/>
    <w:link w:val="Heading3"/>
    <w:rsid w:val="002E6A2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2E6A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basedOn w:val="Normal"/>
    <w:rsid w:val="002E6A2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2E6A29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2E6A29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2E6A2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2E6A29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2E6A29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2E6A29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2E6A29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2E6A29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2E6A29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2E6A29"/>
  </w:style>
  <w:style w:type="character" w:customStyle="1" w:styleId="FooterChar">
    <w:name w:val="Footer Char"/>
    <w:basedOn w:val="DefaultParagraphFont"/>
    <w:link w:val="Footer"/>
    <w:rsid w:val="002E6A29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1">
    <w:name w:val="heading1"/>
    <w:basedOn w:val="Normal"/>
    <w:next w:val="p1a"/>
    <w:qFormat/>
    <w:rsid w:val="002E6A29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2E6A29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2E6A29"/>
    <w:rPr>
      <w:b/>
    </w:rPr>
  </w:style>
  <w:style w:type="character" w:customStyle="1" w:styleId="heading40">
    <w:name w:val="heading4"/>
    <w:basedOn w:val="DefaultParagraphFont"/>
    <w:rsid w:val="002E6A29"/>
    <w:rPr>
      <w:i/>
    </w:rPr>
  </w:style>
  <w:style w:type="numbering" w:customStyle="1" w:styleId="headings">
    <w:name w:val="headings"/>
    <w:basedOn w:val="arabnumitem"/>
    <w:rsid w:val="002E6A29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2E6A29"/>
    <w:rPr>
      <w:color w:val="auto"/>
      <w:u w:val="none"/>
    </w:rPr>
  </w:style>
  <w:style w:type="paragraph" w:customStyle="1" w:styleId="image">
    <w:name w:val="image"/>
    <w:basedOn w:val="Normal"/>
    <w:next w:val="Normal"/>
    <w:rsid w:val="002E6A2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2E6A29"/>
    <w:pPr>
      <w:numPr>
        <w:numId w:val="1"/>
      </w:numPr>
    </w:pPr>
  </w:style>
  <w:style w:type="numbering" w:customStyle="1" w:styleId="itemization2">
    <w:name w:val="itemization2"/>
    <w:basedOn w:val="NoList"/>
    <w:rsid w:val="002E6A29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2E6A29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2E6A2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E6A29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numitem">
    <w:name w:val="numitem"/>
    <w:basedOn w:val="Normal"/>
    <w:rsid w:val="002E6A29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2E6A29"/>
    <w:pPr>
      <w:ind w:firstLine="0"/>
    </w:pPr>
  </w:style>
  <w:style w:type="paragraph" w:customStyle="1" w:styleId="programcode">
    <w:name w:val="programcode"/>
    <w:basedOn w:val="Normal"/>
    <w:rsid w:val="002E6A2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2E6A29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2E6A29"/>
    <w:pPr>
      <w:numPr>
        <w:numId w:val="5"/>
      </w:numPr>
    </w:pPr>
  </w:style>
  <w:style w:type="paragraph" w:customStyle="1" w:styleId="runninghead-left">
    <w:name w:val="running head - left"/>
    <w:basedOn w:val="Normal"/>
    <w:rsid w:val="002E6A29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2E6A29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2E6A29"/>
    <w:rPr>
      <w:sz w:val="18"/>
    </w:rPr>
  </w:style>
  <w:style w:type="paragraph" w:customStyle="1" w:styleId="papertitle">
    <w:name w:val="papertitle"/>
    <w:basedOn w:val="Normal"/>
    <w:next w:val="author"/>
    <w:rsid w:val="002E6A2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2E6A29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2E6A2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2E6A29"/>
    <w:rPr>
      <w:rFonts w:ascii="Courier" w:hAnsi="Courier"/>
      <w:noProof/>
    </w:rPr>
  </w:style>
  <w:style w:type="character" w:customStyle="1" w:styleId="ORCID">
    <w:name w:val="ORCID"/>
    <w:basedOn w:val="DefaultParagraphFont"/>
    <w:rsid w:val="002E6A29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2E6A29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2E6A29"/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ReferenceLine">
    <w:name w:val="ReferenceLine"/>
    <w:basedOn w:val="p1a"/>
    <w:semiHidden/>
    <w:unhideWhenUsed/>
    <w:rsid w:val="002E6A29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2E6A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6A2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ola\STU\1.%20R\Met&#243;dy%20in&#382;inierskej%20pr&#225;ce\Cvicenie%203\iitsrc_paper-WORD.do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16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Loch</dc:creator>
  <cp:keywords/>
  <dc:description/>
  <cp:lastModifiedBy>Matej Loch</cp:lastModifiedBy>
  <cp:revision>3</cp:revision>
  <dcterms:created xsi:type="dcterms:W3CDTF">2022-10-18T17:02:00Z</dcterms:created>
  <dcterms:modified xsi:type="dcterms:W3CDTF">2022-10-18T17:34:00Z</dcterms:modified>
</cp:coreProperties>
</file>