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8D615" w14:textId="77777777" w:rsidR="00667713" w:rsidRDefault="78E3E164" w:rsidP="2886C09C">
      <w:pPr>
        <w:pStyle w:val="a3"/>
        <w:ind w:left="480"/>
        <w:jc w:val="center"/>
        <w:rPr>
          <w:rStyle w:val="a6"/>
        </w:rPr>
      </w:pPr>
      <w:r w:rsidRPr="2886C09C">
        <w:rPr>
          <w:rStyle w:val="a6"/>
        </w:rPr>
        <w:t>「AI多感官智能閱讀器」</w:t>
      </w:r>
    </w:p>
    <w:p w14:paraId="4DA06F36" w14:textId="7E59AFC3" w:rsidR="00652401" w:rsidRDefault="78E3E164" w:rsidP="00667713">
      <w:pPr>
        <w:pStyle w:val="11"/>
        <w:ind w:left="800" w:hanging="800"/>
        <w:jc w:val="center"/>
      </w:pPr>
      <w:r>
        <w:t xml:space="preserve">1. 影像辨識子系統 </w:t>
      </w:r>
      <w:r>
        <w:br/>
        <w:t>(Image Recognition Subsystem)</w:t>
      </w:r>
    </w:p>
    <w:p w14:paraId="3B55F1B5" w14:textId="77777777" w:rsidR="00D23744" w:rsidRDefault="78E3E164" w:rsidP="00533374">
      <w:pPr>
        <w:pStyle w:val="a4"/>
        <w:numPr>
          <w:ilvl w:val="0"/>
          <w:numId w:val="5"/>
        </w:numPr>
        <w:rPr>
          <w:szCs w:val="24"/>
        </w:rPr>
      </w:pPr>
      <w:r>
        <w:t>核心目標： 快速、準確地從使用者提供的影像中辨識出書本的唯一身份（如ISBN或書名+作者）。</w:t>
      </w:r>
    </w:p>
    <w:p w14:paraId="4414A8D6" w14:textId="77777777" w:rsidR="00EC790D" w:rsidRDefault="002D52AB" w:rsidP="00EF7D83">
      <w:pPr>
        <w:pStyle w:val="21"/>
      </w:pPr>
      <w:r>
        <w:t>1-1.</w:t>
      </w:r>
      <w:r w:rsidR="78E3E164">
        <w:t>主要功能/模組：</w:t>
      </w:r>
    </w:p>
    <w:p w14:paraId="48294D83" w14:textId="4A373C64" w:rsidR="00652401" w:rsidRPr="00EC790D" w:rsidRDefault="78E3E164" w:rsidP="2886C09C">
      <w:pPr>
        <w:pStyle w:val="30"/>
        <w:ind w:left="480"/>
        <w:jc w:val="both"/>
      </w:pPr>
      <w:r>
        <w:t>影像擷取模組： 負責啟動裝置鏡頭，提供穩定、清晰的即時影像流給使用者預覽。</w:t>
      </w:r>
    </w:p>
    <w:p w14:paraId="27C793F2" w14:textId="23405A4E" w:rsidR="00652401" w:rsidRPr="00941FEE" w:rsidRDefault="78E3E164" w:rsidP="00533374">
      <w:pPr>
        <w:pStyle w:val="a4"/>
        <w:numPr>
          <w:ilvl w:val="0"/>
          <w:numId w:val="15"/>
        </w:numPr>
        <w:rPr>
          <w:szCs w:val="24"/>
        </w:rPr>
      </w:pPr>
      <w:r w:rsidRPr="4EC91586">
        <w:t>影像預處理模組： 在進行辨識前，自動對擷取的影像進行優化，包含：</w:t>
      </w:r>
    </w:p>
    <w:p w14:paraId="3F1312C3" w14:textId="2C18BDB7" w:rsidR="00652401" w:rsidRPr="00941FEE" w:rsidRDefault="78E3E164" w:rsidP="00533374">
      <w:pPr>
        <w:pStyle w:val="a4"/>
        <w:numPr>
          <w:ilvl w:val="0"/>
          <w:numId w:val="15"/>
        </w:numPr>
        <w:rPr>
          <w:szCs w:val="24"/>
        </w:rPr>
      </w:pPr>
      <w:r w:rsidRPr="4EC91586">
        <w:t>邊緣偵測與裁切：自動找到書本封面的範圍，排除背景干擾。</w:t>
      </w:r>
    </w:p>
    <w:p w14:paraId="0C57568F" w14:textId="77777777" w:rsidR="00C369C0" w:rsidRPr="00C369C0" w:rsidRDefault="78E3E164" w:rsidP="00533374">
      <w:pPr>
        <w:pStyle w:val="a4"/>
        <w:numPr>
          <w:ilvl w:val="0"/>
          <w:numId w:val="15"/>
        </w:numPr>
        <w:rPr>
          <w:szCs w:val="24"/>
        </w:rPr>
      </w:pPr>
      <w:r w:rsidRPr="4EC91586">
        <w:t>亮度與對比度校正：應對不同環境光源的影響。</w:t>
      </w:r>
    </w:p>
    <w:p w14:paraId="5CE1259D" w14:textId="77777777" w:rsidR="00C369C0" w:rsidRPr="00C369C0" w:rsidRDefault="78E3E164" w:rsidP="00533374">
      <w:pPr>
        <w:pStyle w:val="a4"/>
        <w:numPr>
          <w:ilvl w:val="0"/>
          <w:numId w:val="15"/>
        </w:numPr>
        <w:rPr>
          <w:szCs w:val="24"/>
        </w:rPr>
      </w:pPr>
      <w:r w:rsidRPr="4EC91586">
        <w:t>透視校正：修正因傾斜拍攝造成的封面變形。</w:t>
      </w:r>
      <w:r w:rsidR="00BD7E7D">
        <w:t xml:space="preserve">                      </w:t>
      </w:r>
    </w:p>
    <w:p w14:paraId="0AADAA06" w14:textId="0DA06220" w:rsidR="00652401" w:rsidRPr="00EF7D83" w:rsidRDefault="6FB5B523" w:rsidP="00EF7D83">
      <w:pPr>
        <w:pStyle w:val="21"/>
      </w:pPr>
      <w:r>
        <w:t>1-</w:t>
      </w:r>
      <w:r w:rsidR="7F8BBE87">
        <w:t>2.</w:t>
      </w:r>
      <w:r w:rsidR="78E3E164">
        <w:t>特徵辨識與比對模組：</w:t>
      </w:r>
    </w:p>
    <w:p w14:paraId="58D2E35C" w14:textId="0035BF57" w:rsidR="00652401" w:rsidRDefault="78E3E164" w:rsidP="00533374">
      <w:pPr>
        <w:pStyle w:val="a4"/>
        <w:numPr>
          <w:ilvl w:val="0"/>
          <w:numId w:val="14"/>
        </w:numPr>
        <w:rPr>
          <w:szCs w:val="24"/>
        </w:rPr>
      </w:pPr>
      <w:r w:rsidRPr="4EC91586">
        <w:t>方案A (雲端API)：將預處理後的影像傳送至成熟的視覺辨識服務（如 Google Vision API），利用其強大的模型進行辨識，返回可能的書名或關鍵字。</w:t>
      </w:r>
    </w:p>
    <w:p w14:paraId="12CFD50A" w14:textId="77777777" w:rsidR="00765DA6" w:rsidRPr="00765DA6" w:rsidRDefault="78E3E164" w:rsidP="00533374">
      <w:pPr>
        <w:pStyle w:val="a4"/>
        <w:numPr>
          <w:ilvl w:val="0"/>
          <w:numId w:val="14"/>
        </w:numPr>
        <w:rPr>
          <w:szCs w:val="24"/>
        </w:rPr>
      </w:pPr>
      <w:r w:rsidRPr="4EC91586">
        <w:t xml:space="preserve"> 方案B (本地端模型)：在App中部署輕量化的機器學習模型（如 TensorFlow Lite），進行離線辨識。此方案速度快，但模型需要預先訓練，準確度可能受限。</w:t>
      </w:r>
    </w:p>
    <w:p w14:paraId="09E34C64" w14:textId="0C3971CF" w:rsidR="00652401" w:rsidRPr="00765DA6" w:rsidRDefault="7AA69C75" w:rsidP="00EC790D">
      <w:pPr>
        <w:pStyle w:val="21"/>
      </w:pPr>
      <w:r>
        <w:t>1-3.</w:t>
      </w:r>
      <w:r w:rsidR="78E3E164">
        <w:t>技術挑戰：</w:t>
      </w:r>
    </w:p>
    <w:p w14:paraId="00D096E8" w14:textId="25B14695" w:rsidR="00652401" w:rsidRDefault="78E3E164" w:rsidP="005C6C48">
      <w:pPr>
        <w:ind w:left="480"/>
        <w:rPr>
          <w:szCs w:val="24"/>
        </w:rPr>
      </w:pPr>
      <w:r w:rsidRPr="4EC91586">
        <w:t>如何處理反光、陰影、模糊或部分遮擋的封面。</w:t>
      </w:r>
    </w:p>
    <w:p w14:paraId="3EEEE40B" w14:textId="10102EAA" w:rsidR="00652401" w:rsidRDefault="78E3E164" w:rsidP="001F7EBC">
      <w:pPr>
        <w:ind w:left="480"/>
        <w:rPr>
          <w:szCs w:val="24"/>
        </w:rPr>
      </w:pPr>
      <w:r w:rsidRPr="4EC91586">
        <w:t>同一本書不同版本（新版、舊版、紀念版）封面的辨識問題。</w:t>
      </w:r>
    </w:p>
    <w:p w14:paraId="1DFD0E09" w14:textId="77777777" w:rsidR="00942DD8" w:rsidRDefault="78E3E164" w:rsidP="001F7EBC">
      <w:pPr>
        <w:ind w:left="480"/>
      </w:pPr>
      <w:r w:rsidRPr="4EC91586">
        <w:t>辨識速度與準確度之間的平衡。</w:t>
      </w:r>
    </w:p>
    <w:p w14:paraId="663B61FB" w14:textId="3EE97A13" w:rsidR="00652401" w:rsidRPr="00942DD8" w:rsidRDefault="78E3E164" w:rsidP="00942DD8">
      <w:pPr>
        <w:pStyle w:val="11"/>
        <w:ind w:left="800" w:hanging="800"/>
        <w:jc w:val="center"/>
      </w:pPr>
      <w:r>
        <w:lastRenderedPageBreak/>
        <w:t xml:space="preserve">2. AI內容生成子系統 </w:t>
      </w:r>
      <w:r>
        <w:br/>
        <w:t>(AI Content Generation Subsystem)</w:t>
      </w:r>
    </w:p>
    <w:p w14:paraId="79361425" w14:textId="241C0485" w:rsidR="00652401" w:rsidRPr="00EF1A54" w:rsidRDefault="78E3E164" w:rsidP="00533374">
      <w:pPr>
        <w:pStyle w:val="a5"/>
        <w:numPr>
          <w:ilvl w:val="0"/>
          <w:numId w:val="4"/>
        </w:numPr>
        <w:rPr>
          <w:rStyle w:val="22"/>
        </w:rPr>
      </w:pPr>
      <w:r>
        <w:t>核心目標： 基於辨識出的書本資訊，動態生成高品質、結構化、且富有吸引力的導讀內容。</w:t>
      </w:r>
    </w:p>
    <w:p w14:paraId="7842424B" w14:textId="52E83842" w:rsidR="00652401" w:rsidRPr="00EF1A54" w:rsidRDefault="2A0383FC" w:rsidP="2886C09C">
      <w:pPr>
        <w:pStyle w:val="a5"/>
        <w:rPr>
          <w:rStyle w:val="22"/>
        </w:rPr>
      </w:pPr>
      <w:r w:rsidRPr="2886C09C">
        <w:rPr>
          <w:rStyle w:val="22"/>
        </w:rPr>
        <w:t>2-1.</w:t>
      </w:r>
      <w:r w:rsidR="78E3E164" w:rsidRPr="2886C09C">
        <w:rPr>
          <w:rStyle w:val="22"/>
        </w:rPr>
        <w:t>主要功能/模組：</w:t>
      </w:r>
      <w:r w:rsidR="78E3E164">
        <w:br/>
      </w:r>
      <w:r w:rsidR="78E3E164">
        <w:tab/>
      </w:r>
      <w:r w:rsidR="78E3E164" w:rsidRPr="2886C09C">
        <w:rPr>
          <w:rStyle w:val="22"/>
        </w:rPr>
        <w:t xml:space="preserve"> 圖書資料擴充模組：</w:t>
      </w:r>
    </w:p>
    <w:p w14:paraId="07CF08AD" w14:textId="1D99181E" w:rsidR="00652401" w:rsidRPr="00EF1A54" w:rsidRDefault="78E3E164" w:rsidP="00533374">
      <w:pPr>
        <w:pStyle w:val="a5"/>
        <w:numPr>
          <w:ilvl w:val="0"/>
          <w:numId w:val="3"/>
        </w:numPr>
        <w:rPr>
          <w:rStyle w:val="22"/>
        </w:rPr>
      </w:pPr>
      <w:r>
        <w:t xml:space="preserve">利用辨識結果（ISBN），透過API介接外部圖書資料庫（如 Google Books API, </w:t>
      </w:r>
      <w:proofErr w:type="spellStart"/>
      <w:r>
        <w:t>OpenLibrary</w:t>
      </w:r>
      <w:proofErr w:type="spellEnd"/>
      <w:r>
        <w:t xml:space="preserve"> API），獲取書籍的詳細元數據（Metadata），包含摘要、作者簡介、出版日期、類型、評論等。</w:t>
      </w:r>
    </w:p>
    <w:p w14:paraId="7A872D68" w14:textId="310EFAD5" w:rsidR="00652401" w:rsidRPr="00EF1A54" w:rsidRDefault="78E3E164" w:rsidP="00533374">
      <w:pPr>
        <w:pStyle w:val="a4"/>
        <w:numPr>
          <w:ilvl w:val="0"/>
          <w:numId w:val="3"/>
        </w:numPr>
        <w:rPr>
          <w:rStyle w:val="40"/>
          <w:szCs w:val="24"/>
        </w:rPr>
      </w:pPr>
      <w:r w:rsidRPr="2886C09C">
        <w:rPr>
          <w:rStyle w:val="40"/>
        </w:rPr>
        <w:t>提示詞工程模組 (Prompt Engineering)： 這是整個系統的「靈魂」。根據書籍的元數據和使用者需求，設計精巧的指令（Prompt），引導大型語言模型（LLM）生成特定風格和結構的內容。例如：</w:t>
      </w:r>
    </w:p>
    <w:p w14:paraId="69FFFAEB" w14:textId="6FD8219F" w:rsidR="00652401" w:rsidRDefault="78E3E164" w:rsidP="00533374">
      <w:pPr>
        <w:pStyle w:val="a4"/>
        <w:numPr>
          <w:ilvl w:val="0"/>
          <w:numId w:val="13"/>
        </w:numPr>
        <w:rPr>
          <w:szCs w:val="24"/>
        </w:rPr>
      </w:pPr>
      <w:r w:rsidRPr="4EC91586">
        <w:t xml:space="preserve"> Prompt 1 (摘要用): "請用300字、活潑的說書人語氣，總結這本書的核心論點..."</w:t>
      </w:r>
    </w:p>
    <w:p w14:paraId="0C17078F" w14:textId="59DFF945" w:rsidR="00652401" w:rsidRDefault="78E3E164" w:rsidP="00533374">
      <w:pPr>
        <w:pStyle w:val="a4"/>
        <w:numPr>
          <w:ilvl w:val="0"/>
          <w:numId w:val="13"/>
        </w:numPr>
        <w:rPr>
          <w:szCs w:val="24"/>
        </w:rPr>
      </w:pPr>
      <w:r w:rsidRPr="4EC91586">
        <w:t xml:space="preserve"> Prompt 2 (深度分析用): "針對書中的主角，分析其性格轉變的三个關鍵事件..."</w:t>
      </w:r>
    </w:p>
    <w:p w14:paraId="3AA15DB9" w14:textId="5FE8BF06" w:rsidR="00652401" w:rsidRDefault="78E3E164" w:rsidP="00533374">
      <w:pPr>
        <w:pStyle w:val="a4"/>
        <w:numPr>
          <w:ilvl w:val="0"/>
          <w:numId w:val="13"/>
        </w:numPr>
        <w:rPr>
          <w:szCs w:val="24"/>
        </w:rPr>
      </w:pPr>
      <w:r w:rsidRPr="4EC91586">
        <w:t xml:space="preserve"> LLM介接模組： 負責與大型語言模型（如 Google Gemini API 或 OpenAI GPT API）進行穩定、高效的通訊，發送請求並接收生成的內容。</w:t>
      </w:r>
    </w:p>
    <w:p w14:paraId="7105B029" w14:textId="356A769E" w:rsidR="00652401" w:rsidRDefault="78E3E164" w:rsidP="00533374">
      <w:pPr>
        <w:pStyle w:val="a4"/>
        <w:numPr>
          <w:ilvl w:val="0"/>
          <w:numId w:val="13"/>
        </w:numPr>
      </w:pPr>
      <w:r w:rsidRPr="2886C09C">
        <w:t xml:space="preserve"> 內容結構化模組： 將LLM返回的純文字內容，進行解析和格式化，拆分成結構化的資料（如JSON），包含：{ "語音稿": "...", "關鍵字": ["...", "..."], "建議配圖": "...", "建議配樂風格": </w:t>
      </w:r>
      <w:proofErr w:type="gramStart"/>
      <w:r w:rsidRPr="2886C09C">
        <w:t>"..." }</w:t>
      </w:r>
      <w:proofErr w:type="gramEnd"/>
      <w:r w:rsidRPr="2886C09C">
        <w:t>。</w:t>
      </w:r>
    </w:p>
    <w:p w14:paraId="181521CC" w14:textId="19CAB211" w:rsidR="00652401" w:rsidRDefault="1401CD56" w:rsidP="4EC91586">
      <w:pPr>
        <w:pStyle w:val="30"/>
      </w:pPr>
      <w:r>
        <w:t>2-2.</w:t>
      </w:r>
      <w:r w:rsidR="78E3E164">
        <w:t xml:space="preserve"> 技術挑戰：</w:t>
      </w:r>
    </w:p>
    <w:p w14:paraId="0F3A8CE6" w14:textId="3B82B34D" w:rsidR="00652401" w:rsidRDefault="78E3E164" w:rsidP="00533374">
      <w:pPr>
        <w:pStyle w:val="a4"/>
        <w:numPr>
          <w:ilvl w:val="0"/>
          <w:numId w:val="12"/>
        </w:numPr>
        <w:rPr>
          <w:szCs w:val="24"/>
        </w:rPr>
      </w:pPr>
      <w:r w:rsidRPr="4EC91586">
        <w:t>如何設計有效的提示詞以確保生成內容的準確性、避免AI產生幻覺（Hallucination）。</w:t>
      </w:r>
    </w:p>
    <w:p w14:paraId="6F4BE89D" w14:textId="3F7132D6" w:rsidR="00652401" w:rsidRDefault="78E3E164" w:rsidP="00533374">
      <w:pPr>
        <w:pStyle w:val="a4"/>
        <w:numPr>
          <w:ilvl w:val="0"/>
          <w:numId w:val="12"/>
        </w:numPr>
        <w:rPr>
          <w:szCs w:val="24"/>
        </w:rPr>
      </w:pPr>
      <w:r w:rsidRPr="4EC91586">
        <w:t>多語言內容生成的品質控制。</w:t>
      </w:r>
    </w:p>
    <w:p w14:paraId="3629B9A4" w14:textId="2017C574" w:rsidR="00652401" w:rsidRDefault="78E3E164" w:rsidP="00533374">
      <w:pPr>
        <w:pStyle w:val="a4"/>
        <w:numPr>
          <w:ilvl w:val="0"/>
          <w:numId w:val="12"/>
        </w:numPr>
      </w:pPr>
      <w:r>
        <w:t>API呼叫的成本與延遲管理。</w:t>
      </w:r>
    </w:p>
    <w:p w14:paraId="765687A7" w14:textId="4ECB04F2" w:rsidR="00652401" w:rsidRDefault="00533374" w:rsidP="2886C09C">
      <w:pPr>
        <w:jc w:val="center"/>
        <w:rPr>
          <w:szCs w:val="24"/>
        </w:rPr>
      </w:pPr>
      <w:r>
        <w:rPr>
          <w:rStyle w:val="12"/>
        </w:rPr>
        <w:lastRenderedPageBreak/>
        <w:br/>
      </w:r>
      <w:r>
        <w:rPr>
          <w:rStyle w:val="12"/>
        </w:rPr>
        <w:br/>
      </w:r>
      <w:r w:rsidR="78E3E164" w:rsidRPr="2886C09C">
        <w:rPr>
          <w:rStyle w:val="12"/>
        </w:rPr>
        <w:t xml:space="preserve">3. 多感官輸出子系統 </w:t>
      </w:r>
      <w:r w:rsidR="005C6C48">
        <w:br/>
      </w:r>
      <w:r w:rsidR="78E3E164">
        <w:t>(Multi-sensory Output Subsystem)</w:t>
      </w:r>
    </w:p>
    <w:p w14:paraId="1B6CE9FF" w14:textId="6351CD3E" w:rsidR="00652401" w:rsidRDefault="78E3E164" w:rsidP="00533374">
      <w:pPr>
        <w:pStyle w:val="a4"/>
        <w:numPr>
          <w:ilvl w:val="0"/>
          <w:numId w:val="2"/>
        </w:numPr>
        <w:rPr>
          <w:szCs w:val="24"/>
        </w:rPr>
      </w:pPr>
      <w:r>
        <w:t>核心目標： 將結構化的內容腳本，轉化為同步且流暢的聽覺與視覺體驗。</w:t>
      </w:r>
    </w:p>
    <w:p w14:paraId="4F57BCEF" w14:textId="6C99DFBD" w:rsidR="00652401" w:rsidRDefault="120D416F" w:rsidP="4EC91586">
      <w:r w:rsidRPr="2886C09C">
        <w:rPr>
          <w:rStyle w:val="22"/>
        </w:rPr>
        <w:t>3-1.</w:t>
      </w:r>
      <w:r w:rsidR="78E3E164" w:rsidRPr="2886C09C">
        <w:rPr>
          <w:rStyle w:val="22"/>
        </w:rPr>
        <w:t>主要功能/模組：</w:t>
      </w:r>
    </w:p>
    <w:p w14:paraId="168380D7" w14:textId="7B3D8023" w:rsidR="00652401" w:rsidRDefault="78E3E164" w:rsidP="2886C09C">
      <w:pPr>
        <w:pStyle w:val="a4"/>
        <w:numPr>
          <w:ilvl w:val="0"/>
          <w:numId w:val="1"/>
        </w:numPr>
        <w:rPr>
          <w:rStyle w:val="31"/>
          <w:sz w:val="24"/>
          <w:szCs w:val="24"/>
        </w:rPr>
      </w:pPr>
      <w:r w:rsidRPr="2886C09C">
        <w:rPr>
          <w:rStyle w:val="31"/>
        </w:rPr>
        <w:t>語音合成模組 (TTS)：</w:t>
      </w:r>
    </w:p>
    <w:p w14:paraId="142FB45D" w14:textId="01881315" w:rsidR="00652401" w:rsidRDefault="78E3E164" w:rsidP="00533374">
      <w:pPr>
        <w:pStyle w:val="a4"/>
        <w:numPr>
          <w:ilvl w:val="0"/>
          <w:numId w:val="8"/>
        </w:numPr>
        <w:rPr>
          <w:szCs w:val="24"/>
        </w:rPr>
      </w:pPr>
      <w:r w:rsidRPr="4EC91586">
        <w:t>將「語音稿」文字轉換為自然、帶有情感的人聲。</w:t>
      </w:r>
    </w:p>
    <w:p w14:paraId="21CCE774" w14:textId="73657BC0" w:rsidR="00652401" w:rsidRDefault="78E3E164" w:rsidP="00533374">
      <w:pPr>
        <w:pStyle w:val="a4"/>
        <w:numPr>
          <w:ilvl w:val="0"/>
          <w:numId w:val="8"/>
        </w:numPr>
        <w:rPr>
          <w:szCs w:val="24"/>
        </w:rPr>
      </w:pPr>
      <w:r w:rsidRPr="4EC91586">
        <w:t>需支援多種語言和聲音風格（如知性女聲、沉穩男聲）的切換。</w:t>
      </w:r>
    </w:p>
    <w:p w14:paraId="1F85CEF3" w14:textId="752F2A3E" w:rsidR="00652401" w:rsidRDefault="78E3E164" w:rsidP="00533374">
      <w:pPr>
        <w:pStyle w:val="a4"/>
        <w:numPr>
          <w:ilvl w:val="0"/>
          <w:numId w:val="10"/>
        </w:numPr>
        <w:rPr>
          <w:rStyle w:val="31"/>
          <w:sz w:val="24"/>
          <w:szCs w:val="24"/>
        </w:rPr>
      </w:pPr>
      <w:r w:rsidRPr="2886C09C">
        <w:rPr>
          <w:rStyle w:val="31"/>
        </w:rPr>
        <w:t>視覺化引擎：</w:t>
      </w:r>
    </w:p>
    <w:p w14:paraId="4946EF37" w14:textId="24A72165" w:rsidR="00652401" w:rsidRDefault="78E3E164" w:rsidP="00533374">
      <w:pPr>
        <w:pStyle w:val="a4"/>
        <w:numPr>
          <w:ilvl w:val="0"/>
          <w:numId w:val="9"/>
        </w:numPr>
        <w:rPr>
          <w:szCs w:val="24"/>
        </w:rPr>
      </w:pPr>
      <w:r w:rsidRPr="4EC91586">
        <w:t>負責在播放介面上，根據時間軸同步顯示「關鍵字」、「字幕」。</w:t>
      </w:r>
    </w:p>
    <w:p w14:paraId="134D340A" w14:textId="412CC5AC" w:rsidR="00652401" w:rsidRDefault="78E3E164" w:rsidP="00533374">
      <w:pPr>
        <w:pStyle w:val="a4"/>
        <w:numPr>
          <w:ilvl w:val="0"/>
          <w:numId w:val="9"/>
        </w:numPr>
        <w:rPr>
          <w:szCs w:val="24"/>
        </w:rPr>
      </w:pPr>
      <w:r w:rsidRPr="4EC91586">
        <w:t xml:space="preserve"> 根據「建議配圖」的描述，透過API從圖庫（如 </w:t>
      </w:r>
      <w:proofErr w:type="spellStart"/>
      <w:r w:rsidRPr="4EC91586">
        <w:t>Unsplash</w:t>
      </w:r>
      <w:proofErr w:type="spellEnd"/>
      <w:r w:rsidRPr="4EC91586">
        <w:t>）或AI繪圖服務抓取或生成對應的視覺素材。</w:t>
      </w:r>
    </w:p>
    <w:p w14:paraId="3CDF440D" w14:textId="1DEB3B8D" w:rsidR="00652401" w:rsidRDefault="78E3E164" w:rsidP="00533374">
      <w:pPr>
        <w:pStyle w:val="30"/>
        <w:numPr>
          <w:ilvl w:val="0"/>
          <w:numId w:val="10"/>
        </w:numPr>
      </w:pPr>
      <w:r>
        <w:t xml:space="preserve"> 音訊混音器：</w:t>
      </w:r>
    </w:p>
    <w:p w14:paraId="18301117" w14:textId="6F9E4F32" w:rsidR="00652401" w:rsidRDefault="78E3E164" w:rsidP="4EC91586">
      <w:pPr>
        <w:ind w:firstLine="480"/>
      </w:pPr>
      <w:r w:rsidRPr="4EC91586">
        <w:t xml:space="preserve"> </w:t>
      </w:r>
      <w:r w:rsidR="005C6C48">
        <w:tab/>
      </w:r>
      <w:r w:rsidRPr="4EC91586">
        <w:t>將TTS生成的人聲、背景音樂（BGM）、情境音效（SFX）三條音軌進行混音</w:t>
      </w:r>
      <w:r w:rsidR="005C6C48">
        <w:tab/>
      </w:r>
      <w:r w:rsidR="005C6C48">
        <w:tab/>
      </w:r>
      <w:r w:rsidRPr="4EC91586">
        <w:t>和同步播放，營造沉浸感。</w:t>
      </w:r>
    </w:p>
    <w:p w14:paraId="65235C06" w14:textId="2EBD4402" w:rsidR="00652401" w:rsidRDefault="0122D0E6" w:rsidP="4EC91586">
      <w:pPr>
        <w:rPr>
          <w:rStyle w:val="22"/>
        </w:rPr>
      </w:pPr>
      <w:r w:rsidRPr="2886C09C">
        <w:rPr>
          <w:rStyle w:val="22"/>
        </w:rPr>
        <w:t>3-2.</w:t>
      </w:r>
      <w:r w:rsidR="78E3E164" w:rsidRPr="2886C09C">
        <w:rPr>
          <w:rStyle w:val="22"/>
        </w:rPr>
        <w:t>技術挑戰：</w:t>
      </w:r>
    </w:p>
    <w:p w14:paraId="2560A309" w14:textId="21ECA4B1" w:rsidR="00652401" w:rsidRDefault="78E3E164" w:rsidP="00533374">
      <w:pPr>
        <w:pStyle w:val="a4"/>
        <w:numPr>
          <w:ilvl w:val="0"/>
          <w:numId w:val="11"/>
        </w:numPr>
        <w:rPr>
          <w:szCs w:val="24"/>
        </w:rPr>
      </w:pPr>
      <w:r w:rsidRPr="4EC91586">
        <w:t>確保語音、字幕、圖像、音效在時間軸上的精準同步。</w:t>
      </w:r>
    </w:p>
    <w:p w14:paraId="25811F84" w14:textId="7B5716A3" w:rsidR="00652401" w:rsidRDefault="78E3E164" w:rsidP="00533374">
      <w:pPr>
        <w:pStyle w:val="a4"/>
        <w:numPr>
          <w:ilvl w:val="0"/>
          <w:numId w:val="11"/>
        </w:numPr>
        <w:rPr>
          <w:szCs w:val="24"/>
        </w:rPr>
      </w:pPr>
      <w:r w:rsidRPr="4EC91586">
        <w:t>尋找或生成高品質且版權合規的音樂與圖像素材。</w:t>
      </w:r>
    </w:p>
    <w:p w14:paraId="5F522CBF" w14:textId="79111F8B" w:rsidR="00652401" w:rsidRPr="00533374" w:rsidRDefault="78E3E164" w:rsidP="00533374">
      <w:pPr>
        <w:pStyle w:val="a4"/>
        <w:numPr>
          <w:ilvl w:val="0"/>
          <w:numId w:val="11"/>
        </w:numPr>
      </w:pPr>
      <w:r>
        <w:t>TTS的自然度與情感表現力。</w:t>
      </w:r>
      <w:r w:rsidR="00533374">
        <w:rPr>
          <w:rStyle w:val="12"/>
        </w:rPr>
        <w:br/>
      </w:r>
      <w:r w:rsidR="00533374">
        <w:rPr>
          <w:rStyle w:val="12"/>
        </w:rPr>
        <w:br/>
      </w:r>
      <w:r w:rsidR="00533374">
        <w:rPr>
          <w:rStyle w:val="12"/>
        </w:rPr>
        <w:br/>
      </w:r>
      <w:r w:rsidR="00533374">
        <w:rPr>
          <w:rStyle w:val="12"/>
        </w:rPr>
        <w:br/>
      </w:r>
      <w:r w:rsidRPr="2886C09C">
        <w:rPr>
          <w:rStyle w:val="12"/>
        </w:rPr>
        <w:lastRenderedPageBreak/>
        <w:t xml:space="preserve">4. 使用者介面與控制子系統 </w:t>
      </w:r>
      <w:r>
        <w:br/>
        <w:t>(UI &amp; Control Subsystem)</w:t>
      </w:r>
    </w:p>
    <w:p w14:paraId="617FC0A6" w14:textId="53FA8996" w:rsidR="00652401" w:rsidRDefault="78E3E164" w:rsidP="4EC91586">
      <w:r w:rsidRPr="4EC91586">
        <w:t>核心目標： 提供一個極簡、直觀的操作介面，讓使用者能輕鬆完成從掃描到體驗的全過程。</w:t>
      </w:r>
    </w:p>
    <w:p w14:paraId="3E3DB529" w14:textId="15DA7851" w:rsidR="00652401" w:rsidRDefault="366066F9" w:rsidP="4EC91586">
      <w:r>
        <w:t>4-1.</w:t>
      </w:r>
      <w:r w:rsidR="78E3E164">
        <w:t xml:space="preserve"> </w:t>
      </w:r>
      <w:r w:rsidR="78E3E164" w:rsidRPr="2886C09C">
        <w:rPr>
          <w:rStyle w:val="22"/>
        </w:rPr>
        <w:t>主要功能/模組：</w:t>
      </w:r>
    </w:p>
    <w:p w14:paraId="79AB8EDF" w14:textId="1691E9C2" w:rsidR="00652401" w:rsidRDefault="78E3E164" w:rsidP="00533374">
      <w:pPr>
        <w:pStyle w:val="a4"/>
        <w:numPr>
          <w:ilvl w:val="0"/>
          <w:numId w:val="7"/>
        </w:numPr>
        <w:rPr>
          <w:szCs w:val="24"/>
        </w:rPr>
      </w:pPr>
      <w:r w:rsidRPr="4EC91586">
        <w:t>掃描介面： 簡潔的相機預覽畫面，引導使用者將書本封面置於框內。</w:t>
      </w:r>
    </w:p>
    <w:p w14:paraId="18332FBD" w14:textId="4B14288B" w:rsidR="00652401" w:rsidRDefault="78E3E164" w:rsidP="00533374">
      <w:pPr>
        <w:pStyle w:val="a4"/>
        <w:numPr>
          <w:ilvl w:val="0"/>
          <w:numId w:val="7"/>
        </w:numPr>
        <w:rPr>
          <w:szCs w:val="24"/>
        </w:rPr>
      </w:pPr>
      <w:r w:rsidRPr="4EC91586">
        <w:t>播放介面： 整合視覺化引擎的輸出，提供播放/暫停、進度條、音量控制等基本功能。</w:t>
      </w:r>
    </w:p>
    <w:p w14:paraId="20661032" w14:textId="5E0AD09E" w:rsidR="00652401" w:rsidRDefault="78E3E164" w:rsidP="00533374">
      <w:pPr>
        <w:pStyle w:val="a4"/>
        <w:numPr>
          <w:ilvl w:val="0"/>
          <w:numId w:val="7"/>
        </w:numPr>
        <w:rPr>
          <w:szCs w:val="24"/>
        </w:rPr>
      </w:pPr>
      <w:r w:rsidRPr="4EC91586">
        <w:t>互動選項： 在導讀結束後，提供「深入探索」、「重聽一次」、「更換語言」等選項，讓使用者能進行下一步操作。</w:t>
      </w:r>
    </w:p>
    <w:p w14:paraId="47746D57" w14:textId="67257343" w:rsidR="00652401" w:rsidRDefault="78E3E164" w:rsidP="00533374">
      <w:pPr>
        <w:pStyle w:val="a4"/>
        <w:numPr>
          <w:ilvl w:val="0"/>
          <w:numId w:val="7"/>
        </w:numPr>
        <w:rPr>
          <w:szCs w:val="24"/>
        </w:rPr>
      </w:pPr>
      <w:r w:rsidRPr="4EC91586">
        <w:t>設定介面： 允許使用者選擇偏好的語音、字幕大小等個人化設定。</w:t>
      </w:r>
    </w:p>
    <w:p w14:paraId="7FB96AE8" w14:textId="13B904EB" w:rsidR="00652401" w:rsidRDefault="7D409A1E" w:rsidP="4EC91586">
      <w:pPr>
        <w:pStyle w:val="21"/>
      </w:pPr>
      <w:r>
        <w:t>4-2.</w:t>
      </w:r>
      <w:r w:rsidR="78E3E164">
        <w:t>技術挑戰：</w:t>
      </w:r>
    </w:p>
    <w:p w14:paraId="6BF806D0" w14:textId="0DBD45E5" w:rsidR="00652401" w:rsidRDefault="78E3E164" w:rsidP="00533374">
      <w:pPr>
        <w:pStyle w:val="a4"/>
        <w:numPr>
          <w:ilvl w:val="0"/>
          <w:numId w:val="6"/>
        </w:numPr>
        <w:rPr>
          <w:szCs w:val="24"/>
        </w:rPr>
      </w:pPr>
      <w:r w:rsidRPr="4EC91586">
        <w:t>跨平台（iOS/Android）的UI一致性與性能。</w:t>
      </w:r>
    </w:p>
    <w:p w14:paraId="7D993771" w14:textId="4F166545" w:rsidR="00652401" w:rsidRDefault="78E3E164" w:rsidP="00533374">
      <w:pPr>
        <w:pStyle w:val="a4"/>
        <w:numPr>
          <w:ilvl w:val="0"/>
          <w:numId w:val="6"/>
        </w:numPr>
        <w:rPr>
          <w:szCs w:val="24"/>
        </w:rPr>
      </w:pPr>
      <w:r w:rsidRPr="4EC91586">
        <w:t>如何在功能豐富與介面簡潔之間取得平衡，避免使用者感到混亂。</w:t>
      </w:r>
    </w:p>
    <w:sectPr w:rsidR="0065240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7.5pt" o:bullet="t">
        <v:imagedata r:id="rId1" o:title="mso0D09B9E5"/>
      </v:shape>
    </w:pict>
  </w:numPicBullet>
  <w:abstractNum w:abstractNumId="0" w15:restartNumberingAfterBreak="0">
    <w:nsid w:val="094F4F23"/>
    <w:multiLevelType w:val="hybridMultilevel"/>
    <w:tmpl w:val="5392716A"/>
    <w:lvl w:ilvl="0" w:tplc="93629C18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4F5C95"/>
    <w:multiLevelType w:val="hybridMultilevel"/>
    <w:tmpl w:val="D0B09382"/>
    <w:lvl w:ilvl="0" w:tplc="5E8C8280">
      <w:start w:val="1"/>
      <w:numFmt w:val="upperLetter"/>
      <w:lvlText w:val="(%1)"/>
      <w:lvlJc w:val="left"/>
      <w:pPr>
        <w:ind w:left="840" w:hanging="360"/>
      </w:pPr>
    </w:lvl>
    <w:lvl w:ilvl="1" w:tplc="E0524C40">
      <w:start w:val="1"/>
      <w:numFmt w:val="lowerLetter"/>
      <w:lvlText w:val="%2."/>
      <w:lvlJc w:val="left"/>
      <w:pPr>
        <w:ind w:left="1560" w:hanging="360"/>
      </w:pPr>
    </w:lvl>
    <w:lvl w:ilvl="2" w:tplc="B4583340">
      <w:start w:val="1"/>
      <w:numFmt w:val="lowerRoman"/>
      <w:lvlText w:val="%3."/>
      <w:lvlJc w:val="right"/>
      <w:pPr>
        <w:ind w:left="2280" w:hanging="180"/>
      </w:pPr>
    </w:lvl>
    <w:lvl w:ilvl="3" w:tplc="9AC040A4">
      <w:start w:val="1"/>
      <w:numFmt w:val="decimal"/>
      <w:lvlText w:val="%4."/>
      <w:lvlJc w:val="left"/>
      <w:pPr>
        <w:ind w:left="3000" w:hanging="360"/>
      </w:pPr>
    </w:lvl>
    <w:lvl w:ilvl="4" w:tplc="5ABC7784">
      <w:start w:val="1"/>
      <w:numFmt w:val="lowerLetter"/>
      <w:lvlText w:val="%5."/>
      <w:lvlJc w:val="left"/>
      <w:pPr>
        <w:ind w:left="3720" w:hanging="360"/>
      </w:pPr>
    </w:lvl>
    <w:lvl w:ilvl="5" w:tplc="93B40944">
      <w:start w:val="1"/>
      <w:numFmt w:val="lowerRoman"/>
      <w:lvlText w:val="%6."/>
      <w:lvlJc w:val="right"/>
      <w:pPr>
        <w:ind w:left="4440" w:hanging="180"/>
      </w:pPr>
    </w:lvl>
    <w:lvl w:ilvl="6" w:tplc="B032075E">
      <w:start w:val="1"/>
      <w:numFmt w:val="decimal"/>
      <w:lvlText w:val="%7."/>
      <w:lvlJc w:val="left"/>
      <w:pPr>
        <w:ind w:left="5160" w:hanging="360"/>
      </w:pPr>
    </w:lvl>
    <w:lvl w:ilvl="7" w:tplc="1A4EA386">
      <w:start w:val="1"/>
      <w:numFmt w:val="lowerLetter"/>
      <w:lvlText w:val="%8."/>
      <w:lvlJc w:val="left"/>
      <w:pPr>
        <w:ind w:left="5880" w:hanging="360"/>
      </w:pPr>
    </w:lvl>
    <w:lvl w:ilvl="8" w:tplc="CB1C8ACA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96D997C"/>
    <w:multiLevelType w:val="hybridMultilevel"/>
    <w:tmpl w:val="D45C616A"/>
    <w:lvl w:ilvl="0" w:tplc="807CB584">
      <w:start w:val="1"/>
      <w:numFmt w:val="decimal"/>
      <w:lvlText w:val="%1)"/>
      <w:lvlJc w:val="left"/>
      <w:pPr>
        <w:ind w:left="1200" w:hanging="360"/>
      </w:pPr>
    </w:lvl>
    <w:lvl w:ilvl="1" w:tplc="254C285E">
      <w:start w:val="1"/>
      <w:numFmt w:val="lowerLetter"/>
      <w:lvlText w:val="%2."/>
      <w:lvlJc w:val="left"/>
      <w:pPr>
        <w:ind w:left="1920" w:hanging="360"/>
      </w:pPr>
    </w:lvl>
    <w:lvl w:ilvl="2" w:tplc="1EAAADB0">
      <w:start w:val="1"/>
      <w:numFmt w:val="lowerRoman"/>
      <w:lvlText w:val="%3."/>
      <w:lvlJc w:val="right"/>
      <w:pPr>
        <w:ind w:left="2640" w:hanging="180"/>
      </w:pPr>
    </w:lvl>
    <w:lvl w:ilvl="3" w:tplc="AFF835AA">
      <w:start w:val="1"/>
      <w:numFmt w:val="decimal"/>
      <w:lvlText w:val="%4."/>
      <w:lvlJc w:val="left"/>
      <w:pPr>
        <w:ind w:left="3360" w:hanging="360"/>
      </w:pPr>
    </w:lvl>
    <w:lvl w:ilvl="4" w:tplc="3D3A536E">
      <w:start w:val="1"/>
      <w:numFmt w:val="lowerLetter"/>
      <w:lvlText w:val="%5."/>
      <w:lvlJc w:val="left"/>
      <w:pPr>
        <w:ind w:left="4080" w:hanging="360"/>
      </w:pPr>
    </w:lvl>
    <w:lvl w:ilvl="5" w:tplc="1BDAD7EE">
      <w:start w:val="1"/>
      <w:numFmt w:val="lowerRoman"/>
      <w:lvlText w:val="%6."/>
      <w:lvlJc w:val="right"/>
      <w:pPr>
        <w:ind w:left="4800" w:hanging="180"/>
      </w:pPr>
    </w:lvl>
    <w:lvl w:ilvl="6" w:tplc="603C43C2">
      <w:start w:val="1"/>
      <w:numFmt w:val="decimal"/>
      <w:lvlText w:val="%7."/>
      <w:lvlJc w:val="left"/>
      <w:pPr>
        <w:ind w:left="5520" w:hanging="360"/>
      </w:pPr>
    </w:lvl>
    <w:lvl w:ilvl="7" w:tplc="FE5C94CC">
      <w:start w:val="1"/>
      <w:numFmt w:val="lowerLetter"/>
      <w:lvlText w:val="%8."/>
      <w:lvlJc w:val="left"/>
      <w:pPr>
        <w:ind w:left="6240" w:hanging="360"/>
      </w:pPr>
    </w:lvl>
    <w:lvl w:ilvl="8" w:tplc="C052B438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BE9FF4A"/>
    <w:multiLevelType w:val="hybridMultilevel"/>
    <w:tmpl w:val="5B88C6B4"/>
    <w:lvl w:ilvl="0" w:tplc="8D86E018">
      <w:start w:val="1"/>
      <w:numFmt w:val="upperRoman"/>
      <w:lvlText w:val="%1."/>
      <w:lvlJc w:val="right"/>
      <w:pPr>
        <w:ind w:left="720" w:hanging="360"/>
      </w:pPr>
    </w:lvl>
    <w:lvl w:ilvl="1" w:tplc="A7B8CCBC">
      <w:start w:val="1"/>
      <w:numFmt w:val="lowerLetter"/>
      <w:lvlText w:val="%2."/>
      <w:lvlJc w:val="left"/>
      <w:pPr>
        <w:ind w:left="1440" w:hanging="360"/>
      </w:pPr>
    </w:lvl>
    <w:lvl w:ilvl="2" w:tplc="F83CA6D2">
      <w:start w:val="1"/>
      <w:numFmt w:val="lowerRoman"/>
      <w:lvlText w:val="%3."/>
      <w:lvlJc w:val="right"/>
      <w:pPr>
        <w:ind w:left="2160" w:hanging="180"/>
      </w:pPr>
    </w:lvl>
    <w:lvl w:ilvl="3" w:tplc="72F46F12">
      <w:start w:val="1"/>
      <w:numFmt w:val="decimal"/>
      <w:lvlText w:val="%4."/>
      <w:lvlJc w:val="left"/>
      <w:pPr>
        <w:ind w:left="2880" w:hanging="360"/>
      </w:pPr>
    </w:lvl>
    <w:lvl w:ilvl="4" w:tplc="88CC7DCE">
      <w:start w:val="1"/>
      <w:numFmt w:val="lowerLetter"/>
      <w:lvlText w:val="%5."/>
      <w:lvlJc w:val="left"/>
      <w:pPr>
        <w:ind w:left="3600" w:hanging="360"/>
      </w:pPr>
    </w:lvl>
    <w:lvl w:ilvl="5" w:tplc="D90ACC2A">
      <w:start w:val="1"/>
      <w:numFmt w:val="lowerRoman"/>
      <w:lvlText w:val="%6."/>
      <w:lvlJc w:val="right"/>
      <w:pPr>
        <w:ind w:left="4320" w:hanging="180"/>
      </w:pPr>
    </w:lvl>
    <w:lvl w:ilvl="6" w:tplc="01D2463E">
      <w:start w:val="1"/>
      <w:numFmt w:val="decimal"/>
      <w:lvlText w:val="%7."/>
      <w:lvlJc w:val="left"/>
      <w:pPr>
        <w:ind w:left="5040" w:hanging="360"/>
      </w:pPr>
    </w:lvl>
    <w:lvl w:ilvl="7" w:tplc="1250D148">
      <w:start w:val="1"/>
      <w:numFmt w:val="lowerLetter"/>
      <w:lvlText w:val="%8."/>
      <w:lvlJc w:val="left"/>
      <w:pPr>
        <w:ind w:left="5760" w:hanging="360"/>
      </w:pPr>
    </w:lvl>
    <w:lvl w:ilvl="8" w:tplc="557AC0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5D71"/>
    <w:multiLevelType w:val="hybridMultilevel"/>
    <w:tmpl w:val="9B6C1D8A"/>
    <w:lvl w:ilvl="0" w:tplc="98BCE798">
      <w:start w:val="1"/>
      <w:numFmt w:val="upperRoman"/>
      <w:lvlText w:val="%1."/>
      <w:lvlJc w:val="right"/>
      <w:pPr>
        <w:ind w:left="720" w:hanging="360"/>
      </w:pPr>
    </w:lvl>
    <w:lvl w:ilvl="1" w:tplc="4AD8D386">
      <w:start w:val="1"/>
      <w:numFmt w:val="lowerLetter"/>
      <w:lvlText w:val="%2."/>
      <w:lvlJc w:val="left"/>
      <w:pPr>
        <w:ind w:left="1440" w:hanging="360"/>
      </w:pPr>
    </w:lvl>
    <w:lvl w:ilvl="2" w:tplc="647A29E8">
      <w:start w:val="1"/>
      <w:numFmt w:val="lowerRoman"/>
      <w:lvlText w:val="%3."/>
      <w:lvlJc w:val="right"/>
      <w:pPr>
        <w:ind w:left="2160" w:hanging="180"/>
      </w:pPr>
    </w:lvl>
    <w:lvl w:ilvl="3" w:tplc="26ECB2FE">
      <w:start w:val="1"/>
      <w:numFmt w:val="decimal"/>
      <w:lvlText w:val="%4."/>
      <w:lvlJc w:val="left"/>
      <w:pPr>
        <w:ind w:left="2880" w:hanging="360"/>
      </w:pPr>
    </w:lvl>
    <w:lvl w:ilvl="4" w:tplc="4E3472D2">
      <w:start w:val="1"/>
      <w:numFmt w:val="lowerLetter"/>
      <w:lvlText w:val="%5."/>
      <w:lvlJc w:val="left"/>
      <w:pPr>
        <w:ind w:left="3600" w:hanging="360"/>
      </w:pPr>
    </w:lvl>
    <w:lvl w:ilvl="5" w:tplc="5E0C8C3A">
      <w:start w:val="1"/>
      <w:numFmt w:val="lowerRoman"/>
      <w:lvlText w:val="%6."/>
      <w:lvlJc w:val="right"/>
      <w:pPr>
        <w:ind w:left="4320" w:hanging="180"/>
      </w:pPr>
    </w:lvl>
    <w:lvl w:ilvl="6" w:tplc="248C686A">
      <w:start w:val="1"/>
      <w:numFmt w:val="decimal"/>
      <w:lvlText w:val="%7."/>
      <w:lvlJc w:val="left"/>
      <w:pPr>
        <w:ind w:left="5040" w:hanging="360"/>
      </w:pPr>
    </w:lvl>
    <w:lvl w:ilvl="7" w:tplc="114CFC78">
      <w:start w:val="1"/>
      <w:numFmt w:val="lowerLetter"/>
      <w:lvlText w:val="%8."/>
      <w:lvlJc w:val="left"/>
      <w:pPr>
        <w:ind w:left="5760" w:hanging="360"/>
      </w:pPr>
    </w:lvl>
    <w:lvl w:ilvl="8" w:tplc="273C6B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F41C9"/>
    <w:multiLevelType w:val="hybridMultilevel"/>
    <w:tmpl w:val="46A6E208"/>
    <w:lvl w:ilvl="0" w:tplc="D4E04D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402D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6E4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E4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66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C2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87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67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11F3D"/>
    <w:multiLevelType w:val="hybridMultilevel"/>
    <w:tmpl w:val="4C860CD4"/>
    <w:lvl w:ilvl="0" w:tplc="93629C18">
      <w:start w:val="1"/>
      <w:numFmt w:val="decimal"/>
      <w:lvlText w:val="%1."/>
      <w:lvlJc w:val="left"/>
      <w:pPr>
        <w:ind w:left="720" w:hanging="360"/>
      </w:pPr>
    </w:lvl>
    <w:lvl w:ilvl="1" w:tplc="C7745270">
      <w:start w:val="1"/>
      <w:numFmt w:val="lowerLetter"/>
      <w:lvlText w:val="%2."/>
      <w:lvlJc w:val="left"/>
      <w:pPr>
        <w:ind w:left="1440" w:hanging="360"/>
      </w:pPr>
    </w:lvl>
    <w:lvl w:ilvl="2" w:tplc="1B224732">
      <w:start w:val="1"/>
      <w:numFmt w:val="lowerRoman"/>
      <w:lvlText w:val="%3."/>
      <w:lvlJc w:val="right"/>
      <w:pPr>
        <w:ind w:left="2160" w:hanging="180"/>
      </w:pPr>
    </w:lvl>
    <w:lvl w:ilvl="3" w:tplc="B3AC555C">
      <w:start w:val="1"/>
      <w:numFmt w:val="decimal"/>
      <w:lvlText w:val="%4."/>
      <w:lvlJc w:val="left"/>
      <w:pPr>
        <w:ind w:left="2880" w:hanging="360"/>
      </w:pPr>
    </w:lvl>
    <w:lvl w:ilvl="4" w:tplc="0A78D7A0">
      <w:start w:val="1"/>
      <w:numFmt w:val="lowerLetter"/>
      <w:lvlText w:val="%5."/>
      <w:lvlJc w:val="left"/>
      <w:pPr>
        <w:ind w:left="3600" w:hanging="360"/>
      </w:pPr>
    </w:lvl>
    <w:lvl w:ilvl="5" w:tplc="A3DE2A0C">
      <w:start w:val="1"/>
      <w:numFmt w:val="lowerRoman"/>
      <w:lvlText w:val="%6."/>
      <w:lvlJc w:val="right"/>
      <w:pPr>
        <w:ind w:left="4320" w:hanging="180"/>
      </w:pPr>
    </w:lvl>
    <w:lvl w:ilvl="6" w:tplc="92425C9A">
      <w:start w:val="1"/>
      <w:numFmt w:val="decimal"/>
      <w:lvlText w:val="%7."/>
      <w:lvlJc w:val="left"/>
      <w:pPr>
        <w:ind w:left="5040" w:hanging="360"/>
      </w:pPr>
    </w:lvl>
    <w:lvl w:ilvl="7" w:tplc="16529A5A">
      <w:start w:val="1"/>
      <w:numFmt w:val="lowerLetter"/>
      <w:lvlText w:val="%8."/>
      <w:lvlJc w:val="left"/>
      <w:pPr>
        <w:ind w:left="5760" w:hanging="360"/>
      </w:pPr>
    </w:lvl>
    <w:lvl w:ilvl="8" w:tplc="D738FC9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C63E1"/>
    <w:multiLevelType w:val="multilevel"/>
    <w:tmpl w:val="7CA42964"/>
    <w:styleLink w:val="1"/>
    <w:lvl w:ilvl="0">
      <w:start w:val="1"/>
      <w:numFmt w:val="bullet"/>
      <w:lvlText w:val="á"/>
      <w:lvlJc w:val="left"/>
      <w:pPr>
        <w:ind w:left="480" w:hanging="48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3EB7523"/>
    <w:multiLevelType w:val="hybridMultilevel"/>
    <w:tmpl w:val="26D4E610"/>
    <w:lvl w:ilvl="0" w:tplc="C0E6E3EC">
      <w:start w:val="1"/>
      <w:numFmt w:val="ideographLegalTraditional"/>
      <w:pStyle w:val="10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98D29E"/>
    <w:multiLevelType w:val="hybridMultilevel"/>
    <w:tmpl w:val="6FE06624"/>
    <w:lvl w:ilvl="0" w:tplc="EC18183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B1E40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8C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41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00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B6C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2D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8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C9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399B0"/>
    <w:multiLevelType w:val="multilevel"/>
    <w:tmpl w:val="A87621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4BA17872"/>
    <w:multiLevelType w:val="hybridMultilevel"/>
    <w:tmpl w:val="D20E19FA"/>
    <w:lvl w:ilvl="0" w:tplc="08B429BC">
      <w:start w:val="1"/>
      <w:numFmt w:val="decimal"/>
      <w:lvlText w:val="%1)"/>
      <w:lvlJc w:val="left"/>
      <w:pPr>
        <w:ind w:left="1080" w:hanging="360"/>
      </w:pPr>
    </w:lvl>
    <w:lvl w:ilvl="1" w:tplc="725A3F20">
      <w:start w:val="1"/>
      <w:numFmt w:val="lowerLetter"/>
      <w:lvlText w:val="%2."/>
      <w:lvlJc w:val="left"/>
      <w:pPr>
        <w:ind w:left="1800" w:hanging="360"/>
      </w:pPr>
    </w:lvl>
    <w:lvl w:ilvl="2" w:tplc="2D185E66">
      <w:start w:val="1"/>
      <w:numFmt w:val="lowerRoman"/>
      <w:lvlText w:val="%3."/>
      <w:lvlJc w:val="right"/>
      <w:pPr>
        <w:ind w:left="2520" w:hanging="180"/>
      </w:pPr>
    </w:lvl>
    <w:lvl w:ilvl="3" w:tplc="E78A5A90">
      <w:start w:val="1"/>
      <w:numFmt w:val="decimal"/>
      <w:lvlText w:val="%4."/>
      <w:lvlJc w:val="left"/>
      <w:pPr>
        <w:ind w:left="3240" w:hanging="360"/>
      </w:pPr>
    </w:lvl>
    <w:lvl w:ilvl="4" w:tplc="BB6CA484">
      <w:start w:val="1"/>
      <w:numFmt w:val="lowerLetter"/>
      <w:lvlText w:val="%5."/>
      <w:lvlJc w:val="left"/>
      <w:pPr>
        <w:ind w:left="3960" w:hanging="360"/>
      </w:pPr>
    </w:lvl>
    <w:lvl w:ilvl="5" w:tplc="FDFA160C">
      <w:start w:val="1"/>
      <w:numFmt w:val="lowerRoman"/>
      <w:lvlText w:val="%6."/>
      <w:lvlJc w:val="right"/>
      <w:pPr>
        <w:ind w:left="4680" w:hanging="180"/>
      </w:pPr>
    </w:lvl>
    <w:lvl w:ilvl="6" w:tplc="19E01D24">
      <w:start w:val="1"/>
      <w:numFmt w:val="decimal"/>
      <w:lvlText w:val="%7."/>
      <w:lvlJc w:val="left"/>
      <w:pPr>
        <w:ind w:left="5400" w:hanging="360"/>
      </w:pPr>
    </w:lvl>
    <w:lvl w:ilvl="7" w:tplc="5D5C1FD8">
      <w:start w:val="1"/>
      <w:numFmt w:val="lowerLetter"/>
      <w:lvlText w:val="%8."/>
      <w:lvlJc w:val="left"/>
      <w:pPr>
        <w:ind w:left="6120" w:hanging="360"/>
      </w:pPr>
    </w:lvl>
    <w:lvl w:ilvl="8" w:tplc="2B18B392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E0728E"/>
    <w:multiLevelType w:val="multilevel"/>
    <w:tmpl w:val="23747D0E"/>
    <w:styleLink w:val="2"/>
    <w:lvl w:ilvl="0">
      <w:start w:val="1"/>
      <w:numFmt w:val="bullet"/>
      <w:lvlText w:val="á"/>
      <w:lvlJc w:val="left"/>
      <w:pPr>
        <w:ind w:left="480" w:hanging="48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024AA6F"/>
    <w:multiLevelType w:val="hybridMultilevel"/>
    <w:tmpl w:val="801A0C5A"/>
    <w:lvl w:ilvl="0" w:tplc="57BC4FEA">
      <w:start w:val="1"/>
      <w:numFmt w:val="upperLetter"/>
      <w:lvlText w:val="%1."/>
      <w:lvlJc w:val="left"/>
      <w:pPr>
        <w:ind w:left="1200" w:hanging="360"/>
      </w:pPr>
    </w:lvl>
    <w:lvl w:ilvl="1" w:tplc="592EBD6A">
      <w:start w:val="1"/>
      <w:numFmt w:val="lowerLetter"/>
      <w:lvlText w:val="%2."/>
      <w:lvlJc w:val="left"/>
      <w:pPr>
        <w:ind w:left="1920" w:hanging="360"/>
      </w:pPr>
    </w:lvl>
    <w:lvl w:ilvl="2" w:tplc="29920C76">
      <w:start w:val="1"/>
      <w:numFmt w:val="lowerRoman"/>
      <w:lvlText w:val="%3."/>
      <w:lvlJc w:val="right"/>
      <w:pPr>
        <w:ind w:left="2640" w:hanging="180"/>
      </w:pPr>
    </w:lvl>
    <w:lvl w:ilvl="3" w:tplc="5810B96E">
      <w:start w:val="1"/>
      <w:numFmt w:val="decimal"/>
      <w:lvlText w:val="%4."/>
      <w:lvlJc w:val="left"/>
      <w:pPr>
        <w:ind w:left="3360" w:hanging="360"/>
      </w:pPr>
    </w:lvl>
    <w:lvl w:ilvl="4" w:tplc="4EC2DBFE">
      <w:start w:val="1"/>
      <w:numFmt w:val="lowerLetter"/>
      <w:lvlText w:val="%5."/>
      <w:lvlJc w:val="left"/>
      <w:pPr>
        <w:ind w:left="4080" w:hanging="360"/>
      </w:pPr>
    </w:lvl>
    <w:lvl w:ilvl="5" w:tplc="462EB12A">
      <w:start w:val="1"/>
      <w:numFmt w:val="lowerRoman"/>
      <w:lvlText w:val="%6."/>
      <w:lvlJc w:val="right"/>
      <w:pPr>
        <w:ind w:left="4800" w:hanging="180"/>
      </w:pPr>
    </w:lvl>
    <w:lvl w:ilvl="6" w:tplc="292AB73C">
      <w:start w:val="1"/>
      <w:numFmt w:val="decimal"/>
      <w:lvlText w:val="%7."/>
      <w:lvlJc w:val="left"/>
      <w:pPr>
        <w:ind w:left="5520" w:hanging="360"/>
      </w:pPr>
    </w:lvl>
    <w:lvl w:ilvl="7" w:tplc="1C36AB9A">
      <w:start w:val="1"/>
      <w:numFmt w:val="lowerLetter"/>
      <w:lvlText w:val="%8."/>
      <w:lvlJc w:val="left"/>
      <w:pPr>
        <w:ind w:left="6240" w:hanging="360"/>
      </w:pPr>
    </w:lvl>
    <w:lvl w:ilvl="8" w:tplc="B4EE9EC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52B24931"/>
    <w:multiLevelType w:val="hybridMultilevel"/>
    <w:tmpl w:val="A894D098"/>
    <w:lvl w:ilvl="0" w:tplc="F260E926">
      <w:start w:val="1"/>
      <w:numFmt w:val="upperRoman"/>
      <w:lvlText w:val="%1."/>
      <w:lvlJc w:val="right"/>
      <w:pPr>
        <w:ind w:left="720" w:hanging="360"/>
      </w:pPr>
    </w:lvl>
    <w:lvl w:ilvl="1" w:tplc="FB5EF308">
      <w:start w:val="1"/>
      <w:numFmt w:val="lowerLetter"/>
      <w:lvlText w:val="%2."/>
      <w:lvlJc w:val="left"/>
      <w:pPr>
        <w:ind w:left="1440" w:hanging="360"/>
      </w:pPr>
    </w:lvl>
    <w:lvl w:ilvl="2" w:tplc="2882819C">
      <w:start w:val="1"/>
      <w:numFmt w:val="lowerRoman"/>
      <w:lvlText w:val="%3."/>
      <w:lvlJc w:val="right"/>
      <w:pPr>
        <w:ind w:left="2160" w:hanging="180"/>
      </w:pPr>
    </w:lvl>
    <w:lvl w:ilvl="3" w:tplc="AC2E04EC">
      <w:start w:val="1"/>
      <w:numFmt w:val="decimal"/>
      <w:lvlText w:val="%4."/>
      <w:lvlJc w:val="left"/>
      <w:pPr>
        <w:ind w:left="2880" w:hanging="360"/>
      </w:pPr>
    </w:lvl>
    <w:lvl w:ilvl="4" w:tplc="0D92D46C">
      <w:start w:val="1"/>
      <w:numFmt w:val="lowerLetter"/>
      <w:lvlText w:val="%5."/>
      <w:lvlJc w:val="left"/>
      <w:pPr>
        <w:ind w:left="3600" w:hanging="360"/>
      </w:pPr>
    </w:lvl>
    <w:lvl w:ilvl="5" w:tplc="B6E2ADEC">
      <w:start w:val="1"/>
      <w:numFmt w:val="lowerRoman"/>
      <w:lvlText w:val="%6."/>
      <w:lvlJc w:val="right"/>
      <w:pPr>
        <w:ind w:left="4320" w:hanging="180"/>
      </w:pPr>
    </w:lvl>
    <w:lvl w:ilvl="6" w:tplc="B8D66624">
      <w:start w:val="1"/>
      <w:numFmt w:val="decimal"/>
      <w:lvlText w:val="%7."/>
      <w:lvlJc w:val="left"/>
      <w:pPr>
        <w:ind w:left="5040" w:hanging="360"/>
      </w:pPr>
    </w:lvl>
    <w:lvl w:ilvl="7" w:tplc="D34A7CE4">
      <w:start w:val="1"/>
      <w:numFmt w:val="lowerLetter"/>
      <w:lvlText w:val="%8."/>
      <w:lvlJc w:val="left"/>
      <w:pPr>
        <w:ind w:left="5760" w:hanging="360"/>
      </w:pPr>
    </w:lvl>
    <w:lvl w:ilvl="8" w:tplc="C68C9B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36F8C"/>
    <w:multiLevelType w:val="hybridMultilevel"/>
    <w:tmpl w:val="51BC28D0"/>
    <w:lvl w:ilvl="0" w:tplc="1818B12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3B0C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6E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CD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A9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8A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A6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8E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6A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20298"/>
    <w:multiLevelType w:val="hybridMultilevel"/>
    <w:tmpl w:val="7F8EE796"/>
    <w:lvl w:ilvl="0" w:tplc="11B00422">
      <w:start w:val="1"/>
      <w:numFmt w:val="bullet"/>
      <w:pStyle w:val="20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F3D6C9E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0643DA6"/>
    <w:multiLevelType w:val="hybridMultilevel"/>
    <w:tmpl w:val="9D4271D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130B0F8">
      <w:start w:val="1"/>
      <w:numFmt w:val="lowerLetter"/>
      <w:lvlText w:val="%2."/>
      <w:lvlJc w:val="left"/>
      <w:pPr>
        <w:ind w:left="1440" w:hanging="360"/>
      </w:pPr>
    </w:lvl>
    <w:lvl w:ilvl="2" w:tplc="B6045024">
      <w:start w:val="1"/>
      <w:numFmt w:val="lowerRoman"/>
      <w:lvlText w:val="%3."/>
      <w:lvlJc w:val="right"/>
      <w:pPr>
        <w:ind w:left="2160" w:hanging="180"/>
      </w:pPr>
    </w:lvl>
    <w:lvl w:ilvl="3" w:tplc="F7BEEB0C">
      <w:start w:val="1"/>
      <w:numFmt w:val="decimal"/>
      <w:lvlText w:val="%4."/>
      <w:lvlJc w:val="left"/>
      <w:pPr>
        <w:ind w:left="2880" w:hanging="360"/>
      </w:pPr>
    </w:lvl>
    <w:lvl w:ilvl="4" w:tplc="BE2C22EA">
      <w:start w:val="1"/>
      <w:numFmt w:val="lowerLetter"/>
      <w:lvlText w:val="%5."/>
      <w:lvlJc w:val="left"/>
      <w:pPr>
        <w:ind w:left="3600" w:hanging="360"/>
      </w:pPr>
    </w:lvl>
    <w:lvl w:ilvl="5" w:tplc="C3E48788">
      <w:start w:val="1"/>
      <w:numFmt w:val="lowerRoman"/>
      <w:lvlText w:val="%6."/>
      <w:lvlJc w:val="right"/>
      <w:pPr>
        <w:ind w:left="4320" w:hanging="180"/>
      </w:pPr>
    </w:lvl>
    <w:lvl w:ilvl="6" w:tplc="E11A3B64">
      <w:start w:val="1"/>
      <w:numFmt w:val="decimal"/>
      <w:lvlText w:val="%7."/>
      <w:lvlJc w:val="left"/>
      <w:pPr>
        <w:ind w:left="5040" w:hanging="360"/>
      </w:pPr>
    </w:lvl>
    <w:lvl w:ilvl="7" w:tplc="CEAC3684">
      <w:start w:val="1"/>
      <w:numFmt w:val="lowerLetter"/>
      <w:lvlText w:val="%8."/>
      <w:lvlJc w:val="left"/>
      <w:pPr>
        <w:ind w:left="5760" w:hanging="360"/>
      </w:pPr>
    </w:lvl>
    <w:lvl w:ilvl="8" w:tplc="CC1273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08EA3"/>
    <w:multiLevelType w:val="hybridMultilevel"/>
    <w:tmpl w:val="C778C8EC"/>
    <w:lvl w:ilvl="0" w:tplc="AF20D68C">
      <w:start w:val="1"/>
      <w:numFmt w:val="bullet"/>
      <w:lvlText w:val=""/>
      <w:lvlJc w:val="left"/>
      <w:pPr>
        <w:ind w:left="840" w:hanging="360"/>
      </w:pPr>
      <w:rPr>
        <w:rFonts w:ascii="Wingdings" w:hAnsi="Wingdings" w:hint="default"/>
      </w:rPr>
    </w:lvl>
    <w:lvl w:ilvl="1" w:tplc="44D4C5CC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A1328BB8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787005E2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0D4921A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706EC5E8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D462666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E21C05E0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DFC4E47A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712539722">
    <w:abstractNumId w:val="5"/>
  </w:num>
  <w:num w:numId="2" w16cid:durableId="2070375746">
    <w:abstractNumId w:val="19"/>
  </w:num>
  <w:num w:numId="3" w16cid:durableId="893080228">
    <w:abstractNumId w:val="13"/>
  </w:num>
  <w:num w:numId="4" w16cid:durableId="676226220">
    <w:abstractNumId w:val="9"/>
  </w:num>
  <w:num w:numId="5" w16cid:durableId="918440884">
    <w:abstractNumId w:val="15"/>
  </w:num>
  <w:num w:numId="6" w16cid:durableId="1089430438">
    <w:abstractNumId w:val="4"/>
  </w:num>
  <w:num w:numId="7" w16cid:durableId="2062826572">
    <w:abstractNumId w:val="6"/>
  </w:num>
  <w:num w:numId="8" w16cid:durableId="2027100638">
    <w:abstractNumId w:val="2"/>
  </w:num>
  <w:num w:numId="9" w16cid:durableId="94710663">
    <w:abstractNumId w:val="11"/>
  </w:num>
  <w:num w:numId="10" w16cid:durableId="2058167124">
    <w:abstractNumId w:val="18"/>
  </w:num>
  <w:num w:numId="11" w16cid:durableId="1574856136">
    <w:abstractNumId w:val="14"/>
  </w:num>
  <w:num w:numId="12" w16cid:durableId="1013150604">
    <w:abstractNumId w:val="3"/>
  </w:num>
  <w:num w:numId="13" w16cid:durableId="857697043">
    <w:abstractNumId w:val="10"/>
  </w:num>
  <w:num w:numId="14" w16cid:durableId="1357578942">
    <w:abstractNumId w:val="1"/>
  </w:num>
  <w:num w:numId="15" w16cid:durableId="276261274">
    <w:abstractNumId w:val="0"/>
  </w:num>
  <w:num w:numId="16" w16cid:durableId="1087917942">
    <w:abstractNumId w:val="8"/>
  </w:num>
  <w:num w:numId="17" w16cid:durableId="137382493">
    <w:abstractNumId w:val="7"/>
  </w:num>
  <w:num w:numId="18" w16cid:durableId="2013800419">
    <w:abstractNumId w:val="16"/>
  </w:num>
  <w:num w:numId="19" w16cid:durableId="133644335">
    <w:abstractNumId w:val="12"/>
  </w:num>
  <w:num w:numId="20" w16cid:durableId="108685091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BFCE1"/>
    <w:rsid w:val="00007066"/>
    <w:rsid w:val="000D70DE"/>
    <w:rsid w:val="00102B89"/>
    <w:rsid w:val="00171CBB"/>
    <w:rsid w:val="00173761"/>
    <w:rsid w:val="001F443A"/>
    <w:rsid w:val="001F7EBC"/>
    <w:rsid w:val="002040E4"/>
    <w:rsid w:val="002D52AB"/>
    <w:rsid w:val="00533374"/>
    <w:rsid w:val="005839C1"/>
    <w:rsid w:val="005C63E6"/>
    <w:rsid w:val="005C6C48"/>
    <w:rsid w:val="00652401"/>
    <w:rsid w:val="00667713"/>
    <w:rsid w:val="00765DA6"/>
    <w:rsid w:val="008C7053"/>
    <w:rsid w:val="009249ED"/>
    <w:rsid w:val="00941FEE"/>
    <w:rsid w:val="00942DD8"/>
    <w:rsid w:val="00A004CC"/>
    <w:rsid w:val="00A2429D"/>
    <w:rsid w:val="00AD56D3"/>
    <w:rsid w:val="00BD7E7D"/>
    <w:rsid w:val="00C369C0"/>
    <w:rsid w:val="00C81B5E"/>
    <w:rsid w:val="00C86BD9"/>
    <w:rsid w:val="00D21919"/>
    <w:rsid w:val="00D23744"/>
    <w:rsid w:val="00DB04E7"/>
    <w:rsid w:val="00E532BD"/>
    <w:rsid w:val="00EC790D"/>
    <w:rsid w:val="00EF1A54"/>
    <w:rsid w:val="00EF7D83"/>
    <w:rsid w:val="00F7496E"/>
    <w:rsid w:val="00F85DFC"/>
    <w:rsid w:val="0122D0E6"/>
    <w:rsid w:val="025E7610"/>
    <w:rsid w:val="029E0E27"/>
    <w:rsid w:val="0330217F"/>
    <w:rsid w:val="04F206E1"/>
    <w:rsid w:val="0567FCA9"/>
    <w:rsid w:val="0B026C18"/>
    <w:rsid w:val="120D416F"/>
    <w:rsid w:val="1401CD56"/>
    <w:rsid w:val="15DB1584"/>
    <w:rsid w:val="1E0A402B"/>
    <w:rsid w:val="21D82333"/>
    <w:rsid w:val="2319BEF0"/>
    <w:rsid w:val="2638D942"/>
    <w:rsid w:val="2886C09C"/>
    <w:rsid w:val="29073A34"/>
    <w:rsid w:val="2A0383FC"/>
    <w:rsid w:val="2A694A4E"/>
    <w:rsid w:val="2BD650F1"/>
    <w:rsid w:val="2E377F5C"/>
    <w:rsid w:val="2ECC65D9"/>
    <w:rsid w:val="2EE50F2B"/>
    <w:rsid w:val="2F106ED4"/>
    <w:rsid w:val="2FD37456"/>
    <w:rsid w:val="309BFCE1"/>
    <w:rsid w:val="309CC3FB"/>
    <w:rsid w:val="31DF403C"/>
    <w:rsid w:val="3253DE82"/>
    <w:rsid w:val="330090E4"/>
    <w:rsid w:val="33BC67E4"/>
    <w:rsid w:val="34B36570"/>
    <w:rsid w:val="354D9333"/>
    <w:rsid w:val="366066F9"/>
    <w:rsid w:val="36DAEADC"/>
    <w:rsid w:val="3A62D1D4"/>
    <w:rsid w:val="3CBDF337"/>
    <w:rsid w:val="3E066730"/>
    <w:rsid w:val="3F4098FB"/>
    <w:rsid w:val="43E15EE3"/>
    <w:rsid w:val="47A6D2EE"/>
    <w:rsid w:val="4ACC49C4"/>
    <w:rsid w:val="4CDF92E7"/>
    <w:rsid w:val="4E74D233"/>
    <w:rsid w:val="4EC91586"/>
    <w:rsid w:val="56EF8C94"/>
    <w:rsid w:val="57304446"/>
    <w:rsid w:val="57BFF9E7"/>
    <w:rsid w:val="5AE28761"/>
    <w:rsid w:val="5E0B73FA"/>
    <w:rsid w:val="5F495A7D"/>
    <w:rsid w:val="6081DB31"/>
    <w:rsid w:val="61AF0A3C"/>
    <w:rsid w:val="6231BFD7"/>
    <w:rsid w:val="63F9B735"/>
    <w:rsid w:val="658ED009"/>
    <w:rsid w:val="672B4C8F"/>
    <w:rsid w:val="6897BC21"/>
    <w:rsid w:val="6A2FFE55"/>
    <w:rsid w:val="6B77B897"/>
    <w:rsid w:val="6CCBFB22"/>
    <w:rsid w:val="6D19E56E"/>
    <w:rsid w:val="6FB5B523"/>
    <w:rsid w:val="6FBB7E27"/>
    <w:rsid w:val="70870CA9"/>
    <w:rsid w:val="7087715D"/>
    <w:rsid w:val="71FC0E50"/>
    <w:rsid w:val="7214D64D"/>
    <w:rsid w:val="7491B7BB"/>
    <w:rsid w:val="7493DF71"/>
    <w:rsid w:val="770CA77F"/>
    <w:rsid w:val="78B79B05"/>
    <w:rsid w:val="78E3E164"/>
    <w:rsid w:val="7AA69C75"/>
    <w:rsid w:val="7C253487"/>
    <w:rsid w:val="7CAF48A9"/>
    <w:rsid w:val="7CB17441"/>
    <w:rsid w:val="7D409A1E"/>
    <w:rsid w:val="7F8BB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9BFCE1"/>
  <w15:chartTrackingRefBased/>
  <w15:docId w15:val="{0C161EC8-5436-4A02-9FBD-0EB15C2C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2886C09C"/>
  </w:style>
  <w:style w:type="paragraph" w:styleId="11">
    <w:name w:val="heading 1"/>
    <w:next w:val="a"/>
    <w:link w:val="12"/>
    <w:uiPriority w:val="9"/>
    <w:qFormat/>
    <w:rsid w:val="2886C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1">
    <w:name w:val="heading 2"/>
    <w:basedOn w:val="a"/>
    <w:next w:val="a"/>
    <w:link w:val="22"/>
    <w:uiPriority w:val="9"/>
    <w:unhideWhenUsed/>
    <w:qFormat/>
    <w:rsid w:val="2886C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2886C09C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2886C09C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2886C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2886C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2886C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2886C09C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unhideWhenUsed/>
    <w:qFormat/>
    <w:rsid w:val="2886C09C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2886C09C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40">
    <w:name w:val="標題 4 字元"/>
    <w:basedOn w:val="a0"/>
    <w:link w:val="4"/>
    <w:uiPriority w:val="9"/>
    <w:rsid w:val="2886C09C"/>
    <w:rPr>
      <w:rFonts w:eastAsiaTheme="majorEastAsia" w:cstheme="majorBidi"/>
      <w:i/>
      <w:iCs/>
    </w:rPr>
  </w:style>
  <w:style w:type="paragraph" w:styleId="a4">
    <w:name w:val="List Paragraph"/>
    <w:basedOn w:val="a"/>
    <w:uiPriority w:val="34"/>
    <w:qFormat/>
    <w:rsid w:val="2886C09C"/>
    <w:pPr>
      <w:ind w:left="720"/>
      <w:contextualSpacing/>
    </w:pPr>
  </w:style>
  <w:style w:type="paragraph" w:styleId="a5">
    <w:name w:val="No Spacing"/>
    <w:uiPriority w:val="1"/>
    <w:qFormat/>
    <w:rsid w:val="2886C09C"/>
    <w:pPr>
      <w:spacing w:after="0"/>
    </w:pPr>
  </w:style>
  <w:style w:type="character" w:customStyle="1" w:styleId="22">
    <w:name w:val="標題 2 字元"/>
    <w:basedOn w:val="a0"/>
    <w:link w:val="21"/>
    <w:uiPriority w:val="9"/>
    <w:rsid w:val="2886C09C"/>
    <w:rPr>
      <w:rFonts w:asciiTheme="majorHAnsi" w:eastAsiaTheme="majorEastAsia" w:hAnsiTheme="majorHAnsi" w:cstheme="majorBidi"/>
      <w:sz w:val="32"/>
      <w:szCs w:val="32"/>
    </w:rPr>
  </w:style>
  <w:style w:type="character" w:customStyle="1" w:styleId="31">
    <w:name w:val="標題 3 字元"/>
    <w:basedOn w:val="a0"/>
    <w:link w:val="30"/>
    <w:uiPriority w:val="9"/>
    <w:rsid w:val="2886C09C"/>
    <w:rPr>
      <w:rFonts w:eastAsiaTheme="majorEastAsia" w:cstheme="majorBidi"/>
      <w:sz w:val="28"/>
      <w:szCs w:val="28"/>
    </w:rPr>
  </w:style>
  <w:style w:type="character" w:customStyle="1" w:styleId="12">
    <w:name w:val="標題 1 字元"/>
    <w:basedOn w:val="a0"/>
    <w:link w:val="11"/>
    <w:uiPriority w:val="9"/>
    <w:rsid w:val="2886C09C"/>
    <w:rPr>
      <w:rFonts w:asciiTheme="majorHAnsi" w:eastAsiaTheme="majorEastAsia" w:hAnsiTheme="majorHAnsi" w:cstheme="majorBidi"/>
      <w:sz w:val="40"/>
      <w:szCs w:val="40"/>
    </w:rPr>
  </w:style>
  <w:style w:type="paragraph" w:customStyle="1" w:styleId="10">
    <w:name w:val="樣式1"/>
    <w:basedOn w:val="21"/>
    <w:uiPriority w:val="1"/>
    <w:qFormat/>
    <w:rsid w:val="2886C09C"/>
    <w:pPr>
      <w:numPr>
        <w:numId w:val="16"/>
      </w:numPr>
    </w:pPr>
  </w:style>
  <w:style w:type="numbering" w:customStyle="1" w:styleId="1">
    <w:name w:val="目前的清單1"/>
    <w:uiPriority w:val="99"/>
    <w:rsid w:val="00EF7D83"/>
    <w:pPr>
      <w:numPr>
        <w:numId w:val="17"/>
      </w:numPr>
    </w:pPr>
  </w:style>
  <w:style w:type="paragraph" w:customStyle="1" w:styleId="20">
    <w:name w:val="樣式2"/>
    <w:basedOn w:val="a"/>
    <w:uiPriority w:val="1"/>
    <w:qFormat/>
    <w:rsid w:val="2886C09C"/>
    <w:pPr>
      <w:numPr>
        <w:numId w:val="18"/>
      </w:numPr>
    </w:pPr>
  </w:style>
  <w:style w:type="character" w:styleId="a6">
    <w:name w:val="Book Title"/>
    <w:basedOn w:val="a0"/>
    <w:uiPriority w:val="33"/>
    <w:qFormat/>
    <w:rsid w:val="00942DD8"/>
    <w:rPr>
      <w:b/>
      <w:bCs/>
      <w:i/>
      <w:iCs/>
      <w:spacing w:val="5"/>
    </w:rPr>
  </w:style>
  <w:style w:type="numbering" w:customStyle="1" w:styleId="2">
    <w:name w:val="目前的清單2"/>
    <w:uiPriority w:val="99"/>
    <w:rsid w:val="00667713"/>
    <w:pPr>
      <w:numPr>
        <w:numId w:val="19"/>
      </w:numPr>
    </w:pPr>
  </w:style>
  <w:style w:type="numbering" w:customStyle="1" w:styleId="3">
    <w:name w:val="目前的清單3"/>
    <w:uiPriority w:val="99"/>
    <w:rsid w:val="001F7EBC"/>
    <w:pPr>
      <w:numPr>
        <w:numId w:val="20"/>
      </w:numPr>
    </w:pPr>
  </w:style>
  <w:style w:type="paragraph" w:styleId="a7">
    <w:name w:val="Subtitle"/>
    <w:basedOn w:val="a"/>
    <w:next w:val="a"/>
    <w:link w:val="a8"/>
    <w:uiPriority w:val="11"/>
    <w:qFormat/>
    <w:rsid w:val="2886C09C"/>
    <w:rPr>
      <w:rFonts w:eastAsiaTheme="majorEastAsia" w:cstheme="majorBidi"/>
      <w:color w:val="595959" w:themeColor="text1" w:themeTint="A6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2886C09C"/>
    <w:pPr>
      <w:spacing w:before="160"/>
      <w:jc w:val="center"/>
    </w:pPr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2886C09C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d">
    <w:name w:val="Subtle Reference"/>
    <w:basedOn w:val="a0"/>
    <w:uiPriority w:val="31"/>
    <w:qFormat/>
    <w:rsid w:val="2886C09C"/>
    <w:rPr>
      <w:smallCaps/>
      <w:color w:val="5A5A5A"/>
    </w:rPr>
  </w:style>
  <w:style w:type="character" w:styleId="ae">
    <w:name w:val="Intense Reference"/>
    <w:basedOn w:val="a0"/>
    <w:uiPriority w:val="32"/>
    <w:qFormat/>
    <w:rsid w:val="2886C09C"/>
    <w:rPr>
      <w:b/>
      <w:bCs/>
      <w:smallCap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rsid w:val="2886C09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2886C0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sid w:val="2886C09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sid w:val="2886C09C"/>
    <w:rPr>
      <w:rFonts w:eastAsiaTheme="majorEastAsia" w:cstheme="majorBidi"/>
      <w:i/>
      <w:iCs/>
      <w:color w:val="272727"/>
    </w:rPr>
  </w:style>
  <w:style w:type="character" w:customStyle="1" w:styleId="90">
    <w:name w:val="標題 9 字元"/>
    <w:basedOn w:val="a0"/>
    <w:link w:val="9"/>
    <w:uiPriority w:val="9"/>
    <w:rsid w:val="2886C09C"/>
    <w:rPr>
      <w:rFonts w:eastAsiaTheme="majorEastAsia" w:cstheme="majorBidi"/>
      <w:color w:val="272727"/>
    </w:rPr>
  </w:style>
  <w:style w:type="character" w:customStyle="1" w:styleId="a8">
    <w:name w:val="副標題 字元"/>
    <w:basedOn w:val="a0"/>
    <w:link w:val="a7"/>
    <w:uiPriority w:val="11"/>
    <w:rsid w:val="2886C09C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aa">
    <w:name w:val="引文 字元"/>
    <w:basedOn w:val="a0"/>
    <w:link w:val="a9"/>
    <w:uiPriority w:val="29"/>
    <w:rsid w:val="2886C09C"/>
    <w:rPr>
      <w:i/>
      <w:iCs/>
      <w:color w:val="404040" w:themeColor="text1" w:themeTint="BF"/>
    </w:rPr>
  </w:style>
  <w:style w:type="character" w:customStyle="1" w:styleId="ac">
    <w:name w:val="鮮明引文 字元"/>
    <w:basedOn w:val="a0"/>
    <w:link w:val="ab"/>
    <w:uiPriority w:val="30"/>
    <w:rsid w:val="2886C09C"/>
    <w:rPr>
      <w:i/>
      <w:iCs/>
      <w:color w:val="0F4761" w:themeColor="accent1" w:themeShade="BF"/>
    </w:rPr>
  </w:style>
  <w:style w:type="paragraph" w:styleId="af">
    <w:name w:val="footer"/>
    <w:basedOn w:val="a"/>
    <w:link w:val="af0"/>
    <w:uiPriority w:val="99"/>
    <w:unhideWhenUsed/>
    <w:rsid w:val="2886C09C"/>
    <w:pPr>
      <w:spacing w:after="0" w:line="240" w:lineRule="auto"/>
    </w:pPr>
  </w:style>
  <w:style w:type="paragraph" w:styleId="af1">
    <w:name w:val="header"/>
    <w:basedOn w:val="a"/>
    <w:link w:val="af2"/>
    <w:uiPriority w:val="99"/>
    <w:unhideWhenUsed/>
    <w:rsid w:val="2886C09C"/>
    <w:pPr>
      <w:spacing w:after="0" w:line="240" w:lineRule="auto"/>
    </w:pPr>
  </w:style>
  <w:style w:type="character" w:customStyle="1" w:styleId="af0">
    <w:name w:val="頁尾 字元"/>
    <w:basedOn w:val="a0"/>
    <w:link w:val="af"/>
    <w:uiPriority w:val="99"/>
    <w:rsid w:val="2886C09C"/>
  </w:style>
  <w:style w:type="character" w:customStyle="1" w:styleId="af2">
    <w:name w:val="頁首 字元"/>
    <w:basedOn w:val="a0"/>
    <w:link w:val="af1"/>
    <w:uiPriority w:val="99"/>
    <w:rsid w:val="2886C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151DE0-5EFF-4141-B11E-C19E8AE75A5F}">
  <we:reference id="wa200005502" version="1.0.0.12" store="en-US" storeType="OMEX"/>
  <we:alternateReferences>
    <we:reference id="WA200005502" version="1.0.0.12" store="" storeType="OMEX"/>
  </we:alternateReferences>
  <we:properties>
    <we:property name="docId" value="&quot;M94hJ7gDdW9Y7dPjzcnii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柯德瑋</dc:creator>
  <cp:keywords/>
  <dc:description/>
  <cp:lastModifiedBy>柯德瑋</cp:lastModifiedBy>
  <cp:revision>2</cp:revision>
  <dcterms:created xsi:type="dcterms:W3CDTF">2025-10-07T04:22:00Z</dcterms:created>
  <dcterms:modified xsi:type="dcterms:W3CDTF">2025-10-07T04:22:00Z</dcterms:modified>
</cp:coreProperties>
</file>