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3F0" w:rsidRDefault="001E53F0">
      <w:proofErr w:type="spellStart"/>
      <w:proofErr w:type="gramStart"/>
      <w:r>
        <w:t>Huet</w:t>
      </w:r>
      <w:proofErr w:type="spellEnd"/>
      <w:r>
        <w:t xml:space="preserve">, Jean-Michel and Henri </w:t>
      </w:r>
      <w:proofErr w:type="spellStart"/>
      <w:r>
        <w:t>Tcheng</w:t>
      </w:r>
      <w:proofErr w:type="spellEnd"/>
      <w:r>
        <w:t xml:space="preserve"> (2010).</w:t>
      </w:r>
      <w:proofErr w:type="gramEnd"/>
      <w:r>
        <w:t xml:space="preserve"> What If Telecoms - Were the Key to the Third Industrial Revolution (</w:t>
      </w:r>
      <w:proofErr w:type="spellStart"/>
      <w:r>
        <w:t>GlobalEdition</w:t>
      </w:r>
      <w:proofErr w:type="spellEnd"/>
      <w:r>
        <w:t>) [Online]</w:t>
      </w:r>
      <w:proofErr w:type="gramStart"/>
      <w:r>
        <w:t>.</w:t>
      </w:r>
      <w:proofErr w:type="gramEnd"/>
      <w:r>
        <w:t xml:space="preserve"> Available: </w:t>
      </w:r>
      <w:hyperlink r:id="rId5" w:history="1">
        <w:r w:rsidRPr="00DD1B2C">
          <w:rPr>
            <w:rStyle w:val="Hyperlink"/>
          </w:rPr>
          <w:t>http://books.google.com.sa/books</w:t>
        </w:r>
      </w:hyperlink>
    </w:p>
    <w:p w:rsidR="001E53F0" w:rsidRDefault="001E53F0">
      <w:r>
        <w:t xml:space="preserve"> [2] Fu, Fong-Ling, </w:t>
      </w:r>
      <w:proofErr w:type="spellStart"/>
      <w:r>
        <w:t>Rong</w:t>
      </w:r>
      <w:proofErr w:type="spellEnd"/>
      <w:r>
        <w:t>-Chang Su, and Sheng-Chin Yu. “</w:t>
      </w:r>
      <w:proofErr w:type="spellStart"/>
      <w:r>
        <w:t>EGameFlow</w:t>
      </w:r>
      <w:proofErr w:type="spellEnd"/>
      <w:r>
        <w:t xml:space="preserve">: A scale to measure learners’ enjoyment of </w:t>
      </w:r>
      <w:proofErr w:type="spellStart"/>
      <w:r>
        <w:t>elearning</w:t>
      </w:r>
      <w:proofErr w:type="spellEnd"/>
      <w:r>
        <w:t xml:space="preserve"> games.” </w:t>
      </w:r>
      <w:proofErr w:type="gramStart"/>
      <w:r>
        <w:t>Computers &amp; Education [Online].</w:t>
      </w:r>
      <w:proofErr w:type="gramEnd"/>
      <w:r>
        <w:t xml:space="preserve"> 52(1), pp. 101–112. </w:t>
      </w:r>
      <w:hyperlink r:id="rId6" w:history="1">
        <w:r w:rsidRPr="00DD1B2C">
          <w:rPr>
            <w:rStyle w:val="Hyperlink"/>
          </w:rPr>
          <w:t>http://dx.doi.org/10.1016/j.compedu.2008.07.004</w:t>
        </w:r>
      </w:hyperlink>
    </w:p>
    <w:p w:rsidR="001E53F0" w:rsidRDefault="001E53F0">
      <w:r>
        <w:t xml:space="preserve"> [3] Rohan, “World Mobile Applications Market - Advanced Technologies, Global Forecast (2010–2015),” 2011.</w:t>
      </w:r>
    </w:p>
    <w:p w:rsidR="001E53F0" w:rsidRDefault="001E53F0">
      <w:r>
        <w:t xml:space="preserve"> [4] </w:t>
      </w:r>
      <w:proofErr w:type="spellStart"/>
      <w:r>
        <w:t>Demuynck</w:t>
      </w:r>
      <w:proofErr w:type="spellEnd"/>
      <w:r>
        <w:t xml:space="preserve">, Kris and Tom </w:t>
      </w:r>
      <w:proofErr w:type="spellStart"/>
      <w:r>
        <w:t>Laureys</w:t>
      </w:r>
      <w:proofErr w:type="spellEnd"/>
      <w:r>
        <w:t xml:space="preserve">. A Comparison of Different approaches to Automatic Speech Segmentation. In Proc. 5th International Conference on Text, Speech and Dialogue, pages 277– 284, Brno, Czech Republic, September 2002. </w:t>
      </w:r>
      <w:hyperlink r:id="rId7" w:history="1">
        <w:r w:rsidRPr="00DD1B2C">
          <w:rPr>
            <w:rStyle w:val="Hyperlink"/>
          </w:rPr>
          <w:t>http://dx.doi.org/10.1007/3-540-46154-X_38</w:t>
        </w:r>
      </w:hyperlink>
      <w:r>
        <w:t xml:space="preserve"> </w:t>
      </w:r>
    </w:p>
    <w:p w:rsidR="001E53F0" w:rsidRDefault="001E53F0">
      <w:r>
        <w:t xml:space="preserve">[5] Quinn, Clark. </w:t>
      </w:r>
      <w:proofErr w:type="gramStart"/>
      <w:r>
        <w:t>"</w:t>
      </w:r>
      <w:proofErr w:type="spellStart"/>
      <w:r>
        <w:t>mLearning</w:t>
      </w:r>
      <w:proofErr w:type="spellEnd"/>
      <w:r>
        <w:t>: Mobile, Wireless, In-Your-Pocket Learning.” in Line Zine, 2000.</w:t>
      </w:r>
      <w:proofErr w:type="gramEnd"/>
    </w:p>
    <w:p w:rsidR="001E53F0" w:rsidRDefault="001E53F0">
      <w:r>
        <w:t xml:space="preserve"> [6] </w:t>
      </w:r>
      <w:proofErr w:type="spellStart"/>
      <w:r>
        <w:t>AbuZeina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and </w:t>
      </w:r>
      <w:proofErr w:type="spellStart"/>
      <w:r>
        <w:t>Moustafa</w:t>
      </w:r>
      <w:proofErr w:type="spellEnd"/>
      <w:r>
        <w:t xml:space="preserve"> </w:t>
      </w:r>
      <w:proofErr w:type="spellStart"/>
      <w:r>
        <w:t>ElShafe</w:t>
      </w:r>
      <w:proofErr w:type="spellEnd"/>
      <w:proofErr w:type="gramStart"/>
      <w:r>
        <w:t>,.</w:t>
      </w:r>
      <w:proofErr w:type="gramEnd"/>
      <w:r>
        <w:t xml:space="preserve"> </w:t>
      </w:r>
      <w:proofErr w:type="gramStart"/>
      <w:r>
        <w:t>Cross-Word Modeling for Arabic Speech Recognition.</w:t>
      </w:r>
      <w:proofErr w:type="gramEnd"/>
      <w:r>
        <w:t xml:space="preserve"> </w:t>
      </w:r>
      <w:proofErr w:type="gramStart"/>
      <w:r>
        <w:t>Springer, 2012.</w:t>
      </w:r>
      <w:proofErr w:type="gramEnd"/>
      <w:r>
        <w:t xml:space="preserve"> </w:t>
      </w:r>
      <w:hyperlink r:id="rId8" w:history="1">
        <w:r w:rsidRPr="00DD1B2C">
          <w:rPr>
            <w:rStyle w:val="Hyperlink"/>
          </w:rPr>
          <w:t>http://dx.doi.org/10.1007/978-1-4614-1213-7</w:t>
        </w:r>
      </w:hyperlink>
    </w:p>
    <w:p w:rsidR="001E53F0" w:rsidRDefault="001E53F0">
      <w:r>
        <w:t xml:space="preserve"> [7] </w:t>
      </w:r>
      <w:proofErr w:type="spellStart"/>
      <w:r>
        <w:t>Alsulaiman</w:t>
      </w:r>
      <w:proofErr w:type="spellEnd"/>
      <w:r>
        <w:t xml:space="preserve">, M., G. Muhammad, and Z. Ali, 2011. Comparison of voice features for Arabic speech recognition. </w:t>
      </w:r>
      <w:proofErr w:type="gramStart"/>
      <w:r>
        <w:t>In 2011 6th International Conference on Digital Information Management, ICDIM 2011.</w:t>
      </w:r>
      <w:proofErr w:type="gramEnd"/>
      <w:r>
        <w:t xml:space="preserve"> pp. 90–95.</w:t>
      </w:r>
    </w:p>
    <w:p w:rsidR="001E53F0" w:rsidRDefault="001E53F0">
      <w:r>
        <w:t xml:space="preserve"> [8] </w:t>
      </w:r>
      <w:proofErr w:type="spellStart"/>
      <w:r>
        <w:t>Radia</w:t>
      </w:r>
      <w:proofErr w:type="spellEnd"/>
      <w:r>
        <w:t xml:space="preserve">, </w:t>
      </w:r>
      <w:proofErr w:type="spellStart"/>
      <w:r>
        <w:t>Nimish</w:t>
      </w:r>
      <w:proofErr w:type="spellEnd"/>
      <w:r>
        <w:t xml:space="preserve">, Ying Zhang, Mallik </w:t>
      </w:r>
      <w:proofErr w:type="spellStart"/>
      <w:r>
        <w:t>Tatipamula</w:t>
      </w:r>
      <w:proofErr w:type="spellEnd"/>
      <w:r>
        <w:t xml:space="preserve">, and Vijay K. </w:t>
      </w:r>
      <w:proofErr w:type="spellStart"/>
      <w:r>
        <w:t>Madisetti</w:t>
      </w:r>
      <w:proofErr w:type="spellEnd"/>
      <w:r>
        <w:t xml:space="preserve">. "Next-Generation Applications on Cellular Networks: Trends, Challenges, and Solutions," Proceedings of the </w:t>
      </w:r>
      <w:proofErr w:type="gramStart"/>
      <w:r>
        <w:t>IEEE ,</w:t>
      </w:r>
      <w:proofErr w:type="gramEnd"/>
      <w:r>
        <w:t xml:space="preserve"> vol.100, no.4, pp. 841, 854, April 2012.</w:t>
      </w:r>
    </w:p>
    <w:p w:rsidR="001E53F0" w:rsidRDefault="001E53F0">
      <w:r>
        <w:t xml:space="preserve"> [9] Al-FAHAD, Fahad N. “Students' Attitudes and Perceptions towards the Effectiveness of Mobile Learning in King Saud university, Saudi Arabia,” The Turkish Online Journal of Educational Technology – TOJET, vol. 8, 2009.</w:t>
      </w:r>
    </w:p>
    <w:p w:rsidR="001E53F0" w:rsidRDefault="001E53F0">
      <w:r>
        <w:t xml:space="preserve"> [10] Harrison, Rachel, Derek Flood, and David Duce. </w:t>
      </w:r>
      <w:proofErr w:type="gramStart"/>
      <w:r>
        <w:t>(2013, May).</w:t>
      </w:r>
      <w:proofErr w:type="gramEnd"/>
      <w:r>
        <w:t xml:space="preserve"> “Usability of mobile applications: literature review and rationale for a new usability model.” </w:t>
      </w:r>
      <w:proofErr w:type="gramStart"/>
      <w:r>
        <w:t>Journal of Interaction Science [Online].</w:t>
      </w:r>
      <w:proofErr w:type="gramEnd"/>
      <w:r>
        <w:t xml:space="preserve"> </w:t>
      </w:r>
      <w:proofErr w:type="gramStart"/>
      <w:r>
        <w:t>1(1), pp.1–16.</w:t>
      </w:r>
      <w:proofErr w:type="gramEnd"/>
      <w:r>
        <w:t xml:space="preserve"> </w:t>
      </w:r>
      <w:hyperlink r:id="rId9" w:history="1">
        <w:r w:rsidRPr="00DD1B2C">
          <w:rPr>
            <w:rStyle w:val="Hyperlink"/>
          </w:rPr>
          <w:t>http://dx.doi.org/10.1186/2194-0827-1-1</w:t>
        </w:r>
      </w:hyperlink>
      <w:r>
        <w:t xml:space="preserve"> </w:t>
      </w:r>
    </w:p>
    <w:p w:rsidR="00E108B9" w:rsidRDefault="001E53F0">
      <w:bookmarkStart w:id="0" w:name="_GoBack"/>
      <w:bookmarkEnd w:id="0"/>
      <w:r>
        <w:t xml:space="preserve">[11] Vogel, Doug, David M. Kennedy, Kevin </w:t>
      </w:r>
      <w:proofErr w:type="spellStart"/>
      <w:r>
        <w:t>Kuan</w:t>
      </w:r>
      <w:proofErr w:type="spellEnd"/>
      <w:r>
        <w:t xml:space="preserve">, Ron Kwok, and Jean Lai (2007). Do Mobile Device Applications Affect Learning? </w:t>
      </w:r>
      <w:proofErr w:type="gramStart"/>
      <w:r>
        <w:t>2007 40th Annual Hawaii International Conference on System Sciences (HICSS’07), 4–4.</w:t>
      </w:r>
      <w:proofErr w:type="gramEnd"/>
    </w:p>
    <w:sectPr w:rsidR="00E10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F0"/>
    <w:rsid w:val="001E53F0"/>
    <w:rsid w:val="00E1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3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3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07/978-1-4614-1213-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x.doi.org/10.1007/3-540-46154-X_3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x.doi.org/10.1016/j.compedu.2008.07.00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ooks.google.com.sa/book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186/2194-0827-1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2018-05-20T14:59:00Z</dcterms:created>
  <dcterms:modified xsi:type="dcterms:W3CDTF">2018-05-20T15:02:00Z</dcterms:modified>
</cp:coreProperties>
</file>