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AF8B" w14:textId="77777777" w:rsidR="00365518" w:rsidRDefault="00365518" w:rsidP="00365518">
      <w:pPr>
        <w:pStyle w:val="Heading1"/>
      </w:pPr>
      <w:r>
        <w:t>Project Title: Noise Pollution Monitoring Using IoT</w:t>
      </w:r>
    </w:p>
    <w:p w14:paraId="309A5471" w14:textId="77777777" w:rsidR="00365518" w:rsidRPr="00365518" w:rsidRDefault="00365518" w:rsidP="00365518">
      <w:pPr>
        <w:pStyle w:val="Heading2"/>
      </w:pPr>
      <w:r w:rsidRPr="00365518">
        <w:t>Phase 3: Transformation</w:t>
      </w:r>
    </w:p>
    <w:p w14:paraId="2BA650F0" w14:textId="77777777" w:rsidR="00365518" w:rsidRDefault="00365518" w:rsidP="00365518">
      <w:r>
        <w:t>Introduction</w:t>
      </w:r>
    </w:p>
    <w:p w14:paraId="267BD185" w14:textId="77777777" w:rsidR="00365518" w:rsidRDefault="00365518" w:rsidP="00365518">
      <w:r>
        <w:t>In this phase, the design conceptualized in the previous phase will be transformed into a tangible solution. This involves the implementation of hardware, software, and networking components to create a functioning Noise Pollution Monitoring System using IoT (Internet of Things) technology.</w:t>
      </w:r>
    </w:p>
    <w:p w14:paraId="772195FB" w14:textId="77777777" w:rsidR="00365518" w:rsidRDefault="00365518" w:rsidP="00365518">
      <w:r>
        <w:t>Step 1: Hardware Setup</w:t>
      </w:r>
    </w:p>
    <w:p w14:paraId="5E83C700" w14:textId="77777777" w:rsidR="00365518" w:rsidRDefault="00365518" w:rsidP="00365518">
      <w:r>
        <w:t>1.</w:t>
      </w:r>
      <w:r>
        <w:tab/>
        <w:t>Selection of Sensors:</w:t>
      </w:r>
    </w:p>
    <w:p w14:paraId="00763EEB" w14:textId="77777777" w:rsidR="00365518" w:rsidRDefault="00365518" w:rsidP="00365518">
      <w:r>
        <w:t>•</w:t>
      </w:r>
      <w:r>
        <w:tab/>
        <w:t>Identify and procure appropriate noise sensors capable of measuring decibel levels accurately.</w:t>
      </w:r>
    </w:p>
    <w:p w14:paraId="535870C5" w14:textId="77777777" w:rsidR="00365518" w:rsidRDefault="00365518" w:rsidP="00365518">
      <w:r>
        <w:t>•</w:t>
      </w:r>
      <w:r>
        <w:tab/>
        <w:t>Ensure the sensors are compatible with IoT platforms and capable of real-time data transmission.</w:t>
      </w:r>
    </w:p>
    <w:p w14:paraId="02EB26A3" w14:textId="77777777" w:rsidR="00365518" w:rsidRDefault="00365518" w:rsidP="00365518">
      <w:r>
        <w:t>2.</w:t>
      </w:r>
      <w:r>
        <w:tab/>
        <w:t>Microcontroller Selection:</w:t>
      </w:r>
    </w:p>
    <w:p w14:paraId="1235FDD4" w14:textId="77777777" w:rsidR="00365518" w:rsidRDefault="00365518" w:rsidP="00365518">
      <w:r>
        <w:t>•</w:t>
      </w:r>
      <w:r>
        <w:tab/>
        <w:t>Choose a microcontroller (e.g., Arduino, Raspberry Pi) to interface with the sensors and handle data processing.</w:t>
      </w:r>
    </w:p>
    <w:p w14:paraId="3C5773DA" w14:textId="77777777" w:rsidR="00365518" w:rsidRDefault="00365518" w:rsidP="00365518">
      <w:r>
        <w:t>3.</w:t>
      </w:r>
      <w:r>
        <w:tab/>
        <w:t>Power Supply:</w:t>
      </w:r>
    </w:p>
    <w:p w14:paraId="020447C4" w14:textId="77777777" w:rsidR="00365518" w:rsidRDefault="00365518" w:rsidP="00365518">
      <w:r>
        <w:t>•</w:t>
      </w:r>
      <w:r>
        <w:tab/>
        <w:t>Select and set up a power source (battery, solar panel, or mains) ensuring uninterrupted operation.</w:t>
      </w:r>
    </w:p>
    <w:p w14:paraId="7941EE4F" w14:textId="77777777" w:rsidR="00365518" w:rsidRDefault="00365518" w:rsidP="00365518">
      <w:r>
        <w:t>4.</w:t>
      </w:r>
      <w:r>
        <w:tab/>
        <w:t>Weatherproof Enclosure:</w:t>
      </w:r>
    </w:p>
    <w:p w14:paraId="7160512C" w14:textId="77777777" w:rsidR="00365518" w:rsidRDefault="00365518" w:rsidP="00365518">
      <w:r>
        <w:t>•</w:t>
      </w:r>
      <w:r>
        <w:tab/>
        <w:t>Design or select an enclosure to protect the hardware from environmental factors like rain, dust, and extreme temperatures.</w:t>
      </w:r>
    </w:p>
    <w:p w14:paraId="1716FB4D" w14:textId="77777777" w:rsidR="00365518" w:rsidRDefault="00365518" w:rsidP="00365518">
      <w:r>
        <w:t>Step 2: Sensor Calibration and Testing</w:t>
      </w:r>
    </w:p>
    <w:p w14:paraId="67B36541" w14:textId="77777777" w:rsidR="00365518" w:rsidRDefault="00365518" w:rsidP="00365518">
      <w:r>
        <w:t>1.</w:t>
      </w:r>
      <w:r>
        <w:tab/>
        <w:t>Sensor Calibration:</w:t>
      </w:r>
    </w:p>
    <w:p w14:paraId="684055DD" w14:textId="77777777" w:rsidR="00365518" w:rsidRDefault="00365518" w:rsidP="00365518">
      <w:r>
        <w:t>•</w:t>
      </w:r>
      <w:r>
        <w:tab/>
        <w:t>Calibrate noise sensors to ensure accurate readings under various conditions.</w:t>
      </w:r>
    </w:p>
    <w:p w14:paraId="072AE4AB" w14:textId="77777777" w:rsidR="00365518" w:rsidRDefault="00365518" w:rsidP="00365518">
      <w:r>
        <w:t>2.</w:t>
      </w:r>
      <w:r>
        <w:tab/>
        <w:t>Functional Testing:</w:t>
      </w:r>
    </w:p>
    <w:p w14:paraId="13931E62" w14:textId="77777777" w:rsidR="00365518" w:rsidRDefault="00365518" w:rsidP="00365518">
      <w:r>
        <w:t>•</w:t>
      </w:r>
      <w:r>
        <w:tab/>
        <w:t>Verify the sensors' functionality and responsiveness using a controlled environment with known noise levels.</w:t>
      </w:r>
    </w:p>
    <w:p w14:paraId="0E015A2A" w14:textId="77777777" w:rsidR="00365518" w:rsidRDefault="00365518" w:rsidP="00365518">
      <w:r>
        <w:t>Step 3: Connectivity</w:t>
      </w:r>
    </w:p>
    <w:p w14:paraId="64ECB873" w14:textId="77777777" w:rsidR="00365518" w:rsidRDefault="00365518" w:rsidP="00365518">
      <w:r>
        <w:t>1.</w:t>
      </w:r>
      <w:r>
        <w:tab/>
        <w:t>IoT Platform Selection:</w:t>
      </w:r>
    </w:p>
    <w:p w14:paraId="686D00A5" w14:textId="77777777" w:rsidR="00365518" w:rsidRDefault="00365518" w:rsidP="00365518">
      <w:r>
        <w:t>•</w:t>
      </w:r>
      <w:r>
        <w:tab/>
        <w:t>Choose a suitable IoT platform (e.g., AWS IoT, Google Cloud IoT, or custom solution) for data collection, storage, and visualization.</w:t>
      </w:r>
    </w:p>
    <w:p w14:paraId="38BEB739" w14:textId="77777777" w:rsidR="00365518" w:rsidRDefault="00365518" w:rsidP="00365518">
      <w:r>
        <w:t>2.</w:t>
      </w:r>
      <w:r>
        <w:tab/>
        <w:t>Wireless Communication:</w:t>
      </w:r>
    </w:p>
    <w:p w14:paraId="0787D429" w14:textId="77777777" w:rsidR="00365518" w:rsidRDefault="00365518" w:rsidP="00365518">
      <w:r>
        <w:t>•</w:t>
      </w:r>
      <w:r>
        <w:tab/>
        <w:t>Implement wireless communication protocols (e.g., Wi-Fi, LoRa, GSM) to enable data transmission from the microcontroller to the IoT platform.</w:t>
      </w:r>
    </w:p>
    <w:p w14:paraId="00E2E331" w14:textId="77777777" w:rsidR="00365518" w:rsidRDefault="00365518" w:rsidP="00365518">
      <w:r>
        <w:t>Step 4: Data Processing and Storage</w:t>
      </w:r>
    </w:p>
    <w:p w14:paraId="1B328E6B" w14:textId="77777777" w:rsidR="00365518" w:rsidRDefault="00365518" w:rsidP="00365518">
      <w:r>
        <w:t>1.</w:t>
      </w:r>
      <w:r>
        <w:tab/>
        <w:t>Data Processing Logic:</w:t>
      </w:r>
    </w:p>
    <w:p w14:paraId="7D8E5A83" w14:textId="77777777" w:rsidR="00365518" w:rsidRDefault="00365518" w:rsidP="00365518">
      <w:r>
        <w:t>•</w:t>
      </w:r>
      <w:r>
        <w:tab/>
        <w:t>Develop algorithms for real-time noise data processing, including noise level averaging and outlier detection.</w:t>
      </w:r>
    </w:p>
    <w:p w14:paraId="59334F68" w14:textId="77777777" w:rsidR="00365518" w:rsidRDefault="00365518" w:rsidP="00365518">
      <w:r>
        <w:t>2.</w:t>
      </w:r>
      <w:r>
        <w:tab/>
        <w:t>Cloud Integration:</w:t>
      </w:r>
    </w:p>
    <w:p w14:paraId="207A3C19" w14:textId="77777777" w:rsidR="00365518" w:rsidRDefault="00365518" w:rsidP="00365518">
      <w:r>
        <w:t>•</w:t>
      </w:r>
      <w:r>
        <w:tab/>
        <w:t>Set up cloud storage and databases to securely store and manage the collected data.</w:t>
      </w:r>
    </w:p>
    <w:p w14:paraId="0C605377" w14:textId="77777777" w:rsidR="00365518" w:rsidRDefault="00365518" w:rsidP="00365518">
      <w:r>
        <w:t>Step 5: User Interface Development</w:t>
      </w:r>
    </w:p>
    <w:p w14:paraId="666EC18A" w14:textId="77777777" w:rsidR="00365518" w:rsidRDefault="00365518" w:rsidP="00365518">
      <w:r>
        <w:t>1.</w:t>
      </w:r>
      <w:r>
        <w:tab/>
        <w:t>Web Application:</w:t>
      </w:r>
    </w:p>
    <w:p w14:paraId="4203A5A5" w14:textId="77777777" w:rsidR="00365518" w:rsidRDefault="00365518" w:rsidP="00365518">
      <w:r>
        <w:t>•</w:t>
      </w:r>
      <w:r>
        <w:tab/>
        <w:t>Develop a web-based interface for users to monitor noise levels in real time.</w:t>
      </w:r>
    </w:p>
    <w:p w14:paraId="20F694F8" w14:textId="77777777" w:rsidR="00365518" w:rsidRDefault="00365518" w:rsidP="00365518">
      <w:r>
        <w:t>2.</w:t>
      </w:r>
      <w:r>
        <w:tab/>
        <w:t>Mobile Application:</w:t>
      </w:r>
    </w:p>
    <w:p w14:paraId="2EBDA265" w14:textId="77777777" w:rsidR="00365518" w:rsidRDefault="00365518" w:rsidP="00365518">
      <w:r>
        <w:t>•</w:t>
      </w:r>
      <w:r>
        <w:tab/>
        <w:t>Optionally, create a mobile application for on-the-go access to noise data.</w:t>
      </w:r>
    </w:p>
    <w:p w14:paraId="3C0BCE4A" w14:textId="77777777" w:rsidR="00365518" w:rsidRDefault="00365518" w:rsidP="00365518">
      <w:r>
        <w:t>Step 6: Alerting Mechanism</w:t>
      </w:r>
    </w:p>
    <w:p w14:paraId="2BF5BF4E" w14:textId="77777777" w:rsidR="00365518" w:rsidRDefault="00365518" w:rsidP="00365518">
      <w:r>
        <w:t>1.</w:t>
      </w:r>
      <w:r>
        <w:tab/>
        <w:t>Threshold Setting:</w:t>
      </w:r>
    </w:p>
    <w:p w14:paraId="0DB8E5AF" w14:textId="77777777" w:rsidR="00365518" w:rsidRDefault="00365518" w:rsidP="00365518">
      <w:r>
        <w:t>•</w:t>
      </w:r>
      <w:r>
        <w:tab/>
        <w:t>Define acceptable noise level thresholds based on local regulations and user preferences.</w:t>
      </w:r>
    </w:p>
    <w:p w14:paraId="095035F5" w14:textId="77777777" w:rsidR="00365518" w:rsidRDefault="00365518" w:rsidP="00365518">
      <w:r>
        <w:t>2.</w:t>
      </w:r>
      <w:r>
        <w:tab/>
        <w:t>Alert Notifications:</w:t>
      </w:r>
    </w:p>
    <w:p w14:paraId="6532A123" w14:textId="77777777" w:rsidR="00365518" w:rsidRDefault="00365518" w:rsidP="00365518">
      <w:r>
        <w:t>•</w:t>
      </w:r>
      <w:r>
        <w:tab/>
        <w:t>Implement a notification system to alert users when noise levels exceed predefined thresholds.</w:t>
      </w:r>
    </w:p>
    <w:p w14:paraId="625CB133" w14:textId="77777777" w:rsidR="00365518" w:rsidRDefault="00365518" w:rsidP="00365518">
      <w:r>
        <w:t>Step 7: Power Management and Efficiency</w:t>
      </w:r>
    </w:p>
    <w:p w14:paraId="1906EA8A" w14:textId="77777777" w:rsidR="00365518" w:rsidRDefault="00365518" w:rsidP="00365518">
      <w:r>
        <w:t>1.</w:t>
      </w:r>
      <w:r>
        <w:tab/>
        <w:t>Power Optimization:</w:t>
      </w:r>
    </w:p>
    <w:p w14:paraId="39607105" w14:textId="77777777" w:rsidR="00365518" w:rsidRDefault="00365518" w:rsidP="00365518">
      <w:r>
        <w:t>•</w:t>
      </w:r>
      <w:r>
        <w:tab/>
        <w:t>Implement strategies to reduce power consumption (e.g., sleep modes, low-power components) for extended operational life.</w:t>
      </w:r>
    </w:p>
    <w:p w14:paraId="43DCB232" w14:textId="77777777" w:rsidR="00365518" w:rsidRDefault="00365518" w:rsidP="00365518">
      <w:r>
        <w:t>Step 8: Integration and Testing</w:t>
      </w:r>
    </w:p>
    <w:p w14:paraId="04ACF8CA" w14:textId="77777777" w:rsidR="00365518" w:rsidRDefault="00365518" w:rsidP="00365518">
      <w:r>
        <w:t>1.</w:t>
      </w:r>
      <w:r>
        <w:tab/>
        <w:t>Hardware-Software Integration:</w:t>
      </w:r>
    </w:p>
    <w:p w14:paraId="7AD121F0" w14:textId="77777777" w:rsidR="00365518" w:rsidRDefault="00365518" w:rsidP="00365518">
      <w:r>
        <w:t>•</w:t>
      </w:r>
      <w:r>
        <w:tab/>
        <w:t>Integrate the microcontroller, sensors, and software components to ensure seamless operation.</w:t>
      </w:r>
    </w:p>
    <w:p w14:paraId="440FFC1C" w14:textId="77777777" w:rsidR="00365518" w:rsidRDefault="00365518" w:rsidP="00365518">
      <w:r>
        <w:t>2.</w:t>
      </w:r>
      <w:r>
        <w:tab/>
        <w:t>End-to-End Testing:</w:t>
      </w:r>
    </w:p>
    <w:p w14:paraId="344784D5" w14:textId="77777777" w:rsidR="00365518" w:rsidRDefault="00365518" w:rsidP="00365518">
      <w:r>
        <w:t>•</w:t>
      </w:r>
      <w:r>
        <w:tab/>
        <w:t>Conduct comprehensive testing to validate the system's functionality, data accuracy, and responsiveness.</w:t>
      </w:r>
    </w:p>
    <w:p w14:paraId="36BF9DDF" w14:textId="77777777" w:rsidR="00365518" w:rsidRDefault="00365518" w:rsidP="00365518">
      <w:r>
        <w:t>Step 9: Documentation and Deployment</w:t>
      </w:r>
    </w:p>
    <w:p w14:paraId="70183A38" w14:textId="77777777" w:rsidR="00365518" w:rsidRDefault="00365518" w:rsidP="00365518">
      <w:r>
        <w:t>1.</w:t>
      </w:r>
      <w:r>
        <w:tab/>
        <w:t>Technical Documentation:</w:t>
      </w:r>
    </w:p>
    <w:p w14:paraId="6C7E57C0" w14:textId="77777777" w:rsidR="00365518" w:rsidRDefault="00365518" w:rsidP="00365518">
      <w:r>
        <w:t>•</w:t>
      </w:r>
      <w:r>
        <w:tab/>
        <w:t>Prepare detailed documentation covering hardware specifications, sensor calibration, software architecture, and user guides.</w:t>
      </w:r>
    </w:p>
    <w:p w14:paraId="45F93FAF" w14:textId="77777777" w:rsidR="00365518" w:rsidRDefault="00365518" w:rsidP="00365518">
      <w:r>
        <w:t>2.</w:t>
      </w:r>
      <w:r>
        <w:tab/>
        <w:t>Deployment Strategy:</w:t>
      </w:r>
    </w:p>
    <w:p w14:paraId="060CFBD0" w14:textId="77777777" w:rsidR="00365518" w:rsidRDefault="00365518" w:rsidP="00365518">
      <w:r>
        <w:t>•</w:t>
      </w:r>
      <w:r>
        <w:tab/>
        <w:t>Plan for the physical installation of the monitoring system in targeted locations.</w:t>
      </w:r>
    </w:p>
    <w:p w14:paraId="36F338C6" w14:textId="77777777" w:rsidR="00841502" w:rsidRDefault="00841502"/>
    <w:sectPr w:rsidR="0084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1620"/>
    <w:multiLevelType w:val="multilevel"/>
    <w:tmpl w:val="1CA0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D19D0"/>
    <w:multiLevelType w:val="multilevel"/>
    <w:tmpl w:val="FFAC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35668"/>
    <w:multiLevelType w:val="multilevel"/>
    <w:tmpl w:val="37A0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967BC"/>
    <w:multiLevelType w:val="multilevel"/>
    <w:tmpl w:val="D10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A71AB"/>
    <w:multiLevelType w:val="multilevel"/>
    <w:tmpl w:val="0C8E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B117D"/>
    <w:multiLevelType w:val="multilevel"/>
    <w:tmpl w:val="2814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22F85"/>
    <w:multiLevelType w:val="multilevel"/>
    <w:tmpl w:val="8DEA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B6621"/>
    <w:multiLevelType w:val="multilevel"/>
    <w:tmpl w:val="BC94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BC1C9D"/>
    <w:multiLevelType w:val="multilevel"/>
    <w:tmpl w:val="DF7E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10498">
    <w:abstractNumId w:val="1"/>
  </w:num>
  <w:num w:numId="2" w16cid:durableId="1452477206">
    <w:abstractNumId w:val="8"/>
  </w:num>
  <w:num w:numId="3" w16cid:durableId="716975578">
    <w:abstractNumId w:val="7"/>
  </w:num>
  <w:num w:numId="4" w16cid:durableId="54357399">
    <w:abstractNumId w:val="5"/>
  </w:num>
  <w:num w:numId="5" w16cid:durableId="116536493">
    <w:abstractNumId w:val="0"/>
  </w:num>
  <w:num w:numId="6" w16cid:durableId="454954075">
    <w:abstractNumId w:val="2"/>
  </w:num>
  <w:num w:numId="7" w16cid:durableId="879320928">
    <w:abstractNumId w:val="4"/>
  </w:num>
  <w:num w:numId="8" w16cid:durableId="475613287">
    <w:abstractNumId w:val="3"/>
  </w:num>
  <w:num w:numId="9" w16cid:durableId="703746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18"/>
    <w:rsid w:val="00365518"/>
    <w:rsid w:val="0084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6A45"/>
  <w15:chartTrackingRefBased/>
  <w15:docId w15:val="{3DD7B538-E6B7-49CC-BACE-48A547D7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65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65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551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6551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5518"/>
    <w:rPr>
      <w:b/>
      <w:bCs/>
    </w:rPr>
  </w:style>
  <w:style w:type="paragraph" w:styleId="NoSpacing">
    <w:name w:val="No Spacing"/>
    <w:uiPriority w:val="1"/>
    <w:qFormat/>
    <w:rsid w:val="00365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s</dc:creator>
  <cp:keywords/>
  <dc:description/>
  <cp:lastModifiedBy>venkatesan s</cp:lastModifiedBy>
  <cp:revision>1</cp:revision>
  <dcterms:created xsi:type="dcterms:W3CDTF">2023-10-11T12:51:00Z</dcterms:created>
  <dcterms:modified xsi:type="dcterms:W3CDTF">2023-10-11T12:54:00Z</dcterms:modified>
</cp:coreProperties>
</file>