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AUTO_FAQ_0058_0077 - Sétimo e oitavo lotes de FAQs AUTO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FAQ-AUTO-0058 - O que são exclusões do seguro?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FAQ-AUTO-0058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O que são exclusões do seguro?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Condições, situações ou eventos em que a seguradora pode não pagar indenização, conforme contrato e regras aplicáveis.</w:t>
      </w:r>
    </w:p>
    <w:p>
      <w:pPr>
        <w:pStyle w:val="Heading2"/>
      </w:pPr>
      <w:r>
        <w:t>Como responder ao cliente brasileiro</w:t>
      </w:r>
    </w:p>
    <w:p>
      <w:r>
        <w:t>Mesmo tendo seguro, existem situações que podem ficar fora da cobertura. Por isso precisamos confirmar as exclusões antes de prometer atendimento.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AUTO-0061 - 免責事項 - Exclusões e limitações de cobertura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CASE-AUTO-0029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`02_MasterDictionary/AUTO/AUTO-0061.md`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`02_MasterDictionary/AUTO/AUTO-0061.md`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FAQ-AUTO-0059 - Como sei se uma situação está fora da cobertura?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FAQ-AUTO-0059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Como sei se uma situação está fora da cobertura?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Situação, dano, uso ou pessoa que não está incluída na proteção contratada.</w:t>
      </w:r>
    </w:p>
    <w:p>
      <w:pPr>
        <w:pStyle w:val="Heading2"/>
      </w:pPr>
      <w:r>
        <w:t>Como responder ao cliente brasileiro</w:t>
      </w:r>
    </w:p>
    <w:p>
      <w:r>
        <w:t>Se algo estiver fora da cobertura, a seguradora pode recusar o pagamento. Vamos conferir antes de orientar o cliente.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AUTO-0062 - 補償対象外 - Fora da cobertura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CASE-AUTO-0029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`02_MasterDictionary/AUTO/AUTO-0062.md`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`02_MasterDictionary/AUTO/AUTO-0062.md`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FAQ-AUTO-0060 - O seguro cobre acidente se o motorista bebeu?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FAQ-AUTO-0060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O seguro cobre acidente se o motorista bebeu?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Condução de veículo após consumo de álcool, situação que pode gerar exclusão, recusa de cobertura ou consequências legais.</w:t>
      </w:r>
    </w:p>
    <w:p>
      <w:pPr>
        <w:pStyle w:val="Heading2"/>
      </w:pPr>
      <w:r>
        <w:t>Como responder ao cliente brasileiro</w:t>
      </w:r>
    </w:p>
    <w:p>
      <w:r>
        <w:t>Dirigir após beber pode causar recusa de cobertura e também problema legal. O cliente deve entender que é uma situação muito grave.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AUTO-0063 - 飲酒運転 - Direção sob efeito de álcool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CASE-AUTO-0029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`02_MasterDictionary/AUTO/AUTO-0063.md`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`02_MasterDictionary/AUTO/AUTO-0063.md`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FAQ-AUTO-0061 - O que acontece se o motorista não tinha habilitação válida?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FAQ-AUTO-0061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O que acontece se o motorista não tinha habilitação válida?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Condução de veículo sem licença válida ou sem autorização legal adequada para dirigir.</w:t>
      </w:r>
    </w:p>
    <w:p>
      <w:pPr>
        <w:pStyle w:val="Heading2"/>
      </w:pPr>
      <w:r>
        <w:t>Como responder ao cliente brasileiro</w:t>
      </w:r>
    </w:p>
    <w:p>
      <w:r>
        <w:t>Se a pessoa dirige sem habilitação válida, a cobertura pode ser afetada e há risco legal sério.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AUTO-0064 - 無免許運転 - Direção sem habilitação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DIALOGUE-AUTO-0021</w:t>
      </w:r>
    </w:p>
    <w:p>
      <w:pPr>
        <w:pStyle w:val="ListBullet"/>
      </w:pPr>
      <w:r>
        <w:t>CASE-AUTO-0030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`02_MasterDictionary/AUTO/AUTO-0064.md`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`02_MasterDictionary/AUTO/AUTO-0064.md`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FAQ-AUTO-0062 - Culpa grave pode afetar a cobertura?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FAQ-AUTO-0062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Culpa grave pode afetar a cobertura?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Conduta com descuido muito sério que aumenta significativamente o risco ou contribui para o dano.</w:t>
      </w:r>
    </w:p>
    <w:p>
      <w:pPr>
        <w:pStyle w:val="Heading2"/>
      </w:pPr>
      <w:r>
        <w:t>Como responder ao cliente brasileiro</w:t>
      </w:r>
    </w:p>
    <w:p>
      <w:r>
        <w:t>A seguradora pode analisar se houve culpa grave. Isso não deve ser simplificado como acidente comum.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AUTO-0065 - 重大な過失 - Culpa grave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`02_MasterDictionary/AUTO/AUTO-0065.md`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`02_MasterDictionary/AUTO/AUTO-0065.md`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FAQ-AUTO-0063 - Dano causado de propósito é coberto?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FAQ-AUTO-0063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Dano causado de propósito é coberto?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Ação praticada de propósito para causar dano, perda ou acidente.</w:t>
      </w:r>
    </w:p>
    <w:p>
      <w:pPr>
        <w:pStyle w:val="Heading2"/>
      </w:pPr>
      <w:r>
        <w:t>Como responder ao cliente brasileiro</w:t>
      </w:r>
    </w:p>
    <w:p>
      <w:r>
        <w:t>Seguro não é feito para cobrir dano causado intencionalmente. Se houver suspeita de ato intencional, a análise será rigorosa.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AUTO-0066 - 故意 - Ato intencional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`02_MasterDictionary/AUTO/AUTO-0066.md`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`02_MasterDictionary/AUTO/AUTO-0066.md`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FAQ-AUTO-0064 - Dano por terremoto é coberto?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FAQ-AUTO-0064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Dano por terremoto é coberto?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Fenômeno sísmico que pode causar danos ao veículo e cuja cobertura depende das condições do contrato.</w:t>
      </w:r>
    </w:p>
    <w:p>
      <w:pPr>
        <w:pStyle w:val="Heading2"/>
      </w:pPr>
      <w:r>
        <w:t>Como responder ao cliente brasileiro</w:t>
      </w:r>
    </w:p>
    <w:p>
      <w:r>
        <w:t>Danos por terremoto podem ter regra especial ou não estar cobertos. Precisamos conferir a apólice.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AUTO-0067 - 地震 - Terremoto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`02_MasterDictionary/AUTO/AUTO-0067.md`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`02_MasterDictionary/AUTO/AUTO-0067.md`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FAQ-AUTO-0065 - Dano por tufão é coberto?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FAQ-AUTO-0065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Dano por tufão é coberto?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Fenômeno meteorológico com vento forte e chuva intensa que pode causar danos ao veículo.</w:t>
      </w:r>
    </w:p>
    <w:p>
      <w:pPr>
        <w:pStyle w:val="Heading2"/>
      </w:pPr>
      <w:r>
        <w:t>Como responder ao cliente brasileiro</w:t>
      </w:r>
    </w:p>
    <w:p>
      <w:r>
        <w:t>No Japão, tufões podem causar danos ao carro. A cobertura depende das condições contratadas.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AUTO-0068 - 台風 - Tufão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DIALOGUE-AUTO-0022</w:t>
      </w:r>
    </w:p>
    <w:p>
      <w:pPr>
        <w:pStyle w:val="ListBullet"/>
      </w:pPr>
      <w:r>
        <w:t>CASE-AUTO-0031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`02_MasterDictionary/AUTO/AUTO-0068.md`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`02_MasterDictionary/AUTO/AUTO-0068.md`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FAQ-AUTO-0066 - Dano por inundação ou enchente é coberto?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FAQ-AUTO-0066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Dano por inundação ou enchente é coberto?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Acúmulo ou invasão de água que causa dano ao veículo, podendo estar sujeito a regra específica de cobertura.</w:t>
      </w:r>
    </w:p>
    <w:p>
      <w:pPr>
        <w:pStyle w:val="Heading2"/>
      </w:pPr>
      <w:r>
        <w:t>Como responder ao cliente brasileiro</w:t>
      </w:r>
    </w:p>
    <w:p>
      <w:r>
        <w:t>Se o carro foi atingido por água, precisamos verificar se a cobertura contratada inclui esse tipo de dano.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AUTO-0069 - 洪水 - Inundação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`02_MasterDictionary/AUTO/AUTO-0069.md`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`02_MasterDictionary/AUTO/AUTO-0069.md`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FAQ-AUTO-0067 - O seguro cobre roubo ou furto do veículo?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FAQ-AUTO-0067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O seguro cobre roubo ou furto do veículo?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Subtração do veículo ou de partes, conforme definição e condições aplicáveis na apólice.</w:t>
      </w:r>
    </w:p>
    <w:p>
      <w:pPr>
        <w:pStyle w:val="Heading2"/>
      </w:pPr>
      <w:r>
        <w:t>Como responder ao cliente brasileiro</w:t>
      </w:r>
    </w:p>
    <w:p>
      <w:r>
        <w:t>Se houver roubo ou furto, registre formalmente e avise a seguradora. A cobertura depende do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AUTO-0070 - 盗難 - Roubo ou furto do veículo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`02_MasterDictionary/AUTO/AUTO-0070.md`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`02_MasterDictionary/AUTO/AUTO-0070.md`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FAQ-AUTO-0068 - Vandalismo pode ser coberto?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FAQ-AUTO-0068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Vandalismo pode ser coberto?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Dano causado por terceiro por brincadeira, má intenção ou ato de destruição, conforme análise da seguradora.</w:t>
      </w:r>
    </w:p>
    <w:p>
      <w:pPr>
        <w:pStyle w:val="Heading2"/>
      </w:pPr>
      <w:r>
        <w:t>Como responder ao cliente brasileiro</w:t>
      </w:r>
    </w:p>
    <w:p>
      <w:r>
        <w:t>Risco de vandalismo precisa ser documentado. Fotos, boletim ou registro podem ajudar a análise.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AUTO-0071 - いたずら - Vandalismo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`02_MasterDictionary/AUTO/AUTO-0071.md`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`02_MasterDictionary/AUTO/AUTO-0071.md`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FAQ-AUTO-0069 - Dano por pedra no para-brisa é coberto?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FAQ-AUTO-0069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Dano por pedra no para-brisa é coberto?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Dano causado por pedra ou objeto pequeno lançado contra o veículo, frequentemente no para-brisa ou carroceria.</w:t>
      </w:r>
    </w:p>
    <w:p>
      <w:pPr>
        <w:pStyle w:val="Heading2"/>
      </w:pPr>
      <w:r>
        <w:t>Como responder ao cliente brasileiro</w:t>
      </w:r>
    </w:p>
    <w:p>
      <w:r>
        <w:t>Dano por pedra, como no para-brisa, deve ser verificado conforme cobertura do veículo e franquia.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AUTO-0072 - 飛び石 - Dano por pedra lançada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DIALOGUE-AUTO-0023</w:t>
      </w:r>
    </w:p>
    <w:p>
      <w:pPr>
        <w:pStyle w:val="ListBullet"/>
      </w:pPr>
      <w:r>
        <w:t>CASE-AUTO-0032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`02_MasterDictionary/AUTO/AUTO-0072.md`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`02_MasterDictionary/AUTO/AUTO-0072.md`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FAQ-AUTO-0070 - Todo desastre natural entra no seguro?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FAQ-AUTO-0070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Todo desastre natural entra no seguro?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Evento da natureza, como tufão, inundação, terremoto ou outros fenômenos, que pode causar dano ao veículo.</w:t>
      </w:r>
    </w:p>
    <w:p>
      <w:pPr>
        <w:pStyle w:val="Heading2"/>
      </w:pPr>
      <w:r>
        <w:t>Como responder ao cliente brasileiro</w:t>
      </w:r>
    </w:p>
    <w:p>
      <w:r>
        <w:t>Nem todo desastre natural é tratado da mesma forma no seguro. Precisamos verificar qual evento ocorreu e qual cobertura existe.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AUTO-0073 - 自然災害 - Desastre natural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`02_MasterDictionary/AUTO/AUTO-0073.md`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`02_MasterDictionary/AUTO/AUTO-0073.md`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FAQ-AUTO-0071 - Por que preciso informar quem usa o carro?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FAQ-AUTO-0071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Por que preciso informar quem usa o carro?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Pessoa que usa o veículo, podendo ou não ser o proprietário, contratante ou segurado principal.</w:t>
      </w:r>
    </w:p>
    <w:p>
      <w:pPr>
        <w:pStyle w:val="Heading2"/>
      </w:pPr>
      <w:r>
        <w:t>Como responder ao cliente brasileiro</w:t>
      </w:r>
    </w:p>
    <w:p>
      <w:r>
        <w:t>Precisamos saber quem realmente usa o carro, porque isso pode afetar condições, condutores e análise de risco.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AUTO-0074 - 使用者 - Usuário do veículo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`02_MasterDictionary/AUTO/AUTO-0074.md`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`02_MasterDictionary/AUTO/AUTO-0074.md`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FAQ-AUTO-0072 - Quem deve ser o segurado principal?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FAQ-AUTO-0072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Quem deve ser o segurado principal?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Pessoa indicada na apólice como segurado principal, usada como referência para certas condições do contrato.</w:t>
      </w:r>
    </w:p>
    <w:p>
      <w:pPr>
        <w:pStyle w:val="Heading2"/>
      </w:pPr>
      <w:r>
        <w:t>Como responder ao cliente brasileiro</w:t>
      </w:r>
    </w:p>
    <w:p>
      <w:r>
        <w:t>O segurado principal é importante para definir condições do contrato. Ele não deve ser escolhido sem conferir a realidade de uso.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AUTO-0075 - 記名被保険者 - Segurado principal nomeado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`02_MasterDictionary/AUTO/AUTO-0075.md`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`02_MasterDictionary/AUTO/AUTO-0075.md`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FAQ-AUTO-0073 - O que significa restrição a familiares?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FAQ-AUTO-0073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O que significa restrição a familiares?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Condição contratual que limita a cobertura a determinados familiares, conforme definição da seguradora.</w:t>
      </w:r>
    </w:p>
    <w:p>
      <w:pPr>
        <w:pStyle w:val="Heading2"/>
      </w:pPr>
      <w:r>
        <w:t>Como responder ao cliente brasileiro</w:t>
      </w:r>
    </w:p>
    <w:p>
      <w:r>
        <w:t>Se houver restrição a familiares, alguém fora desse grupo pode não estar coberto ao dirigir.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AUTO-0076 - 家族限定 - Restrição a familiares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DIALOGUE-AUTO-0024</w:t>
      </w:r>
    </w:p>
    <w:p>
      <w:pPr>
        <w:pStyle w:val="ListBullet"/>
      </w:pPr>
      <w:r>
        <w:t>CASE-AUTO-0034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`02_MasterDictionary/AUTO/AUTO-0076.md`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`02_MasterDictionary/AUTO/AUTO-0076.md`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FAQ-AUTO-0074 - O que significa restrição ao casal?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FAQ-AUTO-0074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O que significa restrição ao casal?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Condição contratual que limita a cobertura ao casal definido nas regras da seguradora.</w:t>
      </w:r>
    </w:p>
    <w:p>
      <w:pPr>
        <w:pStyle w:val="Heading2"/>
      </w:pPr>
      <w:r>
        <w:t>Como responder ao cliente brasileiro</w:t>
      </w:r>
    </w:p>
    <w:p>
      <w:r>
        <w:t>Se o contrato for limitado ao casal, outro motorista pode ficar fora da cobertura.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AUTO-0077 - 夫婦限定 - Restrição a casal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`02_MasterDictionary/AUTO/AUTO-0077.md`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`02_MasterDictionary/AUTO/AUTO-0077.md`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FAQ-AUTO-0075 - Estou coberto se dirigir outro carro?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FAQ-AUTO-0075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Estou coberto se dirigir outro carro?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Cobertura adicional que pode proteger o segurado ao dirigir veículo de outra pessoa, conforme regras da seguradora.</w:t>
      </w:r>
    </w:p>
    <w:p>
      <w:pPr>
        <w:pStyle w:val="Heading2"/>
      </w:pPr>
      <w:r>
        <w:t>Como responder ao cliente brasileiro</w:t>
      </w:r>
    </w:p>
    <w:p>
      <w:r>
        <w:t>Não presuma que dirigir outro carro está coberto. Precisamos verificar se existe essa cobertura adicional e suas condições.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AUTO-0078 - 他車運転特約 - Cobertura adicional para dirigir outro veículo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`02_MasterDictionary/AUTO/AUTO-0078.md`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`02_MasterDictionary/AUTO/AUTO-0078.md`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FAQ-AUTO-0076 - A cobertura para moto pequena da família está incluída automaticamente?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FAQ-AUTO-0076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A cobertura para moto pequena da família está incluída automaticamente?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Cobertura adicional relacionada ao uso de determinadas motocicletas pequenas ou ciclomotores por membros da família, conforme contrato.</w:t>
      </w:r>
    </w:p>
    <w:p>
      <w:pPr>
        <w:pStyle w:val="Heading2"/>
      </w:pPr>
      <w:r>
        <w:t>Como responder ao cliente brasileiro</w:t>
      </w:r>
    </w:p>
    <w:p>
      <w:r>
        <w:t>Se a família usa moto pequena, essa cobertura pode ser importante, mas depende das regras da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AUTO-0079 - ファミリーバイク特約 - Cobertura adicional para moto pequena da família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`02_MasterDictionary/AUTO/AUTO-0079.md`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`02_MasterDictionary/AUTO/AUTO-0079.md`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FAQ-AUTO-0077 - Para que serve a cobertura de responsabilidade civil pessoal?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FAQ-AUTO-0077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Para que serve a cobertura de responsabilidade civil pessoal?</w:t>
      </w:r>
    </w:p>
    <w:p>
      <w:pPr>
        <w:pStyle w:val="Heading2"/>
      </w:pPr>
      <w:r>
        <w:t>Situação de atendimento</w:t>
      </w:r>
    </w:p>
    <w:p>
      <w:r>
        <w:t>Cliente pergunta se uma situação especial, exclusão ou cobertura adicional se aplica ao seguro de automóvel.</w:t>
      </w:r>
    </w:p>
    <w:p>
      <w:pPr>
        <w:pStyle w:val="Heading2"/>
      </w:pPr>
      <w:r>
        <w:t>Resposta técnica</w:t>
      </w:r>
    </w:p>
    <w:p>
      <w:r>
        <w:t>Cobertura adicional para responsabilidade civil em situações da vida cotidiana, fora do uso principal do veículo, conforme contrato.</w:t>
      </w:r>
    </w:p>
    <w:p>
      <w:pPr>
        <w:pStyle w:val="Heading2"/>
      </w:pPr>
      <w:r>
        <w:t>Como responder ao cliente brasileiro</w:t>
      </w:r>
    </w:p>
    <w:p>
      <w:r>
        <w:t>Essa cobertura pode ajudar em situações cotidianas, mas precisa estar contratada e dentro das regras.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AUTO-0080 - 個人賠償責任特約 - Cobertura adicional de responsabilidade civil pessoal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DIALOGUE-AUTO-0025</w:t>
      </w:r>
    </w:p>
    <w:p>
      <w:pPr>
        <w:pStyle w:val="ListBullet"/>
      </w:pPr>
      <w:r>
        <w:t>CASE-AUTO-0035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`02_MasterDictionary/AUTO/AUTO-0080.md`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exclusao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`02_MasterDictionary/AUTO/AUTO-0080.md`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Sétimo e oitavo lotes de FAQs AUTO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