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4F81BD"/>
          <w:sz w:val="32"/>
        </w:rPr>
        <w:t>AUTO_FAQ_0058_0077 - FAQs AUTO</w:t>
      </w:r>
    </w:p>
    <w:p/>
    <w:p>
      <w:pPr>
        <w:pStyle w:val="Heading1"/>
      </w:pPr>
      <w:r>
        <w:rPr>
          <w:color w:val="4F81BD"/>
          <w:sz w:val="32"/>
        </w:rPr>
        <w:t>FAQ-AUTO-0058 - O que são exclusões do seguro?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FAQ-AUTO-0058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AUTO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O que são exclusões do seguro?</w:t>
      </w:r>
    </w:p>
    <w:p>
      <w:pPr>
        <w:pStyle w:val="Heading2"/>
      </w:pPr>
      <w:r>
        <w:rPr>
          <w:color w:val="4F81BD"/>
          <w:sz w:val="28"/>
        </w:rPr>
        <w:t>Consulta natural em japonês</w:t>
      </w:r>
    </w:p>
    <w:p>
      <w:pPr>
        <w:pStyle w:val="ListBullet"/>
      </w:pPr>
      <w:r>
        <w:t>自動車保険の免責事項をブラジル人のお客様にどう説明しますか。</w:t>
      </w:r>
    </w:p>
    <w:p>
      <w:pPr>
        <w:pStyle w:val="ListBullet"/>
      </w:pPr>
      <w:r>
        <w:t>どのような場合に保険金が支払われない可能性がありますか。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pergunta se uma situação especial, exclusão ou cobertura adicional se aplica ao seguro de automóvel.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Condições, situações ou eventos em que a seguradora pode não pagar indenização, conforme contrato e regras aplicáveis.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Mesmo tendo seguro, existem situações que podem ficar fora da cobertura. Por isso precisamos confirmar as exclusões antes de prometer atendimento.</w:t>
      </w:r>
    </w:p>
    <w:p>
      <w:pPr>
        <w:pStyle w:val="Heading2"/>
      </w:pPr>
      <w:r>
        <w:rPr>
          <w:color w:val="4F81BD"/>
          <w:sz w:val="28"/>
        </w:rPr>
        <w:t>Próximo passo seguro</w:t>
      </w:r>
    </w:p>
    <w:p>
      <w:r>
        <w:t>Apontar as exclusões no documento oficial e confirmar se a situação do cliente se enquadra antes de falar sobre cobertura.</w:t>
      </w:r>
    </w:p>
    <w:p>
      <w:pPr>
        <w:pStyle w:val="Heading2"/>
      </w:pPr>
      <w:r>
        <w:rPr>
          <w:color w:val="4F81BD"/>
          <w:sz w:val="28"/>
        </w:rPr>
        <w:t>Limite comercial/compliance</w:t>
      </w:r>
    </w:p>
    <w:p>
      <w:r>
        <w:t>O corretor não deve prometer atendimento quando houver possível exclusão. Pagamento depende da apólice, fatos, documentos e análise da seguradora.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AUTO-0061 - 免責事項 - Exclusões e limitações de cobertura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DIALOGUE-AUTO-0021</w:t>
      </w:r>
    </w:p>
    <w:p>
      <w:pPr>
        <w:pStyle w:val="ListBullet"/>
      </w:pPr>
      <w:r>
        <w:t>CASE-AUTO-0029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02_MasterDictionary/AUTO/AUTO-0061.md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02_MasterDictionary/AUTO/AUTO-0061.md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2026-06-26 | 0.2 | JP-BR Insurance Knowledge Base | Inclusão de consulta japonesa, próximo passo seguro e limite comercial/compliance.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FAQ-AUTO-0059 - Como sei se uma situação está fora da cobertura?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FAQ-AUTO-0059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AUTO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Como sei se uma situação está fora da cobertura?</w:t>
      </w:r>
    </w:p>
    <w:p>
      <w:pPr>
        <w:pStyle w:val="Heading2"/>
      </w:pPr>
      <w:r>
        <w:rPr>
          <w:color w:val="4F81BD"/>
          <w:sz w:val="28"/>
        </w:rPr>
        <w:t>Consulta natural em japonês</w:t>
      </w:r>
    </w:p>
    <w:p>
      <w:pPr>
        <w:pStyle w:val="ListBullet"/>
      </w:pPr>
      <w:r>
        <w:t>補償対象外かどうかはどのように確認しますか。</w:t>
      </w:r>
    </w:p>
    <w:p>
      <w:pPr>
        <w:pStyle w:val="ListBullet"/>
      </w:pPr>
      <w:r>
        <w:t>補償対象外の可能性をブラジル人のお客様にどう説明しますか。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pergunta se uma situação especial, exclusão ou cobertura adicional se aplica ao seguro de automóvel.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Situação, dano, uso ou pessoa que não está incluída na proteção contratada.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Se algo estiver fora da cobertura, a seguradora pode recusar o pagamento. Vamos conferir antes de orientar o cliente.</w:t>
      </w:r>
    </w:p>
    <w:p>
      <w:pPr>
        <w:pStyle w:val="Heading2"/>
      </w:pPr>
      <w:r>
        <w:rPr>
          <w:color w:val="4F81BD"/>
          <w:sz w:val="28"/>
        </w:rPr>
        <w:t>Próximo passo seguro</w:t>
      </w:r>
    </w:p>
    <w:p>
      <w:r>
        <w:t>Comparar a situação concreta com coberturas, exclusões, condutores, uso do veículo e condições da apólice antes de orientar o cliente.</w:t>
      </w:r>
    </w:p>
    <w:p>
      <w:pPr>
        <w:pStyle w:val="Heading2"/>
      </w:pPr>
      <w:r>
        <w:rPr>
          <w:color w:val="4F81BD"/>
          <w:sz w:val="28"/>
        </w:rPr>
        <w:t>Limite comercial/compliance</w:t>
      </w:r>
    </w:p>
    <w:p>
      <w:r>
        <w:t>O corretor não deve decidir sozinho se algo está fora ou dentro da cobertura. A seguradora analisará contrato, fatos e documentos para decidir.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AUTO-0062 - 補償対象外 - Fora da cobertura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DIALOGUE-AUTO-0021</w:t>
      </w:r>
    </w:p>
    <w:p>
      <w:pPr>
        <w:pStyle w:val="ListBullet"/>
      </w:pPr>
      <w:r>
        <w:t>CASE-AUTO-0029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02_MasterDictionary/AUTO/AUTO-0062.md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02_MasterDictionary/AUTO/AUTO-0062.md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2026-06-26 | 0.2 | JP-BR Insurance Knowledge Base | Inclusão de consulta japonesa, próximo passo seguro e limite comercial/compliance.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FAQ-AUTO-0060 - O seguro cobre acidente se o motorista bebeu?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FAQ-AUTO-0060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AUTO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O seguro cobre acidente se o motorista bebeu?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pergunta se uma situação especial, exclusão ou cobertura adicional se aplica ao seguro de automóvel.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Condução de veículo após consumo de álcool, situação que pode gerar exclusão, recusa de cobertura ou consequências legais.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Dirigir após beber pode causar recusa de cobertura e também problema legal. O cliente deve entender que é uma situação muito grave.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AUTO-0063 - 飲酒運転 - Direção sob efeito de álcool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DIALOGUE-AUTO-0021</w:t>
      </w:r>
    </w:p>
    <w:p>
      <w:pPr>
        <w:pStyle w:val="ListBullet"/>
      </w:pPr>
      <w:r>
        <w:t>CASE-AUTO-0029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02_MasterDictionary/AUTO/AUTO-0063.md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02_MasterDictionary/AUTO/AUTO-0063.md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FAQ-AUTO-0061 - O que acontece se o motorista não tinha habilitação válida?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FAQ-AUTO-0061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AUTO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O que acontece se o motorista não tinha habilitação válida?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pergunta se uma situação especial, exclusão ou cobertura adicional se aplica ao seguro de automóvel.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Condução de veículo sem licença válida ou sem autorização legal adequada para dirigir.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Se a pessoa dirige sem habilitação válida, a cobertura pode ser afetada e há risco legal sério.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AUTO-0064 - 無免許運転 - Direção sem habilitação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DIALOGUE-AUTO-0021</w:t>
      </w:r>
    </w:p>
    <w:p>
      <w:pPr>
        <w:pStyle w:val="ListBullet"/>
      </w:pPr>
      <w:r>
        <w:t>CASE-AUTO-0030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02_MasterDictionary/AUTO/AUTO-0064.md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02_MasterDictionary/AUTO/AUTO-0064.md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FAQ-AUTO-0062 - Culpa grave pode afetar a cobertura?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FAQ-AUTO-0062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AUTO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Culpa grave pode afetar a cobertura?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pergunta se uma situação especial, exclusão ou cobertura adicional se aplica ao seguro de automóvel.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Conduta com descuido muito sério que aumenta significativamente o risco ou contribui para o dano.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A seguradora pode analisar se houve culpa grave. Isso não deve ser simplificado como acidente comum.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AUTO-0065 - 重大な過失 - Culpa grave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DIALOGUE-AUTO-0022</w:t>
      </w:r>
    </w:p>
    <w:p>
      <w:pPr>
        <w:pStyle w:val="ListBullet"/>
      </w:pPr>
      <w:r>
        <w:t>CASE-AUTO-0030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02_MasterDictionary/AUTO/AUTO-0065.md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02_MasterDictionary/AUTO/AUTO-0065.md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FAQ-AUTO-0063 - Dano causado de propósito é coberto?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FAQ-AUTO-0063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AUTO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Dano causado de propósito é coberto?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pergunta se uma situação especial, exclusão ou cobertura adicional se aplica ao seguro de automóvel.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Ação praticada de propósito para causar dano, perda ou acidente.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Seguro não é feito para cobrir dano causado intencionalmente. Se houver suspeita de ato intencional, a análise será rigorosa.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AUTO-0066 - 故意 - Ato intencional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DIALOGUE-AUTO-0022</w:t>
      </w:r>
    </w:p>
    <w:p>
      <w:pPr>
        <w:pStyle w:val="ListBullet"/>
      </w:pPr>
      <w:r>
        <w:t>CASE-AUTO-0030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02_MasterDictionary/AUTO/AUTO-0066.md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02_MasterDictionary/AUTO/AUTO-0066.md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FAQ-AUTO-0064 - Dano por terremoto é coberto?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FAQ-AUTO-0064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AUTO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Dano por terremoto é coberto?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pergunta se uma situação especial, exclusão ou cobertura adicional se aplica ao seguro de automóvel.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Fenômeno sísmico que pode causar danos ao veículo e cuja cobertura depende das condições do contrato.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Danos por terremoto podem ter regra especial ou não estar cobertos. Precisamos conferir a apólice.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AUTO-0067 - 地震 - Terremoto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DIALOGUE-AUTO-0022</w:t>
      </w:r>
    </w:p>
    <w:p>
      <w:pPr>
        <w:pStyle w:val="ListBullet"/>
      </w:pPr>
      <w:r>
        <w:t>CASE-AUTO-0031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02_MasterDictionary/AUTO/AUTO-0067.md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02_MasterDictionary/AUTO/AUTO-0067.md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FAQ-AUTO-0065 - Dano por tufão é coberto?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FAQ-AUTO-0065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AUTO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Dano por tufão é coberto?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pergunta se uma situação especial, exclusão ou cobertura adicional se aplica ao seguro de automóvel.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Fenômeno meteorológico com vento forte e chuva intensa que pode causar danos ao veículo.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No Japão, tufões podem causar danos ao carro. A cobertura depende das condições contratadas.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AUTO-0068 - 台風 - Tufão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DIALOGUE-AUTO-0022</w:t>
      </w:r>
    </w:p>
    <w:p>
      <w:pPr>
        <w:pStyle w:val="ListBullet"/>
      </w:pPr>
      <w:r>
        <w:t>CASE-AUTO-0031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02_MasterDictionary/AUTO/AUTO-0068.md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02_MasterDictionary/AUTO/AUTO-0068.md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FAQ-AUTO-0066 - Dano por inundação ou enchente é coberto?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FAQ-AUTO-0066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AUTO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Dano por inundação ou enchente é coberto?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pergunta se uma situação especial, exclusão ou cobertura adicional se aplica ao seguro de automóvel.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Acúmulo ou invasão de água que causa dano ao veículo, podendo estar sujeito a regra específica de cobertura.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Se o carro foi atingido por água, precisamos verificar se a cobertura contratada inclui esse tipo de dano.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AUTO-0069 - 洪水 - Inundação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DIALOGUE-AUTO-0023</w:t>
      </w:r>
    </w:p>
    <w:p>
      <w:pPr>
        <w:pStyle w:val="ListBullet"/>
      </w:pPr>
      <w:r>
        <w:t>CASE-AUTO-0031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02_MasterDictionary/AUTO/AUTO-0069.md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02_MasterDictionary/AUTO/AUTO-0069.md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FAQ-AUTO-0067 - O seguro cobre roubo ou furto do veículo?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FAQ-AUTO-0067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AUTO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O seguro cobre roubo ou furto do veículo?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pergunta se uma situação especial, exclusão ou cobertura adicional se aplica ao seguro de automóvel.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Subtração do veículo ou de partes, conforme definição e condições aplicáveis na apólice.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Se houver roubo ou furto, registre formalmente e avise a seguradora. A cobertura depende do contrato.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AUTO-0070 - 盗難 - Roubo ou furto do veículo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DIALOGUE-AUTO-0023</w:t>
      </w:r>
    </w:p>
    <w:p>
      <w:pPr>
        <w:pStyle w:val="ListBullet"/>
      </w:pPr>
      <w:r>
        <w:t>CASE-AUTO-0032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02_MasterDictionary/AUTO/AUTO-0070.md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02_MasterDictionary/AUTO/AUTO-0070.md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FAQ-AUTO-0068 - Vandalismo pode ser coberto?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FAQ-AUTO-0068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AUTO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Vandalismo pode ser coberto?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pergunta se uma situação especial, exclusão ou cobertura adicional se aplica ao seguro de automóvel.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Dano causado por terceiro por brincadeira, má intenção ou ato de destruição, conforme análise da seguradora.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Risco de vandalismo precisa ser documentado. Fotos, boletim ou registro podem ajudar a análise.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AUTO-0071 - いたずら - Vandalismo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DIALOGUE-AUTO-0023</w:t>
      </w:r>
    </w:p>
    <w:p>
      <w:pPr>
        <w:pStyle w:val="ListBullet"/>
      </w:pPr>
      <w:r>
        <w:t>CASE-AUTO-0032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02_MasterDictionary/AUTO/AUTO-0071.md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02_MasterDictionary/AUTO/AUTO-0071.md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FAQ-AUTO-0069 - Dano por pedra no para-brisa é coberto?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FAQ-AUTO-0069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AUTO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Dano por pedra no para-brisa é coberto?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pergunta se uma situação especial, exclusão ou cobertura adicional se aplica ao seguro de automóvel.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Dano causado por pedra ou objeto pequeno lançado contra o veículo, frequentemente no para-brisa ou carroceria.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Dano por pedra, como no para-brisa, deve ser verificado conforme cobertura do veículo e franquia.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AUTO-0072 - 飛び石 - Dano por pedra lançada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DIALOGUE-AUTO-0023</w:t>
      </w:r>
    </w:p>
    <w:p>
      <w:pPr>
        <w:pStyle w:val="ListBullet"/>
      </w:pPr>
      <w:r>
        <w:t>CASE-AUTO-0032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02_MasterDictionary/AUTO/AUTO-0072.md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02_MasterDictionary/AUTO/AUTO-0072.md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FAQ-AUTO-0070 - Todo desastre natural entra no seguro?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FAQ-AUTO-0070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AUTO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Todo desastre natural entra no seguro?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pergunta se uma situação especial, exclusão ou cobertura adicional se aplica ao seguro de automóvel.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Evento da natureza, como tufão, inundação, terremoto ou outros fenômenos, que pode causar dano ao veículo.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Nem todo desastre natural é tratado da mesma forma no seguro. Precisamos verificar qual evento ocorreu e qual cobertura existe.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AUTO-0073 - 自然災害 - Desastre natural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DIALOGUE-AUTO-0024</w:t>
      </w:r>
    </w:p>
    <w:p>
      <w:pPr>
        <w:pStyle w:val="ListBullet"/>
      </w:pPr>
      <w:r>
        <w:t>CASE-AUTO-0033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02_MasterDictionary/AUTO/AUTO-0073.md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02_MasterDictionary/AUTO/AUTO-0073.md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FAQ-AUTO-0071 - Por que preciso informar quem usa o carro?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FAQ-AUTO-0071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AUTO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Por que preciso informar quem usa o carro?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pergunta se uma situação especial, exclusão ou cobertura adicional se aplica ao seguro de automóvel.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Pessoa que usa o veículo, podendo ou não ser o proprietário, contratante ou segurado principal.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Precisamos saber quem realmente usa o carro, porque isso pode afetar condições, condutores e análise de risco.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AUTO-0074 - 使用者 - Usuário do veículo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DIALOGUE-AUTO-0024</w:t>
      </w:r>
    </w:p>
    <w:p>
      <w:pPr>
        <w:pStyle w:val="ListBullet"/>
      </w:pPr>
      <w:r>
        <w:t>CASE-AUTO-0033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02_MasterDictionary/AUTO/AUTO-0074.md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02_MasterDictionary/AUTO/AUTO-0074.md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FAQ-AUTO-0072 - Quem deve ser o segurado principal?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FAQ-AUTO-0072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AUTO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Quem deve ser o segurado principal?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pergunta se uma situação especial, exclusão ou cobertura adicional se aplica ao seguro de automóvel.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Pessoa indicada na apólice como segurado principal, usada como referência para certas condições do contrato.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O segurado principal é importante para definir condições do contrato. Ele não deve ser escolhido sem conferir a realidade de uso.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AUTO-0075 - 記名被保険者 - Segurado principal nomeado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DIALOGUE-AUTO-0024</w:t>
      </w:r>
    </w:p>
    <w:p>
      <w:pPr>
        <w:pStyle w:val="ListBullet"/>
      </w:pPr>
      <w:r>
        <w:t>CASE-AUTO-0033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02_MasterDictionary/AUTO/AUTO-0075.md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02_MasterDictionary/AUTO/AUTO-0075.md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FAQ-AUTO-0073 - O que significa restrição a familiares?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FAQ-AUTO-0073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AUTO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O que significa restrição a familiares?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pergunta se uma situação especial, exclusão ou cobertura adicional se aplica ao seguro de automóvel.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Condição contratual que limita a cobertura a determinados familiares, conforme definição da seguradora.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Se houver restrição a familiares, alguém fora desse grupo pode não estar coberto ao dirigir.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AUTO-0076 - 家族限定 - Restrição a familiares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DIALOGUE-AUTO-0024</w:t>
      </w:r>
    </w:p>
    <w:p>
      <w:pPr>
        <w:pStyle w:val="ListBullet"/>
      </w:pPr>
      <w:r>
        <w:t>CASE-AUTO-0034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02_MasterDictionary/AUTO/AUTO-0076.md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02_MasterDictionary/AUTO/AUTO-0076.md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FAQ-AUTO-0074 - O que significa restrição ao casal?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FAQ-AUTO-0074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AUTO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O que significa restrição ao casal?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pergunta se uma situação especial, exclusão ou cobertura adicional se aplica ao seguro de automóvel.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Condição contratual que limita a cobertura ao casal definido nas regras da seguradora.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Se o contrato for limitado ao casal, outro motorista pode ficar fora da cobertura.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AUTO-0077 - 夫婦限定 - Restrição a casal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DIALOGUE-AUTO-0025</w:t>
      </w:r>
    </w:p>
    <w:p>
      <w:pPr>
        <w:pStyle w:val="ListBullet"/>
      </w:pPr>
      <w:r>
        <w:t>CASE-AUTO-0034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02_MasterDictionary/AUTO/AUTO-0077.md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02_MasterDictionary/AUTO/AUTO-0077.md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FAQ-AUTO-0075 - Estou coberto se dirigir outro carro?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FAQ-AUTO-0075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AUTO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Estou coberto se dirigir outro carro?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pergunta se uma situação especial, exclusão ou cobertura adicional se aplica ao seguro de automóvel.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Cobertura adicional que pode proteger o segurado ao dirigir veículo de outra pessoa, conforme regras da seguradora.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Não presuma que dirigir outro carro está coberto. Precisamos verificar se existe essa cobertura adicional e suas condições.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AUTO-0078 - 他車運転特約 - Cobertura adicional para dirigir outro veículo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DIALOGUE-AUTO-0025</w:t>
      </w:r>
    </w:p>
    <w:p>
      <w:pPr>
        <w:pStyle w:val="ListBullet"/>
      </w:pPr>
      <w:r>
        <w:t>CASE-AUTO-0034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02_MasterDictionary/AUTO/AUTO-0078.md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02_MasterDictionary/AUTO/AUTO-0078.md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FAQ-AUTO-0076 - A cobertura para moto pequena da família está incluída automaticamente?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FAQ-AUTO-0076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AUTO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A cobertura para moto pequena da família está incluída automaticamente?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pergunta se uma situação especial, exclusão ou cobertura adicional se aplica ao seguro de automóvel.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Cobertura adicional relacionada ao uso de determinadas motocicletas pequenas ou ciclomotores por membros da família, conforme contrato.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Se a família usa moto pequena, essa cobertura pode ser importante, mas depende das regras da seguradora.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AUTO-0079 - ファミリーバイク特約 - Cobertura adicional para moto pequena da família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DIALOGUE-AUTO-0025</w:t>
      </w:r>
    </w:p>
    <w:p>
      <w:pPr>
        <w:pStyle w:val="ListBullet"/>
      </w:pPr>
      <w:r>
        <w:t>CASE-AUTO-0035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02_MasterDictionary/AUTO/AUTO-0079.md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02_MasterDictionary/AUTO/AUTO-0079.md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FAQ-AUTO-0077 - Para que serve a cobertura de responsabilidade civil pessoal?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FAQ-AUTO-0077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AUTO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Para que serve a cobertura de responsabilidade civil pessoal?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pergunta se uma situação especial, exclusão ou cobertura adicional se aplica ao seguro de automóvel.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Cobertura adicional para responsabilidade civil em situações da vida cotidiana, fora do uso principal do veículo, conforme contrato.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Essa cobertura pode ajudar em situações cotidianas, mas precisa estar contratada e dentro das regras.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AUTO-0080 - 個人賠償責任特約 - Cobertura adicional de responsabilidade civil pessoal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DIALOGUE-AUTO-0025</w:t>
      </w:r>
    </w:p>
    <w:p>
      <w:pPr>
        <w:pStyle w:val="ListBullet"/>
      </w:pPr>
      <w:r>
        <w:t>CASE-AUTO-0035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02_MasterDictionary/AUTO/AUTO-0080.md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02_MasterDictionary/AUTO/AUTO-0080.md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