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AUTO_FAQ_0001_0010 - FAQs AUTO</w:t>
      </w:r>
    </w:p>
    <w:p/>
    <w:p>
      <w:pPr>
        <w:pStyle w:val="Heading2"/>
      </w:pPr>
      <w:r>
        <w:t>Controle</w:t>
      </w:r>
    </w:p>
    <w:p/>
    <w:p>
      <w:pPr>
        <w:pStyle w:val="ListBullet"/>
      </w:pPr>
      <w:r>
        <w:t>Versão: 0.2</w:t>
      </w:r>
    </w:p>
    <w:p>
      <w:pPr>
        <w:pStyle w:val="ListBullet"/>
      </w:pPr>
      <w:r>
        <w:t>Data: 2026-06-26</w:t>
      </w:r>
    </w:p>
    <w:p>
      <w:pPr>
        <w:pStyle w:val="ListBullet"/>
      </w:pPr>
      <w:r>
        <w:t>Autor: JP-BR Insurance Knowledge Base</w:t>
      </w:r>
    </w:p>
    <w:p>
      <w:pPr>
        <w:pStyle w:val="ListBullet"/>
      </w:pPr>
      <w:r>
        <w:t>Histórico: Consolidação atualizada com consulta japonesa, próximo passo seguro e limite comercial/compliance quando aplicável.</w:t>
      </w:r>
    </w:p>
    <w:p/>
    <w:p>
      <w:pPr>
        <w:pStyle w:val="Heading2"/>
      </w:pPr>
      <w:r>
        <w:t>Conteúdo consolidado</w:t>
      </w:r>
    </w:p>
    <w:p/>
    <w:p>
      <w:pPr>
        <w:pStyle w:val="Heading1"/>
      </w:pPr>
      <w:r>
        <w:t>FAQ-AUTO-0001 - O que o seguro de automóvel cobre no Japão?</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FAQ-AUTO-0001</w:t>
      </w:r>
    </w:p>
    <w:p/>
    <w:p>
      <w:pPr>
        <w:pStyle w:val="Heading2"/>
      </w:pPr>
      <w:r>
        <w:t>Categoria</w:t>
      </w:r>
    </w:p>
    <w:p/>
    <w:p>
      <w:r>
        <w:t>FAQ</w:t>
      </w:r>
    </w:p>
    <w:p/>
    <w:p>
      <w:pPr>
        <w:pStyle w:val="Heading2"/>
      </w:pPr>
      <w:r>
        <w:t>Pergunta</w:t>
      </w:r>
    </w:p>
    <w:p/>
    <w:p>
      <w:r>
        <w:t>O que o seguro de automóvel cobre no Japão?</w:t>
      </w:r>
    </w:p>
    <w:p/>
    <w:p>
      <w:pPr>
        <w:pStyle w:val="Heading2"/>
      </w:pPr>
      <w:r>
        <w:t>Resposta curta</w:t>
      </w:r>
    </w:p>
    <w:p/>
    <w:p>
      <w:r>
        <w:t>Depende das coberturas contratadas, mas normalmente pode incluir danos a terceiros, danos ao próprio veículo, ferimentos de pessoas e serviços adicionais.</w:t>
      </w:r>
    </w:p>
    <w:p/>
    <w:p>
      <w:pPr>
        <w:pStyle w:val="Heading2"/>
      </w:pPr>
      <w:r>
        <w:t>Resposta explicada</w:t>
      </w:r>
    </w:p>
    <w:p/>
    <w:p>
      <w:r>
        <w:t>No Japão, o seguro de automóvel é composto por várias coberturas. Algumas protegem terceiros, como pessoas feridas ou bens danificados. Outras protegem o próprio veículo ou as pessoas dentro do carro. Por isso, o corretor deve confirmar cada cobertura da apólice antes de responder ao cliente.</w:t>
      </w:r>
    </w:p>
    <w:p/>
    <w:p>
      <w:pPr>
        <w:pStyle w:val="Heading2"/>
      </w:pPr>
      <w:r>
        <w:t>Orientação ao corretor</w:t>
      </w:r>
    </w:p>
    <w:p/>
    <w:p>
      <w:r>
        <w:t>Explique primeiro a diferença entre cobertura contra terceiros e cobertura do próprio veículo. Depois confirme quais coberturas estão realmente incluídas no contrato do cliente.</w:t>
      </w:r>
    </w:p>
    <w:p/>
    <w:p>
      <w:pPr>
        <w:pStyle w:val="Heading2"/>
      </w:pPr>
      <w:r>
        <w:t>Consulta natural em japonês</w:t>
      </w:r>
    </w:p>
    <w:p/>
    <w:p>
      <w:pPr>
        <w:pStyle w:val="ListBullet"/>
      </w:pPr>
      <w:r>
        <w:t>日本の自動車保険では、どのような補償を説明すべきですか。</w:t>
      </w:r>
    </w:p>
    <w:p>
      <w:pPr>
        <w:pStyle w:val="ListBullet"/>
      </w:pPr>
      <w:r>
        <w:t>ブラジル人のお客様に自動車保険の基本補償をどう説明しますか。</w:t>
      </w:r>
    </w:p>
    <w:p/>
    <w:p>
      <w:pPr>
        <w:pStyle w:val="Heading2"/>
      </w:pPr>
      <w:r>
        <w:t>Próximo passo seguro</w:t>
      </w:r>
    </w:p>
    <w:p/>
    <w:p>
      <w:r>
        <w:t>対人、対物、人身傷害、車両保険、特約の有無を分けて確認し、必要な補償を整理する。</w:t>
      </w:r>
    </w:p>
    <w:p/>
    <w:p>
      <w:pPr>
        <w:pStyle w:val="Heading2"/>
      </w:pPr>
      <w:r>
        <w:t>Limite comercial/compliance</w:t>
      </w:r>
    </w:p>
    <w:p/>
    <w:p>
      <w:r>
        <w:t>補償範囲は契約内容で異なるため、一般説明だけで支払可否を断定しない。</w:t>
      </w:r>
    </w:p>
    <w:p/>
    <w:p>
      <w:pPr>
        <w:pStyle w:val="Heading2"/>
      </w:pPr>
      <w:r>
        <w:t>Termos relacionados</w:t>
      </w:r>
    </w:p>
    <w:p/>
    <w:p>
      <w:pPr>
        <w:pStyle w:val="ListBullet"/>
      </w:pPr>
      <w:r>
        <w:t>AUTO-0001 - 自動車保険 - Seguro de automóvel</w:t>
      </w:r>
    </w:p>
    <w:p>
      <w:pPr>
        <w:pStyle w:val="ListBullet"/>
      </w:pPr>
      <w:r>
        <w:t>AUTO-0002 - 対人賠償保険 - Seguro contra danos pessoais a terceiros</w:t>
      </w:r>
    </w:p>
    <w:p>
      <w:pPr>
        <w:pStyle w:val="ListBullet"/>
      </w:pPr>
      <w:r>
        <w:t>AUTO-0003 - 対物賠償保険 - Seguro contra danos materiais a terceiros</w:t>
      </w:r>
    </w:p>
    <w:p>
      <w:pPr>
        <w:pStyle w:val="ListBullet"/>
      </w:pPr>
      <w:r>
        <w:t>AUTO-0004 - 車両保険 - Seguro do veículo</w:t>
      </w:r>
    </w:p>
    <w:p/>
    <w:p>
      <w:pPr>
        <w:pStyle w:val="Heading2"/>
      </w:pPr>
      <w:r>
        <w:t>Referências cruzadas</w:t>
      </w:r>
    </w:p>
    <w:p/>
    <w:p>
      <w:pPr>
        <w:pStyle w:val="ListBullet"/>
      </w:pPr>
      <w:r>
        <w:t>DIALOGUE-AUTO-0001</w:t>
      </w:r>
    </w:p>
    <w:p>
      <w:pPr>
        <w:pStyle w:val="ListBullet"/>
      </w:pPr>
      <w:r>
        <w:t>CASE-AUTO-0001</w:t>
      </w:r>
    </w:p>
    <w:p/>
    <w:p>
      <w:pPr>
        <w:pStyle w:val="Heading2"/>
      </w:pPr>
      <w:r>
        <w:t>Referências</w:t>
      </w:r>
    </w:p>
    <w:p/>
    <w:p>
      <w:pPr>
        <w:pStyle w:val="ListBullet"/>
      </w:pPr>
      <w:r>
        <w:t>Documento interno: `02_MasterDictionary/AUTO/AUTO-0001.md`</w:t>
      </w:r>
    </w:p>
    <w:p/>
    <w:p>
      <w:pPr>
        <w:pStyle w:val="Heading2"/>
      </w:pPr>
      <w:r>
        <w:t>Tags</w:t>
      </w:r>
    </w:p>
    <w:p/>
    <w:p>
      <w:pPr>
        <w:pStyle w:val="ListBullet"/>
      </w:pPr>
      <w:r>
        <w:t>faq</w:t>
      </w:r>
    </w:p>
    <w:p>
      <w:pPr>
        <w:pStyle w:val="ListBullet"/>
      </w:pPr>
      <w:r>
        <w:t>auto</w:t>
      </w:r>
    </w:p>
    <w:p>
      <w:pPr>
        <w:pStyle w:val="ListBullet"/>
      </w:pPr>
      <w:r>
        <w:t>cobertura</w:t>
      </w:r>
    </w:p>
    <w:p/>
    <w:p>
      <w:pPr>
        <w:pStyle w:val="Heading2"/>
      </w:pPr>
      <w:r>
        <w:t>Veja também</w:t>
      </w:r>
    </w:p>
    <w:p/>
    <w:p>
      <w:pPr>
        <w:pStyle w:val="ListBullet"/>
      </w:pPr>
      <w:r>
        <w:t>`02_MasterDictionary/AUTO/AUTO-0001.md`</w:t>
      </w:r>
    </w:p>
    <w:p>
      <w:pPr>
        <w:pStyle w:val="ListBullet"/>
      </w:pPr>
      <w:r>
        <w:t>`13_Dialogues/AUTO/DIALOGUE-AUTO-0001.md`</w:t>
      </w:r>
    </w:p>
    <w:p>
      <w:pPr>
        <w:pStyle w:val="ListBullet"/>
      </w:pPr>
      <w:r>
        <w:t>`15_CaseStudies/AUTO/CASE-AUTO-0001.md`</w:t>
      </w:r>
    </w:p>
    <w:p/>
    <w:p>
      <w:pPr>
        <w:pStyle w:val="Heading2"/>
      </w:pPr>
      <w:r>
        <w:t>Histórico de revisão</w:t>
      </w:r>
    </w:p>
    <w:p/>
    <w:p>
      <w:r>
        <w:t>| Data | Versão | Autor | Alteração |</w:t>
      </w:r>
    </w:p>
    <w:p>
      <w:r>
        <w:t>| --- | --- | --- | --- |</w:t>
      </w:r>
    </w:p>
    <w:p>
      <w:r>
        <w:t>| 2026-06-25 | 0.1 | JP-BR Insurance Knowledge Base | Criação inicial. |</w:t>
      </w:r>
    </w:p>
    <w:p>
      <w:r>
        <w:t>| 2026-06-26 | 0.2 | JP-BR Insurance Knowledge Base | Inclusão de consulta japonesa, próximo passo seguro e limite comercial/compliance. |</w:t>
      </w:r>
    </w:p>
    <w:p/>
    <w:p>
      <w:r>
        <w:br w:type="page"/>
      </w:r>
    </w:p>
    <w:p/>
    <w:p>
      <w:pPr>
        <w:pStyle w:val="Heading1"/>
      </w:pPr>
      <w:r>
        <w:t>FAQ-AUTO-0002 - O que acontece se eu machucar outra pessoa em um acidente?</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FAQ-AUTO-0002</w:t>
      </w:r>
    </w:p>
    <w:p/>
    <w:p>
      <w:pPr>
        <w:pStyle w:val="Heading2"/>
      </w:pPr>
      <w:r>
        <w:t>Categoria</w:t>
      </w:r>
    </w:p>
    <w:p/>
    <w:p>
      <w:r>
        <w:t>FAQ</w:t>
      </w:r>
    </w:p>
    <w:p/>
    <w:p>
      <w:pPr>
        <w:pStyle w:val="Heading2"/>
      </w:pPr>
      <w:r>
        <w:t>Pergunta</w:t>
      </w:r>
    </w:p>
    <w:p/>
    <w:p>
      <w:r>
        <w:t>O que acontece se eu machucar outra pessoa em um acidente?</w:t>
      </w:r>
    </w:p>
    <w:p/>
    <w:p>
      <w:pPr>
        <w:pStyle w:val="Heading2"/>
      </w:pPr>
      <w:r>
        <w:t>Consulta natural em japonês</w:t>
      </w:r>
    </w:p>
    <w:p/>
    <w:p>
      <w:pPr>
        <w:pStyle w:val="ListBullet"/>
      </w:pPr>
      <w:r>
        <w:t>事故で相手にけがをさせた場合、保険でどこまで対応できますか。</w:t>
      </w:r>
    </w:p>
    <w:p>
      <w:pPr>
        <w:pStyle w:val="ListBullet"/>
      </w:pPr>
      <w:r>
        <w:t>対人賠償保険についてブラジル人のお客様にどう説明すればよいですか。</w:t>
      </w:r>
    </w:p>
    <w:p/>
    <w:p>
      <w:pPr>
        <w:pStyle w:val="Heading2"/>
      </w:pPr>
      <w:r>
        <w:t>Resposta curta</w:t>
      </w:r>
    </w:p>
    <w:p/>
    <w:p>
      <w:r>
        <w:t>A cobertura de danos pessoais a terceiros pode ajudar a pagar indenizações relacionadas aos ferimentos da outra pessoa, conforme a apólice.</w:t>
      </w:r>
    </w:p>
    <w:p/>
    <w:p>
      <w:pPr>
        <w:pStyle w:val="Heading2"/>
      </w:pPr>
      <w:r>
        <w:t>Resposta explicada</w:t>
      </w:r>
    </w:p>
    <w:p/>
    <w:p>
      <w:r>
        <w:t>Quando o segurado causa um acidente e outra pessoa se machuca, a cobertura 対人賠償保険 pode ser acionada. Ela é voltada para danos pessoais de terceiros, não para danos ao próprio motorista. A seguradora analisará responsabilidade, documentos e condições do contrato.</w:t>
      </w:r>
    </w:p>
    <w:p/>
    <w:p>
      <w:pPr>
        <w:pStyle w:val="Heading2"/>
      </w:pPr>
      <w:r>
        <w:t>Orientação ao corretor</w:t>
      </w:r>
    </w:p>
    <w:p/>
    <w:p>
      <w:r>
        <w:t>Evite prometer pagamento automático. Explique que a seguradora precisa avaliar o caso e que o alcance da indenização depende das condições contratadas.</w:t>
      </w:r>
    </w:p>
    <w:p/>
    <w:p>
      <w:pPr>
        <w:pStyle w:val="Heading2"/>
      </w:pPr>
      <w:r>
        <w:t>Próximo passo seguro</w:t>
      </w:r>
    </w:p>
    <w:p/>
    <w:p>
      <w:r>
        <w:t>Orientar o cliente a registrar o acidente, reunir dados das pessoas envolvidas, avisar a seguradora e aguardar a análise formal antes de falar sobre valor, responsabilidade ou pagamento.</w:t>
      </w:r>
    </w:p>
    <w:p/>
    <w:p>
      <w:pPr>
        <w:pStyle w:val="Heading2"/>
      </w:pPr>
      <w:r>
        <w:t>Limite comercial/compliance</w:t>
      </w:r>
    </w:p>
    <w:p/>
    <w:p>
      <w:r>
        <w:t>O corretor pode explicar a finalidade da cobertura e ajudar no aviso do sinistro, mas não deve prometer culpa, cobertura, valor, prazo ou pagamento. A decisão depende da apólice, dos documentos, dos fatos do acidente e da análise da seguradora.</w:t>
      </w:r>
    </w:p>
    <w:p/>
    <w:p>
      <w:pPr>
        <w:pStyle w:val="Heading2"/>
      </w:pPr>
      <w:r>
        <w:t>Termos relacionados</w:t>
      </w:r>
    </w:p>
    <w:p/>
    <w:p>
      <w:pPr>
        <w:pStyle w:val="ListBullet"/>
      </w:pPr>
      <w:r>
        <w:t>AUTO-0002 - 対人賠償保険 - Seguro contra danos pessoais a terceiros</w:t>
      </w:r>
    </w:p>
    <w:p>
      <w:pPr>
        <w:pStyle w:val="ListBullet"/>
      </w:pPr>
      <w:r>
        <w:t>AUTO-0005 - 人身傷害保険 - Seguro de danos corporais</w:t>
      </w:r>
    </w:p>
    <w:p>
      <w:pPr>
        <w:pStyle w:val="ListBullet"/>
      </w:pPr>
      <w:r>
        <w:t>AUTO-0010 - 保険金 - Indenização do seguro</w:t>
      </w:r>
    </w:p>
    <w:p/>
    <w:p>
      <w:pPr>
        <w:pStyle w:val="Heading2"/>
      </w:pPr>
      <w:r>
        <w:t>Referências cruzadas</w:t>
      </w:r>
    </w:p>
    <w:p/>
    <w:p>
      <w:pPr>
        <w:pStyle w:val="ListBullet"/>
      </w:pPr>
      <w:r>
        <w:t>DIALOGUE-AUTO-0001</w:t>
      </w:r>
    </w:p>
    <w:p>
      <w:pPr>
        <w:pStyle w:val="ListBullet"/>
      </w:pPr>
      <w:r>
        <w:t>CASE-AUTO-0002</w:t>
      </w:r>
    </w:p>
    <w:p/>
    <w:p>
      <w:pPr>
        <w:pStyle w:val="Heading2"/>
      </w:pPr>
      <w:r>
        <w:t>Referências</w:t>
      </w:r>
    </w:p>
    <w:p/>
    <w:p>
      <w:pPr>
        <w:pStyle w:val="ListBullet"/>
      </w:pPr>
      <w:r>
        <w:t>Documento interno: `02_MasterDictionary/AUTO/AUTO-0002.md`</w:t>
      </w:r>
    </w:p>
    <w:p/>
    <w:p>
      <w:pPr>
        <w:pStyle w:val="Heading2"/>
      </w:pPr>
      <w:r>
        <w:t>Tags</w:t>
      </w:r>
    </w:p>
    <w:p/>
    <w:p>
      <w:pPr>
        <w:pStyle w:val="ListBullet"/>
      </w:pPr>
      <w:r>
        <w:t>faq</w:t>
      </w:r>
    </w:p>
    <w:p>
      <w:pPr>
        <w:pStyle w:val="ListBullet"/>
      </w:pPr>
      <w:r>
        <w:t>auto</w:t>
      </w:r>
    </w:p>
    <w:p>
      <w:pPr>
        <w:pStyle w:val="ListBullet"/>
      </w:pPr>
      <w:r>
        <w:t>terceiros</w:t>
      </w:r>
    </w:p>
    <w:p>
      <w:pPr>
        <w:pStyle w:val="ListBullet"/>
      </w:pPr>
      <w:r>
        <w:t>danos-pessoais</w:t>
      </w:r>
    </w:p>
    <w:p/>
    <w:p>
      <w:pPr>
        <w:pStyle w:val="Heading2"/>
      </w:pPr>
      <w:r>
        <w:t>Veja também</w:t>
      </w:r>
    </w:p>
    <w:p/>
    <w:p>
      <w:pPr>
        <w:pStyle w:val="ListBullet"/>
      </w:pPr>
      <w:r>
        <w:t>`02_MasterDictionary/AUTO/AUTO-0002.md`</w:t>
      </w:r>
    </w:p>
    <w:p>
      <w:pPr>
        <w:pStyle w:val="ListBullet"/>
      </w:pPr>
      <w:r>
        <w:t>`02_MasterDictionary/AUTO/AUTO-0005.md`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r>
        <w:br w:type="page"/>
      </w:r>
    </w:p>
    <w:p/>
    <w:p>
      <w:pPr>
        <w:pStyle w:val="Heading1"/>
      </w:pPr>
      <w:r>
        <w:t>FAQ-AUTO-0003 - Se eu bater no carro de outra pessoa, essa cobertura paga?</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FAQ-AUTO-0003</w:t>
      </w:r>
    </w:p>
    <w:p/>
    <w:p>
      <w:pPr>
        <w:pStyle w:val="Heading2"/>
      </w:pPr>
      <w:r>
        <w:t>Categoria</w:t>
      </w:r>
    </w:p>
    <w:p/>
    <w:p>
      <w:r>
        <w:t>FAQ</w:t>
      </w:r>
    </w:p>
    <w:p/>
    <w:p>
      <w:pPr>
        <w:pStyle w:val="Heading2"/>
      </w:pPr>
      <w:r>
        <w:t>Pergunta</w:t>
      </w:r>
    </w:p>
    <w:p/>
    <w:p>
      <w:r>
        <w:t>Se eu bater no carro de outra pessoa, essa cobertura paga?</w:t>
      </w:r>
    </w:p>
    <w:p/>
    <w:p>
      <w:pPr>
        <w:pStyle w:val="Heading2"/>
      </w:pPr>
      <w:r>
        <w:t>Resposta curta</w:t>
      </w:r>
    </w:p>
    <w:p/>
    <w:p>
      <w:r>
        <w:t>Pode pagar, se houver cobertura de danos materiais a terceiros e se o caso estiver dentro das condições da apólice.</w:t>
      </w:r>
    </w:p>
    <w:p/>
    <w:p>
      <w:pPr>
        <w:pStyle w:val="Heading2"/>
      </w:pPr>
      <w:r>
        <w:t>Resposta explicada</w:t>
      </w:r>
    </w:p>
    <w:p/>
    <w:p>
      <w:r>
        <w:t>A cobertura 対物賠償保険 protege contra prejuízos materiais causados a terceiros. Ela pode envolver carro, muro, loja, equipamento ou outro bem danificado. A seguradora analisará o acidente, a responsabilidade e os limites da cobertura.</w:t>
      </w:r>
    </w:p>
    <w:p/>
    <w:p>
      <w:pPr>
        <w:pStyle w:val="Heading2"/>
      </w:pPr>
      <w:r>
        <w:t>Orientação ao corretor</w:t>
      </w:r>
    </w:p>
    <w:p/>
    <w:p>
      <w:r>
        <w:t>Use exemplos concretos para o cliente entender: carro de outra pessoa, cerca, poste, parede ou vitrine. Reforce que o próprio carro do segurado depende de 車両保険.</w:t>
      </w:r>
    </w:p>
    <w:p/>
    <w:p>
      <w:pPr>
        <w:pStyle w:val="Heading2"/>
      </w:pPr>
      <w:r>
        <w:t>Consulta natural em japonês</w:t>
      </w:r>
    </w:p>
    <w:p/>
    <w:p>
      <w:pPr>
        <w:pStyle w:val="ListBullet"/>
      </w:pPr>
      <w:r>
        <w:t>相手の車にぶつけた場合、自動車保険でどの補償を確認しますか。</w:t>
      </w:r>
    </w:p>
    <w:p>
      <w:pPr>
        <w:pStyle w:val="ListBullet"/>
      </w:pPr>
      <w:r>
        <w:t>対物賠償をブラジル人のお客様にどう説明しますか。</w:t>
      </w:r>
    </w:p>
    <w:p/>
    <w:p>
      <w:pPr>
        <w:pStyle w:val="Heading2"/>
      </w:pPr>
      <w:r>
        <w:t>Próximo passo seguro</w:t>
      </w:r>
    </w:p>
    <w:p/>
    <w:p>
      <w:r>
        <w:t>事故状況、相手方損害、対物賠償の限度額、免責、保険会社への連絡状況を確認する。</w:t>
      </w:r>
    </w:p>
    <w:p/>
    <w:p>
      <w:pPr>
        <w:pStyle w:val="Heading2"/>
      </w:pPr>
      <w:r>
        <w:t>Limite comercial/compliance</w:t>
      </w:r>
    </w:p>
    <w:p/>
    <w:p>
      <w:r>
        <w:t>過失割合や支払額は現場で断定せず、保険会社の確認後に案内する。</w:t>
      </w:r>
    </w:p>
    <w:p/>
    <w:p>
      <w:pPr>
        <w:pStyle w:val="Heading2"/>
      </w:pPr>
      <w:r>
        <w:t>Termos relacionados</w:t>
      </w:r>
    </w:p>
    <w:p/>
    <w:p>
      <w:pPr>
        <w:pStyle w:val="ListBullet"/>
      </w:pPr>
      <w:r>
        <w:t>AUTO-0003 - 対物賠償保険 - Seguro contra danos materiais a terceiros</w:t>
      </w:r>
    </w:p>
    <w:p>
      <w:pPr>
        <w:pStyle w:val="ListBullet"/>
      </w:pPr>
      <w:r>
        <w:t>AUTO-0004 - 車両保険 - Seguro do veículo</w:t>
      </w:r>
    </w:p>
    <w:p/>
    <w:p>
      <w:pPr>
        <w:pStyle w:val="Heading2"/>
      </w:pPr>
      <w:r>
        <w:t>Referências cruzadas</w:t>
      </w:r>
    </w:p>
    <w:p/>
    <w:p>
      <w:pPr>
        <w:pStyle w:val="ListBullet"/>
      </w:pPr>
      <w:r>
        <w:t>DIALOGUE-AUTO-0001</w:t>
      </w:r>
    </w:p>
    <w:p>
      <w:pPr>
        <w:pStyle w:val="ListBullet"/>
      </w:pPr>
      <w:r>
        <w:t>CASE-AUTO-0003</w:t>
      </w:r>
    </w:p>
    <w:p/>
    <w:p>
      <w:pPr>
        <w:pStyle w:val="Heading2"/>
      </w:pPr>
      <w:r>
        <w:t>Referências</w:t>
      </w:r>
    </w:p>
    <w:p/>
    <w:p>
      <w:pPr>
        <w:pStyle w:val="ListBullet"/>
      </w:pPr>
      <w:r>
        <w:t>Documento interno: `02_MasterDictionary/AUTO/AUTO-0003.md`</w:t>
      </w:r>
    </w:p>
    <w:p/>
    <w:p>
      <w:pPr>
        <w:pStyle w:val="Heading2"/>
      </w:pPr>
      <w:r>
        <w:t>Tags</w:t>
      </w:r>
    </w:p>
    <w:p/>
    <w:p>
      <w:pPr>
        <w:pStyle w:val="ListBullet"/>
      </w:pPr>
      <w:r>
        <w:t>faq</w:t>
      </w:r>
    </w:p>
    <w:p>
      <w:pPr>
        <w:pStyle w:val="ListBullet"/>
      </w:pPr>
      <w:r>
        <w:t>auto</w:t>
      </w:r>
    </w:p>
    <w:p>
      <w:pPr>
        <w:pStyle w:val="ListBullet"/>
      </w:pPr>
      <w:r>
        <w:t>terceiros</w:t>
      </w:r>
    </w:p>
    <w:p>
      <w:pPr>
        <w:pStyle w:val="ListBullet"/>
      </w:pPr>
      <w:r>
        <w:t>danos-materiais</w:t>
      </w:r>
    </w:p>
    <w:p/>
    <w:p>
      <w:pPr>
        <w:pStyle w:val="Heading2"/>
      </w:pPr>
      <w:r>
        <w:t>Veja também</w:t>
      </w:r>
    </w:p>
    <w:p/>
    <w:p>
      <w:pPr>
        <w:pStyle w:val="ListBullet"/>
      </w:pPr>
      <w:r>
        <w:t>`02_MasterDictionary/AUTO/AUTO-0003.md`</w:t>
      </w:r>
    </w:p>
    <w:p>
      <w:pPr>
        <w:pStyle w:val="ListBullet"/>
      </w:pPr>
      <w:r>
        <w:t>`02_MasterDictionary/AUTO/AUTO-0004.md`</w:t>
      </w:r>
    </w:p>
    <w:p/>
    <w:p>
      <w:pPr>
        <w:pStyle w:val="Heading2"/>
      </w:pPr>
      <w:r>
        <w:t>Histórico de revisão</w:t>
      </w:r>
    </w:p>
    <w:p/>
    <w:p>
      <w:r>
        <w:t>| Data | Versão | Autor | Alteração |</w:t>
      </w:r>
    </w:p>
    <w:p>
      <w:r>
        <w:t>| --- | --- | --- | --- |</w:t>
      </w:r>
    </w:p>
    <w:p>
      <w:r>
        <w:t>| 2026-06-25 | 0.1 | JP-BR Insurance Knowledge Base | Criação inicial. |</w:t>
      </w:r>
    </w:p>
    <w:p>
      <w:r>
        <w:t>| 2026-06-26 | 0.2 | JP-BR Insurance Knowledge Base | Inclusão de consulta japonesa, próximo passo seguro e limite comercial/compliance. |</w:t>
      </w:r>
    </w:p>
    <w:p/>
    <w:p>
      <w:r>
        <w:br w:type="page"/>
      </w:r>
    </w:p>
    <w:p/>
    <w:p>
      <w:pPr>
        <w:pStyle w:val="Heading1"/>
      </w:pPr>
      <w:r>
        <w:t>FAQ-AUTO-0004 - O seguro cobre o conserto do meu próprio carro?</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FAQ-AUTO-0004</w:t>
      </w:r>
    </w:p>
    <w:p/>
    <w:p>
      <w:pPr>
        <w:pStyle w:val="Heading2"/>
      </w:pPr>
      <w:r>
        <w:t>Categoria</w:t>
      </w:r>
    </w:p>
    <w:p/>
    <w:p>
      <w:r>
        <w:t>FAQ</w:t>
      </w:r>
    </w:p>
    <w:p/>
    <w:p>
      <w:pPr>
        <w:pStyle w:val="Heading2"/>
      </w:pPr>
      <w:r>
        <w:t>Pergunta</w:t>
      </w:r>
    </w:p>
    <w:p/>
    <w:p>
      <w:r>
        <w:t>O seguro cobre o conserto do meu próprio carro?</w:t>
      </w:r>
    </w:p>
    <w:p/>
    <w:p>
      <w:pPr>
        <w:pStyle w:val="Heading2"/>
      </w:pPr>
      <w:r>
        <w:t>Consulta natural em japonês</w:t>
      </w:r>
    </w:p>
    <w:p/>
    <w:p>
      <w:pPr>
        <w:pStyle w:val="ListBullet"/>
      </w:pPr>
      <w:r>
        <w:t>自分の車の修理代は自動車保険で補償されますか。</w:t>
      </w:r>
    </w:p>
    <w:p>
      <w:pPr>
        <w:pStyle w:val="ListBullet"/>
      </w:pPr>
      <w:r>
        <w:t>車両保険がない場合、ブラジル人のお客様にどう説明すればよいですか。</w:t>
      </w:r>
    </w:p>
    <w:p/>
    <w:p>
      <w:pPr>
        <w:pStyle w:val="Heading2"/>
      </w:pPr>
      <w:r>
        <w:t>Resposta curta</w:t>
      </w:r>
    </w:p>
    <w:p/>
    <w:p>
      <w:r>
        <w:t>Somente se o contrato incluir 車両保険 e se o dano estiver dentro das condições cobertas.</w:t>
      </w:r>
    </w:p>
    <w:p/>
    <w:p>
      <w:pPr>
        <w:pStyle w:val="Heading2"/>
      </w:pPr>
      <w:r>
        <w:t>Resposta explicada</w:t>
      </w:r>
    </w:p>
    <w:p/>
    <w:p>
      <w:r>
        <w:t>As coberturas contra terceiros não cobrem automaticamente o carro do próprio segurado. Para cobrir o conserto do próprio veículo, normalmente é necessário contratar 車両保険. Mesmo assim, podem existir franquia, exclusões e limites.</w:t>
      </w:r>
    </w:p>
    <w:p/>
    <w:p>
      <w:pPr>
        <w:pStyle w:val="Heading2"/>
      </w:pPr>
      <w:r>
        <w:t>Orientação ao corretor</w:t>
      </w:r>
    </w:p>
    <w:p/>
    <w:p>
      <w:r>
        <w:t>Sempre confirme se há 車両保険 antes de responder. Explique a diferença entre proteger terceiros e proteger o próprio carro.</w:t>
      </w:r>
    </w:p>
    <w:p/>
    <w:p>
      <w:pPr>
        <w:pStyle w:val="Heading2"/>
      </w:pPr>
      <w:r>
        <w:t>Próximo passo seguro</w:t>
      </w:r>
    </w:p>
    <w:p/>
    <w:p>
      <w:r>
        <w:t>Conferir a apólice ou proposta para confirmar se há 車両保険, qual franquia se aplica e quais danos estão cobertos antes de orientar o cliente sobre conserto.</w:t>
      </w:r>
    </w:p>
    <w:p/>
    <w:p>
      <w:pPr>
        <w:pStyle w:val="Heading2"/>
      </w:pPr>
      <w:r>
        <w:t>Limite comercial/compliance</w:t>
      </w:r>
    </w:p>
    <w:p/>
    <w:p>
      <w:r>
        <w:t>O corretor deve explicar a diferença entre cobertura para terceiros e cobertura do próprio veículo, mas não deve prometer conserto, reembolso ou pagamento. A cobertura depende da contratação de 車両保険, das exclusões, da franquia e da análise da seguradora.</w:t>
      </w:r>
    </w:p>
    <w:p/>
    <w:p>
      <w:pPr>
        <w:pStyle w:val="Heading2"/>
      </w:pPr>
      <w:r>
        <w:t>Termos relacionados</w:t>
      </w:r>
    </w:p>
    <w:p/>
    <w:p>
      <w:pPr>
        <w:pStyle w:val="ListBullet"/>
      </w:pPr>
      <w:r>
        <w:t>AUTO-0004 - 車両保険 - Seguro do veículo</w:t>
      </w:r>
    </w:p>
    <w:p>
      <w:pPr>
        <w:pStyle w:val="ListBullet"/>
      </w:pPr>
      <w:r>
        <w:t>AUTO-0007 - 免責金額 - Franquia</w:t>
      </w:r>
    </w:p>
    <w:p/>
    <w:p>
      <w:pPr>
        <w:pStyle w:val="Heading2"/>
      </w:pPr>
      <w:r>
        <w:t>Referências cruzadas</w:t>
      </w:r>
    </w:p>
    <w:p/>
    <w:p>
      <w:pPr>
        <w:pStyle w:val="ListBullet"/>
      </w:pPr>
      <w:r>
        <w:t>DIALOGUE-AUTO-0002</w:t>
      </w:r>
    </w:p>
    <w:p>
      <w:pPr>
        <w:pStyle w:val="ListBullet"/>
      </w:pPr>
      <w:r>
        <w:t>CASE-AUTO-0004</w:t>
      </w:r>
    </w:p>
    <w:p/>
    <w:p>
      <w:pPr>
        <w:pStyle w:val="Heading2"/>
      </w:pPr>
      <w:r>
        <w:t>Referências</w:t>
      </w:r>
    </w:p>
    <w:p/>
    <w:p>
      <w:pPr>
        <w:pStyle w:val="ListBullet"/>
      </w:pPr>
      <w:r>
        <w:t>Documento interno: `02_MasterDictionary/AUTO/AUTO-0004.md`</w:t>
      </w:r>
    </w:p>
    <w:p/>
    <w:p>
      <w:pPr>
        <w:pStyle w:val="Heading2"/>
      </w:pPr>
      <w:r>
        <w:t>Tags</w:t>
      </w:r>
    </w:p>
    <w:p/>
    <w:p>
      <w:pPr>
        <w:pStyle w:val="ListBullet"/>
      </w:pPr>
      <w:r>
        <w:t>faq</w:t>
      </w:r>
    </w:p>
    <w:p>
      <w:pPr>
        <w:pStyle w:val="ListBullet"/>
      </w:pPr>
      <w:r>
        <w:t>auto</w:t>
      </w:r>
    </w:p>
    <w:p>
      <w:pPr>
        <w:pStyle w:val="ListBullet"/>
      </w:pPr>
      <w:r>
        <w:t>veiculo</w:t>
      </w:r>
    </w:p>
    <w:p>
      <w:pPr>
        <w:pStyle w:val="ListBullet"/>
      </w:pPr>
      <w:r>
        <w:t>conserto</w:t>
      </w:r>
    </w:p>
    <w:p/>
    <w:p>
      <w:pPr>
        <w:pStyle w:val="Heading2"/>
      </w:pPr>
      <w:r>
        <w:t>Veja também</w:t>
      </w:r>
    </w:p>
    <w:p/>
    <w:p>
      <w:pPr>
        <w:pStyle w:val="ListBullet"/>
      </w:pPr>
      <w:r>
        <w:t>`02_MasterDictionary/AUTO/AUTO-0004.md`</w:t>
      </w:r>
    </w:p>
    <w:p>
      <w:pPr>
        <w:pStyle w:val="ListBullet"/>
      </w:pPr>
      <w:r>
        <w:t>`02_MasterDictionary/AUTO/AUTO-0007.md`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r>
        <w:br w:type="page"/>
      </w:r>
    </w:p>
    <w:p/>
    <w:p>
      <w:pPr>
        <w:pStyle w:val="Heading1"/>
      </w:pPr>
      <w:r>
        <w:t>FAQ-AUTO-0005 - Quem está protegido pelo seguro de danos corporais?</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FAQ-AUTO-0005</w:t>
      </w:r>
    </w:p>
    <w:p/>
    <w:p>
      <w:pPr>
        <w:pStyle w:val="Heading2"/>
      </w:pPr>
      <w:r>
        <w:t>Categoria</w:t>
      </w:r>
    </w:p>
    <w:p/>
    <w:p>
      <w:r>
        <w:t>FAQ</w:t>
      </w:r>
    </w:p>
    <w:p/>
    <w:p>
      <w:pPr>
        <w:pStyle w:val="Heading2"/>
      </w:pPr>
      <w:r>
        <w:t>Pergunta</w:t>
      </w:r>
    </w:p>
    <w:p/>
    <w:p>
      <w:r>
        <w:t>Quem está protegido pelo seguro de danos corporais?</w:t>
      </w:r>
    </w:p>
    <w:p/>
    <w:p>
      <w:pPr>
        <w:pStyle w:val="Heading2"/>
      </w:pPr>
      <w:r>
        <w:t>Resposta curta</w:t>
      </w:r>
    </w:p>
    <w:p/>
    <w:p>
      <w:r>
        <w:t>Em geral, ele protege o segurado e ocupantes do veículo, conforme as condições da apólice.</w:t>
      </w:r>
    </w:p>
    <w:p/>
    <w:p>
      <w:pPr>
        <w:pStyle w:val="Heading2"/>
      </w:pPr>
      <w:r>
        <w:t>Resposta explicada</w:t>
      </w:r>
    </w:p>
    <w:p/>
    <w:p>
      <w:r>
        <w:t>人身傷害保険 é uma cobertura voltada para danos corporais sofridos pelo motorista e passageiros do veículo segurado. Ela deve ser diferenciada da cobertura 対人賠償保険, que trata de terceiros feridos.</w:t>
      </w:r>
    </w:p>
    <w:p/>
    <w:p>
      <w:pPr>
        <w:pStyle w:val="Heading2"/>
      </w:pPr>
      <w:r>
        <w:t>Orientação ao corretor</w:t>
      </w:r>
    </w:p>
    <w:p/>
    <w:p>
      <w:r>
        <w:t>Explique com a pergunta: “Estamos falando de pessoas dentro do seu carro ou de pessoas de fora?” Isso ajuda o cliente brasileiro a entender a diferença entre as coberturas.</w:t>
      </w:r>
    </w:p>
    <w:p/>
    <w:p>
      <w:pPr>
        <w:pStyle w:val="Heading2"/>
      </w:pPr>
      <w:r>
        <w:t>Consulta natural em japonês</w:t>
      </w:r>
    </w:p>
    <w:p/>
    <w:p>
      <w:pPr>
        <w:pStyle w:val="ListBullet"/>
      </w:pPr>
      <w:r>
        <w:t>人身傷害保険では、誰が補償対象になりますか。</w:t>
      </w:r>
    </w:p>
    <w:p>
      <w:pPr>
        <w:pStyle w:val="ListBullet"/>
      </w:pPr>
      <w:r>
        <w:t>搭乗者や家族の補償範囲をブラジル人のお客様にどう説明しますか。</w:t>
      </w:r>
    </w:p>
    <w:p/>
    <w:p>
      <w:pPr>
        <w:pStyle w:val="Heading2"/>
      </w:pPr>
      <w:r>
        <w:t>Próximo passo seguro</w:t>
      </w:r>
    </w:p>
    <w:p/>
    <w:p>
      <w:r>
        <w:t>契約条件に基づき、搭乗中・歩行中・他車搭乗中など対象範囲と対象者を確認する。</w:t>
      </w:r>
    </w:p>
    <w:p/>
    <w:p>
      <w:pPr>
        <w:pStyle w:val="Heading2"/>
      </w:pPr>
      <w:r>
        <w:t>Limite comercial/compliance</w:t>
      </w:r>
    </w:p>
    <w:p/>
    <w:p>
      <w:r>
        <w:t>対象者や事故類型は商品・契約条件で異なるため、必ず証券・約款で確認する。</w:t>
      </w:r>
    </w:p>
    <w:p/>
    <w:p>
      <w:pPr>
        <w:pStyle w:val="Heading2"/>
      </w:pPr>
      <w:r>
        <w:t>Termos relacionados</w:t>
      </w:r>
    </w:p>
    <w:p/>
    <w:p>
      <w:pPr>
        <w:pStyle w:val="ListBullet"/>
      </w:pPr>
      <w:r>
        <w:t>AUTO-0005 - 人身傷害保険 - Seguro de danos corporais</w:t>
      </w:r>
    </w:p>
    <w:p>
      <w:pPr>
        <w:pStyle w:val="ListBullet"/>
      </w:pPr>
      <w:r>
        <w:t>AUTO-0002 - 対人賠償保険 - Seguro contra danos pessoais a terceiros</w:t>
      </w:r>
    </w:p>
    <w:p>
      <w:pPr>
        <w:pStyle w:val="ListBullet"/>
      </w:pPr>
      <w:r>
        <w:t>AUTO-0006 - 搭乗者傷害保険 - Seguro de acidentes de passageiros</w:t>
      </w:r>
    </w:p>
    <w:p/>
    <w:p>
      <w:pPr>
        <w:pStyle w:val="Heading2"/>
      </w:pPr>
      <w:r>
        <w:t>Referências cruzadas</w:t>
      </w:r>
    </w:p>
    <w:p/>
    <w:p>
      <w:pPr>
        <w:pStyle w:val="ListBullet"/>
      </w:pPr>
      <w:r>
        <w:t>DIALOGUE-AUTO-0002</w:t>
      </w:r>
    </w:p>
    <w:p>
      <w:pPr>
        <w:pStyle w:val="ListBullet"/>
      </w:pPr>
      <w:r>
        <w:t>CASE-AUTO-0005</w:t>
      </w:r>
    </w:p>
    <w:p/>
    <w:p>
      <w:pPr>
        <w:pStyle w:val="Heading2"/>
      </w:pPr>
      <w:r>
        <w:t>Referências</w:t>
      </w:r>
    </w:p>
    <w:p/>
    <w:p>
      <w:pPr>
        <w:pStyle w:val="ListBullet"/>
      </w:pPr>
      <w:r>
        <w:t>Documento interno: `02_MasterDictionary/AUTO/AUTO-0005.md`</w:t>
      </w:r>
    </w:p>
    <w:p/>
    <w:p>
      <w:pPr>
        <w:pStyle w:val="Heading2"/>
      </w:pPr>
      <w:r>
        <w:t>Tags</w:t>
      </w:r>
    </w:p>
    <w:p/>
    <w:p>
      <w:pPr>
        <w:pStyle w:val="ListBullet"/>
      </w:pPr>
      <w:r>
        <w:t>faq</w:t>
      </w:r>
    </w:p>
    <w:p>
      <w:pPr>
        <w:pStyle w:val="ListBullet"/>
      </w:pPr>
      <w:r>
        <w:t>auto</w:t>
      </w:r>
    </w:p>
    <w:p>
      <w:pPr>
        <w:pStyle w:val="ListBullet"/>
      </w:pPr>
      <w:r>
        <w:t>danos-corporais</w:t>
      </w:r>
    </w:p>
    <w:p>
      <w:pPr>
        <w:pStyle w:val="ListBullet"/>
      </w:pPr>
      <w:r>
        <w:t>passageiros</w:t>
      </w:r>
    </w:p>
    <w:p/>
    <w:p>
      <w:pPr>
        <w:pStyle w:val="Heading2"/>
      </w:pPr>
      <w:r>
        <w:t>Veja também</w:t>
      </w:r>
    </w:p>
    <w:p/>
    <w:p>
      <w:pPr>
        <w:pStyle w:val="ListBullet"/>
      </w:pPr>
      <w:r>
        <w:t>`02_MasterDictionary/AUTO/AUTO-0005.md`</w:t>
      </w:r>
    </w:p>
    <w:p>
      <w:pPr>
        <w:pStyle w:val="ListBullet"/>
      </w:pPr>
      <w:r>
        <w:t>`02_MasterDictionary/AUTO/AUTO-0006.md`</w:t>
      </w:r>
    </w:p>
    <w:p/>
    <w:p>
      <w:pPr>
        <w:pStyle w:val="Heading2"/>
      </w:pPr>
      <w:r>
        <w:t>Histórico de revisão</w:t>
      </w:r>
    </w:p>
    <w:p/>
    <w:p>
      <w:r>
        <w:t>| Data | Versão | Autor | Alteração |</w:t>
      </w:r>
    </w:p>
    <w:p>
      <w:r>
        <w:t>| --- | --- | --- | --- |</w:t>
      </w:r>
    </w:p>
    <w:p>
      <w:r>
        <w:t>| 2026-06-25 | 0.1 | JP-BR Insurance Knowledge Base | Criação inicial. |</w:t>
      </w:r>
    </w:p>
    <w:p>
      <w:r>
        <w:t>| 2026-06-26 | 0.2 | JP-BR Insurance Knowledge Base | Inclusão de consulta japonesa, próximo passo seguro e limite comercial/compliance. |</w:t>
      </w:r>
    </w:p>
    <w:p/>
    <w:p>
      <w:r>
        <w:br w:type="page"/>
      </w:r>
    </w:p>
    <w:p/>
    <w:p>
      <w:pPr>
        <w:pStyle w:val="Heading1"/>
      </w:pPr>
      <w:r>
        <w:t>FAQ-AUTO-0006 - Qual é a diferença entre danos corporais e acidentes de passageiros?</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FAQ-AUTO-0006</w:t>
      </w:r>
    </w:p>
    <w:p/>
    <w:p>
      <w:pPr>
        <w:pStyle w:val="Heading2"/>
      </w:pPr>
      <w:r>
        <w:t>Categoria</w:t>
      </w:r>
    </w:p>
    <w:p/>
    <w:p>
      <w:r>
        <w:t>FAQ</w:t>
      </w:r>
    </w:p>
    <w:p/>
    <w:p>
      <w:pPr>
        <w:pStyle w:val="Heading2"/>
      </w:pPr>
      <w:r>
        <w:t>Pergunta</w:t>
      </w:r>
    </w:p>
    <w:p/>
    <w:p>
      <w:r>
        <w:t>Qual é a diferença entre danos corporais e acidentes de passageiros?</w:t>
      </w:r>
    </w:p>
    <w:p/>
    <w:p>
      <w:pPr>
        <w:pStyle w:val="Heading2"/>
      </w:pPr>
      <w:r>
        <w:t>Consulta natural em japonês</w:t>
      </w:r>
    </w:p>
    <w:p/>
    <w:p>
      <w:pPr>
        <w:pStyle w:val="ListBullet"/>
      </w:pPr>
      <w:r>
        <w:t>人身傷害保険と搭乗者傷害保険の違いをブラジル人のお客様にどう説明しますか。</w:t>
      </w:r>
    </w:p>
    <w:p>
      <w:pPr>
        <w:pStyle w:val="ListBullet"/>
      </w:pPr>
      <w:r>
        <w:t>けがの補償で混同しやすい点は何ですか。</w:t>
      </w:r>
    </w:p>
    <w:p/>
    <w:p>
      <w:pPr>
        <w:pStyle w:val="Heading2"/>
      </w:pPr>
      <w:r>
        <w:t>Resposta curta</w:t>
      </w:r>
    </w:p>
    <w:p/>
    <w:p>
      <w:r>
        <w:t>As duas coberturas tratam de pessoas no veículo, mas têm critérios de pagamento e finalidade diferentes conforme a apólice.</w:t>
      </w:r>
    </w:p>
    <w:p/>
    <w:p>
      <w:pPr>
        <w:pStyle w:val="Heading2"/>
      </w:pPr>
      <w:r>
        <w:t>Resposta explicada</w:t>
      </w:r>
    </w:p>
    <w:p/>
    <w:p>
      <w:r>
        <w:t>人身傷害保険 costuma considerar danos corporais com base nas condições e critérios da apólice. 搭乗者傷害保険 é voltado a indenizações para ocupantes do veículo em acidente coberto. Como os detalhes variam por contrato, o corretor deve comparar as duas coberturas no documento da apólice.</w:t>
      </w:r>
    </w:p>
    <w:p/>
    <w:p>
      <w:pPr>
        <w:pStyle w:val="Heading2"/>
      </w:pPr>
      <w:r>
        <w:t>Orientação ao corretor</w:t>
      </w:r>
    </w:p>
    <w:p/>
    <w:p>
      <w:r>
        <w:t>Não apresente as duas coberturas como iguais. Use uma explicação comparativa e confirme os critérios de pagamento antes de orientar o cliente.</w:t>
      </w:r>
    </w:p>
    <w:p/>
    <w:p>
      <w:pPr>
        <w:pStyle w:val="Heading2"/>
      </w:pPr>
      <w:r>
        <w:t>Próximo passo seguro</w:t>
      </w:r>
    </w:p>
    <w:p/>
    <w:p>
      <w:r>
        <w:t>Comparar as duas coberturas no material da seguradora e mostrar ao cliente qual pessoa está protegida, em que situação e por qual critério de pagamento.</w:t>
      </w:r>
    </w:p>
    <w:p/>
    <w:p>
      <w:pPr>
        <w:pStyle w:val="Heading2"/>
      </w:pPr>
      <w:r>
        <w:t>Limite comercial/compliance</w:t>
      </w:r>
    </w:p>
    <w:p/>
    <w:p>
      <w:r>
        <w:t>O corretor pode comparar a finalidade das coberturas, mas não deve afirmar que uma sempre substitui a outra nem prometer pagamento. Critérios, valores e condições dependem da apólice e da análise da seguradora.</w:t>
      </w:r>
    </w:p>
    <w:p/>
    <w:p>
      <w:pPr>
        <w:pStyle w:val="Heading2"/>
      </w:pPr>
      <w:r>
        <w:t>Termos relacionados</w:t>
      </w:r>
    </w:p>
    <w:p/>
    <w:p>
      <w:pPr>
        <w:pStyle w:val="ListBullet"/>
      </w:pPr>
      <w:r>
        <w:t>AUTO-0005 - 人身傷害保険 - Seguro de danos corporais</w:t>
      </w:r>
    </w:p>
    <w:p>
      <w:pPr>
        <w:pStyle w:val="ListBullet"/>
      </w:pPr>
      <w:r>
        <w:t>AUTO-0006 - 搭乗者傷害保険 - Seguro de acidentes de passageiros</w:t>
      </w:r>
    </w:p>
    <w:p/>
    <w:p>
      <w:pPr>
        <w:pStyle w:val="Heading2"/>
      </w:pPr>
      <w:r>
        <w:t>Referências cruzadas</w:t>
      </w:r>
    </w:p>
    <w:p/>
    <w:p>
      <w:pPr>
        <w:pStyle w:val="ListBullet"/>
      </w:pPr>
      <w:r>
        <w:t>DIALOGUE-AUTO-0002</w:t>
      </w:r>
    </w:p>
    <w:p>
      <w:pPr>
        <w:pStyle w:val="ListBullet"/>
      </w:pPr>
      <w:r>
        <w:t>CASE-AUTO-0005</w:t>
      </w:r>
    </w:p>
    <w:p/>
    <w:p>
      <w:pPr>
        <w:pStyle w:val="Heading2"/>
      </w:pPr>
      <w:r>
        <w:t>Referências</w:t>
      </w:r>
    </w:p>
    <w:p/>
    <w:p>
      <w:pPr>
        <w:pStyle w:val="ListBullet"/>
      </w:pPr>
      <w:r>
        <w:t>Documento interno: `02_MasterDictionary/AUTO/AUTO-0005.md`</w:t>
      </w:r>
    </w:p>
    <w:p>
      <w:pPr>
        <w:pStyle w:val="ListBullet"/>
      </w:pPr>
      <w:r>
        <w:t>Documento interno: `02_MasterDictionary/AUTO/AUTO-0006.md`</w:t>
      </w:r>
    </w:p>
    <w:p/>
    <w:p>
      <w:pPr>
        <w:pStyle w:val="Heading2"/>
      </w:pPr>
      <w:r>
        <w:t>Tags</w:t>
      </w:r>
    </w:p>
    <w:p/>
    <w:p>
      <w:pPr>
        <w:pStyle w:val="ListBullet"/>
      </w:pPr>
      <w:r>
        <w:t>faq</w:t>
      </w:r>
    </w:p>
    <w:p>
      <w:pPr>
        <w:pStyle w:val="ListBullet"/>
      </w:pPr>
      <w:r>
        <w:t>auto</w:t>
      </w:r>
    </w:p>
    <w:p>
      <w:pPr>
        <w:pStyle w:val="ListBullet"/>
      </w:pPr>
      <w:r>
        <w:t>comparacao</w:t>
      </w:r>
    </w:p>
    <w:p>
      <w:pPr>
        <w:pStyle w:val="ListBullet"/>
      </w:pPr>
      <w:r>
        <w:t>passageiros</w:t>
      </w:r>
    </w:p>
    <w:p/>
    <w:p>
      <w:pPr>
        <w:pStyle w:val="Heading2"/>
      </w:pPr>
      <w:r>
        <w:t>Veja também</w:t>
      </w:r>
    </w:p>
    <w:p/>
    <w:p>
      <w:pPr>
        <w:pStyle w:val="ListBullet"/>
      </w:pPr>
      <w:r>
        <w:t>`02_MasterDictionary/AUTO/AUTO-0005.md`</w:t>
      </w:r>
    </w:p>
    <w:p>
      <w:pPr>
        <w:pStyle w:val="ListBullet"/>
      </w:pPr>
      <w:r>
        <w:t>`02_MasterDictionary/AUTO/AUTO-0006.md`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r>
        <w:br w:type="page"/>
      </w:r>
    </w:p>
    <w:p/>
    <w:p>
      <w:pPr>
        <w:pStyle w:val="Heading1"/>
      </w:pPr>
      <w:r>
        <w:t>FAQ-AUTO-0007 - Quando preciso pagar franquia?</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FAQ-AUTO-0007</w:t>
      </w:r>
    </w:p>
    <w:p/>
    <w:p>
      <w:pPr>
        <w:pStyle w:val="Heading2"/>
      </w:pPr>
      <w:r>
        <w:t>Categoria</w:t>
      </w:r>
    </w:p>
    <w:p/>
    <w:p>
      <w:r>
        <w:t>FAQ</w:t>
      </w:r>
    </w:p>
    <w:p/>
    <w:p>
      <w:pPr>
        <w:pStyle w:val="Heading2"/>
      </w:pPr>
      <w:r>
        <w:t>Pergunta</w:t>
      </w:r>
    </w:p>
    <w:p/>
    <w:p>
      <w:r>
        <w:t>Quando preciso pagar franquia?</w:t>
      </w:r>
    </w:p>
    <w:p/>
    <w:p>
      <w:pPr>
        <w:pStyle w:val="Heading2"/>
      </w:pPr>
      <w:r>
        <w:t>Consulta natural em japonês</w:t>
      </w:r>
    </w:p>
    <w:p/>
    <w:p>
      <w:pPr>
        <w:pStyle w:val="ListBullet"/>
      </w:pPr>
      <w:r>
        <w:t>免責金額はどのような場合にお客様が負担しますか。</w:t>
      </w:r>
    </w:p>
    <w:p>
      <w:pPr>
        <w:pStyle w:val="ListBullet"/>
      </w:pPr>
      <w:r>
        <w:t>フランキアをブラジル人のお客様にどう説明すればよいですか。</w:t>
      </w:r>
    </w:p>
    <w:p/>
    <w:p>
      <w:pPr>
        <w:pStyle w:val="Heading2"/>
      </w:pPr>
      <w:r>
        <w:t>Resposta curta</w:t>
      </w:r>
    </w:p>
    <w:p/>
    <w:p>
      <w:r>
        <w:t>Normalmente quando usa uma cobertura que prevê 免責金額, como conserto do próprio veículo, conforme a apólice.</w:t>
      </w:r>
    </w:p>
    <w:p/>
    <w:p>
      <w:pPr>
        <w:pStyle w:val="Heading2"/>
      </w:pPr>
      <w:r>
        <w:t>Resposta explicada</w:t>
      </w:r>
    </w:p>
    <w:p/>
    <w:p>
      <w:r>
        <w:t>免責金額 é o valor que fica sob responsabilidade do cliente em determinados sinistros. Ele aparece com frequência em 車両保険. O cliente deve entender que a seguradora pode pagar a parte coberta, mas a franquia pode ficar por conta dele.</w:t>
      </w:r>
    </w:p>
    <w:p/>
    <w:p>
      <w:pPr>
        <w:pStyle w:val="Heading2"/>
      </w:pPr>
      <w:r>
        <w:t>Orientação ao corretor</w:t>
      </w:r>
    </w:p>
    <w:p/>
    <w:p>
      <w:r>
        <w:t>Explique a franquia antes da contratação, não apenas no sinistro. Mostre a relação entre franquia, prêmio do seguro e risco financeiro para o cliente.</w:t>
      </w:r>
    </w:p>
    <w:p/>
    <w:p>
      <w:pPr>
        <w:pStyle w:val="Heading2"/>
      </w:pPr>
      <w:r>
        <w:t>Próximo passo seguro</w:t>
      </w:r>
    </w:p>
    <w:p/>
    <w:p>
      <w:r>
        <w:t>Mostrar ao cliente onde a franquia aparece na proposta ou apólice e explicar com um exemplo simples antes da contratação ou antes de abrir expectativa de pagamento no sinistro.</w:t>
      </w:r>
    </w:p>
    <w:p/>
    <w:p>
      <w:pPr>
        <w:pStyle w:val="Heading2"/>
      </w:pPr>
      <w:r>
        <w:t>Limite comercial/compliance</w:t>
      </w:r>
    </w:p>
    <w:p/>
    <w:p>
      <w:r>
        <w:t>O corretor deve explicar que a franquia pode ficar sob responsabilidade do cliente, mas não deve confirmar valor final de pagamento sem verificar a apólice, o tipo de dano, a cobertura usada e a análise da seguradora.</w:t>
      </w:r>
    </w:p>
    <w:p/>
    <w:p>
      <w:pPr>
        <w:pStyle w:val="Heading2"/>
      </w:pPr>
      <w:r>
        <w:t>Termos relacionados</w:t>
      </w:r>
    </w:p>
    <w:p/>
    <w:p>
      <w:pPr>
        <w:pStyle w:val="ListBullet"/>
      </w:pPr>
      <w:r>
        <w:t>AUTO-0007 - 免責金額 - Franquia</w:t>
      </w:r>
    </w:p>
    <w:p>
      <w:pPr>
        <w:pStyle w:val="ListBullet"/>
      </w:pPr>
      <w:r>
        <w:t>AUTO-0004 - 車両保険 - Seguro do veículo</w:t>
      </w:r>
    </w:p>
    <w:p>
      <w:pPr>
        <w:pStyle w:val="ListBullet"/>
      </w:pPr>
      <w:r>
        <w:t>AUTO-0009 - 保険料 - Prêmio do seguro</w:t>
      </w:r>
    </w:p>
    <w:p/>
    <w:p>
      <w:pPr>
        <w:pStyle w:val="Heading2"/>
      </w:pPr>
      <w:r>
        <w:t>Referências cruzadas</w:t>
      </w:r>
    </w:p>
    <w:p/>
    <w:p>
      <w:pPr>
        <w:pStyle w:val="ListBullet"/>
      </w:pPr>
      <w:r>
        <w:t>DIALOGUE-AUTO-0003</w:t>
      </w:r>
    </w:p>
    <w:p>
      <w:pPr>
        <w:pStyle w:val="ListBullet"/>
      </w:pPr>
      <w:r>
        <w:t>CASE-AUTO-0006</w:t>
      </w:r>
    </w:p>
    <w:p/>
    <w:p>
      <w:pPr>
        <w:pStyle w:val="Heading2"/>
      </w:pPr>
      <w:r>
        <w:t>Referências</w:t>
      </w:r>
    </w:p>
    <w:p/>
    <w:p>
      <w:pPr>
        <w:pStyle w:val="ListBullet"/>
      </w:pPr>
      <w:r>
        <w:t>Documento interno: `02_MasterDictionary/AUTO/AUTO-0007.md`</w:t>
      </w:r>
    </w:p>
    <w:p/>
    <w:p>
      <w:pPr>
        <w:pStyle w:val="Heading2"/>
      </w:pPr>
      <w:r>
        <w:t>Tags</w:t>
      </w:r>
    </w:p>
    <w:p/>
    <w:p>
      <w:pPr>
        <w:pStyle w:val="ListBullet"/>
      </w:pPr>
      <w:r>
        <w:t>faq</w:t>
      </w:r>
    </w:p>
    <w:p>
      <w:pPr>
        <w:pStyle w:val="ListBullet"/>
      </w:pPr>
      <w:r>
        <w:t>auto</w:t>
      </w:r>
    </w:p>
    <w:p>
      <w:pPr>
        <w:pStyle w:val="ListBullet"/>
      </w:pPr>
      <w:r>
        <w:t>franquia</w:t>
      </w:r>
    </w:p>
    <w:p>
      <w:pPr>
        <w:pStyle w:val="ListBullet"/>
      </w:pPr>
      <w:r>
        <w:t>sinistro</w:t>
      </w:r>
    </w:p>
    <w:p/>
    <w:p>
      <w:pPr>
        <w:pStyle w:val="Heading2"/>
      </w:pPr>
      <w:r>
        <w:t>Veja também</w:t>
      </w:r>
    </w:p>
    <w:p/>
    <w:p>
      <w:pPr>
        <w:pStyle w:val="ListBullet"/>
      </w:pPr>
      <w:r>
        <w:t>`02_MasterDictionary/AUTO/AUTO-0007.md`</w:t>
      </w:r>
    </w:p>
    <w:p>
      <w:pPr>
        <w:pStyle w:val="ListBullet"/>
      </w:pPr>
      <w:r>
        <w:t>`02_MasterDictionary/AUTO/AUTO-0009.md`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r>
        <w:br w:type="page"/>
      </w:r>
    </w:p>
    <w:p/>
    <w:p>
      <w:pPr>
        <w:pStyle w:val="Heading1"/>
      </w:pPr>
      <w:r>
        <w:t>FAQ-AUTO-0008 - Por que o preço muda quando a classe muda?</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FAQ-AUTO-0008</w:t>
      </w:r>
    </w:p>
    <w:p/>
    <w:p>
      <w:pPr>
        <w:pStyle w:val="Heading2"/>
      </w:pPr>
      <w:r>
        <w:t>Categoria</w:t>
      </w:r>
    </w:p>
    <w:p/>
    <w:p>
      <w:r>
        <w:t>FAQ</w:t>
      </w:r>
    </w:p>
    <w:p/>
    <w:p>
      <w:pPr>
        <w:pStyle w:val="Heading2"/>
      </w:pPr>
      <w:r>
        <w:t>Pergunta</w:t>
      </w:r>
    </w:p>
    <w:p/>
    <w:p>
      <w:r>
        <w:t>Por que o preço muda quando a classe muda?</w:t>
      </w:r>
    </w:p>
    <w:p/>
    <w:p>
      <w:pPr>
        <w:pStyle w:val="Heading2"/>
      </w:pPr>
      <w:r>
        <w:t>Consulta natural em japonês</w:t>
      </w:r>
    </w:p>
    <w:p/>
    <w:p>
      <w:pPr>
        <w:pStyle w:val="ListBullet"/>
      </w:pPr>
      <w:r>
        <w:t>等級が変わると保険料が変わる理由をブラジル人のお客様にどう説明しますか。</w:t>
      </w:r>
    </w:p>
    <w:p>
      <w:pPr>
        <w:pStyle w:val="ListBullet"/>
      </w:pPr>
      <w:r>
        <w:t>事故後に等級が下がる可能性をどう伝えればよいですか。</w:t>
      </w:r>
    </w:p>
    <w:p/>
    <w:p>
      <w:pPr>
        <w:pStyle w:val="Heading2"/>
      </w:pPr>
      <w:r>
        <w:t>Resposta curta</w:t>
      </w:r>
    </w:p>
    <w:p/>
    <w:p>
      <w:r>
        <w:t>Porque a 等級 influencia descontos e acréscimos no cálculo do prêmio do seguro.</w:t>
      </w:r>
    </w:p>
    <w:p/>
    <w:p>
      <w:pPr>
        <w:pStyle w:val="Heading2"/>
      </w:pPr>
      <w:r>
        <w:t>Resposta explicada</w:t>
      </w:r>
    </w:p>
    <w:p/>
    <w:p>
      <w:r>
        <w:t>No seguro de automóvel japonês, 等級 funciona como uma classe ligada ao histórico do contrato e de sinistros. Quando a classe melhora, o prêmio pode diminuir. Quando há acidente ou uso do seguro, a classe pode piorar e o prêmio pode aumentar no próximo período.</w:t>
      </w:r>
    </w:p>
    <w:p/>
    <w:p>
      <w:pPr>
        <w:pStyle w:val="Heading2"/>
      </w:pPr>
      <w:r>
        <w:t>Orientação ao corretor</w:t>
      </w:r>
    </w:p>
    <w:p/>
    <w:p>
      <w:r>
        <w:t>Explique que não é apenas “a seguradora aumentou o preço”. Mostre que a classe é um fator técnico do cálculo e que o uso do seguro pode afetar anos futuros.</w:t>
      </w:r>
    </w:p>
    <w:p/>
    <w:p>
      <w:pPr>
        <w:pStyle w:val="Heading2"/>
      </w:pPr>
      <w:r>
        <w:t>Próximo passo seguro</w:t>
      </w:r>
    </w:p>
    <w:p/>
    <w:p>
      <w:r>
        <w:t>Comparar a classe anterior e a classe atual, explicar se houve sinistro ou alteração contratual relevante e mostrar que o uso do seguro pode impactar renovações futuras.</w:t>
      </w:r>
    </w:p>
    <w:p/>
    <w:p>
      <w:pPr>
        <w:pStyle w:val="Heading2"/>
      </w:pPr>
      <w:r>
        <w:t>Limite comercial/compliance</w:t>
      </w:r>
    </w:p>
    <w:p/>
    <w:p>
      <w:r>
        <w:t>O corretor pode explicar a lógica geral da 等級, mas não deve prometer desconto, aumento fixo ou resultado futuro. O prêmio depende da regra da seguradora, do histórico do contrato e das condições da renovação.</w:t>
      </w:r>
    </w:p>
    <w:p/>
    <w:p>
      <w:pPr>
        <w:pStyle w:val="Heading2"/>
      </w:pPr>
      <w:r>
        <w:t>Termos relacionados</w:t>
      </w:r>
    </w:p>
    <w:p/>
    <w:p>
      <w:pPr>
        <w:pStyle w:val="ListBullet"/>
      </w:pPr>
      <w:r>
        <w:t>AUTO-0008 - 等級 - Classe de bônus/malus</w:t>
      </w:r>
    </w:p>
    <w:p>
      <w:pPr>
        <w:pStyle w:val="ListBullet"/>
      </w:pPr>
      <w:r>
        <w:t>AUTO-0009 - 保険料 - Prêmio do seguro</w:t>
      </w:r>
    </w:p>
    <w:p>
      <w:pPr>
        <w:pStyle w:val="ListBullet"/>
      </w:pPr>
      <w:r>
        <w:t>AUTO-0010 - 保険金 - Indenização do seguro</w:t>
      </w:r>
    </w:p>
    <w:p/>
    <w:p>
      <w:pPr>
        <w:pStyle w:val="Heading2"/>
      </w:pPr>
      <w:r>
        <w:t>Referências cruzadas</w:t>
      </w:r>
    </w:p>
    <w:p/>
    <w:p>
      <w:pPr>
        <w:pStyle w:val="ListBullet"/>
      </w:pPr>
      <w:r>
        <w:t>DIALOGUE-AUTO-0003</w:t>
      </w:r>
    </w:p>
    <w:p>
      <w:pPr>
        <w:pStyle w:val="ListBullet"/>
      </w:pPr>
      <w:r>
        <w:t>CASE-AUTO-0007</w:t>
      </w:r>
    </w:p>
    <w:p/>
    <w:p>
      <w:pPr>
        <w:pStyle w:val="Heading2"/>
      </w:pPr>
      <w:r>
        <w:t>Referências</w:t>
      </w:r>
    </w:p>
    <w:p/>
    <w:p>
      <w:pPr>
        <w:pStyle w:val="ListBullet"/>
      </w:pPr>
      <w:r>
        <w:t>Documento interno: `02_MasterDictionary/AUTO/AUTO-0008.md`</w:t>
      </w:r>
    </w:p>
    <w:p/>
    <w:p>
      <w:pPr>
        <w:pStyle w:val="Heading2"/>
      </w:pPr>
      <w:r>
        <w:t>Tags</w:t>
      </w:r>
    </w:p>
    <w:p/>
    <w:p>
      <w:pPr>
        <w:pStyle w:val="ListBullet"/>
      </w:pPr>
      <w:r>
        <w:t>faq</w:t>
      </w:r>
    </w:p>
    <w:p>
      <w:pPr>
        <w:pStyle w:val="ListBullet"/>
      </w:pPr>
      <w:r>
        <w:t>auto</w:t>
      </w:r>
    </w:p>
    <w:p>
      <w:pPr>
        <w:pStyle w:val="ListBullet"/>
      </w:pPr>
      <w:r>
        <w:t>classe</w:t>
      </w:r>
    </w:p>
    <w:p>
      <w:pPr>
        <w:pStyle w:val="ListBullet"/>
      </w:pPr>
      <w:r>
        <w:t>premio</w:t>
      </w:r>
    </w:p>
    <w:p/>
    <w:p>
      <w:pPr>
        <w:pStyle w:val="Heading2"/>
      </w:pPr>
      <w:r>
        <w:t>Veja também</w:t>
      </w:r>
    </w:p>
    <w:p/>
    <w:p>
      <w:pPr>
        <w:pStyle w:val="ListBullet"/>
      </w:pPr>
      <w:r>
        <w:t>`02_MasterDictionary/AUTO/AUTO-0008.md`</w:t>
      </w:r>
    </w:p>
    <w:p>
      <w:pPr>
        <w:pStyle w:val="ListBullet"/>
      </w:pPr>
      <w:r>
        <w:t>`02_MasterDictionary/AUTO/AUTO-0009.md`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r>
        <w:br w:type="page"/>
      </w:r>
    </w:p>
    <w:p/>
    <w:p>
      <w:pPr>
        <w:pStyle w:val="Heading1"/>
      </w:pPr>
      <w:r>
        <w:t>FAQ-AUTO-0009 - Por que o preço do seguro ficou mais alto?</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FAQ-AUTO-0009</w:t>
      </w:r>
    </w:p>
    <w:p/>
    <w:p>
      <w:pPr>
        <w:pStyle w:val="Heading2"/>
      </w:pPr>
      <w:r>
        <w:t>Categoria</w:t>
      </w:r>
    </w:p>
    <w:p/>
    <w:p>
      <w:r>
        <w:t>FAQ</w:t>
      </w:r>
    </w:p>
    <w:p/>
    <w:p>
      <w:pPr>
        <w:pStyle w:val="Heading2"/>
      </w:pPr>
      <w:r>
        <w:t>Pergunta</w:t>
      </w:r>
    </w:p>
    <w:p/>
    <w:p>
      <w:r>
        <w:t>Por que o preço do seguro ficou mais alto?</w:t>
      </w:r>
    </w:p>
    <w:p/>
    <w:p>
      <w:pPr>
        <w:pStyle w:val="Heading2"/>
      </w:pPr>
      <w:r>
        <w:t>Consulta natural em japonês</w:t>
      </w:r>
    </w:p>
    <w:p/>
    <w:p>
      <w:pPr>
        <w:pStyle w:val="ListBullet"/>
      </w:pPr>
      <w:r>
        <w:t>自動車保険の保険料が上がった理由をブラジル人のお客様にどう説明しますか。</w:t>
      </w:r>
    </w:p>
    <w:p>
      <w:pPr>
        <w:pStyle w:val="ListBullet"/>
      </w:pPr>
      <w:r>
        <w:t>更新時に保険料が高くなったとき、何を確認すべきですか。</w:t>
      </w:r>
    </w:p>
    <w:p/>
    <w:p>
      <w:pPr>
        <w:pStyle w:val="Heading2"/>
      </w:pPr>
      <w:r>
        <w:t>Resposta curta</w:t>
      </w:r>
    </w:p>
    <w:p/>
    <w:p>
      <w:r>
        <w:t>O prêmio pode subir por mudança de coberturas, classe, histórico de sinistro, perfil de risco ou condições do contrato.</w:t>
      </w:r>
    </w:p>
    <w:p/>
    <w:p>
      <w:pPr>
        <w:pStyle w:val="Heading2"/>
      </w:pPr>
      <w:r>
        <w:t>Resposta explicada</w:t>
      </w:r>
    </w:p>
    <w:p/>
    <w:p>
      <w:r>
        <w:t>保険料 não é calculado por um único fator. Ele pode mudar por causa da 等級, uso do seguro, idade, veículo, forma de pagamento, coberturas escolhidas e regras da seguradora. O corretor deve comparar a apólice anterior com a proposta atual.</w:t>
      </w:r>
    </w:p>
    <w:p/>
    <w:p>
      <w:pPr>
        <w:pStyle w:val="Heading2"/>
      </w:pPr>
      <w:r>
        <w:t>Orientação ao corretor</w:t>
      </w:r>
    </w:p>
    <w:p/>
    <w:p>
      <w:r>
        <w:t>Não responda de forma genérica. Identifique o motivo principal da mudança e explique com exemplos simples.</w:t>
      </w:r>
    </w:p>
    <w:p/>
    <w:p>
      <w:pPr>
        <w:pStyle w:val="Heading2"/>
      </w:pPr>
      <w:r>
        <w:t>Próximo passo seguro</w:t>
      </w:r>
    </w:p>
    <w:p/>
    <w:p>
      <w:r>
        <w:t>Comparar a apólice anterior com a proposta atual, verificando classe, coberturas, idade, veículo, uso do seguro, forma de pagamento e alterações de regra da seguradora.</w:t>
      </w:r>
    </w:p>
    <w:p/>
    <w:p>
      <w:pPr>
        <w:pStyle w:val="Heading2"/>
      </w:pPr>
      <w:r>
        <w:t>Limite comercial/compliance</w:t>
      </w:r>
    </w:p>
    <w:p/>
    <w:p>
      <w:r>
        <w:t>O corretor pode explicar os fatores que influenciam o prêmio, mas não deve garantir redução ou manutenção de preço. O valor final depende do cálculo da seguradora, das coberturas escolhidas e das condições do contrato.</w:t>
      </w:r>
    </w:p>
    <w:p/>
    <w:p>
      <w:pPr>
        <w:pStyle w:val="Heading2"/>
      </w:pPr>
      <w:r>
        <w:t>Termos relacionados</w:t>
      </w:r>
    </w:p>
    <w:p/>
    <w:p>
      <w:pPr>
        <w:pStyle w:val="ListBullet"/>
      </w:pPr>
      <w:r>
        <w:t>AUTO-0009 - 保険料 - Prêmio do seguro</w:t>
      </w:r>
    </w:p>
    <w:p>
      <w:pPr>
        <w:pStyle w:val="ListBullet"/>
      </w:pPr>
      <w:r>
        <w:t>AUTO-0008 - 等級 - Classe de bônus/malus</w:t>
      </w:r>
    </w:p>
    <w:p>
      <w:pPr>
        <w:pStyle w:val="ListBullet"/>
      </w:pPr>
      <w:r>
        <w:t>AUTO-0007 - 免責金額 - Franquia</w:t>
      </w:r>
    </w:p>
    <w:p/>
    <w:p>
      <w:pPr>
        <w:pStyle w:val="Heading2"/>
      </w:pPr>
      <w:r>
        <w:t>Referências cruzadas</w:t>
      </w:r>
    </w:p>
    <w:p/>
    <w:p>
      <w:pPr>
        <w:pStyle w:val="ListBullet"/>
      </w:pPr>
      <w:r>
        <w:t>DIALOGUE-AUTO-0003</w:t>
      </w:r>
    </w:p>
    <w:p>
      <w:pPr>
        <w:pStyle w:val="ListBullet"/>
      </w:pPr>
      <w:r>
        <w:t>CASE-AUTO-0007</w:t>
      </w:r>
    </w:p>
    <w:p/>
    <w:p>
      <w:pPr>
        <w:pStyle w:val="Heading2"/>
      </w:pPr>
      <w:r>
        <w:t>Referências</w:t>
      </w:r>
    </w:p>
    <w:p/>
    <w:p>
      <w:pPr>
        <w:pStyle w:val="ListBullet"/>
      </w:pPr>
      <w:r>
        <w:t>Documento interno: `02_MasterDictionary/AUTO/AUTO-0009.md`</w:t>
      </w:r>
    </w:p>
    <w:p/>
    <w:p>
      <w:pPr>
        <w:pStyle w:val="Heading2"/>
      </w:pPr>
      <w:r>
        <w:t>Tags</w:t>
      </w:r>
    </w:p>
    <w:p/>
    <w:p>
      <w:pPr>
        <w:pStyle w:val="ListBullet"/>
      </w:pPr>
      <w:r>
        <w:t>faq</w:t>
      </w:r>
    </w:p>
    <w:p>
      <w:pPr>
        <w:pStyle w:val="ListBullet"/>
      </w:pPr>
      <w:r>
        <w:t>auto</w:t>
      </w:r>
    </w:p>
    <w:p>
      <w:pPr>
        <w:pStyle w:val="ListBullet"/>
      </w:pPr>
      <w:r>
        <w:t>premio</w:t>
      </w:r>
    </w:p>
    <w:p>
      <w:pPr>
        <w:pStyle w:val="ListBullet"/>
      </w:pPr>
      <w:r>
        <w:t>renovacao</w:t>
      </w:r>
    </w:p>
    <w:p/>
    <w:p>
      <w:pPr>
        <w:pStyle w:val="Heading2"/>
      </w:pPr>
      <w:r>
        <w:t>Veja também</w:t>
      </w:r>
    </w:p>
    <w:p/>
    <w:p>
      <w:pPr>
        <w:pStyle w:val="ListBullet"/>
      </w:pPr>
      <w:r>
        <w:t>`02_MasterDictionary/AUTO/AUTO-0008.md`</w:t>
      </w:r>
    </w:p>
    <w:p>
      <w:pPr>
        <w:pStyle w:val="ListBullet"/>
      </w:pPr>
      <w:r>
        <w:t>`02_MasterDictionary/AUTO/AUTO-0009.md`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r>
        <w:br w:type="page"/>
      </w:r>
    </w:p>
    <w:p/>
    <w:p>
      <w:pPr>
        <w:pStyle w:val="Heading1"/>
      </w:pPr>
      <w:r>
        <w:t>FAQ-AUTO-0010 - Quando a seguradora paga a indenização?</w:t>
      </w:r>
    </w:p>
    <w:p/>
    <w:p>
      <w:pPr>
        <w:pStyle w:val="Heading2"/>
      </w:pPr>
      <w:r>
        <w:t>Controle</w:t>
      </w:r>
    </w:p>
    <w:p/>
    <w:p>
      <w:pPr>
        <w:pStyle w:val="ListBullet"/>
      </w:pPr>
      <w:r>
        <w:t>Versão: 0.2</w:t>
      </w:r>
    </w:p>
    <w:p>
      <w:pPr>
        <w:pStyle w:val="ListBullet"/>
      </w:pPr>
      <w:r>
        <w:t>Data: 2026-06-25</w:t>
      </w:r>
    </w:p>
    <w:p>
      <w:pPr>
        <w:pStyle w:val="ListBullet"/>
      </w:pPr>
      <w:r>
        <w:t>Autor: JP-BR Insurance Knowledge Base</w:t>
      </w:r>
    </w:p>
    <w:p>
      <w:pPr>
        <w:pStyle w:val="ListBullet"/>
      </w:pPr>
      <w:r>
        <w:t>Histórico: Criação inicial; reforço NotebookLM e compliance.</w:t>
      </w:r>
    </w:p>
    <w:p/>
    <w:p>
      <w:pPr>
        <w:pStyle w:val="Heading2"/>
      </w:pPr>
      <w:r>
        <w:t>Código</w:t>
      </w:r>
    </w:p>
    <w:p/>
    <w:p>
      <w:r>
        <w:t>FAQ-AUTO-0010</w:t>
      </w:r>
    </w:p>
    <w:p/>
    <w:p>
      <w:pPr>
        <w:pStyle w:val="Heading2"/>
      </w:pPr>
      <w:r>
        <w:t>Categoria</w:t>
      </w:r>
    </w:p>
    <w:p/>
    <w:p>
      <w:r>
        <w:t>FAQ</w:t>
      </w:r>
    </w:p>
    <w:p/>
    <w:p>
      <w:pPr>
        <w:pStyle w:val="Heading2"/>
      </w:pPr>
      <w:r>
        <w:t>Pergunta</w:t>
      </w:r>
    </w:p>
    <w:p/>
    <w:p>
      <w:r>
        <w:t>Quando a seguradora paga a indenização?</w:t>
      </w:r>
    </w:p>
    <w:p/>
    <w:p>
      <w:pPr>
        <w:pStyle w:val="Heading2"/>
      </w:pPr>
      <w:r>
        <w:t>Consulta natural em japonês</w:t>
      </w:r>
    </w:p>
    <w:p/>
    <w:p>
      <w:pPr>
        <w:pStyle w:val="ListBullet"/>
      </w:pPr>
      <w:r>
        <w:t>保険金はどのタイミングで支払われるかをブラジル人のお客様にどう説明しますか。</w:t>
      </w:r>
    </w:p>
    <w:p>
      <w:pPr>
        <w:pStyle w:val="ListBullet"/>
      </w:pPr>
      <w:r>
        <w:t>事故後に支払時期や金額を聞かれたとき、どう答えるべきですか。</w:t>
      </w:r>
    </w:p>
    <w:p/>
    <w:p>
      <w:pPr>
        <w:pStyle w:val="Heading2"/>
      </w:pPr>
      <w:r>
        <w:t>Resposta curta</w:t>
      </w:r>
    </w:p>
    <w:p/>
    <w:p>
      <w:r>
        <w:t>Quando ocorre um evento coberto, os documentos são apresentados e a seguradora confirma que as condições da apólice foram cumpridas.</w:t>
      </w:r>
    </w:p>
    <w:p/>
    <w:p>
      <w:pPr>
        <w:pStyle w:val="Heading2"/>
      </w:pPr>
      <w:r>
        <w:t>Resposta explicada</w:t>
      </w:r>
    </w:p>
    <w:p/>
    <w:p>
      <w:r>
        <w:t>保険金 é a indenização paga pela seguradora. O pagamento depende da cobertura contratada, análise do acidente, documentos, responsabilidade, franquia quando aplicável e demais condições da apólice.</w:t>
      </w:r>
    </w:p>
    <w:p/>
    <w:p>
      <w:pPr>
        <w:pStyle w:val="Heading2"/>
      </w:pPr>
      <w:r>
        <w:t>Orientação ao corretor</w:t>
      </w:r>
    </w:p>
    <w:p/>
    <w:p>
      <w:r>
        <w:t>Explique o processo em etapas: ocorrência, comunicação, documentos, análise e pagamento. Evite prometer prazo ou valor sem confirmação da seguradora.</w:t>
      </w:r>
    </w:p>
    <w:p/>
    <w:p>
      <w:pPr>
        <w:pStyle w:val="Heading2"/>
      </w:pPr>
      <w:r>
        <w:t>Próximo passo seguro</w:t>
      </w:r>
    </w:p>
    <w:p/>
    <w:p>
      <w:r>
        <w:t>Orientar o cliente a comunicar o sinistro, enviar os documentos solicitados e acompanhar a análise. Separar claramente o que já foi recebido do que ainda depende da seguradora.</w:t>
      </w:r>
    </w:p>
    <w:p/>
    <w:p>
      <w:pPr>
        <w:pStyle w:val="Heading2"/>
      </w:pPr>
      <w:r>
        <w:t>Limite comercial/compliance</w:t>
      </w:r>
    </w:p>
    <w:p/>
    <w:p>
      <w:r>
        <w:t>O corretor não deve prometer prazo, valor ou pagamento. A indenização depende da cobertura, dos documentos, da responsabilidade, da franquia aplicável, das exclusões e da decisão formal da seguradora.</w:t>
      </w:r>
    </w:p>
    <w:p/>
    <w:p>
      <w:pPr>
        <w:pStyle w:val="Heading2"/>
      </w:pPr>
      <w:r>
        <w:t>Termos relacionados</w:t>
      </w:r>
    </w:p>
    <w:p/>
    <w:p>
      <w:pPr>
        <w:pStyle w:val="ListBullet"/>
      </w:pPr>
      <w:r>
        <w:t>AUTO-0010 - 保険金 - Indenização do seguro</w:t>
      </w:r>
    </w:p>
    <w:p>
      <w:pPr>
        <w:pStyle w:val="ListBullet"/>
      </w:pPr>
      <w:r>
        <w:t>AUTO-0007 - 免責金額 - Franquia</w:t>
      </w:r>
    </w:p>
    <w:p>
      <w:pPr>
        <w:pStyle w:val="ListBullet"/>
      </w:pPr>
      <w:r>
        <w:t>AUTO-0004 - 車両保険 - Seguro do veículo</w:t>
      </w:r>
    </w:p>
    <w:p/>
    <w:p>
      <w:pPr>
        <w:pStyle w:val="Heading2"/>
      </w:pPr>
      <w:r>
        <w:t>Referências cruzadas</w:t>
      </w:r>
    </w:p>
    <w:p/>
    <w:p>
      <w:pPr>
        <w:pStyle w:val="ListBullet"/>
      </w:pPr>
      <w:r>
        <w:t>DIALOGUE-AUTO-0004</w:t>
      </w:r>
    </w:p>
    <w:p>
      <w:pPr>
        <w:pStyle w:val="ListBullet"/>
      </w:pPr>
      <w:r>
        <w:t>CASE-AUTO-0008</w:t>
      </w:r>
    </w:p>
    <w:p/>
    <w:p>
      <w:pPr>
        <w:pStyle w:val="Heading2"/>
      </w:pPr>
      <w:r>
        <w:t>Referências</w:t>
      </w:r>
    </w:p>
    <w:p/>
    <w:p>
      <w:pPr>
        <w:pStyle w:val="ListBullet"/>
      </w:pPr>
      <w:r>
        <w:t>Documento interno: `02_MasterDictionary/AUTO/AUTO-0010.md`</w:t>
      </w:r>
    </w:p>
    <w:p/>
    <w:p>
      <w:pPr>
        <w:pStyle w:val="Heading2"/>
      </w:pPr>
      <w:r>
        <w:t>Tags</w:t>
      </w:r>
    </w:p>
    <w:p/>
    <w:p>
      <w:pPr>
        <w:pStyle w:val="ListBullet"/>
      </w:pPr>
      <w:r>
        <w:t>faq</w:t>
      </w:r>
    </w:p>
    <w:p>
      <w:pPr>
        <w:pStyle w:val="ListBullet"/>
      </w:pPr>
      <w:r>
        <w:t>auto</w:t>
      </w:r>
    </w:p>
    <w:p>
      <w:pPr>
        <w:pStyle w:val="ListBullet"/>
      </w:pPr>
      <w:r>
        <w:t>indenizacao</w:t>
      </w:r>
    </w:p>
    <w:p>
      <w:pPr>
        <w:pStyle w:val="ListBullet"/>
      </w:pPr>
      <w:r>
        <w:t>sinistro</w:t>
      </w:r>
    </w:p>
    <w:p/>
    <w:p>
      <w:pPr>
        <w:pStyle w:val="Heading2"/>
      </w:pPr>
      <w:r>
        <w:t>Veja também</w:t>
      </w:r>
    </w:p>
    <w:p/>
    <w:p>
      <w:pPr>
        <w:pStyle w:val="ListBullet"/>
      </w:pPr>
      <w:r>
        <w:t>`02_MasterDictionary/AUTO/AUTO-0010.md`</w:t>
      </w:r>
    </w:p>
    <w:p>
      <w:pPr>
        <w:pStyle w:val="ListBullet"/>
      </w:pPr>
      <w:r>
        <w:t>`02_MasterDictionary/AUTO/AUTO-0007.md`</w:t>
      </w:r>
    </w:p>
    <w:p/>
    <w:p>
      <w:pPr>
        <w:pStyle w:val="Heading2"/>
      </w:pPr>
      <w:r>
        <w:t>Histórico de revisão</w:t>
      </w:r>
    </w:p>
    <w:p/>
    <w:p>
      <w:r>
        <w:t>| Data | Versão | Autor | Alteração |</w:t>
      </w:r>
    </w:p>
    <w:p>
      <w:r>
        <w:t>| --- | --- | --- | --- |</w:t>
      </w:r>
    </w:p>
    <w:p>
      <w:r>
        <w:t>| 2026-06-26 | 0.2 | JP-BR Insurance Knowledge Base | Inclusão de consulta japonesa, próximo passo seguro e limite comercial/compliance. |</w:t>
      </w:r>
    </w:p>
    <w:p>
      <w:r>
        <w:t>| 2026-06-25 | 0.1 | JP-BR Insurance Knowledge Base | Criação inicial. |</w:t>
      </w:r>
    </w:p>
    <w:p/>
    <w:p>
      <w:pPr>
        <w:pStyle w:val="Heading2"/>
      </w:pPr>
      <w:r>
        <w:t>Histórico de revisão</w:t>
      </w:r>
    </w:p>
    <w:p/>
    <w:p>
      <w:r>
        <w:t>| Data | Versão | Autor | Alteração |</w:t>
      </w:r>
    </w:p>
    <w:p>
      <w:r>
        <w:t>| --- | --- | --- | --- |</w:t>
      </w:r>
    </w:p>
    <w:p>
      <w:r>
        <w:t>| 2026-06-26 | 0.2 | JP-BR Insurance Knowledge Base | Regeneração do pacote com normalização editorial das FAQs AUTO.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