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VIDA_DIALOGUES_0021_0025 - Quinto ciclo de diálogos VIDA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DIALOGUE-VIDA-0021 - Conferindo e alterando dados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DIALOGUE-VIDA-0021</w:t>
      </w:r>
    </w:p>
    <w:p>
      <w:pPr>
        <w:pStyle w:val="Heading2"/>
      </w:pPr>
      <w:r>
        <w:t>Situação de atendimento</w:t>
      </w:r>
    </w:p>
    <w:p>
      <w:r>
        <w:t>Cliente precisa revisar contrato, alterar dados, entender documentos fiscais ou receber acompanhamento após contratação.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Conferindo e alterando dados do contrato.</w:t>
      </w:r>
    </w:p>
    <w:p>
      <w:pPr>
        <w:pStyle w:val="Heading2"/>
      </w:pPr>
      <w:r>
        <w:t>Versão em japonês</w:t>
      </w:r>
    </w:p>
    <w:p>
      <w:r>
        <w:t>**Cliente:** 契約後に変更や確認は必要ですか。</w:t>
      </w:r>
    </w:p>
    <w:p>
      <w:r>
        <w:t>**Corretor:** はい。住所、受取人、保険証券、控除証明書などを定期的に確認しましょう。</w:t>
      </w:r>
    </w:p>
    <w:p>
      <w:r>
        <w:t>**Cliente:** 税金のことも確認できますか。</w:t>
      </w:r>
    </w:p>
    <w:p>
      <w:r>
        <w:t>**Corretor:** 基本的な書類は案内できますが、税務判断が必要な場合は専門家にも確認しましょう。</w:t>
      </w:r>
    </w:p>
    <w:p>
      <w:pPr>
        <w:pStyle w:val="Heading2"/>
      </w:pPr>
      <w:r>
        <w:t>Versão em português brasileiro</w:t>
      </w:r>
    </w:p>
    <w:p>
      <w:r>
        <w:t>**Cliente:** Depois de contratar, preciso revisar ou alterar algo?</w:t>
      </w:r>
    </w:p>
    <w:p>
      <w:r>
        <w:t>**Corretor:** Sim. Vamos revisar endereço, beneficiário, apólice e comprovantes quando necessário.</w:t>
      </w:r>
    </w:p>
    <w:p>
      <w:r>
        <w:t>**Cliente:** Também posso confirmar a parte de imposto?</w:t>
      </w:r>
    </w:p>
    <w:p>
      <w:r>
        <w:t>**Corretor:** Posso orientar sobre documentos básicos, mas quando houver decisão fiscal, é melhor confirmar com especialista.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Separar orientação de seguro de aconselhamento fiscal especializado.</w:t>
      </w:r>
    </w:p>
    <w:p>
      <w:pPr>
        <w:pStyle w:val="ListBullet"/>
      </w:pPr>
      <w:r>
        <w:t>Usar pós-venda para manter dados e beneficiários atualizados.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VIDA-0081 - 契約内容確認 - Confirmação do conteúdo do contrato</w:t>
      </w:r>
    </w:p>
    <w:p>
      <w:pPr>
        <w:pStyle w:val="ListBullet"/>
      </w:pPr>
      <w:r>
        <w:t>VIDA-0082 - 契約内容変更 - Alteração do conteúdo do contrato</w:t>
      </w:r>
    </w:p>
    <w:p>
      <w:pPr>
        <w:pStyle w:val="ListBullet"/>
      </w:pPr>
      <w:r>
        <w:t>VIDA-0083 - 住所変更 - Alteração de endereço</w:t>
      </w:r>
    </w:p>
    <w:p>
      <w:pPr>
        <w:pStyle w:val="ListBullet"/>
      </w:pPr>
      <w:r>
        <w:t>VIDA-0084 - 改姓 - Alteração de sobrenome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FAQ-VIDA-0081</w:t>
      </w:r>
    </w:p>
    <w:p>
      <w:pPr>
        <w:pStyle w:val="ListBullet"/>
      </w:pPr>
      <w:r>
        <w:t>FAQ-VIDA-0082</w:t>
      </w:r>
    </w:p>
    <w:p>
      <w:pPr>
        <w:pStyle w:val="ListBullet"/>
      </w:pPr>
      <w:r>
        <w:t>FAQ-VIDA-0083</w:t>
      </w:r>
    </w:p>
    <w:p>
      <w:pPr>
        <w:pStyle w:val="ListBullet"/>
      </w:pPr>
      <w:r>
        <w:t>FAQ-VIDA-0084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CASE-VIDA-0033</w:t>
      </w:r>
    </w:p>
    <w:p>
      <w:pPr>
        <w:pStyle w:val="ListBullet"/>
      </w:pPr>
      <w:r>
        <w:t>CASE-VIDA-0034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`02_MasterDictionary/VIDA/VIDA-0081.md`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DIALOGUE-VIDA-0022 - Revisando beneficiário, representante e apólice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DIALOGUE-VIDA-0022</w:t>
      </w:r>
    </w:p>
    <w:p>
      <w:pPr>
        <w:pStyle w:val="Heading2"/>
      </w:pPr>
      <w:r>
        <w:t>Situação de atendimento</w:t>
      </w:r>
    </w:p>
    <w:p>
      <w:r>
        <w:t>Cliente precisa revisar contrato, alterar dados, entender documentos fiscais ou receber acompanhamento após contratação.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Revisando beneficiário, representante e apólice.</w:t>
      </w:r>
    </w:p>
    <w:p>
      <w:pPr>
        <w:pStyle w:val="Heading2"/>
      </w:pPr>
      <w:r>
        <w:t>Versão em japonês</w:t>
      </w:r>
    </w:p>
    <w:p>
      <w:r>
        <w:t>**Cliente:** 契約後に変更や確認は必要ですか。</w:t>
      </w:r>
    </w:p>
    <w:p>
      <w:r>
        <w:t>**Corretor:** はい。住所、受取人、保険証券、控除証明書などを定期的に確認しましょう。</w:t>
      </w:r>
    </w:p>
    <w:p>
      <w:r>
        <w:t>**Cliente:** 税金のことも確認できますか。</w:t>
      </w:r>
    </w:p>
    <w:p>
      <w:r>
        <w:t>**Corretor:** 基本的な書類は案内できますが、税務判断が必要な場合は専門家にも確認しましょう。</w:t>
      </w:r>
    </w:p>
    <w:p>
      <w:pPr>
        <w:pStyle w:val="Heading2"/>
      </w:pPr>
      <w:r>
        <w:t>Versão em português brasileiro</w:t>
      </w:r>
    </w:p>
    <w:p>
      <w:r>
        <w:t>**Cliente:** Depois de contratar, preciso revisar ou alterar algo?</w:t>
      </w:r>
    </w:p>
    <w:p>
      <w:r>
        <w:t>**Corretor:** Sim. Vamos revisar endereço, beneficiário, apólice e comprovantes quando necessário.</w:t>
      </w:r>
    </w:p>
    <w:p>
      <w:r>
        <w:t>**Cliente:** Também posso confirmar a parte de imposto?</w:t>
      </w:r>
    </w:p>
    <w:p>
      <w:r>
        <w:t>**Corretor:** Posso orientar sobre documentos básicos, mas quando houver decisão fiscal, é melhor confirmar com especialista.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Separar orientação de seguro de aconselhamento fiscal especializado.</w:t>
      </w:r>
    </w:p>
    <w:p>
      <w:pPr>
        <w:pStyle w:val="ListBullet"/>
      </w:pPr>
      <w:r>
        <w:t>Usar pós-venda para manter dados e beneficiários atualizados.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VIDA-0085 - 受取人変更 - Alteração de beneficiário</w:t>
      </w:r>
    </w:p>
    <w:p>
      <w:pPr>
        <w:pStyle w:val="ListBullet"/>
      </w:pPr>
      <w:r>
        <w:t>VIDA-0086 - 指定代理請求人変更 - Alteração do representante designado</w:t>
      </w:r>
    </w:p>
    <w:p>
      <w:pPr>
        <w:pStyle w:val="ListBullet"/>
      </w:pPr>
      <w:r>
        <w:t>VIDA-0087 - 保険証券 - Apólice do seguro de vida</w:t>
      </w:r>
    </w:p>
    <w:p>
      <w:pPr>
        <w:pStyle w:val="ListBullet"/>
      </w:pPr>
      <w:r>
        <w:t>VIDA-0088 - 証券再発行 - Reemissão da apólice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FAQ-VIDA-0085</w:t>
      </w:r>
    </w:p>
    <w:p>
      <w:pPr>
        <w:pStyle w:val="ListBullet"/>
      </w:pPr>
      <w:r>
        <w:t>FAQ-VIDA-0086</w:t>
      </w:r>
    </w:p>
    <w:p>
      <w:pPr>
        <w:pStyle w:val="ListBullet"/>
      </w:pPr>
      <w:r>
        <w:t>FAQ-VIDA-0087</w:t>
      </w:r>
    </w:p>
    <w:p>
      <w:pPr>
        <w:pStyle w:val="ListBullet"/>
      </w:pPr>
      <w:r>
        <w:t>FAQ-VIDA-0088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CASE-VIDA-0035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`02_MasterDictionary/VIDA/VIDA-0085.md`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DIALOGUE-VIDA-0023 - Explicando dedução e documentos fiscais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DIALOGUE-VIDA-0023</w:t>
      </w:r>
    </w:p>
    <w:p>
      <w:pPr>
        <w:pStyle w:val="Heading2"/>
      </w:pPr>
      <w:r>
        <w:t>Situação de atendimento</w:t>
      </w:r>
    </w:p>
    <w:p>
      <w:r>
        <w:t>Cliente precisa revisar contrato, alterar dados, entender documentos fiscais ou receber acompanhamento após contratação.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dedução e documentos fiscais.</w:t>
      </w:r>
    </w:p>
    <w:p>
      <w:pPr>
        <w:pStyle w:val="Heading2"/>
      </w:pPr>
      <w:r>
        <w:t>Versão em japonês</w:t>
      </w:r>
    </w:p>
    <w:p>
      <w:r>
        <w:t>**Cliente:** 契約後に変更や確認は必要ですか。</w:t>
      </w:r>
    </w:p>
    <w:p>
      <w:r>
        <w:t>**Corretor:** はい。住所、受取人、保険証券、控除証明書などを定期的に確認しましょう。</w:t>
      </w:r>
    </w:p>
    <w:p>
      <w:r>
        <w:t>**Cliente:** 税金のことも確認できますか。</w:t>
      </w:r>
    </w:p>
    <w:p>
      <w:r>
        <w:t>**Corretor:** 基本的な書類は案内できますが、税務判断が必要な場合は専門家にも確認しましょう。</w:t>
      </w:r>
    </w:p>
    <w:p>
      <w:pPr>
        <w:pStyle w:val="Heading2"/>
      </w:pPr>
      <w:r>
        <w:t>Versão em português brasileiro</w:t>
      </w:r>
    </w:p>
    <w:p>
      <w:r>
        <w:t>**Cliente:** Depois de contratar, preciso revisar ou alterar algo?</w:t>
      </w:r>
    </w:p>
    <w:p>
      <w:r>
        <w:t>**Corretor:** Sim. Vamos revisar endereço, beneficiário, apólice e comprovantes quando necessário.</w:t>
      </w:r>
    </w:p>
    <w:p>
      <w:r>
        <w:t>**Cliente:** Também posso confirmar a parte de imposto?</w:t>
      </w:r>
    </w:p>
    <w:p>
      <w:r>
        <w:t>**Corretor:** Posso orientar sobre documentos básicos, mas quando houver decisão fiscal, é melhor confirmar com especialista.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Separar orientação de seguro de aconselhamento fiscal especializado.</w:t>
      </w:r>
    </w:p>
    <w:p>
      <w:pPr>
        <w:pStyle w:val="ListBullet"/>
      </w:pPr>
      <w:r>
        <w:t>Usar pós-venda para manter dados e beneficiários atualizados.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VIDA-0089 - 控除証明書 - Comprovante para dedução de seguro</w:t>
      </w:r>
    </w:p>
    <w:p>
      <w:pPr>
        <w:pStyle w:val="ListBullet"/>
      </w:pPr>
      <w:r>
        <w:t>VIDA-0090 - 生命保険料控除 - Dedução de prêmio de seguro de vida</w:t>
      </w:r>
    </w:p>
    <w:p>
      <w:pPr>
        <w:pStyle w:val="ListBullet"/>
      </w:pPr>
      <w:r>
        <w:t>VIDA-0091 - 年末調整 - Ajuste fiscal de fim de ano</w:t>
      </w:r>
    </w:p>
    <w:p>
      <w:pPr>
        <w:pStyle w:val="ListBullet"/>
      </w:pPr>
      <w:r>
        <w:t>VIDA-0092 - 確定申告 - Declaração final de imposto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FAQ-VIDA-0089</w:t>
      </w:r>
    </w:p>
    <w:p>
      <w:pPr>
        <w:pStyle w:val="ListBullet"/>
      </w:pPr>
      <w:r>
        <w:t>FAQ-VIDA-0090</w:t>
      </w:r>
    </w:p>
    <w:p>
      <w:pPr>
        <w:pStyle w:val="ListBullet"/>
      </w:pPr>
      <w:r>
        <w:t>FAQ-VIDA-0091</w:t>
      </w:r>
    </w:p>
    <w:p>
      <w:pPr>
        <w:pStyle w:val="ListBullet"/>
      </w:pPr>
      <w:r>
        <w:t>FAQ-VIDA-0092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CASE-VIDA-0036</w:t>
      </w:r>
    </w:p>
    <w:p>
      <w:pPr>
        <w:pStyle w:val="ListBullet"/>
      </w:pPr>
      <w:r>
        <w:t>CASE-VIDA-0037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`02_MasterDictionary/VIDA/VIDA-0089.md`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DIALOGUE-VIDA-0024 - Orientando tratamento fiscal, マイナンバー e dados pessoais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DIALOGUE-VIDA-0024</w:t>
      </w:r>
    </w:p>
    <w:p>
      <w:pPr>
        <w:pStyle w:val="Heading2"/>
      </w:pPr>
      <w:r>
        <w:t>Situação de atendimento</w:t>
      </w:r>
    </w:p>
    <w:p>
      <w:r>
        <w:t>Cliente precisa revisar contrato, alterar dados, entender documentos fiscais ou receber acompanhamento após contratação.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tratamento fiscal, マイナンバー e dados pessoais.</w:t>
      </w:r>
    </w:p>
    <w:p>
      <w:pPr>
        <w:pStyle w:val="Heading2"/>
      </w:pPr>
      <w:r>
        <w:t>Versão em japonês</w:t>
      </w:r>
    </w:p>
    <w:p>
      <w:r>
        <w:t>**Cliente:** 契約後に変更や確認は必要ですか。</w:t>
      </w:r>
    </w:p>
    <w:p>
      <w:r>
        <w:t>**Corretor:** はい。住所、受取人、保険証券、控除証明書などを定期的に確認しましょう。</w:t>
      </w:r>
    </w:p>
    <w:p>
      <w:r>
        <w:t>**Cliente:** 税金のことも確認できますか。</w:t>
      </w:r>
    </w:p>
    <w:p>
      <w:r>
        <w:t>**Corretor:** 基本的な書類は案内できますが、税務判断が必要な場合は専門家にも確認しましょう。</w:t>
      </w:r>
    </w:p>
    <w:p>
      <w:pPr>
        <w:pStyle w:val="Heading2"/>
      </w:pPr>
      <w:r>
        <w:t>Versão em português brasileiro</w:t>
      </w:r>
    </w:p>
    <w:p>
      <w:r>
        <w:t>**Cliente:** Depois de contratar, preciso revisar ou alterar algo?</w:t>
      </w:r>
    </w:p>
    <w:p>
      <w:r>
        <w:t>**Corretor:** Sim. Vamos revisar endereço, beneficiário, apólice e comprovantes quando necessário.</w:t>
      </w:r>
    </w:p>
    <w:p>
      <w:r>
        <w:t>**Cliente:** Também posso confirmar a parte de imposto?</w:t>
      </w:r>
    </w:p>
    <w:p>
      <w:r>
        <w:t>**Corretor:** Posso orientar sobre documentos básicos, mas quando houver decisão fiscal, é melhor confirmar com especialista.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Separar orientação de seguro de aconselhamento fiscal especializado.</w:t>
      </w:r>
    </w:p>
    <w:p>
      <w:pPr>
        <w:pStyle w:val="ListBullet"/>
      </w:pPr>
      <w:r>
        <w:t>Usar pós-venda para manter dados e beneficiários atualizados.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VIDA-0093 - 税務上の取扱い - Tratamento fiscal</w:t>
      </w:r>
    </w:p>
    <w:p>
      <w:pPr>
        <w:pStyle w:val="ListBullet"/>
      </w:pPr>
      <w:r>
        <w:t>VIDA-0094 - 保険金の税金 - Imposto sobre indenização do seguro</w:t>
      </w:r>
    </w:p>
    <w:p>
      <w:pPr>
        <w:pStyle w:val="ListBullet"/>
      </w:pPr>
      <w:r>
        <w:t>VIDA-0095 - 解約返戻金の税金 - Imposto sobre valor de resgate</w:t>
      </w:r>
    </w:p>
    <w:p>
      <w:pPr>
        <w:pStyle w:val="ListBullet"/>
      </w:pPr>
      <w:r>
        <w:t>VIDA-0096 - マイナンバー - Número individual japonês</w:t>
      </w:r>
    </w:p>
    <w:p>
      <w:pPr>
        <w:pStyle w:val="ListBullet"/>
      </w:pPr>
      <w:r>
        <w:t>VIDA-0097 - 個人情報保護 - Proteção de dados pessoais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FAQ-VIDA-0093</w:t>
      </w:r>
    </w:p>
    <w:p>
      <w:pPr>
        <w:pStyle w:val="ListBullet"/>
      </w:pPr>
      <w:r>
        <w:t>FAQ-VIDA-0094</w:t>
      </w:r>
    </w:p>
    <w:p>
      <w:pPr>
        <w:pStyle w:val="ListBullet"/>
      </w:pPr>
      <w:r>
        <w:t>FAQ-VIDA-0095</w:t>
      </w:r>
    </w:p>
    <w:p>
      <w:pPr>
        <w:pStyle w:val="ListBullet"/>
      </w:pPr>
      <w:r>
        <w:t>FAQ-VIDA-0096</w:t>
      </w:r>
    </w:p>
    <w:p>
      <w:pPr>
        <w:pStyle w:val="ListBullet"/>
      </w:pPr>
      <w:r>
        <w:t>FAQ-VIDA-0097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CASE-VIDA-0038</w:t>
      </w:r>
    </w:p>
    <w:p>
      <w:pPr>
        <w:pStyle w:val="ListBullet"/>
      </w:pPr>
      <w:r>
        <w:t>CASE-VIDA-0039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`02_MasterDictionary/VIDA/VIDA-0093.md`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DIALOGUE-VIDA-0025 - Planejando pós-venda e revisão periódica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DIALOGUE-VIDA-0025</w:t>
      </w:r>
    </w:p>
    <w:p>
      <w:pPr>
        <w:pStyle w:val="Heading2"/>
      </w:pPr>
      <w:r>
        <w:t>Situação de atendimento</w:t>
      </w:r>
    </w:p>
    <w:p>
      <w:r>
        <w:t>Cliente precisa revisar contrato, alterar dados, entender documentos fiscais ou receber acompanhamento após contratação.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Planejando pós-venda e revisão periódica.</w:t>
      </w:r>
    </w:p>
    <w:p>
      <w:pPr>
        <w:pStyle w:val="Heading2"/>
      </w:pPr>
      <w:r>
        <w:t>Versão em japonês</w:t>
      </w:r>
    </w:p>
    <w:p>
      <w:r>
        <w:t>**Cliente:** 契約後に変更や確認は必要ですか。</w:t>
      </w:r>
    </w:p>
    <w:p>
      <w:r>
        <w:t>**Corretor:** はい。住所、受取人、保険証券、控除証明書などを定期的に確認しましょう。</w:t>
      </w:r>
    </w:p>
    <w:p>
      <w:r>
        <w:t>**Cliente:** 税金のことも確認できますか。</w:t>
      </w:r>
    </w:p>
    <w:p>
      <w:r>
        <w:t>**Corretor:** 基本的な書類は案内できますが、税務判断が必要な場合は専門家にも確認しましょう。</w:t>
      </w:r>
    </w:p>
    <w:p>
      <w:pPr>
        <w:pStyle w:val="Heading2"/>
      </w:pPr>
      <w:r>
        <w:t>Versão em português brasileiro</w:t>
      </w:r>
    </w:p>
    <w:p>
      <w:r>
        <w:t>**Cliente:** Depois de contratar, preciso revisar ou alterar algo?</w:t>
      </w:r>
    </w:p>
    <w:p>
      <w:r>
        <w:t>**Corretor:** Sim. Vamos revisar endereço, beneficiário, apólice e comprovantes quando necessário.</w:t>
      </w:r>
    </w:p>
    <w:p>
      <w:r>
        <w:t>**Cliente:** Também posso confirmar a parte de imposto?</w:t>
      </w:r>
    </w:p>
    <w:p>
      <w:r>
        <w:t>**Corretor:** Posso orientar sobre documentos básicos, mas quando houver decisão fiscal, é melhor confirmar com especialista.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Separar orientação de seguro de aconselhamento fiscal especializado.</w:t>
      </w:r>
    </w:p>
    <w:p>
      <w:pPr>
        <w:pStyle w:val="ListBullet"/>
      </w:pPr>
      <w:r>
        <w:t>Usar pós-venda para manter dados e beneficiários atualizados.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VIDA-0098 - アフターフォロー - Acompanhamento pós-venda</w:t>
      </w:r>
    </w:p>
    <w:p>
      <w:pPr>
        <w:pStyle w:val="ListBullet"/>
      </w:pPr>
      <w:r>
        <w:t>VIDA-0099 - 定期点検 - Revisão periódica</w:t>
      </w:r>
    </w:p>
    <w:p>
      <w:pPr>
        <w:pStyle w:val="ListBullet"/>
      </w:pPr>
      <w:r>
        <w:t>VIDA-0100 - 顧客対応記録 - Registro de atendimento ao cliente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FAQ-VIDA-0098</w:t>
      </w:r>
    </w:p>
    <w:p>
      <w:pPr>
        <w:pStyle w:val="ListBullet"/>
      </w:pPr>
      <w:r>
        <w:t>FAQ-VIDA-0099</w:t>
      </w:r>
    </w:p>
    <w:p>
      <w:pPr>
        <w:pStyle w:val="ListBullet"/>
      </w:pPr>
      <w:r>
        <w:t>FAQ-VIDA-0100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CASE-VIDA-0040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`02_MasterDictionary/VIDA/VIDA-0098.md`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Quinto ciclo de diálogos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