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MED_FAQ_0001_0020 - Primeiro ciclo de FAQs MED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FAQ-MED-0001 - O que é seguro médico no Japão?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FAQ-MED-0001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O que é seguro médico no Japão?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Seguro que oferece benefícios relacionados a internação, cirurgia, tratamento ou outras situações médicas previstas no contrato.</w:t>
      </w:r>
    </w:p>
    <w:p>
      <w:pPr>
        <w:pStyle w:val="Heading2"/>
      </w:pPr>
      <w:r>
        <w:t>Como responder ao cliente brasileiro</w:t>
      </w:r>
    </w:p>
    <w:p>
      <w:r>
        <w:t>O seguro médico ajuda quando há internação, cirurgia ou tratamento previsto no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MED-0001 - 医療保険 - Seguro médico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`02_MasterDictionary/MED/MED-0001.md`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`02_MasterDictionary/MED/MED-0001.md`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FAQ-MED-0002 - Como funciona benefício por internação?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FAQ-MED-0002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Como funciona benefício por internação?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Valor pago quando o segurado fica internado e a internação atende às condições do contrato.</w:t>
      </w:r>
    </w:p>
    <w:p>
      <w:pPr>
        <w:pStyle w:val="Heading2"/>
      </w:pPr>
      <w:r>
        <w:t>Como responder ao cliente brasileiro</w:t>
      </w:r>
    </w:p>
    <w:p>
      <w:r>
        <w:t>Se você ficar internado dentro das regras do contrato, pode receber benefício por internação.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MED-0002 - 入院給付金 - Benefício por internação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`02_MasterDictionary/MED/MED-0002.md`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`02_MasterDictionary/MED/MED-0002.md`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FAQ-MED-0003 - Toda cirurgia é coberta?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FAQ-MED-0003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Toda cirurgia é coberta?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Valor pago por cirurgia coberta, conforme tipo de cirurgia e regra da seguradora.</w:t>
      </w:r>
    </w:p>
    <w:p>
      <w:pPr>
        <w:pStyle w:val="Heading2"/>
      </w:pPr>
      <w:r>
        <w:t>Como responder ao cliente brasileiro</w:t>
      </w:r>
    </w:p>
    <w:p>
      <w:r>
        <w:t>Nem toda cirurgia paga igual. Precisamos verificar se a cirurgia está coberta e qual regra se aplica.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MED-0003 - 手術給付金 - Benefício por cirurgia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`02_MasterDictionary/MED/MED-0003.md`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`02_MasterDictionary/MED/MED-0003.md`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FAQ-MED-0004 - Tratamento sem internação pode gerar benefício?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FAQ-MED-0004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Tratamento sem internação pode gerar benefício?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Valor pago por consulta ou tratamento sem internação, quando previsto no contrato.</w:t>
      </w:r>
    </w:p>
    <w:p>
      <w:pPr>
        <w:pStyle w:val="Heading2"/>
      </w:pPr>
      <w:r>
        <w:t>Como responder ao cliente brasileiro</w:t>
      </w:r>
    </w:p>
    <w:p>
      <w:r>
        <w:t>Alguns contratos cobrem tratamento ambulatorial, mas as condições variam.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MED-0004 - 通院給付金 - Benefício por tratamento ambulatorial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`02_MasterDictionary/MED/MED-0004.md`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`02_MasterDictionary/MED/MED-0004.md`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FAQ-MED-0005 - O que significa valor diário?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FAQ-MED-0005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O que significa valor diário?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Valor definido para pagamento por dia em benefícios como internação.</w:t>
      </w:r>
    </w:p>
    <w:p>
      <w:pPr>
        <w:pStyle w:val="Heading2"/>
      </w:pPr>
      <w:r>
        <w:t>Como responder ao cliente brasileiro</w:t>
      </w:r>
    </w:p>
    <w:p>
      <w:r>
        <w:t>Se o contrato define valor diário, o pagamento pode depender dos dias cobertos.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MED-0005 - 日額 - Valor diário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`02_MasterDictionary/MED/MED-0005.md`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`02_MasterDictionary/MED/MED-0005.md`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FAQ-MED-0006 - Como são contados os dias de internação?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FAQ-MED-0006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Como são contados os dias de internação?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Quantidade de dias reconhecida para cálculo do benefício por internação, conforme contrato.</w:t>
      </w:r>
    </w:p>
    <w:p>
      <w:pPr>
        <w:pStyle w:val="Heading2"/>
      </w:pPr>
      <w:r>
        <w:t>Como responder ao cliente brasileiro</w:t>
      </w:r>
    </w:p>
    <w:p>
      <w:r>
        <w:t>O número de dias pagos pode seguir limite e regra do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MED-0006 - 入院日数 - Número de dias de internação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`02_MasterDictionary/MED/MED-0006.md`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`02_MasterDictionary/MED/MED-0006.md`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FAQ-MED-0007 - Existe limite de dias pagos?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FAQ-MED-0007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Existe limite de dias pagos?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Número máximo de dias que a seguradora paga por internação, doença, acidente ou período, conforme contrato.</w:t>
      </w:r>
    </w:p>
    <w:p>
      <w:pPr>
        <w:pStyle w:val="Heading2"/>
      </w:pPr>
      <w:r>
        <w:t>Como responder ao cliente brasileiro</w:t>
      </w:r>
    </w:p>
    <w:p>
      <w:r>
        <w:t>Mesmo internado por mais tempo, pode haver limite de dias pagos.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MED-0007 - 支払限度日数 - Limite de dias pagos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`02_MasterDictionary/MED/MED-0007.md`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`02_MasterDictionary/MED/MED-0007.md`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FAQ-MED-0008 - Existe período em que o seguro não paga?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FAQ-MED-0008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Existe período em que o seguro não paga?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Período inicial ou condição em que determinado benefício não é pago, conforme contrato.</w:t>
      </w:r>
    </w:p>
    <w:p>
      <w:pPr>
        <w:pStyle w:val="Heading2"/>
      </w:pPr>
      <w:r>
        <w:t>Como responder ao cliente brasileiro</w:t>
      </w:r>
    </w:p>
    <w:p>
      <w:r>
        <w:t>Algumas coberturas têm prazo inicial ou regra de não pagamento. Precisamos explicar antes.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MED-0008 - 免責期間 - Período de carência ou não pagamento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`02_MasterDictionary/MED/MED-0008.md`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`02_MasterDictionary/MED/MED-0008.md`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FAQ-MED-0009 - O que é tratamento médico avançado?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FAQ-MED-0009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O que é tratamento médico avançado?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Tratamento reconhecido em regras específicas, podendo ter cobertura adicional quando contratado.</w:t>
      </w:r>
    </w:p>
    <w:p>
      <w:pPr>
        <w:pStyle w:val="Heading2"/>
      </w:pPr>
      <w:r>
        <w:t>Como responder ao cliente brasileiro</w:t>
      </w:r>
    </w:p>
    <w:p>
      <w:r>
        <w:t>Não significa qualquer tratamento moderno; precisa estar dentro da regra aplicável.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MED-0009 - 先進医療 - Tratamento médico avançado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`02_MasterDictionary/MED/MED-0009.md`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`02_MasterDictionary/MED/MED-0009.md`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FAQ-MED-0010 - Como funciona benefício de tratamento avançado?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FAQ-MED-0010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Como funciona benefício de tratamento avançado?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Valor pago para tratamento médico avançado coberto, conforme contrato e limites.</w:t>
      </w:r>
    </w:p>
    <w:p>
      <w:pPr>
        <w:pStyle w:val="Heading2"/>
      </w:pPr>
      <w:r>
        <w:t>Como responder ao cliente brasileiro</w:t>
      </w:r>
    </w:p>
    <w:p>
      <w:r>
        <w:t>Se o tratamento se enquadrar nas regras, pode haver benefício específico.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MED-0010 - 先進医療給付金 - Benefício de tratamento médico avançado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`02_MasterDictionary/MED/MED-0010.md`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`02_MasterDictionary/MED/MED-0010.md`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FAQ-MED-0011 - Quando recebo benefício por diagnóstico de câncer?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FAQ-MED-0011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Quando recebo benefício por diagnóstico de câncer?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Valor pago quando há diagnóstico de câncer que atende aos requisitos do contrato.</w:t>
      </w:r>
    </w:p>
    <w:p>
      <w:pPr>
        <w:pStyle w:val="Heading2"/>
      </w:pPr>
      <w:r>
        <w:t>Como responder ao cliente brasileiro</w:t>
      </w:r>
    </w:p>
    <w:p>
      <w:r>
        <w:t>O diagnóstico precisa cumprir as regras do contrato para gerar pagamento.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MED-0011 - がん診断給付金 - Benefício por diagnóstico de câncer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`02_MasterDictionary/MED/MED-0011.md`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`02_MasterDictionary/MED/MED-0011.md`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FAQ-MED-0012 - Quais são as três doenças graves?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FAQ-MED-0012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Quais são as três doenças graves?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Cobertura relacionada a câncer, infarto e acidente vascular cerebral, conforme definição do produto.</w:t>
      </w:r>
    </w:p>
    <w:p>
      <w:pPr>
        <w:pStyle w:val="Heading2"/>
      </w:pPr>
      <w:r>
        <w:t>Como responder ao cliente brasileiro</w:t>
      </w:r>
    </w:p>
    <w:p>
      <w:r>
        <w:t>As três doenças têm critérios próprios; não basta qualquer diagnóstico parecido.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MED-0012 - 三大疾病保障 - Cobertura para três doenças graves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`02_MasterDictionary/MED/MED-0012.md`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`02_MasterDictionary/MED/MED-0012.md`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FAQ-MED-0013 - O que são doenças relacionadas ao estilo de vida?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FAQ-MED-0013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O que são doenças relacionadas ao estilo de vida?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Cobertura para doenças como diabetes, hipertensão ou outras definidas no contrato.</w:t>
      </w:r>
    </w:p>
    <w:p>
      <w:pPr>
        <w:pStyle w:val="Heading2"/>
      </w:pPr>
      <w:r>
        <w:t>Como responder ao cliente brasileiro</w:t>
      </w:r>
    </w:p>
    <w:p>
      <w:r>
        <w:t>A lista de doenças cobertas depende do produto.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MED-0013 - 生活習慣病保障 - Cobertura para doenças relacionadas ao estilo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`02_MasterDictionary/MED/MED-0013.md`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`02_MasterDictionary/MED/MED-0013.md`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FAQ-MED-0014 - Para que serve cobertura de doenças femininas?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FAQ-MED-0014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Para que serve cobertura de doenças femininas?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Cobertura adicional ou específica para doenças femininas previstas no contrato.</w:t>
      </w:r>
    </w:p>
    <w:p>
      <w:pPr>
        <w:pStyle w:val="Heading2"/>
      </w:pPr>
      <w:r>
        <w:t>Como responder ao cliente brasileiro</w:t>
      </w:r>
    </w:p>
    <w:p>
      <w:r>
        <w:t>Pode reforçar proteção, mas precisamos confirmar quais doenças entram.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MED-0014 - 女性疾病保障 - Cobertura para doenças femininas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`02_MasterDictionary/MED/MED-0014.md`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`02_MasterDictionary/MED/MED-0014.md`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FAQ-MED-0015 - Gravidez e parto são cobertos?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FAQ-MED-0015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Gravidez e parto são cobertos?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Condição relacionada a gestação e parto, que pode ter regra específica de cobertura ou exclusão.</w:t>
      </w:r>
    </w:p>
    <w:p>
      <w:pPr>
        <w:pStyle w:val="Heading2"/>
      </w:pPr>
      <w:r>
        <w:t>Como responder ao cliente brasileiro</w:t>
      </w:r>
    </w:p>
    <w:p>
      <w:r>
        <w:t>Gravidez e parto têm regras próprias; não devemos presumir cobertura.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MED-0015 - 妊娠・出産 - Gravidez e parto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`02_MasterDictionary/MED/MED-0015.md`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`02_MasterDictionary/MED/MED-0015.md`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FAQ-MED-0016 - Parto com complicação pode ter cobertura diferente?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FAQ-MED-0016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Parto com complicação pode ter cobertura diferente?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Situação de parto com complicação médica, podendo ter tratamento diferente de parto normal conforme contrato.</w:t>
      </w:r>
    </w:p>
    <w:p>
      <w:pPr>
        <w:pStyle w:val="Heading2"/>
      </w:pPr>
      <w:r>
        <w:t>Como responder ao cliente brasileiro</w:t>
      </w:r>
    </w:p>
    <w:p>
      <w:r>
        <w:t>Alguns seguros diferenciam parto normal e parto com complicação. Precisamos conferir a regra.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MED-0016 - 異常分娩 - Parto com complicação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`02_MasterDictionary/MED/MED-0016.md`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`02_MasterDictionary/MED/MED-0016.md`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FAQ-MED-0017 - Transtorno mental é coberto?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FAQ-MED-0017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Transtorno mental é coberto?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Condição de saúde mental que pode ter cobertura, limite ou exclusão conforme contrato.</w:t>
      </w:r>
    </w:p>
    <w:p>
      <w:pPr>
        <w:pStyle w:val="Heading2"/>
      </w:pPr>
      <w:r>
        <w:t>Como responder ao cliente brasileiro</w:t>
      </w:r>
    </w:p>
    <w:p>
      <w:r>
        <w:t>Cobertura para saúde mental depende do contrato e pode ter regras específicas.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MED-0017 - 精神疾患 - Transtorno mental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`02_MasterDictionary/MED/MED-0017.md`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`02_MasterDictionary/MED/MED-0017.md`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FAQ-MED-0018 - Doença que eu já tenho influencia o seguro?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FAQ-MED-0018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Doença que eu já tenho influencia o seguro?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Doença ou condição de saúde já existente, que pode influenciar contratação ou cobertura.</w:t>
      </w:r>
    </w:p>
    <w:p>
      <w:pPr>
        <w:pStyle w:val="Heading2"/>
      </w:pPr>
      <w:r>
        <w:t>Como responder ao cliente brasileiro</w:t>
      </w:r>
    </w:p>
    <w:p>
      <w:r>
        <w:t>Doença prévia precisa ser informada corretamente quando perguntada.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MED-0018 - 持病 - Doença crônica ou condição prévia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`02_MasterDictionary/MED/MED-0018.md`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`02_MasterDictionary/MED/MED-0018.md`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FAQ-MED-0019 - Por que preciso declarar minha saúde?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FAQ-MED-0019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Por que preciso declarar minha saúde?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Dever de responder corretamente às perguntas de saúde na contratação.</w:t>
      </w:r>
    </w:p>
    <w:p>
      <w:pPr>
        <w:pStyle w:val="Heading2"/>
      </w:pPr>
      <w:r>
        <w:t>Como responder ao cliente brasileiro</w:t>
      </w:r>
    </w:p>
    <w:p>
      <w:r>
        <w:t>Informação errada pode causar problema na aceitação ou no pagamento.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MED-0019 - 告知義務 - Obrigação de declaração de saúde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`02_MasterDictionary/MED/MED-0019.md`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`02_MasterDictionary/MED/MED-0019.md`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FAQ-MED-0020 - Quando começa a cobertura médica?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FAQ-MED-0020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Pergunta</w:t>
      </w:r>
    </w:p>
    <w:p>
      <w:r>
        <w:t>Quando começa a cobertura médica?</w:t>
      </w:r>
    </w:p>
    <w:p>
      <w:pPr>
        <w:pStyle w:val="Heading2"/>
      </w:pPr>
      <w:r>
        <w:t>Situação de atendimento</w:t>
      </w:r>
    </w:p>
    <w:p>
      <w:r>
        <w:t>Cliente quer entender seguro médico, benefícios, limites ou condições de cobertura.</w:t>
      </w:r>
    </w:p>
    <w:p>
      <w:pPr>
        <w:pStyle w:val="Heading2"/>
      </w:pPr>
      <w:r>
        <w:t>Resposta técnica</w:t>
      </w:r>
    </w:p>
    <w:p>
      <w:r>
        <w:t>Data a partir da qual a seguradora assume responsabilidade pela cobertura médica, conforme contrato.</w:t>
      </w:r>
    </w:p>
    <w:p>
      <w:pPr>
        <w:pStyle w:val="Heading2"/>
      </w:pPr>
      <w:r>
        <w:t>Como responder ao cliente brasileiro</w:t>
      </w:r>
    </w:p>
    <w:p>
      <w:r>
        <w:t>A cobertura começa apenas quando as condições de início forem cumpridas.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MED-0020 - 責任開始日 - Data de início da cobertura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`02_MasterDictionary/MED/MED-0020.md`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`02_MasterDictionary/MED/MED-0020.md`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Primeiro ciclo de FAQs MED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