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ACC_TERMS_0001_0010 - Verbetes ACC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inicial da categoria ACC a partir do piloto multi-IA revisado.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ACC-0001 - 傷害保険 - Seguro de acidentes pessoais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ACC-0001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傷害保険</w:t>
      </w:r>
    </w:p>
    <w:p>
      <w:pPr>
        <w:pStyle w:val="Heading2"/>
      </w:pPr>
      <w:r>
        <w:t>ポルトガル語訳</w:t>
      </w:r>
    </w:p>
    <w:p>
      <w:r>
        <w:t>Seguro de acidentes pessoais</w:t>
      </w:r>
    </w:p>
    <w:p>
      <w:pPr>
        <w:pStyle w:val="Heading2"/>
      </w:pPr>
      <w:r>
        <w:t>技術的定義</w:t>
      </w:r>
    </w:p>
    <w:p>
      <w:r>
        <w:t>傷害保険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acidentes pessoais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acidentes pessoais」について、契約内容と事故状況に沿って分かりやすく確認します。</w:t>
      </w:r>
    </w:p>
    <w:p>
      <w:r>
        <w:t>ふりがな: 「セグーロ ジ アシデンチス ペソアイス」について、けいやくないようとじこじょうきょうにそって、わかりやすくかくにんします。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アシデンチス ペソアイス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傷害保険について確認しましょう。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acidentes pessoais.</w:t>
      </w:r>
    </w:p>
    <w:p>
      <w:r>
        <w:t xml:space="preserve">  - Leitura de apoio: ヴァモス コンフィルマール セグーロ ジ アシデンチス ペソアイス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ListBullet"/>
      </w:pPr>
      <w:r>
        <w:t>FAQ-ACC-0002</w:t>
      </w:r>
    </w:p>
    <w:p>
      <w:pPr>
        <w:pStyle w:val="ListBullet"/>
      </w:pPr>
      <w:r>
        <w:t>FAQ-ACC-0003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ListBullet"/>
      </w:pPr>
      <w:r>
        <w:t>ACC-0004 - 事故通知 -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ListBullet"/>
      </w:pPr>
      <w:r>
        <w:t>FAQ-ACC-0002</w:t>
      </w:r>
    </w:p>
    <w:p>
      <w:pPr>
        <w:pStyle w:val="ListBullet"/>
      </w:pPr>
      <w:r>
        <w:t>FAQ-ACC-0003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accidente-pessoal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ACC-0002 - 労災保険 - Seguro de acidente de trabalho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ACC-0002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労災保険</w:t>
      </w:r>
    </w:p>
    <w:p>
      <w:pPr>
        <w:pStyle w:val="Heading2"/>
      </w:pPr>
      <w:r>
        <w:t>ポルトガル語訳</w:t>
      </w:r>
    </w:p>
    <w:p>
      <w:r>
        <w:t>Seguro de acidente de trabalho</w:t>
      </w:r>
    </w:p>
    <w:p>
      <w:pPr>
        <w:pStyle w:val="Heading2"/>
      </w:pPr>
      <w:r>
        <w:t>技術的定義</w:t>
      </w:r>
    </w:p>
    <w:p>
      <w:r>
        <w:t>労災保険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de acidente de trabalho e explicar de forma simples, conforme o contrato.</w:t>
      </w:r>
    </w:p>
    <w:p>
      <w:pPr>
        <w:pStyle w:val="Heading3"/>
      </w:pPr>
      <w:r>
        <w:t>JP（ふりがな）</w:t>
      </w:r>
    </w:p>
    <w:p>
      <w:r>
        <w:t>「Seguro de acidente de trabalho」について、契約内容と事故状況に沿って分かりやすく確認します。</w:t>
      </w:r>
    </w:p>
    <w:p>
      <w:r>
        <w:t>ふりがな: 「セグーロ ジ アシデンチ ジ トラバーリョ」について、けいやくないようとじこじょうきょうにそって、わかりやすくかくにんします。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ジ アシデンチ ジ トラバーリョ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労災保険について確認しましょう。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acidente de trabalho.</w:t>
      </w:r>
    </w:p>
    <w:p>
      <w:r>
        <w:t xml:space="preserve">  - Leitura de apoio: ヴァモス コンフィルマール セグーロ ジ アシデンチ ジ トラバーリョ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ACC-0003 - 通勤災害 - Acidente no trajeto de trabalho</w:t>
      </w:r>
    </w:p>
    <w:p>
      <w:pPr>
        <w:pStyle w:val="ListBullet"/>
      </w:pPr>
      <w:r>
        <w:t>ACC-0004 - 事故通知 -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acidente-de-trabalho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ACC-0003 - 通勤災害 - Acidente no trajeto de trabalho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ACC-0003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通勤災害</w:t>
      </w:r>
    </w:p>
    <w:p>
      <w:pPr>
        <w:pStyle w:val="Heading2"/>
      </w:pPr>
      <w:r>
        <w:t>ポルトガル語訳</w:t>
      </w:r>
    </w:p>
    <w:p>
      <w:r>
        <w:t>Acidente no trajeto de trabalho</w:t>
      </w:r>
    </w:p>
    <w:p>
      <w:pPr>
        <w:pStyle w:val="Heading2"/>
      </w:pPr>
      <w:r>
        <w:t>技術的定義</w:t>
      </w:r>
    </w:p>
    <w:p>
      <w:r>
        <w:t>通勤災害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acidente no trajeto de trabalho e explicar de forma simples, conforme o contrato.</w:t>
      </w:r>
    </w:p>
    <w:p>
      <w:pPr>
        <w:pStyle w:val="Heading3"/>
      </w:pPr>
      <w:r>
        <w:t>JP（ふりがな）</w:t>
      </w:r>
    </w:p>
    <w:p>
      <w:r>
        <w:t>「Acidente no trajeto de trabalho」について、契約内容と事故状況に沿って分かりやすく確認します。</w:t>
      </w:r>
    </w:p>
    <w:p>
      <w:r>
        <w:t>ふりがな: 「アシデンチ ノ トラジェト ジ トラバーリョ」について、けいやくないようとじこじょうきょうにそって、わかりやすくかくにんします。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アシデンチ ノ トラジェト ジ トラバーリョ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通勤災害について確認しましょう。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acidente no trajeto de trabalho.</w:t>
      </w:r>
    </w:p>
    <w:p>
      <w:r>
        <w:t xml:space="preserve">  - Leitura de apoio: ヴァモス コンフィルマール アシデンチ ノ トラジェト ジ トラバーリョ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ACC-0004 - 事故通知 -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trajeto-de-trabalho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ACC-0004 - 事故通知 - Aviso de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ACC-0004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事故通知</w:t>
      </w:r>
    </w:p>
    <w:p>
      <w:pPr>
        <w:pStyle w:val="Heading2"/>
      </w:pPr>
      <w:r>
        <w:t>ポルトガル語訳</w:t>
      </w:r>
    </w:p>
    <w:p>
      <w:r>
        <w:t>Aviso de acidente</w:t>
      </w:r>
    </w:p>
    <w:p>
      <w:pPr>
        <w:pStyle w:val="Heading2"/>
      </w:pPr>
      <w:r>
        <w:t>技術的定義</w:t>
      </w:r>
    </w:p>
    <w:p>
      <w:r>
        <w:t>事故通知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aviso de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「Aviso de acidente」について、契約内容と事故状況に沿って分かりやすく確認します。</w:t>
      </w:r>
    </w:p>
    <w:p>
      <w:r>
        <w:t>ふりがな: 「アヴィゾ ジ アシデンチ」について、けいやくないようとじこじょうきょうにそって、わかりやすくかくにんします。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アヴィゾ ジ アシデンチ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事故通知について確認しましょう。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acidente.</w:t>
      </w:r>
    </w:p>
    <w:p>
      <w:r>
        <w:t xml:space="preserve">  - Leitura de apoio: ヴァモス コンフィルマール アヴィゾ ジ アシデンチ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aviso-de-acidente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ACC-0005 - 診断書 - Atestado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ACC-0005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médico</w:t>
      </w:r>
    </w:p>
    <w:p>
      <w:pPr>
        <w:pStyle w:val="Heading2"/>
      </w:pPr>
      <w:r>
        <w:t>技術的定義</w:t>
      </w:r>
    </w:p>
    <w:p>
      <w:r>
        <w:t>診断書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atestado médico e explicar de forma simples, conforme o contrato.</w:t>
      </w:r>
    </w:p>
    <w:p>
      <w:pPr>
        <w:pStyle w:val="Heading3"/>
      </w:pPr>
      <w:r>
        <w:t>JP（ふりがな）</w:t>
      </w:r>
    </w:p>
    <w:p>
      <w:r>
        <w:t>「Atestado médico」について、契約内容と事故状況に沿って分かりやすく確認します。</w:t>
      </w:r>
    </w:p>
    <w:p>
      <w:r>
        <w:t>ふりがな: 「アテスタード メジコ」について、けいやくないようとじこじょうきょうにそって、わかりやすくかくにんします。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アテスタード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atestado médico.</w:t>
      </w:r>
    </w:p>
    <w:p>
      <w:r>
        <w:t xml:space="preserve">  - Leitura de apoio: ヴァモス コンフィルマール アテスタード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atestado-médico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ACC-0006 - 診療明細書 - Detalhamento do atendimento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ACC-0006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診療明細書</w:t>
      </w:r>
    </w:p>
    <w:p>
      <w:pPr>
        <w:pStyle w:val="Heading2"/>
      </w:pPr>
      <w:r>
        <w:t>ポルトガル語訳</w:t>
      </w:r>
    </w:p>
    <w:p>
      <w:r>
        <w:t>Detalhamento do atendimento médico</w:t>
      </w:r>
    </w:p>
    <w:p>
      <w:pPr>
        <w:pStyle w:val="Heading2"/>
      </w:pPr>
      <w:r>
        <w:t>技術的定義</w:t>
      </w:r>
    </w:p>
    <w:p>
      <w:r>
        <w:t>診療明細書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detalhamento do atendimento médico e explicar de forma simples, conforme o contrato.</w:t>
      </w:r>
    </w:p>
    <w:p>
      <w:pPr>
        <w:pStyle w:val="Heading3"/>
      </w:pPr>
      <w:r>
        <w:t>JP（ふりがな）</w:t>
      </w:r>
    </w:p>
    <w:p>
      <w:r>
        <w:t>「Detalhamento do atendimento médico」について、契約内容と事故状況に沿って分かりやすく確認します。</w:t>
      </w:r>
    </w:p>
    <w:p>
      <w:r>
        <w:t>ふりがな: 「デタリャメント ド アテンジメント メジコ」について、けいやくないようとじこじょうきょうにそって、わかりやすくかくにんします。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デタリャメント ド アテンジメント メジコ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診療明細書について確認しましょう。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detalhamento do atendimento médico.</w:t>
      </w:r>
    </w:p>
    <w:p>
      <w:r>
        <w:t xml:space="preserve">  - Leitura de apoio: ヴァモス コンフィルマール デタリャメント ド アテンジメント メジコ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detalhamento-médico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ACC-0007 - 入院保険金 - Benefício por internação causada por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ACC-0007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入院保険金</w:t>
      </w:r>
    </w:p>
    <w:p>
      <w:pPr>
        <w:pStyle w:val="Heading2"/>
      </w:pPr>
      <w:r>
        <w:t>ポルトガル語訳</w:t>
      </w:r>
    </w:p>
    <w:p>
      <w:r>
        <w:t>Benefício por internação causada por acidente</w:t>
      </w:r>
    </w:p>
    <w:p>
      <w:pPr>
        <w:pStyle w:val="Heading2"/>
      </w:pPr>
      <w:r>
        <w:t>技術的定義</w:t>
      </w:r>
    </w:p>
    <w:p>
      <w:r>
        <w:t>入院保険金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internação causada por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internação causada por acidente」について、契約内容と事故状況に沿って分かりやすく確認します。</w:t>
      </w:r>
    </w:p>
    <w:p>
      <w:r>
        <w:t>ふりがな: 「ベネフィシオ ポル インテルナサォン カウザーダ ポル アシデンチ」について、けいやくないようとじこじょうきょうにそって、わかりやすくかくにんします。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インテルナサォン カウザーダ ポル アシデンチ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入院保険金について確認しましょう。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internação causada por acidente.</w:t>
      </w:r>
    </w:p>
    <w:p>
      <w:r>
        <w:t xml:space="preserve">  - Leitura de apoio: ヴァモス コンフィルマール ベネフィシオ ポル インテルナサォン カウザーダ ポル アシデンチ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internação-por-acidente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ACC-0008 - 手術保険金 - Benefício por cirurgia causada por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ACC-0008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手術保険金</w:t>
      </w:r>
    </w:p>
    <w:p>
      <w:pPr>
        <w:pStyle w:val="Heading2"/>
      </w:pPr>
      <w:r>
        <w:t>ポルトガル語訳</w:t>
      </w:r>
    </w:p>
    <w:p>
      <w:r>
        <w:t>Benefício por cirurgia causada por acidente</w:t>
      </w:r>
    </w:p>
    <w:p>
      <w:pPr>
        <w:pStyle w:val="Heading2"/>
      </w:pPr>
      <w:r>
        <w:t>技術的定義</w:t>
      </w:r>
    </w:p>
    <w:p>
      <w:r>
        <w:t>手術保険金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benefício por cirurgia causada por acidente e explicar de forma simples, conforme o contrato.</w:t>
      </w:r>
    </w:p>
    <w:p>
      <w:pPr>
        <w:pStyle w:val="Heading3"/>
      </w:pPr>
      <w:r>
        <w:t>JP（ふりがな）</w:t>
      </w:r>
    </w:p>
    <w:p>
      <w:r>
        <w:t>「Benefício por cirurgia causada por acidente」について、契約内容と事故状況に沿って分かりやすく確認します。</w:t>
      </w:r>
    </w:p>
    <w:p>
      <w:r>
        <w:t>ふりがな: 「ベネフィシオ ポル シルルジア カウザーダ ポル アシデンチ」について、けいやくないようとじこじょうきょうにそって、わかりやすくかくにんします。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ベネフィシオ ポル シルルジア カウザーダ ポル アシデンチ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手術保険金について確認しましょう。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por cirurgia causada por acidente.</w:t>
      </w:r>
    </w:p>
    <w:p>
      <w:r>
        <w:t xml:space="preserve">  - Leitura de apoio: ヴァモス コンフィルマール ベネフィシオ ポル シルルジア カウザーダ ポル アシデンチ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cirurgia-por-acidente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ACC-0009 - 免責日数 - Franquia temporal em dias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ACC-0009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免責日数</w:t>
      </w:r>
    </w:p>
    <w:p>
      <w:pPr>
        <w:pStyle w:val="Heading2"/>
      </w:pPr>
      <w:r>
        <w:t>ポルトガル語訳</w:t>
      </w:r>
    </w:p>
    <w:p>
      <w:r>
        <w:t>Franquia temporal em dias</w:t>
      </w:r>
    </w:p>
    <w:p>
      <w:pPr>
        <w:pStyle w:val="Heading2"/>
      </w:pPr>
      <w:r>
        <w:t>技術的定義</w:t>
      </w:r>
    </w:p>
    <w:p>
      <w:r>
        <w:t>免責日数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franquia temporal em dias e explicar de forma simples, conforme o contrato.</w:t>
      </w:r>
    </w:p>
    <w:p>
      <w:pPr>
        <w:pStyle w:val="Heading3"/>
      </w:pPr>
      <w:r>
        <w:t>JP（ふりがな）</w:t>
      </w:r>
    </w:p>
    <w:p>
      <w:r>
        <w:t>「Franquia temporal em dias」について、契約内容と事故状況に沿って分かりやすく確認します。</w:t>
      </w:r>
    </w:p>
    <w:p>
      <w:r>
        <w:t>ふりがな: 「フランキア テンポラウ エン ジアス」について、けいやくないようとじこじょうきょうにそって、わかりやすくかくにんします。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フランキア テンポラウ エン ジアス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免責日数について確認しましょう。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franquia temporal em dias.</w:t>
      </w:r>
    </w:p>
    <w:p>
      <w:r>
        <w:t xml:space="preserve">  - Leitura de apoio: ヴァモス コンフィルマール フランキア テンポラウ エン ジアス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franquia-temporal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p>
      <w:pPr>
        <w:pStyle w:val="Heading1"/>
      </w:pPr>
      <w:r>
        <w:t>ACC-0010 - 免責事由 - Exclusões contratuais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ACC-0010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免責事由</w:t>
      </w:r>
    </w:p>
    <w:p>
      <w:pPr>
        <w:pStyle w:val="Heading2"/>
      </w:pPr>
      <w:r>
        <w:t>ポルトガル語訳</w:t>
      </w:r>
    </w:p>
    <w:p>
      <w:r>
        <w:t>Exclusões contratuais</w:t>
      </w:r>
    </w:p>
    <w:p>
      <w:pPr>
        <w:pStyle w:val="Heading2"/>
      </w:pPr>
      <w:r>
        <w:t>技術的定義</w:t>
      </w:r>
    </w:p>
    <w:p>
      <w:r>
        <w:t>免責事由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exclusões contratuais e explicar de forma simples, conforme o contrato.</w:t>
      </w:r>
    </w:p>
    <w:p>
      <w:pPr>
        <w:pStyle w:val="Heading3"/>
      </w:pPr>
      <w:r>
        <w:t>JP（ふりがな）</w:t>
      </w:r>
    </w:p>
    <w:p>
      <w:r>
        <w:t>「Exclusões contratuais」について、契約内容と事故状況に沿って分かりやすく確認します。</w:t>
      </w:r>
    </w:p>
    <w:p>
      <w:r>
        <w:t>ふりがな: 「エスクルゾィンス コントラトゥアイス」について、けいやくないようとじこじょうきょうにそって、わかりやすくかくにんします。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エスクルゾィンス コントラトゥアイス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免責事由について確認しましょう。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exclusões contratuais.</w:t>
      </w:r>
    </w:p>
    <w:p>
      <w:r>
        <w:t xml:space="preserve">  - Leitura de apoio: ヴァモス コンフィルマール エスクルゾィンス コントラトゥアイス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exclusões-contratuais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2026-06-29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