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FIRE_NOTEBOOKLM_PACK_0001 - Pacote inicial FIRE para NotebookLM</w:t>
      </w:r>
    </w:p>
    <w:p>
      <w:pPr>
        <w:pStyle w:val="Heading2"/>
      </w:pPr>
      <w:r>
        <w:t>Título</w:t>
      </w:r>
    </w:p>
    <w:p>
      <w:r>
        <w:t>FIRE NOTEBOOKLM PACK 0001 - Seguro contra incêndio no Japão</w:t>
      </w:r>
    </w:p>
    <w:p>
      <w:pPr>
        <w:pStyle w:val="Heading2"/>
      </w:pPr>
      <w:r>
        <w:t>Resumo</w:t>
      </w:r>
    </w:p>
    <w:p>
      <w:r>
        <w:t>Índice inicial da categoria FIRE para consulta por corretores japoneses que atendem clientes brasileiros residentes no Japão.</w:t>
      </w:r>
    </w:p>
    <w:p>
      <w:pPr>
        <w:pStyle w:val="Heading2"/>
      </w:pPr>
      <w:r>
        <w:t>Palavras-chave</w:t>
      </w:r>
    </w:p>
    <w:p>
      <w:r>
        <w:t>火災保険, 建物, 家財, 地震保険, seguro contra incêndio, bens domésticos, franquia, sinistro</w:t>
      </w:r>
    </w:p>
    <w:p>
      <w:pPr>
        <w:pStyle w:val="Heading2"/>
      </w:pPr>
      <w:r>
        <w:t>Categorias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NotebookLM</w:t>
      </w:r>
    </w:p>
    <w:p>
      <w:pPr>
        <w:pStyle w:val="ListBullet"/>
      </w:pPr>
      <w:r>
        <w:t>Seguro residencial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FIRE-0004 - 保険金額 - Valor segurado</w:t>
      </w:r>
    </w:p>
    <w:p>
      <w:pPr>
        <w:pStyle w:val="ListBullet"/>
      </w:pPr>
      <w:r>
        <w:t>FIRE-0005 - 再調達価額 - Valor de reposição</w:t>
      </w:r>
    </w:p>
    <w:p>
      <w:pPr>
        <w:pStyle w:val="ListBullet"/>
      </w:pPr>
      <w:r>
        <w:t>FIRE-0006 - 時価額 - Valor atual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FIRE-0008 - 火災 - Incêndio</w:t>
      </w:r>
    </w:p>
    <w:p>
      <w:pPr>
        <w:pStyle w:val="ListBullet"/>
      </w:pPr>
      <w:r>
        <w:t>FIRE-0009 - 落雷 - Queda de raio</w:t>
      </w:r>
    </w:p>
    <w:p>
      <w:pPr>
        <w:pStyle w:val="ListBullet"/>
      </w:pPr>
      <w:r>
        <w:t>FIRE-0010 - 破裂・爆発 - Ruptura ou explosão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FIRE-0012 - 雹災 - Danos por granizo</w:t>
      </w:r>
    </w:p>
    <w:p>
      <w:pPr>
        <w:pStyle w:val="ListBullet"/>
      </w:pPr>
      <w:r>
        <w:t>FIRE-0013 - 雪災 - Danos por neve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FIRE-0016 - 盗難 - Furto ou roubo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Heading3"/>
      </w:pPr>
      <w:r>
        <w:t>FAQs</w:t>
      </w:r>
    </w:p>
    <w:p>
      <w:pPr>
        <w:pStyle w:val="ListBullet"/>
      </w:pPr>
      <w:r>
        <w:t>FAQ-FIRE-0001 - Como explicar seguro contra incêndio no seguro contra incêndio?</w:t>
      </w:r>
    </w:p>
    <w:p>
      <w:pPr>
        <w:pStyle w:val="ListBullet"/>
      </w:pPr>
      <w:r>
        <w:t>FAQ-FIRE-0002 - Como explicar edificação no seguro contra incêndio?</w:t>
      </w:r>
    </w:p>
    <w:p>
      <w:pPr>
        <w:pStyle w:val="ListBullet"/>
      </w:pPr>
      <w:r>
        <w:t>FAQ-FIRE-0003 - Como explicar bens domésticos no seguro contra incêndio?</w:t>
      </w:r>
    </w:p>
    <w:p>
      <w:pPr>
        <w:pStyle w:val="ListBullet"/>
      </w:pPr>
      <w:r>
        <w:t>FAQ-FIRE-0004 - Como explicar valor segurado no seguro contra incêndio?</w:t>
      </w:r>
    </w:p>
    <w:p>
      <w:pPr>
        <w:pStyle w:val="ListBullet"/>
      </w:pPr>
      <w:r>
        <w:t>FAQ-FIRE-0005 - Como explicar valor de reposição no seguro contra incêndio?</w:t>
      </w:r>
    </w:p>
    <w:p>
      <w:pPr>
        <w:pStyle w:val="ListBullet"/>
      </w:pPr>
      <w:r>
        <w:t>FAQ-FIRE-0006 - Como explicar valor atual no seguro contra incêndio?</w:t>
      </w:r>
    </w:p>
    <w:p>
      <w:pPr>
        <w:pStyle w:val="ListBullet"/>
      </w:pPr>
      <w:r>
        <w:t>FAQ-FIRE-0007 - Como explicar franquia no seguro contra incêndio?</w:t>
      </w:r>
    </w:p>
    <w:p>
      <w:pPr>
        <w:pStyle w:val="ListBullet"/>
      </w:pPr>
      <w:r>
        <w:t>FAQ-FIRE-0008 - Como explicar incêndio no seguro contra incêndio?</w:t>
      </w:r>
    </w:p>
    <w:p>
      <w:pPr>
        <w:pStyle w:val="ListBullet"/>
      </w:pPr>
      <w:r>
        <w:t>FAQ-FIRE-0009 - Como explicar queda de raio no seguro contra incêndio?</w:t>
      </w:r>
    </w:p>
    <w:p>
      <w:pPr>
        <w:pStyle w:val="ListBullet"/>
      </w:pPr>
      <w:r>
        <w:t>FAQ-FIRE-0010 - Como explicar ruptura ou explosão no seguro contra incêndio?</w:t>
      </w:r>
    </w:p>
    <w:p>
      <w:pPr>
        <w:pStyle w:val="ListBullet"/>
      </w:pPr>
      <w:r>
        <w:t>FAQ-FIRE-0011 - Como explicar danos por vento no seguro contra incêndio?</w:t>
      </w:r>
    </w:p>
    <w:p>
      <w:pPr>
        <w:pStyle w:val="ListBullet"/>
      </w:pPr>
      <w:r>
        <w:t>FAQ-FIRE-0012 - Como explicar danos por granizo no seguro contra incêndio?</w:t>
      </w:r>
    </w:p>
    <w:p>
      <w:pPr>
        <w:pStyle w:val="ListBullet"/>
      </w:pPr>
      <w:r>
        <w:t>FAQ-FIRE-0013 - Como explicar danos por neve no seguro contra incêndio?</w:t>
      </w:r>
    </w:p>
    <w:p>
      <w:pPr>
        <w:pStyle w:val="ListBullet"/>
      </w:pPr>
      <w:r>
        <w:t>FAQ-FIRE-0014 - Como explicar danos por inundação no seguro contra incêndio?</w:t>
      </w:r>
    </w:p>
    <w:p>
      <w:pPr>
        <w:pStyle w:val="ListBullet"/>
      </w:pPr>
      <w:r>
        <w:t>FAQ-FIRE-0015 - Como explicar danos por vazamento de água no seguro contra incêndio?</w:t>
      </w:r>
    </w:p>
    <w:p>
      <w:pPr>
        <w:pStyle w:val="ListBullet"/>
      </w:pPr>
      <w:r>
        <w:t>FAQ-FIRE-0016 - Como explicar furto ou roubo no seguro contra incêndio?</w:t>
      </w:r>
    </w:p>
    <w:p>
      <w:pPr>
        <w:pStyle w:val="ListBullet"/>
      </w:pPr>
      <w:r>
        <w:t>FAQ-FIRE-0017 - Como explicar quebra ou dano acidental no seguro contra incêndio?</w:t>
      </w:r>
    </w:p>
    <w:p>
      <w:pPr>
        <w:pStyle w:val="ListBullet"/>
      </w:pPr>
      <w:r>
        <w:t>FAQ-FIRE-0018 - Como explicar seguro contra terremoto no seguro contra incêndio?</w:t>
      </w:r>
    </w:p>
    <w:p>
      <w:pPr>
        <w:pStyle w:val="ListBullet"/>
      </w:pPr>
      <w:r>
        <w:t>FAQ-FIRE-0019 - Como explicar beneficio para despesas emergenciais no seguro contra incêndio?</w:t>
      </w:r>
    </w:p>
    <w:p>
      <w:pPr>
        <w:pStyle w:val="ListBullet"/>
      </w:pPr>
      <w:r>
        <w:t>FAQ-FIRE-0020 - Como explicar cláusula de responsabilidade civil pessoal no seguro contra incêndio?</w:t>
      </w:r>
    </w:p>
    <w:p>
      <w:pPr>
        <w:pStyle w:val="Heading3"/>
      </w:pPr>
      <w:r>
        <w:t>Diálogos</w:t>
      </w:r>
    </w:p>
    <w:p>
      <w:pPr>
        <w:pStyle w:val="ListBullet"/>
      </w:pPr>
      <w:r>
        <w:t>DIALOGUE-FIRE-0001 - Separando edificação e bens domésticos</w:t>
      </w:r>
    </w:p>
    <w:p>
      <w:pPr>
        <w:pStyle w:val="ListBullet"/>
      </w:pPr>
      <w:r>
        <w:t>DIALOGUE-FIRE-0002 - Explicando franquia e valor de reposição</w:t>
      </w:r>
    </w:p>
    <w:p>
      <w:pPr>
        <w:pStyle w:val="ListBullet"/>
      </w:pPr>
      <w:r>
        <w:t>DIALOGUE-FIRE-0003 - Danos por vento, granizo e neve</w:t>
      </w:r>
    </w:p>
    <w:p>
      <w:pPr>
        <w:pStyle w:val="ListBullet"/>
      </w:pPr>
      <w:r>
        <w:t>DIALOGUE-FIRE-0004 - Inundação, vazamento e roubo</w:t>
      </w:r>
    </w:p>
    <w:p>
      <w:pPr>
        <w:pStyle w:val="ListBullet"/>
      </w:pPr>
      <w:r>
        <w:t>DIALOGUE-FIRE-0005 - Dano acidental, terremoto e responsabilidade civil</w:t>
      </w:r>
    </w:p>
    <w:p>
      <w:pPr>
        <w:pStyle w:val="Heading3"/>
      </w:pPr>
      <w:r>
        <w:t>Estudos de caso</w:t>
      </w:r>
    </w:p>
    <w:p>
      <w:pPr>
        <w:pStyle w:val="ListBullet"/>
      </w:pPr>
      <w:r>
        <w:t>CASE-FIRE-0001 - Cliente alugando apartamento quer saber se precisa proteger bens domésticos</w:t>
      </w:r>
    </w:p>
    <w:p>
      <w:pPr>
        <w:pStyle w:val="ListBullet"/>
      </w:pPr>
      <w:r>
        <w:t>CASE-FIRE-0002 - Cliente proprietário precisa definir valor segurado da edificação</w:t>
      </w:r>
    </w:p>
    <w:p>
      <w:pPr>
        <w:pStyle w:val="ListBullet"/>
      </w:pPr>
      <w:r>
        <w:t>CASE-FIRE-0003 - Cliente sofreu dano por tufão e quer acionar o seguro</w:t>
      </w:r>
    </w:p>
    <w:p>
      <w:pPr>
        <w:pStyle w:val="ListBullet"/>
      </w:pPr>
      <w:r>
        <w:t>CASE-FIRE-0004 - Cliente confunde inundação com vazamento interno</w:t>
      </w:r>
    </w:p>
    <w:p>
      <w:pPr>
        <w:pStyle w:val="ListBullet"/>
      </w:pPr>
      <w:r>
        <w:t>CASE-FIRE-0005 - Cliente pergunta se furto de bens dentro da residência está coberto</w:t>
      </w:r>
    </w:p>
    <w:p>
      <w:pPr>
        <w:pStyle w:val="ListBullet"/>
      </w:pPr>
      <w:r>
        <w:t>CASE-FIRE-0006 - Cliente quer cobertura para quebra acidental dentro da casa</w:t>
      </w:r>
    </w:p>
    <w:p>
      <w:pPr>
        <w:pStyle w:val="ListBullet"/>
      </w:pPr>
      <w:r>
        <w:t>CASE-FIRE-0007 - Cliente pergunta se terremoto está incluído no seguro contra incêndio</w:t>
      </w:r>
    </w:p>
    <w:p>
      <w:pPr>
        <w:pStyle w:val="ListBullet"/>
      </w:pPr>
      <w:r>
        <w:t>CASE-FIRE-0008 - Vazamento causa dano ao apartamento de baixo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`02_MasterDictionary/FIRE/FIRE-0001.md`</w:t>
      </w:r>
    </w:p>
    <w:p>
      <w:pPr>
        <w:pStyle w:val="ListBullet"/>
      </w:pPr>
      <w:r>
        <w:t>`14_FAQ/FIRE/FAQ-FIRE-0001.md`</w:t>
      </w:r>
    </w:p>
    <w:p>
      <w:pPr>
        <w:pStyle w:val="ListBullet"/>
      </w:pPr>
      <w:r>
        <w:t>`13_Dialogues/FIRE/DIALOGUE-FIRE-0001.md`</w:t>
      </w:r>
    </w:p>
    <w:p>
      <w:pPr>
        <w:pStyle w:val="ListBullet"/>
      </w:pPr>
      <w:r>
        <w:t>`15_CaseStudies/FIRE/CASE-FIRE-0001.md`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`07_Fire/FIRE_NAVIGATION_GUIDE.md`</w:t>
      </w:r>
    </w:p>
    <w:p>
      <w:pPr>
        <w:pStyle w:val="ListBullet"/>
      </w:pPr>
      <w:r>
        <w:t>`16_NotebookLM/FIRE_NOTEBOOKLM_PACK_0001.md`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