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ACC_FAQ_0031_0040 - 傷害保険FAQ 0031-0040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Consolidação do quinto lote ACC em pacote Markdown.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Título</w:t>
      </w:r>
    </w:p>
    <w:p/>
    <w:p>
      <w:r>
        <w:rPr>
          <w:rFonts w:ascii="Noto Sans CJK JP" w:hAnsi="Noto Sans CJK JP" w:eastAsia="Noto Sans CJK JP"/>
          <w:sz w:val="21"/>
        </w:rPr>
        <w:t>ACC_FAQ_0031_0040 - 傷害保険FAQ 0031-0040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Resumo</w:t>
      </w:r>
    </w:p>
    <w:p/>
    <w:p>
      <w:r>
        <w:rPr>
          <w:rFonts w:ascii="Noto Sans CJK JP" w:hAnsi="Noto Sans CJK JP" w:eastAsia="Noto Sans CJK JP"/>
          <w:sz w:val="21"/>
        </w:rPr>
        <w:t>事故請求後の通知、追加書類、書類不備、事実確認、口座情報、翻訳書類、手続き完了について説明するFAQ集。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Palavras-chave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傷害保険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documentos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Categorias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Markdown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NotebookLM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Conteúdo</w:t>
      </w:r>
    </w:p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FAQ-ACC-0031 - 支払いが決まったら何で確認しますか。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支払いが決まったら何で確認しますか。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支払いが決まったら何で確認しますか。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顧客が支払決定後の通知、金額、支払日を確認している場面。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保険会社が支払決定、支払内容、支払日、支払先などを通知する書類または案内です。支払可否の最終判断後に確認します。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o pagamento for aprovado, a seguradora enviará a orientação sobre valor, data e forma de pagamento.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オ パガメント フォール アプロヴァード、ア セグラドーラ エンヴィアラ ア オリエンタサォン ソブリ ヴァロール、ダタ イ フォルマ ジ パガメント</w:t>
      </w:r>
    </w:p>
    <w:p/>
    <w:p>
      <w:r>
        <w:rPr>
          <w:rFonts w:ascii="Noto Sans CJK JP" w:hAnsi="Noto Sans CJK JP" w:eastAsia="Noto Sans CJK JP"/>
          <w:sz w:val="21"/>
        </w:rPr>
        <w:t>日本語確認用: 支払通知は保険会社の正式案内で確認する。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`02_MasterDictionary/ACC/ACC-0021.md`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2026-07-03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Ajuste de compliance na resposta ao cliente para condicionar atraso bancário à aprovação do pagamento.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FAQ-ACC-0032 - 支払われないと言われた場合はどうしますか。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支払われないと言われた場合はどうしますか。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支払われないと言われた場合はどうしますか。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顧客が不支払の案内を受けて理由を確認したい場面。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保険会社が契約条件、免責事由、書類、事故状況などを確認した結果、支払い対象外と判断したことを通知する案内です。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a seguradora não aprovar o pagamento, precisamos verificar o motivo indicado oficialmente.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ア セグラドーラ ナォン アプロヴァール オ パガメント、プレシザモス ヴェリフィカール オ モチーヴォ インジカード オフィシアウメンチ</w:t>
      </w:r>
    </w:p>
    <w:p/>
    <w:p>
      <w:r>
        <w:rPr>
          <w:rFonts w:ascii="Noto Sans CJK JP" w:hAnsi="Noto Sans CJK JP" w:eastAsia="Noto Sans CJK JP"/>
          <w:sz w:val="21"/>
        </w:rPr>
        <w:t>日本語確認用: 不支払理由は正式通知で確認する。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FAQ-ACC-0033 - 追加書類を求められたらどうしますか。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追加書類を求められたらどうしますか。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追加書類を求められたらどうしますか。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保険会社から追加書類を求められた場面。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保険会社が事故状況、治療内容、契約条件を確認するために、最初の提出後に追加で求める書類です。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A seguradora pode pedir documentos adicionais para analisar melhor o acidente e o tratamento.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ア セグラドーラ ポジ ペジール ドクメントス アジシオナイス パラ アナリザール メリョール オ アシデンチ イ オ トラタメント</w:t>
      </w:r>
    </w:p>
    <w:p/>
    <w:p>
      <w:r>
        <w:rPr>
          <w:rFonts w:ascii="Noto Sans CJK JP" w:hAnsi="Noto Sans CJK JP" w:eastAsia="Noto Sans CJK JP"/>
          <w:sz w:val="21"/>
        </w:rPr>
        <w:t>日本語確認用: 追加書類は査定に必要な補足資料。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`02_MasterDictionary/ACC/ACC-0025.md`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FAQ-ACC-0034 - 書類に不備があるとどうなりますか。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書類に不備があるとどうなりますか。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書類に不備があるとどうなりますか。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提出書類に不足や記入漏れがあり、手続きが止まっている場面。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提出書類に不足、記入漏れ、不一致、不鮮明な画像などがあり、手続きが進められない状態です。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faltar informação ou houver erro nos documentos, a análise pode demorar mais.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ファウタール インフォルマサォン オウ オウヴェール エホ ノス ドクメントス、ア アナリゼ ポジ デモラール マイス</w:t>
      </w:r>
    </w:p>
    <w:p/>
    <w:p>
      <w:r>
        <w:rPr>
          <w:rFonts w:ascii="Noto Sans CJK JP" w:hAnsi="Noto Sans CJK JP" w:eastAsia="Noto Sans CJK JP"/>
          <w:sz w:val="21"/>
        </w:rPr>
        <w:t>日本語確認用: 書類不備は手続き遅延の原因になる。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FAQ-ACC-0035 - なぜ事故の事実確認が必要ですか。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なぜ事故の事実確認が必要ですか。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なぜ事故の事実確認が必要ですか。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保険会社が事故の経緯や書類の整合性を確認している場面。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事故の日時、場所、原因、経緯、関係者、治療内容などについて、提出資料と顧客説明を照合することです。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A seguradora precisa comparar a explicação do acidente com os documentos apresentados.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ア セグラドーラ プレシザ コンパラール ア エスプリカサォン ド アシデンチ コン オス ドクメントス アプレゼンタードス</w:t>
      </w:r>
    </w:p>
    <w:p/>
    <w:p>
      <w:r>
        <w:rPr>
          <w:rFonts w:ascii="Noto Sans CJK JP" w:hAnsi="Noto Sans CJK JP" w:eastAsia="Noto Sans CJK JP"/>
          <w:sz w:val="21"/>
        </w:rPr>
        <w:t>日本語確認用: 事実確認は説明と書類の照合。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`02_MasterDictionary/ACC/ACC-0034.md`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FAQ-ACC-0036 - 事故状況はどのように説明すればよいですか。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FAQ-ACC-0036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事故状況はどのように説明すればよいですか。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事故状況はどのように説明すればよいですか。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顧客が事故状況報告の書き方に迷っている場面。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顧客が事故の発生状況、原因、場所、時間、けがの内容を保険会社へ説明する報告です。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Explique o acidente com precisão: quando, onde, como aconteceu e qual foi a lesão.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エスプリキ オ アシデンチ コン プレシザォン。クアンド、オンジ、コモ アコンテセウ イ クアウ フォイ ア レザォン</w:t>
      </w:r>
    </w:p>
    <w:p/>
    <w:p>
      <w:r>
        <w:rPr>
          <w:rFonts w:ascii="Noto Sans CJK JP" w:hAnsi="Noto Sans CJK JP" w:eastAsia="Noto Sans CJK JP"/>
          <w:sz w:val="21"/>
        </w:rPr>
        <w:t>日本語確認用: 事故状況報告は正確さが重要。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FAQ-ACC-0036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`02_MasterDictionary/ACC/ACC-0036.md`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`02_MasterDictionary/ACC/ACC-0004.md`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FAQ-ACC-0037 - 診療明細書では何を確認しますか。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診療明細書では何を確認しますか。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診療明細書では何を確認しますか。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診療明細書の提出後、何を見られるのか顧客が質問している場面。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診療明細書に記載された診療内容、日数、手術、検査、治療費などを保険金請求上確認することです。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Vamos verificar o detalhamento médico para entender o tratamento realizado.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ヴァモス ヴェリフィカール オ デタリャメント メジコ パラ エンテンデール オ トラタメント ヘアリザード</w:t>
      </w:r>
    </w:p>
    <w:p/>
    <w:p>
      <w:r>
        <w:rPr>
          <w:rFonts w:ascii="Noto Sans CJK JP" w:hAnsi="Noto Sans CJK JP" w:eastAsia="Noto Sans CJK JP"/>
          <w:sz w:val="21"/>
        </w:rPr>
        <w:t>日本語確認用: 診療明細で治療内容を確認する。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ACC-0037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ACC-0037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ACC-0006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ACC-0029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FAQ-ACC-0037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`02_MasterDictionary/ACC/ACC-0037.md`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`02_MasterDictionary/ACC/ACC-0006.md`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`02_MasterDictionary/ACC/ACC-0029.md`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FAQ-ACC-0038 - 口座情報を間違えるとどうなりますか。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口座情報を間違えるとどうなりますか。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口座情報を間違えるとどうなりますか。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保険金受取口座の情報確認が必要な場面。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保険金が支払われる場合に、受取口座の名義、番号、金融機関情報などを確認することです。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Se o pagamento for aprovado, os dados bancários precisam estar corretos para evitar atraso.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セ オ パガメント フォール アプロヴァード、オス ダドス バンカリオス プレシザン エスタール コヘトス パラ エヴィタール アトラゾ</w:t>
      </w:r>
    </w:p>
    <w:p/>
    <w:p>
      <w:r>
        <w:rPr>
          <w:rFonts w:ascii="Noto Sans CJK JP" w:hAnsi="Noto Sans CJK JP" w:eastAsia="Noto Sans CJK JP"/>
          <w:sz w:val="21"/>
        </w:rPr>
        <w:t>日本語確認用: 支払いが承認された場合に備えて、口座情報を正確に確認する。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`02_MasterDictionary/ACC/ACC-0014.md`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`02_MasterDictionary/ACC/ACC-0034.md`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FAQ-ACC-0039 - ポルトガル語の書類は翻訳が必要ですか。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FAQ-ACC-0039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ポルトガル語の書類は翻訳が必要ですか。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ポルトガル語の書類は翻訳が必要ですか。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ポルトガル語など外国語書類の提出について確認する場面。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外国語の書類について、保険会社が内容確認のために翻訳を求める場合の書類です。必要性や形式は保険会社の案内で確認します。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Documentos em português podem precisar de tradução, dependendo da orientação da seguradora.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ドクメントス エン ポルトゥゲス ポデン プレシザール ジ トラドゥサォン、デペンデンド ダ オリエンタサォン ダ セグラドーラ</w:t>
      </w:r>
    </w:p>
    <w:p/>
    <w:p>
      <w:r>
        <w:rPr>
          <w:rFonts w:ascii="Noto Sans CJK JP" w:hAnsi="Noto Sans CJK JP" w:eastAsia="Noto Sans CJK JP"/>
          <w:sz w:val="21"/>
        </w:rPr>
        <w:t>日本語確認用: 翻訳書類は保険会社の案内で確認する。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ACC-0039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ACC-0039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FAQ-ACC-0039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`02_MasterDictionary/ACC/ACC-0039.md`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`02_MasterDictionary/ACC/ACC-0030.md`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FAQ-ACC-0040 - 請求手続きが終わった後に何を確認しますか。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2026-06-30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inicial do quinto lote ACC, com foco em acompanhamento de sinistro e comunicação segura.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FAQ-ACC-0040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カテゴリー</w:t>
      </w:r>
    </w:p>
    <w:p/>
    <w:p>
      <w:r>
        <w:rPr>
          <w:rFonts w:ascii="Noto Sans CJK JP" w:hAnsi="Noto Sans CJK JP" w:eastAsia="Noto Sans CJK JP"/>
          <w:sz w:val="21"/>
        </w:rPr>
        <w:t>ACC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質問</w:t>
      </w:r>
    </w:p>
    <w:p/>
    <w:p>
      <w:r>
        <w:rPr>
          <w:rFonts w:ascii="Noto Sans CJK JP" w:hAnsi="Noto Sans CJK JP" w:eastAsia="Noto Sans CJK JP"/>
          <w:sz w:val="21"/>
        </w:rPr>
        <w:t>請求手続きが終わった後に何を確認しますか。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日本語での自然な検索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請求手続きが終わった後に何を確認しますか。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ブラジル人のお客様にこの事故対応をどう説明しますか。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保険会社の正式案内を待つ説明を確認したいです。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請求手続きが終わり、結果と書類保管を確認する場面。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技術的回答</w:t>
      </w:r>
    </w:p>
    <w:p/>
    <w:p>
      <w:r>
        <w:rPr>
          <w:rFonts w:ascii="Noto Sans CJK JP" w:hAnsi="Noto Sans CJK JP" w:eastAsia="Noto Sans CJK JP"/>
          <w:sz w:val="21"/>
        </w:rPr>
        <w:t>必要書類の提出、保険会社確認、支払または不支払案内など、請求手続きが一区切りとなった状態です。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ブラジル人顧客への回答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Quando o procedimento terminar, vamos confirmar o resultado e guardar os documentos importantes.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クアンド オ プロセジメント テルミナール、ヴァモス コンフィルマール オ ヘズウタード イ グアルダール オス ドクメントス インポルタンチス</w:t>
      </w:r>
    </w:p>
    <w:p/>
    <w:p>
      <w:r>
        <w:rPr>
          <w:rFonts w:ascii="Noto Sans CJK JP" w:hAnsi="Noto Sans CJK JP" w:eastAsia="Noto Sans CJK JP"/>
          <w:sz w:val="21"/>
        </w:rPr>
        <w:t>日本語確認用: 請求完了後も通知と書類保管を確認する。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顧客への次の一言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 com segurança.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 コン セグランサ</w:t>
      </w:r>
    </w:p>
    <w:p/>
    <w:p>
      <w:r>
        <w:rPr>
          <w:rFonts w:ascii="Noto Sans CJK JP" w:hAnsi="Noto Sans CJK JP" w:eastAsia="Noto Sans CJK JP"/>
          <w:sz w:val="21"/>
        </w:rPr>
        <w:t>日本語確認用: 断定せず、保険会社の正式案内を確認してから回答する。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想定される反論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顧客が言いそうなこと</w:t>
      </w:r>
    </w:p>
    <w:p/>
    <w:p>
      <w:r>
        <w:rPr>
          <w:rFonts w:ascii="Noto Sans CJK JP" w:hAnsi="Noto Sans CJK JP" w:eastAsia="Noto Sans CJK JP"/>
          <w:sz w:val="21"/>
        </w:rPr>
        <w:t>Mas eu preciso de uma resposta agora.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安全なポルトガル語回答</w:t>
      </w:r>
    </w:p>
    <w:p/>
    <w:p>
      <w:r>
        <w:rPr>
          <w:rFonts w:ascii="Noto Sans CJK JP" w:hAnsi="Noto Sans CJK JP" w:eastAsia="Noto Sans CJK JP"/>
          <w:sz w:val="21"/>
        </w:rPr>
        <w:t>Entendo. Para evitar uma informação errada, preciso confirmar com a seguradora antes de responder.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安全な次のステップ</w:t>
      </w:r>
    </w:p>
    <w:p/>
    <w:p>
      <w:r>
        <w:rPr>
          <w:rFonts w:ascii="Noto Sans CJK JP" w:hAnsi="Noto Sans CJK JP" w:eastAsia="Noto Sans CJK JP"/>
          <w:sz w:val="21"/>
        </w:rPr>
        <w:t>保険証券、事故状況、提出書類、保険会社からの通知、追加依頼の有無を確認する。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このFAQは受付と説明の補助であり、支払可否、支払金額、支払時期、補償、免責該当性、受取可否を断定しない。最終判断は契約条件、事故状況、提出書類、公的制度および保険会社の査定による。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ACC-0040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ACC-0040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FAQ-ACC-0040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`10_Accident/ACC_NAVIGATION_GUIDE.md`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`02_MasterDictionary/ACC/ACC-0040.md`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`02_MasterDictionary/ACC/ACC-0038.md`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2026-06-30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Referências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`14_FAQ/ACC/FAQ-ACC-0036.md`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`14_FAQ/ACC/FAQ-ACC-0037.md`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`14_FAQ/ACC/FAQ-ACC-0039.md`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`14_FAQ/ACC/FAQ-ACC-0040.md`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Veja também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`16_NotebookLM/ACC_INDEX_0001.md`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`10_Accident/ACC_NAVIGATION_GUIDE.md`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