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0BE" w:rsidRPr="00E05A56" w:rsidRDefault="005B00BE" w:rsidP="005B00B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6"/>
          <w:szCs w:val="26"/>
          <w:shd w:val="clear" w:color="auto" w:fill="FFFFFF"/>
        </w:rPr>
      </w:pPr>
      <w:r w:rsidRPr="00E05A56">
        <w:rPr>
          <w:rFonts w:ascii="Times New Roman" w:hAnsi="Times New Roman"/>
          <w:color w:val="000000"/>
          <w:sz w:val="26"/>
          <w:szCs w:val="26"/>
          <w:shd w:val="clear" w:color="auto" w:fill="FFFFFF"/>
        </w:rPr>
        <w:t xml:space="preserve">НАЦІОНАЛЬНИЙ ТЕХНІЧНИЙ УНІВЕРСИТЕТ УКРАЇНИ </w:t>
      </w:r>
    </w:p>
    <w:p w:rsidR="005B00BE" w:rsidRPr="00E05A56" w:rsidRDefault="005B00BE" w:rsidP="005B00B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6"/>
          <w:szCs w:val="26"/>
          <w:shd w:val="clear" w:color="auto" w:fill="FFFFFF"/>
        </w:rPr>
      </w:pPr>
      <w:r w:rsidRPr="00E05A56">
        <w:rPr>
          <w:rFonts w:ascii="Times New Roman" w:hAnsi="Times New Roman"/>
          <w:color w:val="000000"/>
          <w:sz w:val="26"/>
          <w:szCs w:val="26"/>
          <w:shd w:val="clear" w:color="auto" w:fill="FFFFFF"/>
        </w:rPr>
        <w:t xml:space="preserve">«КИЇВСЬКИЙ ПОЛІТЕХНІЧНИЙ ІНСТИТУТ ІМЕНІ ІГОРЯ СІКОРСЬКОГО» </w:t>
      </w:r>
    </w:p>
    <w:p w:rsidR="005B00BE" w:rsidRPr="00E05A56" w:rsidRDefault="005B00BE" w:rsidP="005B00B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E05A5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Кафедра конструювання електронно-обчислювальної апаратури</w:t>
      </w: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КУРСОВА РОБОТА </w:t>
      </w:r>
    </w:p>
    <w:p w:rsidR="005B00BE" w:rsidRPr="00E05A56" w:rsidRDefault="005B00BE" w:rsidP="005B00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з дисципліни ___</w:t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Схемотехніка аналогової та цифрової радіоелектронної апаратури__</w:t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</w:t>
      </w:r>
    </w:p>
    <w:p w:rsidR="005B00BE" w:rsidRPr="00E05A56" w:rsidRDefault="005B00BE" w:rsidP="005B00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   на </w:t>
      </w:r>
      <w:proofErr w:type="spellStart"/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тему:________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Музична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клавіатура на базі 555 таймера</w:t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______________________ </w:t>
      </w: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_________________________________________________________________________ </w:t>
      </w: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</w:t>
      </w:r>
    </w:p>
    <w:p w:rsidR="005B00BE" w:rsidRPr="00E05A56" w:rsidRDefault="005B00BE" w:rsidP="005B0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</w:t>
      </w: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Студента </w:t>
      </w:r>
      <w:r w:rsidRPr="00E05A5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ru-RU"/>
        </w:rPr>
        <w:t>II</w:t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курсу групи ДК-</w:t>
      </w:r>
      <w:r w:rsidRPr="00E05A5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51</w:t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Напряму підготовки:  Радіоелектронні апарати</w:t>
      </w: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Спеціальності: Радіоелектронні апарати та засоби</w:t>
      </w: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___</w:t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ab/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Тимошенко С.В.</w:t>
      </w:r>
      <w:r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eastAsia="ru-RU"/>
        </w:rPr>
        <w:t>                 </w:t>
      </w:r>
      <w:r w:rsidRPr="00E05A56"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eastAsia="ru-RU"/>
        </w:rPr>
        <w:t>              </w:t>
      </w:r>
      <w:r w:rsidRPr="00E05A56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                        </w:t>
      </w:r>
      <w:r w:rsidRPr="00E05A56"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eastAsia="ru-RU"/>
        </w:rPr>
        <w:t xml:space="preserve"> </w:t>
      </w:r>
    </w:p>
    <w:p w:rsidR="005B00BE" w:rsidRPr="00E05A56" w:rsidRDefault="005B00BE" w:rsidP="005B00BE">
      <w:pPr>
        <w:spacing w:after="0" w:line="240" w:lineRule="auto"/>
        <w:ind w:left="5670" w:firstLine="70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 (прізвище та ініціали) </w:t>
      </w: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Керівник:</w:t>
      </w: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</w:t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ab/>
      </w:r>
      <w:r w:rsidRPr="00E05A56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 xml:space="preserve"> ст. </w:t>
      </w:r>
      <w:proofErr w:type="spellStart"/>
      <w:r w:rsidRPr="00E05A56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викл</w:t>
      </w:r>
      <w:proofErr w:type="spellEnd"/>
      <w:r w:rsidRPr="00E05A56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 xml:space="preserve">., </w:t>
      </w:r>
      <w:proofErr w:type="spellStart"/>
      <w:r w:rsidRPr="00E05A56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к.т.н</w:t>
      </w:r>
      <w:proofErr w:type="spellEnd"/>
      <w:r w:rsidRPr="00E05A56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 xml:space="preserve">. Короткий Є.В.     </w:t>
      </w: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(посада, вчене звання, науковий ступінь, прізвище та ініціали) </w:t>
      </w: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Національна оцінка:  ________________ </w:t>
      </w:r>
    </w:p>
    <w:p w:rsidR="005B00BE" w:rsidRPr="00E05A56" w:rsidRDefault="005B00BE" w:rsidP="005B00B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Кількість балів: ____ Оцінка: ECTS _____ </w:t>
      </w:r>
    </w:p>
    <w:p w:rsidR="005B00BE" w:rsidRPr="00E05A56" w:rsidRDefault="005B00BE" w:rsidP="005B00BE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Члени комісії: _____________        ___</w:t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ст. </w:t>
      </w:r>
      <w:proofErr w:type="spellStart"/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викл</w:t>
      </w:r>
      <w:proofErr w:type="spellEnd"/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., </w:t>
      </w:r>
      <w:proofErr w:type="spellStart"/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к.т.н</w:t>
      </w:r>
      <w:proofErr w:type="spellEnd"/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. Короткий Є.В.</w:t>
      </w: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</w:t>
      </w:r>
    </w:p>
    <w:p w:rsidR="005B00BE" w:rsidRPr="00E05A56" w:rsidRDefault="005B00BE" w:rsidP="005B00BE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                                                 (підпис)                              (вчене звання, науковий ступінь, прізвище та ініціали) </w:t>
      </w:r>
    </w:p>
    <w:p w:rsidR="005B00BE" w:rsidRPr="00E05A56" w:rsidRDefault="005B00BE" w:rsidP="005B00BE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                        </w:t>
      </w:r>
    </w:p>
    <w:p w:rsidR="005B00BE" w:rsidRPr="00E05A56" w:rsidRDefault="005B00BE" w:rsidP="005B00BE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                        _____________        _________________________________</w:t>
      </w:r>
    </w:p>
    <w:p w:rsidR="005B00BE" w:rsidRPr="00E05A56" w:rsidRDefault="005B00BE" w:rsidP="005B00BE">
      <w:pPr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                                                                                    (підпис)                             (вчене звання, науковий ступінь, прізвище та ініціали)</w:t>
      </w:r>
    </w:p>
    <w:p w:rsidR="005B00BE" w:rsidRPr="00E05A56" w:rsidRDefault="005B00BE" w:rsidP="005B00BE">
      <w:pPr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</w:pPr>
    </w:p>
    <w:p w:rsidR="005B00BE" w:rsidRPr="00E05A56" w:rsidRDefault="005B00BE" w:rsidP="005B00BE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Київ – 2017 рік</w:t>
      </w:r>
    </w:p>
    <w:p w:rsidR="005B00BE" w:rsidRPr="00E05A56" w:rsidRDefault="005B00BE" w:rsidP="005B00B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ЗМІСТ</w:t>
      </w:r>
    </w:p>
    <w:p w:rsidR="005B00BE" w:rsidRPr="00E05A56" w:rsidRDefault="005B00BE" w:rsidP="005B00B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5B00BE" w:rsidRPr="00E05A56" w:rsidRDefault="005B00BE" w:rsidP="005B00B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Вступ……………………………………………………………………………..3</w:t>
      </w:r>
    </w:p>
    <w:p w:rsidR="005B00BE" w:rsidRPr="00E05A56" w:rsidRDefault="005B00BE" w:rsidP="005B00B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Перелік умовних скорочень………………..…………………………………..5</w:t>
      </w:r>
    </w:p>
    <w:p w:rsidR="005B00BE" w:rsidRPr="00E05A56" w:rsidRDefault="005B00BE" w:rsidP="005B00B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Розділ 1. Вибір та дослідження принципової схеми приладу…………..……6</w:t>
      </w:r>
    </w:p>
    <w:p w:rsidR="005B00BE" w:rsidRPr="00E05A56" w:rsidRDefault="005B00BE" w:rsidP="005B00BE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1.1.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Принцип роботи мікросхеми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NE</w:t>
      </w:r>
      <w:r w:rsidRPr="005B00B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555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……</w:t>
      </w:r>
      <w:r w:rsidRPr="005B00B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…</w:t>
      </w:r>
      <w:r w:rsidRPr="005B00B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..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………..……….6</w:t>
      </w:r>
    </w:p>
    <w:p w:rsidR="005B00BE" w:rsidRPr="00E05A56" w:rsidRDefault="005B00BE" w:rsidP="005B00B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Розділ 2. Розрахунок характеристик приладу. 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……………13</w:t>
      </w:r>
    </w:p>
    <w:p w:rsidR="005B00BE" w:rsidRPr="00E05A56" w:rsidRDefault="005B00BE" w:rsidP="005B00B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Розділ 3. Моделювання роботи приладу……………………………………..20</w:t>
      </w:r>
    </w:p>
    <w:p w:rsidR="005B00BE" w:rsidRPr="00E05A56" w:rsidRDefault="005B00BE" w:rsidP="005B00B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Розділ 4. Розробка та дослідження конструкцій приладу…………………...24</w:t>
      </w:r>
    </w:p>
    <w:p w:rsidR="005B00BE" w:rsidRPr="00E05A56" w:rsidRDefault="005B00BE" w:rsidP="005B00B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Висновки………………………………………………………………………..27</w:t>
      </w:r>
    </w:p>
    <w:p w:rsidR="005B00BE" w:rsidRPr="00E05A56" w:rsidRDefault="005B00BE" w:rsidP="005B00B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Список використаних джерел………………………………………………....29</w:t>
      </w:r>
    </w:p>
    <w:p w:rsidR="00426A53" w:rsidRPr="005B00BE" w:rsidRDefault="005B00BE" w:rsidP="005B00B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br w:type="page"/>
      </w:r>
      <w:r w:rsidR="00426A53" w:rsidRPr="00CC2671">
        <w:rPr>
          <w:rFonts w:ascii="Times New Roman" w:hAnsi="Times New Roman" w:cs="Times New Roman"/>
          <w:b/>
          <w:sz w:val="28"/>
          <w:szCs w:val="28"/>
        </w:rPr>
        <w:lastRenderedPageBreak/>
        <w:t>ВСТУП</w:t>
      </w: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2671" w:rsidRDefault="00CC2671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 час</w:t>
      </w:r>
      <w:r w:rsidR="0040271B">
        <w:rPr>
          <w:rFonts w:ascii="Times New Roman" w:hAnsi="Times New Roman" w:cs="Times New Roman"/>
          <w:sz w:val="28"/>
          <w:szCs w:val="28"/>
        </w:rPr>
        <w:t xml:space="preserve"> використовується дуже багато різних типів мікросхем. Одною з таких </w:t>
      </w:r>
      <w:r w:rsidR="002005CA">
        <w:rPr>
          <w:rFonts w:ascii="Times New Roman" w:hAnsi="Times New Roman" w:cs="Times New Roman"/>
          <w:sz w:val="28"/>
          <w:szCs w:val="28"/>
        </w:rPr>
        <w:t xml:space="preserve">являється </w:t>
      </w:r>
      <w:r w:rsidR="0040271B">
        <w:rPr>
          <w:rFonts w:ascii="Times New Roman" w:hAnsi="Times New Roman" w:cs="Times New Roman"/>
          <w:sz w:val="28"/>
          <w:szCs w:val="28"/>
        </w:rPr>
        <w:t xml:space="preserve">мікросхема </w:t>
      </w:r>
      <w:r w:rsidR="0040271B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="0040271B" w:rsidRPr="0040271B">
        <w:rPr>
          <w:rFonts w:ascii="Times New Roman" w:hAnsi="Times New Roman" w:cs="Times New Roman"/>
          <w:sz w:val="28"/>
          <w:szCs w:val="28"/>
        </w:rPr>
        <w:t xml:space="preserve">555, </w:t>
      </w:r>
      <w:r w:rsidR="0040271B">
        <w:rPr>
          <w:rFonts w:ascii="Times New Roman" w:hAnsi="Times New Roman" w:cs="Times New Roman"/>
          <w:sz w:val="28"/>
          <w:szCs w:val="28"/>
        </w:rPr>
        <w:t>або ж по-іншому 555 таймер.</w:t>
      </w:r>
      <w:r w:rsidR="002005CA">
        <w:rPr>
          <w:rFonts w:ascii="Times New Roman" w:hAnsi="Times New Roman" w:cs="Times New Roman"/>
          <w:sz w:val="28"/>
          <w:szCs w:val="28"/>
        </w:rPr>
        <w:t xml:space="preserve"> Вона</w:t>
      </w:r>
      <w:r w:rsidR="0040271B">
        <w:rPr>
          <w:rFonts w:ascii="Times New Roman" w:hAnsi="Times New Roman" w:cs="Times New Roman"/>
          <w:sz w:val="28"/>
          <w:szCs w:val="28"/>
        </w:rPr>
        <w:t xml:space="preserve"> знайшла своє використання у багатьох сферах життєдіяльності. Наприклад, від найпростіших таймерів до датчиків рівня води тощо.</w:t>
      </w:r>
    </w:p>
    <w:p w:rsidR="002005CA" w:rsidRPr="0040271B" w:rsidRDefault="0040271B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Перевагами такої мікро</w:t>
      </w:r>
      <w:r w:rsidR="00E10ACA">
        <w:rPr>
          <w:rFonts w:ascii="Times New Roman" w:hAnsi="Times New Roman" w:cs="Times New Roman"/>
          <w:sz w:val="28"/>
          <w:szCs w:val="28"/>
        </w:rPr>
        <w:t>схеми є високий діапазон вхідної</w:t>
      </w:r>
      <w:r>
        <w:rPr>
          <w:rFonts w:ascii="Times New Roman" w:hAnsi="Times New Roman" w:cs="Times New Roman"/>
          <w:sz w:val="28"/>
          <w:szCs w:val="28"/>
        </w:rPr>
        <w:t xml:space="preserve"> напруг</w:t>
      </w:r>
      <w:r w:rsidR="00E10ACA">
        <w:rPr>
          <w:rFonts w:ascii="Times New Roman" w:hAnsi="Times New Roman" w:cs="Times New Roman"/>
          <w:sz w:val="28"/>
          <w:szCs w:val="28"/>
        </w:rPr>
        <w:t>и, велика максимальна частота, великий діапазон тривалості одного імпульсу, також може працювати в різних режимах</w:t>
      </w:r>
      <w:r w:rsidR="00DD1A0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D1A0B">
        <w:rPr>
          <w:rFonts w:ascii="Times New Roman" w:hAnsi="Times New Roman" w:cs="Times New Roman"/>
          <w:sz w:val="28"/>
          <w:szCs w:val="28"/>
        </w:rPr>
        <w:t>моностабільний</w:t>
      </w:r>
      <w:proofErr w:type="spellEnd"/>
      <w:r w:rsidR="00DD1A0B">
        <w:rPr>
          <w:rFonts w:ascii="Times New Roman" w:hAnsi="Times New Roman" w:cs="Times New Roman"/>
          <w:sz w:val="28"/>
          <w:szCs w:val="28"/>
        </w:rPr>
        <w:t>, нестабільний)</w:t>
      </w:r>
    </w:p>
    <w:p w:rsidR="0083548F" w:rsidRDefault="00E10AC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Метою курсової роботи є вивчення роботи мікросхеми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E10AC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55 в якості основного компоненту музичної клавіатури. Який за різних умов буде видавати на</w:t>
      </w:r>
      <w:r w:rsidR="00480BDF">
        <w:rPr>
          <w:rFonts w:ascii="Times New Roman" w:hAnsi="Times New Roman" w:cs="Times New Roman"/>
          <w:sz w:val="28"/>
          <w:szCs w:val="28"/>
        </w:rPr>
        <w:t xml:space="preserve"> виході різну частоту звучання, тобто різні ноти.</w:t>
      </w:r>
    </w:p>
    <w:p w:rsidR="00DD1A0B" w:rsidRDefault="00DD1A0B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Робочий прототип можна використовувати в розважальних цілях</w:t>
      </w:r>
    </w:p>
    <w:p w:rsidR="00E10ACA" w:rsidRDefault="00E10AC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Завданням курсової роботи є:</w:t>
      </w:r>
    </w:p>
    <w:p w:rsidR="00E10ACA" w:rsidRDefault="00E10ACA" w:rsidP="000C41EE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Вивчення принципової роботи мікросхеми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E10ACA">
        <w:rPr>
          <w:rFonts w:ascii="Times New Roman" w:hAnsi="Times New Roman" w:cs="Times New Roman"/>
          <w:sz w:val="28"/>
          <w:szCs w:val="28"/>
        </w:rPr>
        <w:t xml:space="preserve">555 </w:t>
      </w:r>
      <w:r>
        <w:rPr>
          <w:rFonts w:ascii="Times New Roman" w:hAnsi="Times New Roman" w:cs="Times New Roman"/>
          <w:sz w:val="28"/>
          <w:szCs w:val="28"/>
        </w:rPr>
        <w:t>та її застосування в схемі музичної клавіатури.</w:t>
      </w:r>
    </w:p>
    <w:p w:rsidR="009A6DD2" w:rsidRPr="009A6DD2" w:rsidRDefault="00E10ACA" w:rsidP="000C41EE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6DD2">
        <w:rPr>
          <w:rFonts w:ascii="Times New Roman" w:hAnsi="Times New Roman" w:cs="Times New Roman"/>
          <w:sz w:val="28"/>
          <w:szCs w:val="28"/>
        </w:rPr>
        <w:t>Розрахунок номіналів резисторів</w:t>
      </w:r>
      <w:r w:rsidR="009A6DD2">
        <w:rPr>
          <w:rFonts w:ascii="Times New Roman" w:hAnsi="Times New Roman" w:cs="Times New Roman"/>
          <w:sz w:val="28"/>
          <w:szCs w:val="28"/>
        </w:rPr>
        <w:t xml:space="preserve"> та робочої точки підсилювального каскаду</w:t>
      </w:r>
      <w:r w:rsidRPr="009A6DD2">
        <w:rPr>
          <w:rFonts w:ascii="Times New Roman" w:hAnsi="Times New Roman" w:cs="Times New Roman"/>
          <w:sz w:val="28"/>
          <w:szCs w:val="28"/>
        </w:rPr>
        <w:t xml:space="preserve"> для правильного функціонування схеми</w:t>
      </w:r>
      <w:r w:rsidR="009A6DD2">
        <w:rPr>
          <w:rFonts w:ascii="Times New Roman" w:hAnsi="Times New Roman" w:cs="Times New Roman"/>
          <w:sz w:val="28"/>
          <w:szCs w:val="28"/>
        </w:rPr>
        <w:t>.</w:t>
      </w:r>
    </w:p>
    <w:p w:rsidR="00E10ACA" w:rsidRPr="009A6DD2" w:rsidRDefault="00E10ACA" w:rsidP="000C41EE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6DD2">
        <w:rPr>
          <w:rFonts w:ascii="Times New Roman" w:hAnsi="Times New Roman" w:cs="Times New Roman"/>
          <w:sz w:val="28"/>
          <w:szCs w:val="28"/>
        </w:rPr>
        <w:t>Провести моделювання даної схеми</w:t>
      </w:r>
      <w:r w:rsidR="009A6DD2">
        <w:rPr>
          <w:rFonts w:ascii="Times New Roman" w:hAnsi="Times New Roman" w:cs="Times New Roman"/>
          <w:sz w:val="28"/>
          <w:szCs w:val="28"/>
        </w:rPr>
        <w:t>.</w:t>
      </w:r>
    </w:p>
    <w:p w:rsidR="00E10ACA" w:rsidRPr="00E10ACA" w:rsidRDefault="000D6A43" w:rsidP="000C41EE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робочого</w:t>
      </w:r>
      <w:r w:rsidR="00E10ACA">
        <w:rPr>
          <w:rFonts w:ascii="Times New Roman" w:hAnsi="Times New Roman" w:cs="Times New Roman"/>
          <w:sz w:val="28"/>
          <w:szCs w:val="28"/>
        </w:rPr>
        <w:t xml:space="preserve"> прототип</w:t>
      </w:r>
      <w:r>
        <w:rPr>
          <w:rFonts w:ascii="Times New Roman" w:hAnsi="Times New Roman" w:cs="Times New Roman"/>
          <w:sz w:val="28"/>
          <w:szCs w:val="28"/>
        </w:rPr>
        <w:t xml:space="preserve">у. 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Перейдемо до розділів: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першому розділі розглянуто принцип роботи мікросхеми в нестабільному режимі та всієї схеми в загалом.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другому розділі проведений розрахунок номіналів</w:t>
      </w:r>
      <w:r w:rsidR="009A6DD2">
        <w:rPr>
          <w:rFonts w:ascii="Times New Roman" w:hAnsi="Times New Roman" w:cs="Times New Roman"/>
          <w:sz w:val="28"/>
          <w:szCs w:val="28"/>
        </w:rPr>
        <w:t xml:space="preserve"> та робочої точки спокою.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третьому розділі проведено симуляцію схеми в середовищі програми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Pr="000D6A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наведені її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четвертому розділі </w:t>
      </w:r>
      <w:r w:rsidR="00DD1A0B">
        <w:rPr>
          <w:rFonts w:ascii="Times New Roman" w:hAnsi="Times New Roman" w:cs="Times New Roman"/>
          <w:sz w:val="28"/>
          <w:szCs w:val="28"/>
        </w:rPr>
        <w:t>показаний</w:t>
      </w:r>
      <w:r>
        <w:rPr>
          <w:rFonts w:ascii="Times New Roman" w:hAnsi="Times New Roman" w:cs="Times New Roman"/>
          <w:sz w:val="28"/>
          <w:szCs w:val="28"/>
        </w:rPr>
        <w:t xml:space="preserve"> готовий робочий прототип та практичні характеристики.</w:t>
      </w:r>
    </w:p>
    <w:p w:rsidR="000D6A43" w:rsidRDefault="000D6A43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363FD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Перелік умовних ск</w:t>
      </w:r>
      <w:r w:rsidR="00BD417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рочень</w:t>
      </w: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ІС – інтегральна схема</w:t>
      </w:r>
    </w:p>
    <w:p w:rsidR="00216828" w:rsidRDefault="00216828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РОЗДІЛ 1</w:t>
      </w: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ВИБІР ТИ ДОСЛІДЖЕННЯ ПРИНЦИПОВОЇ СХЕМИ ПРИЛАДУ</w:t>
      </w: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Принцип роботи ІС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>
        <w:rPr>
          <w:rFonts w:ascii="Times New Roman" w:hAnsi="Times New Roman" w:cs="Times New Roman"/>
          <w:sz w:val="28"/>
          <w:szCs w:val="28"/>
          <w:lang w:val="ru-RU"/>
        </w:rPr>
        <w:t>555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35D3">
        <w:rPr>
          <w:rFonts w:ascii="Times New Roman" w:hAnsi="Times New Roman" w:cs="Times New Roman"/>
          <w:sz w:val="28"/>
          <w:szCs w:val="28"/>
        </w:rPr>
        <w:t>та її характеристики</w:t>
      </w:r>
    </w:p>
    <w:p w:rsidR="00F535D3" w:rsidRDefault="00F535D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початку розглянемо </w:t>
      </w:r>
      <w:r w:rsidR="00B81C74">
        <w:rPr>
          <w:rFonts w:ascii="Times New Roman" w:hAnsi="Times New Roman" w:cs="Times New Roman"/>
          <w:sz w:val="28"/>
          <w:szCs w:val="28"/>
        </w:rPr>
        <w:t>виводи мікросхеми. На рисунку 1.1.1 зображені позначення виводів даної мікросхеми</w:t>
      </w:r>
    </w:p>
    <w:p w:rsidR="00B81C74" w:rsidRDefault="00B81C74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6BBC4D" wp14:editId="2D818C73">
            <wp:extent cx="1895475" cy="1266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74" w:rsidRPr="004012D5" w:rsidRDefault="00B81C74" w:rsidP="000C41EE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1.1.1 Позначення виводів</w:t>
      </w:r>
    </w:p>
    <w:p w:rsidR="00B81C74" w:rsidRDefault="00B81C74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який вивід за що відповідає.</w:t>
      </w:r>
    </w:p>
    <w:p w:rsidR="00B81C74" w:rsidRDefault="00B81C74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B81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Земля. Підключається до мінусу схеми</w:t>
      </w:r>
    </w:p>
    <w:p w:rsidR="00B81C74" w:rsidRDefault="00B81C74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TRIG</w:t>
      </w:r>
      <w:r w:rsidRPr="00B81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Запуск. </w:t>
      </w:r>
      <w:r w:rsidR="00D812C0">
        <w:rPr>
          <w:rFonts w:ascii="Times New Roman" w:hAnsi="Times New Roman" w:cs="Times New Roman"/>
          <w:sz w:val="28"/>
          <w:szCs w:val="28"/>
        </w:rPr>
        <w:t>На цей вивід подається вхідний сигнал. Якщо на вхід подається, так званий, низький рівень, тобто не більше 1</w:t>
      </w:r>
      <w:r w:rsidR="00D812C0"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/3 </w:t>
      </w:r>
      <w:r w:rsidR="00D812C0">
        <w:rPr>
          <w:rFonts w:ascii="Times New Roman" w:hAnsi="Times New Roman" w:cs="Times New Roman"/>
          <w:sz w:val="28"/>
          <w:szCs w:val="28"/>
        </w:rPr>
        <w:t xml:space="preserve">напруги живлення, то таймер запускається і на його виході формується високий рівень(напруга більша </w:t>
      </w:r>
      <w:r w:rsidR="00D812C0"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2/3 </w:t>
      </w:r>
      <w:r w:rsidR="00D812C0">
        <w:rPr>
          <w:rFonts w:ascii="Times New Roman" w:hAnsi="Times New Roman" w:cs="Times New Roman"/>
          <w:sz w:val="28"/>
          <w:szCs w:val="28"/>
        </w:rPr>
        <w:t>напруги живлення). До речі, цей сигнал формується на деякий час. В свою чергу цей час задається резисторами та конденсатором.</w:t>
      </w:r>
    </w:p>
    <w:p w:rsidR="00D812C0" w:rsidRDefault="00D812C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Вихід. Вихідний сигнал змінюється в залежності від вхідного. Якщо на вході низький рівень імпульсу, то виході -  високий, і навпаки, на вході високий, то на виході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формкватись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низький.</w:t>
      </w:r>
    </w:p>
    <w:p w:rsidR="00D812C0" w:rsidRDefault="00D812C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Скидання. При подачі на цей вивід </w:t>
      </w:r>
      <w:r w:rsidR="001D57A0">
        <w:rPr>
          <w:rFonts w:ascii="Times New Roman" w:hAnsi="Times New Roman" w:cs="Times New Roman"/>
          <w:sz w:val="28"/>
          <w:szCs w:val="28"/>
        </w:rPr>
        <w:t>напруги низького рівня, на виході формується сигнал низького рівня незалежно від поточного стану вхідного сигналу.</w:t>
      </w:r>
    </w:p>
    <w:p w:rsidR="001D57A0" w:rsidRDefault="001D57A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CONT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Контроль. Цей вивід зазвичай не використовується і тому його підключають до землі через конденсатор невеликої ємності. За допомогою цього виводу можна отримати доступ до опорної напруги компаратора.</w:t>
      </w:r>
    </w:p>
    <w:p w:rsidR="001D57A0" w:rsidRDefault="001D57A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THRES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Зупинка. Якщо на вхід цього виводу подається напруга високого рівня (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/3 </w:t>
      </w:r>
      <w:r>
        <w:rPr>
          <w:rFonts w:ascii="Times New Roman" w:hAnsi="Times New Roman" w:cs="Times New Roman"/>
          <w:sz w:val="28"/>
          <w:szCs w:val="28"/>
        </w:rPr>
        <w:t xml:space="preserve">напруги живлення), то на виході формується сигнал низького рівня 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(1/3 </w:t>
      </w:r>
      <w:r>
        <w:rPr>
          <w:rFonts w:ascii="Times New Roman" w:hAnsi="Times New Roman" w:cs="Times New Roman"/>
          <w:sz w:val="28"/>
          <w:szCs w:val="28"/>
        </w:rPr>
        <w:t>напруги живлення).</w:t>
      </w:r>
    </w:p>
    <w:p w:rsidR="001D57A0" w:rsidRDefault="001D57A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DISCH</w:t>
      </w:r>
      <w:r w:rsidRPr="00EB5C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Розряд. </w:t>
      </w:r>
      <w:r w:rsidR="00EB5CD8">
        <w:rPr>
          <w:rFonts w:ascii="Times New Roman" w:hAnsi="Times New Roman" w:cs="Times New Roman"/>
          <w:sz w:val="28"/>
          <w:szCs w:val="28"/>
        </w:rPr>
        <w:t>Вивід підключений до транзистору, а саме, до колектору. Емітер цього транзистору підключений до землі. Таким чином, якщо до цього виводу буде підключений конденсатор він буде розраджатись через колектор-емітерний перехід. Транзистор буде відкритий до тих пір, доки на вході високий рівень.</w:t>
      </w:r>
    </w:p>
    <w:p w:rsidR="00EB5CD8" w:rsidRDefault="00EB5CD8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Vcc</w:t>
      </w:r>
      <w:proofErr w:type="spellEnd"/>
      <w:r w:rsidRPr="00EB5C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Живлення. На цей вивід подається плюс живлення.</w:t>
      </w:r>
    </w:p>
    <w:p w:rsidR="006C0F79" w:rsidRPr="006C0F79" w:rsidRDefault="00EB5CD8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розглянемо функціональну схему таймера 555</w:t>
      </w:r>
      <w:r w:rsidR="006C0F79" w:rsidRPr="006C0F79">
        <w:rPr>
          <w:noProof/>
        </w:rPr>
        <w:t xml:space="preserve"> </w:t>
      </w:r>
      <w:r w:rsidR="006C0F79">
        <w:rPr>
          <w:noProof/>
        </w:rPr>
        <w:drawing>
          <wp:anchor distT="0" distB="0" distL="114300" distR="114300" simplePos="0" relativeHeight="251663360" behindDoc="0" locked="0" layoutInCell="1" allowOverlap="1" wp14:anchorId="1C3259DA" wp14:editId="52ADB146">
            <wp:simplePos x="0" y="0"/>
            <wp:positionH relativeFrom="column">
              <wp:posOffset>1482090</wp:posOffset>
            </wp:positionH>
            <wp:positionV relativeFrom="paragraph">
              <wp:posOffset>462280</wp:posOffset>
            </wp:positionV>
            <wp:extent cx="2957830" cy="29718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0F79" w:rsidRPr="004012D5" w:rsidRDefault="006C0F79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1.1.2 Функціональна схема</w:t>
      </w:r>
    </w:p>
    <w:p w:rsidR="006C0F79" w:rsidRPr="006C0F79" w:rsidRDefault="006C0F79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C0F79" w:rsidRPr="006C0F79" w:rsidRDefault="006C0F79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C0F79" w:rsidRPr="006C0F79" w:rsidRDefault="006C0F79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C0F79" w:rsidRDefault="006C0F79" w:rsidP="000C41E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 рисунку 1.1.2 видно, що в ІС </w:t>
      </w:r>
      <w:r w:rsidRPr="006C0F7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основними</w:t>
      </w:r>
      <w:r w:rsidRPr="006C0F79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елементами є:</w:t>
      </w:r>
    </w:p>
    <w:p w:rsidR="00EB5CD8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Два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компаратори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0F79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Тригер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0F79" w:rsidRPr="006C0F79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Два </w:t>
      </w:r>
      <w:r>
        <w:rPr>
          <w:rFonts w:ascii="Times New Roman" w:hAnsi="Times New Roman" w:cs="Times New Roman"/>
          <w:sz w:val="28"/>
          <w:szCs w:val="28"/>
        </w:rPr>
        <w:t>транзистори.</w:t>
      </w:r>
    </w:p>
    <w:p w:rsidR="006C0F79" w:rsidRPr="006C0F79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Буфер виходу.</w:t>
      </w:r>
    </w:p>
    <w:p w:rsidR="006C0F79" w:rsidRPr="006C0F79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Три резистора на 5 КОм.</w:t>
      </w:r>
    </w:p>
    <w:p w:rsidR="007D23BC" w:rsidRDefault="007D23BC" w:rsidP="000C41EE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D32614A" wp14:editId="00CB0F4E">
            <wp:simplePos x="0" y="0"/>
            <wp:positionH relativeFrom="column">
              <wp:posOffset>-3810</wp:posOffset>
            </wp:positionH>
            <wp:positionV relativeFrom="paragraph">
              <wp:posOffset>868680</wp:posOffset>
            </wp:positionV>
            <wp:extent cx="5940425" cy="360489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F79">
        <w:rPr>
          <w:rFonts w:ascii="Times New Roman" w:hAnsi="Times New Roman" w:cs="Times New Roman"/>
          <w:sz w:val="28"/>
          <w:szCs w:val="28"/>
          <w:lang w:val="ru-RU"/>
        </w:rPr>
        <w:t xml:space="preserve">Сама схема </w:t>
      </w:r>
      <w:r w:rsidR="006C0F79">
        <w:rPr>
          <w:rFonts w:ascii="Times New Roman" w:hAnsi="Times New Roman" w:cs="Times New Roman"/>
          <w:sz w:val="28"/>
          <w:szCs w:val="28"/>
        </w:rPr>
        <w:t xml:space="preserve">містить в собі </w:t>
      </w:r>
      <w:r>
        <w:rPr>
          <w:rFonts w:ascii="Times New Roman" w:hAnsi="Times New Roman" w:cs="Times New Roman"/>
          <w:sz w:val="28"/>
          <w:szCs w:val="28"/>
        </w:rPr>
        <w:t>двадцять три транзистора</w:t>
      </w:r>
      <w:r w:rsidR="006C0F79">
        <w:rPr>
          <w:rFonts w:ascii="Times New Roman" w:hAnsi="Times New Roman" w:cs="Times New Roman"/>
          <w:sz w:val="28"/>
          <w:szCs w:val="28"/>
        </w:rPr>
        <w:t>, п’</w:t>
      </w:r>
      <w:r>
        <w:rPr>
          <w:rFonts w:ascii="Times New Roman" w:hAnsi="Times New Roman" w:cs="Times New Roman"/>
          <w:sz w:val="28"/>
          <w:szCs w:val="28"/>
        </w:rPr>
        <w:t xml:space="preserve">ятнадцять резисторів та два діода. Принципова схема ІС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7D23BC">
        <w:rPr>
          <w:rFonts w:ascii="Times New Roman" w:hAnsi="Times New Roman" w:cs="Times New Roman"/>
          <w:sz w:val="28"/>
          <w:szCs w:val="28"/>
          <w:lang w:val="ru-RU"/>
        </w:rPr>
        <w:t xml:space="preserve">555 </w:t>
      </w:r>
      <w:r>
        <w:rPr>
          <w:rFonts w:ascii="Times New Roman" w:hAnsi="Times New Roman" w:cs="Times New Roman"/>
          <w:sz w:val="28"/>
          <w:szCs w:val="28"/>
        </w:rPr>
        <w:t>зображена на рис. 1.1.3.</w:t>
      </w:r>
      <w:r w:rsidRPr="007D23BC">
        <w:rPr>
          <w:noProof/>
        </w:rPr>
        <w:t xml:space="preserve"> </w:t>
      </w:r>
    </w:p>
    <w:p w:rsidR="007D23BC" w:rsidRPr="004012D5" w:rsidRDefault="007D23BC" w:rsidP="000C41EE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1.1.3. Принципова схема таймера</w:t>
      </w:r>
    </w:p>
    <w:p w:rsidR="007D23BC" w:rsidRDefault="002859A9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Мікросхема має наступні характеристики:</w:t>
      </w:r>
    </w:p>
    <w:p w:rsidR="002859A9" w:rsidRDefault="002859A9" w:rsidP="000C41EE">
      <w:pPr>
        <w:pStyle w:val="a3"/>
        <w:numPr>
          <w:ilvl w:val="0"/>
          <w:numId w:val="6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Діапазон вхідної напруги 4.5..16 В</w:t>
      </w:r>
    </w:p>
    <w:p w:rsidR="002859A9" w:rsidRDefault="002859A9" w:rsidP="000C41EE">
      <w:pPr>
        <w:pStyle w:val="a3"/>
        <w:numPr>
          <w:ilvl w:val="0"/>
          <w:numId w:val="6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Вихідний імпульсний струм до 200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</w:t>
      </w:r>
      <w:proofErr w:type="spellEnd"/>
    </w:p>
    <w:p w:rsidR="002859A9" w:rsidRDefault="002859A9" w:rsidP="000C41EE">
      <w:pPr>
        <w:pStyle w:val="a3"/>
        <w:numPr>
          <w:ilvl w:val="0"/>
          <w:numId w:val="6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Діапазон робочої температури від 0..70 ̊С</w:t>
      </w:r>
    </w:p>
    <w:p w:rsidR="000A3493" w:rsidRDefault="002859A9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розглянемо принцип роботи таймера в, так званому, нестабільному режимі.</w:t>
      </w:r>
    </w:p>
    <w:p w:rsidR="000A3493" w:rsidRDefault="00172CCA" w:rsidP="004012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CD344C" wp14:editId="57DC5E59">
            <wp:extent cx="5940425" cy="4685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4CA">
        <w:rPr>
          <w:noProof/>
        </w:rPr>
        <w:t xml:space="preserve"> </w:t>
      </w:r>
      <w:r w:rsidR="000A3493" w:rsidRPr="004012D5">
        <w:rPr>
          <w:rFonts w:ascii="Times New Roman" w:hAnsi="Times New Roman" w:cs="Times New Roman"/>
          <w:i/>
          <w:sz w:val="28"/>
          <w:szCs w:val="28"/>
        </w:rPr>
        <w:t>Рис. 1.1.4. Схема для режиму генератора</w:t>
      </w:r>
    </w:p>
    <w:p w:rsidR="00607FFA" w:rsidRDefault="000A349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 бачимо з рисунку 1.1.4. другий та шостий виводи з’єднані між собою. Між виводом шість та сім підключений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DF3424" w:rsidRPr="00DF3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F3424">
        <w:rPr>
          <w:rFonts w:ascii="Times New Roman" w:hAnsi="Times New Roman" w:cs="Times New Roman"/>
          <w:sz w:val="28"/>
          <w:szCs w:val="28"/>
        </w:rPr>
        <w:t>Четвертий вивід підключений до живлення, це зроблено для того, щоб не було непередбачуваних скидань.</w:t>
      </w:r>
      <w:r w:rsidR="00C0584A">
        <w:rPr>
          <w:rFonts w:ascii="Times New Roman" w:hAnsi="Times New Roman" w:cs="Times New Roman"/>
          <w:sz w:val="28"/>
          <w:szCs w:val="28"/>
        </w:rPr>
        <w:t xml:space="preserve"> </w:t>
      </w:r>
      <w:r w:rsidR="00500315">
        <w:rPr>
          <w:rFonts w:ascii="Times New Roman" w:hAnsi="Times New Roman" w:cs="Times New Roman"/>
          <w:sz w:val="28"/>
          <w:szCs w:val="28"/>
        </w:rPr>
        <w:t xml:space="preserve">Суть роботи таймера в нестабільному режимі полягає в тому, що 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00315">
        <w:rPr>
          <w:rFonts w:ascii="Times New Roman" w:hAnsi="Times New Roman" w:cs="Times New Roman"/>
          <w:sz w:val="28"/>
          <w:szCs w:val="28"/>
        </w:rPr>
        <w:t xml:space="preserve"> буде заряджатись через обидва резистори. Через його малу ємність він зарядиться дуже швидко і коли напруга на конденсаторі досягне напруги високого рівня</w:t>
      </w:r>
      <w:r w:rsidR="009024CA">
        <w:rPr>
          <w:rFonts w:ascii="Times New Roman" w:hAnsi="Times New Roman" w:cs="Times New Roman"/>
          <w:sz w:val="28"/>
          <w:szCs w:val="28"/>
        </w:rPr>
        <w:t xml:space="preserve"> компаратор В</w:t>
      </w:r>
      <w:r w:rsidR="00172CCA">
        <w:rPr>
          <w:rFonts w:ascii="Times New Roman" w:hAnsi="Times New Roman" w:cs="Times New Roman"/>
          <w:sz w:val="28"/>
          <w:szCs w:val="28"/>
        </w:rPr>
        <w:t xml:space="preserve"> переключить тригер в верхнє положення. Починається розрядка конденсатора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72CCA">
        <w:rPr>
          <w:rFonts w:ascii="Times New Roman" w:hAnsi="Times New Roman" w:cs="Times New Roman"/>
          <w:sz w:val="28"/>
          <w:szCs w:val="28"/>
        </w:rPr>
        <w:t xml:space="preserve">. Імпульс на виході припиняється. Він буде розряджатись через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172CCA">
        <w:rPr>
          <w:rFonts w:ascii="Times New Roman" w:hAnsi="Times New Roman" w:cs="Times New Roman"/>
          <w:sz w:val="28"/>
          <w:szCs w:val="28"/>
        </w:rPr>
        <w:t xml:space="preserve">. Так як 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1 </m:t>
            </m:r>
          </m:sub>
        </m:sSub>
      </m:oMath>
      <w:r w:rsidR="00172CCA">
        <w:rPr>
          <w:rFonts w:ascii="Times New Roman" w:hAnsi="Times New Roman" w:cs="Times New Roman"/>
          <w:sz w:val="28"/>
          <w:szCs w:val="28"/>
        </w:rPr>
        <w:t xml:space="preserve">підключений до входу мікросхеми, то коли він розрядиться до напруги </w:t>
      </w:r>
      <w:r w:rsidR="00172CCA" w:rsidRPr="00172CCA">
        <w:rPr>
          <w:rFonts w:ascii="Times New Roman" w:hAnsi="Times New Roman" w:cs="Times New Roman"/>
          <w:sz w:val="28"/>
          <w:szCs w:val="28"/>
          <w:lang w:val="ru-RU"/>
        </w:rPr>
        <w:t xml:space="preserve">1/3 </w:t>
      </w:r>
      <w:r w:rsidR="00172CCA">
        <w:rPr>
          <w:rFonts w:ascii="Times New Roman" w:hAnsi="Times New Roman" w:cs="Times New Roman"/>
          <w:sz w:val="28"/>
          <w:szCs w:val="28"/>
        </w:rPr>
        <w:t>від напруги живлення, тобто до низького рівня, компаратор А переключить тригер в нижнє положення і розряд конденсатору припиниться.</w:t>
      </w:r>
      <w:r w:rsidR="00607FFA">
        <w:rPr>
          <w:rFonts w:ascii="Times New Roman" w:hAnsi="Times New Roman" w:cs="Times New Roman"/>
          <w:sz w:val="28"/>
          <w:szCs w:val="28"/>
        </w:rPr>
        <w:t xml:space="preserve"> </w:t>
      </w:r>
      <w:r w:rsidR="00607FFA">
        <w:rPr>
          <w:rFonts w:ascii="Times New Roman" w:hAnsi="Times New Roman" w:cs="Times New Roman"/>
          <w:sz w:val="28"/>
          <w:szCs w:val="28"/>
        </w:rPr>
        <w:lastRenderedPageBreak/>
        <w:t xml:space="preserve">І на виході знову з’явиться імпульс. Цей цикл почне повторюватись знову і знову. Так і відбувається генерація імпульсів на виході. </w:t>
      </w:r>
    </w:p>
    <w:p w:rsidR="000A3493" w:rsidRDefault="00607FF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Також, як видно з рис. 1.1.5. тривалість імпульсів довша, ніж тривалість пауз між ними, це зумовлено тим, що конденсатор </w:t>
      </w:r>
      <w:r w:rsidR="00172CC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заряджається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та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а розряджається тільки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607FFA" w:rsidRDefault="000B5C6E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вихідного імпульсу розраховується по формулі:</w:t>
      </w:r>
    </w:p>
    <w:p w:rsidR="000B5C6E" w:rsidRDefault="000B5C6E" w:rsidP="000C41EE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6970E0" w:rsidRDefault="006970E0" w:rsidP="000C41EE">
      <w:pPr>
        <w:tabs>
          <w:tab w:val="left" w:pos="96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1.1.5. зображено типові діаграми в нестабільному режимі. Верхній графік – вихідна напруга, а нижній графік – напруга на конденсаторі.</w:t>
      </w:r>
    </w:p>
    <w:p w:rsidR="006970E0" w:rsidRDefault="006970E0" w:rsidP="004012D5">
      <w:pPr>
        <w:tabs>
          <w:tab w:val="left" w:pos="96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69A76D" wp14:editId="2CF0A0DA">
            <wp:extent cx="3257550" cy="3028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E0" w:rsidRPr="004012D5" w:rsidRDefault="006970E0" w:rsidP="000C41EE">
      <w:pPr>
        <w:tabs>
          <w:tab w:val="left" w:pos="4545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1.1.5. Типові діаграми в нестабільному режимі</w:t>
      </w:r>
    </w:p>
    <w:p w:rsidR="00403F5A" w:rsidRDefault="00403F5A" w:rsidP="000C41EE">
      <w:pPr>
        <w:tabs>
          <w:tab w:val="left" w:pos="96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схему принципову, яку потрібно буде виготовити та дослідити. Пояснимо призначення кожного компоненту. Схема принципова показана на рисун</w:t>
      </w:r>
      <w:r w:rsidR="00F20F43">
        <w:rPr>
          <w:rFonts w:ascii="Times New Roman" w:hAnsi="Times New Roman" w:cs="Times New Roman"/>
          <w:sz w:val="28"/>
          <w:szCs w:val="28"/>
        </w:rPr>
        <w:t>ку 1.1</w:t>
      </w:r>
      <w:r w:rsidR="006970E0">
        <w:rPr>
          <w:rFonts w:ascii="Times New Roman" w:hAnsi="Times New Roman" w:cs="Times New Roman"/>
          <w:sz w:val="28"/>
          <w:szCs w:val="28"/>
        </w:rPr>
        <w:t>.</w:t>
      </w:r>
    </w:p>
    <w:p w:rsidR="00403F5A" w:rsidRDefault="005B00BE" w:rsidP="005B00BE">
      <w:pPr>
        <w:tabs>
          <w:tab w:val="left" w:pos="96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774E9A" wp14:editId="793B7892">
            <wp:extent cx="5940425" cy="2771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5A" w:rsidRPr="004012D5" w:rsidRDefault="00F20F43" w:rsidP="000C41EE">
      <w:pPr>
        <w:tabs>
          <w:tab w:val="left" w:pos="3975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</w:t>
      </w:r>
      <w:r w:rsidR="00403F5A" w:rsidRPr="004012D5">
        <w:rPr>
          <w:rFonts w:ascii="Times New Roman" w:hAnsi="Times New Roman" w:cs="Times New Roman"/>
          <w:i/>
          <w:sz w:val="28"/>
          <w:szCs w:val="28"/>
        </w:rPr>
        <w:t>. Схема принципова</w:t>
      </w:r>
    </w:p>
    <w:p w:rsidR="00E03A30" w:rsidRDefault="00E03A30" w:rsidP="000C41EE">
      <w:pPr>
        <w:tabs>
          <w:tab w:val="left" w:pos="397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Дану схему можна розділити на дві частини. Перша – музична клавіатура. Частота нот задається резисторами. Друга частина – підсилювальний каскад, який складається з підсилювача з загальним емітером та двотактного підсилювача потужності. </w:t>
      </w:r>
    </w:p>
    <w:p w:rsidR="005274DB" w:rsidRPr="005274DB" w:rsidRDefault="005274DB" w:rsidP="000C41EE">
      <w:pPr>
        <w:tabs>
          <w:tab w:val="left" w:pos="397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якщо не натиснута з жодних кнопок, то на другому виводі буде 0 Вольт, це менше 1</w:t>
      </w:r>
      <w:r w:rsidRPr="005274DB">
        <w:rPr>
          <w:rFonts w:ascii="Times New Roman" w:hAnsi="Times New Roman" w:cs="Times New Roman"/>
          <w:sz w:val="28"/>
          <w:szCs w:val="28"/>
          <w:lang w:val="ru-RU"/>
        </w:rPr>
        <w:t xml:space="preserve">/3 </w:t>
      </w:r>
      <w:r>
        <w:rPr>
          <w:rFonts w:ascii="Times New Roman" w:hAnsi="Times New Roman" w:cs="Times New Roman"/>
          <w:sz w:val="28"/>
          <w:szCs w:val="28"/>
        </w:rPr>
        <w:t xml:space="preserve">напруги живлення, з цього випливає, що на виході буде постійна логічна одиниця, тобто 5 Вольт. Як тільки буде натиснута кнопка, таймер почне працювати в нестабільному режимі, і на виході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формуватись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імпульсний сигнал з певною частотою. Далі сигнал проходить через потенціометр, до речі, ним можна задавати гучність вихідного звуку, але в майбутньому, потенціометр буде замінений на підібрані номінали резисторів</w:t>
      </w:r>
      <w:r w:rsidR="00D70C67">
        <w:rPr>
          <w:rFonts w:ascii="Times New Roman" w:hAnsi="Times New Roman" w:cs="Times New Roman"/>
          <w:sz w:val="28"/>
          <w:szCs w:val="28"/>
        </w:rPr>
        <w:t xml:space="preserve">. Далі сигнал проходить </w:t>
      </w:r>
      <w:proofErr w:type="spellStart"/>
      <w:r w:rsidR="00D70C67">
        <w:rPr>
          <w:rFonts w:ascii="Times New Roman" w:hAnsi="Times New Roman" w:cs="Times New Roman"/>
          <w:sz w:val="28"/>
          <w:szCs w:val="28"/>
        </w:rPr>
        <w:t>передпісилення</w:t>
      </w:r>
      <w:proofErr w:type="spellEnd"/>
      <w:r w:rsidR="00D70C67">
        <w:rPr>
          <w:rFonts w:ascii="Times New Roman" w:hAnsi="Times New Roman" w:cs="Times New Roman"/>
          <w:sz w:val="28"/>
          <w:szCs w:val="28"/>
        </w:rPr>
        <w:t xml:space="preserve"> через підсилювальний каскад з загальним емітером, а далі через двотактний підсилювач за потужністю.</w:t>
      </w:r>
    </w:p>
    <w:p w:rsidR="00CB6EAF" w:rsidRDefault="00CB6EAF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ІС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>555 –</w:t>
      </w:r>
      <w:r>
        <w:rPr>
          <w:rFonts w:ascii="Times New Roman" w:hAnsi="Times New Roman" w:cs="Times New Roman"/>
          <w:sz w:val="28"/>
          <w:szCs w:val="28"/>
        </w:rPr>
        <w:t xml:space="preserve"> це основний компонент даної схеми.</w:t>
      </w:r>
    </w:p>
    <w:p w:rsidR="00403F5A" w:rsidRDefault="00776AA5" w:rsidP="004012D5">
      <w:pPr>
        <w:pStyle w:val="a3"/>
        <w:numPr>
          <w:ilvl w:val="0"/>
          <w:numId w:val="7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Резистори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задають частоту вихідного сигналу</w:t>
      </w:r>
      <w:r w:rsidR="00CB6EAF">
        <w:rPr>
          <w:rFonts w:ascii="Times New Roman" w:hAnsi="Times New Roman" w:cs="Times New Roman"/>
          <w:sz w:val="28"/>
          <w:szCs w:val="28"/>
        </w:rPr>
        <w:t>.</w:t>
      </w:r>
    </w:p>
    <w:p w:rsidR="00776AA5" w:rsidRDefault="00776AA5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0E7E35" w:rsidRPr="000E7E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7E35">
        <w:rPr>
          <w:rFonts w:ascii="Times New Roman" w:hAnsi="Times New Roman" w:cs="Times New Roman"/>
          <w:sz w:val="28"/>
          <w:szCs w:val="28"/>
        </w:rPr>
        <w:t>виконує аналогічну функцію попереднім резисторам</w:t>
      </w:r>
      <w:r w:rsidR="00CB6EAF">
        <w:rPr>
          <w:rFonts w:ascii="Times New Roman" w:hAnsi="Times New Roman" w:cs="Times New Roman"/>
          <w:sz w:val="28"/>
          <w:szCs w:val="28"/>
        </w:rPr>
        <w:t>.</w:t>
      </w:r>
    </w:p>
    <w:p w:rsidR="000E7E35" w:rsidRDefault="000E7E35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2 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під’єднаний до п’ятого виводу мікросхеми і заведений на землю. Це зроблено для того, щоб не було непередбачуваних дій.</w:t>
      </w:r>
    </w:p>
    <w:p w:rsidR="000E7E35" w:rsidRDefault="00A309CB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16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>виконують роль подільника напруги.</w:t>
      </w:r>
    </w:p>
    <w:p w:rsidR="00A309CB" w:rsidRDefault="00A309CB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та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6970E0">
        <w:rPr>
          <w:rFonts w:ascii="Times New Roman" w:hAnsi="Times New Roman" w:cs="Times New Roman"/>
          <w:sz w:val="28"/>
          <w:szCs w:val="28"/>
        </w:rPr>
        <w:t>потрібні</w:t>
      </w:r>
      <w:r>
        <w:rPr>
          <w:rFonts w:ascii="Times New Roman" w:hAnsi="Times New Roman" w:cs="Times New Roman"/>
          <w:sz w:val="28"/>
          <w:szCs w:val="28"/>
        </w:rPr>
        <w:t xml:space="preserve"> для того, щоб згладити пульсації</w:t>
      </w:r>
      <w:r w:rsidR="00D70C67">
        <w:rPr>
          <w:rFonts w:ascii="Times New Roman" w:hAnsi="Times New Roman" w:cs="Times New Roman"/>
          <w:sz w:val="28"/>
          <w:szCs w:val="28"/>
        </w:rPr>
        <w:t xml:space="preserve"> та прибрати постійну складову.</w:t>
      </w:r>
    </w:p>
    <w:p w:rsidR="00CB6EAF" w:rsidRDefault="00CB6EAF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</m:oMath>
      <w:r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потрібен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термостабілізації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6EAF" w:rsidRDefault="00D70C67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Транзистор</w:t>
      </w:r>
      <w:r w:rsidR="00CB6EAF">
        <w:rPr>
          <w:rFonts w:ascii="Times New Roman" w:hAnsi="Times New Roman" w:cs="Times New Roman"/>
          <w:sz w:val="28"/>
          <w:szCs w:val="28"/>
        </w:rPr>
        <w:t xml:space="preserve"> 2</w:t>
      </w:r>
      <w:r w:rsidR="00CB6EA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B6EAF"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2222 </w:t>
      </w:r>
      <w:r w:rsidR="00CB6EAF">
        <w:rPr>
          <w:rFonts w:ascii="Times New Roman" w:hAnsi="Times New Roman" w:cs="Times New Roman"/>
          <w:sz w:val="28"/>
          <w:szCs w:val="28"/>
        </w:rPr>
        <w:t xml:space="preserve">виконує роль </w:t>
      </w:r>
      <w:proofErr w:type="spellStart"/>
      <w:r w:rsidR="00CB6EAF">
        <w:rPr>
          <w:rFonts w:ascii="Times New Roman" w:hAnsi="Times New Roman" w:cs="Times New Roman"/>
          <w:sz w:val="28"/>
          <w:szCs w:val="28"/>
        </w:rPr>
        <w:t>передпідсилення</w:t>
      </w:r>
      <w:proofErr w:type="spellEnd"/>
      <w:r w:rsidR="00CB6EAF">
        <w:rPr>
          <w:rFonts w:ascii="Times New Roman" w:hAnsi="Times New Roman" w:cs="Times New Roman"/>
          <w:sz w:val="28"/>
          <w:szCs w:val="28"/>
        </w:rPr>
        <w:t>.</w:t>
      </w:r>
    </w:p>
    <w:p w:rsidR="00CB6EAF" w:rsidRDefault="00CB6EAF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Транзистори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>550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>560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потрібні для підсилення за </w:t>
      </w:r>
      <w:r w:rsidRPr="00CB6EAF">
        <w:rPr>
          <w:rFonts w:ascii="Times New Roman" w:hAnsi="Times New Roman" w:cs="Times New Roman"/>
          <w:sz w:val="28"/>
          <w:szCs w:val="28"/>
        </w:rPr>
        <w:t>потужністю.</w:t>
      </w:r>
    </w:p>
    <w:p w:rsidR="00CB6EAF" w:rsidRDefault="00CB6EAF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схемі принциповій, динамік зображений в вигляді резистору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CB6EAF" w:rsidRDefault="00CB6EAF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6EAF" w:rsidRPr="00255D07" w:rsidRDefault="00CB6EAF" w:rsidP="000C41EE">
      <w:pPr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  <w:lastRenderedPageBreak/>
        <w:t>РОЗДІЛ 2</w:t>
      </w:r>
    </w:p>
    <w:p w:rsidR="00CB6EAF" w:rsidRPr="00255D07" w:rsidRDefault="00CB6EAF" w:rsidP="000C41EE">
      <w:pPr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  <w:t>РОЗРАХУНОК ХАРАКТЕРИСТИК ПРИЛАДУ</w:t>
      </w:r>
    </w:p>
    <w:p w:rsidR="00CB6EAF" w:rsidRDefault="00CB6EAF" w:rsidP="000C41EE">
      <w:pPr>
        <w:tabs>
          <w:tab w:val="left" w:pos="3975"/>
        </w:tabs>
        <w:spacing w:line="360" w:lineRule="auto"/>
        <w:ind w:left="34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0BDF" w:rsidRDefault="00480BDF" w:rsidP="000C41EE">
      <w:pPr>
        <w:tabs>
          <w:tab w:val="left" w:pos="3975"/>
        </w:tabs>
        <w:spacing w:line="360" w:lineRule="auto"/>
        <w:ind w:left="34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0BDF" w:rsidRDefault="00480BDF" w:rsidP="000C41EE">
      <w:pPr>
        <w:tabs>
          <w:tab w:val="left" w:pos="3975"/>
        </w:tabs>
        <w:spacing w:line="360" w:lineRule="auto"/>
        <w:ind w:left="34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0BDF" w:rsidRDefault="00480BDF" w:rsidP="000C41EE">
      <w:pPr>
        <w:tabs>
          <w:tab w:val="left" w:pos="39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щоб частота нот була схожа на реальну частоту цих нот, потрібно розрахувати значення резисторів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, так як конденсатор та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ми змінювати не будемо. </w:t>
      </w:r>
    </w:p>
    <w:p w:rsidR="00480BDF" w:rsidRDefault="00480BDF" w:rsidP="000C41EE">
      <w:pPr>
        <w:tabs>
          <w:tab w:val="left" w:pos="39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Візьмемо, наприклад, ноту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="0088011B">
        <w:rPr>
          <w:rFonts w:ascii="Times New Roman" w:hAnsi="Times New Roman" w:cs="Times New Roman"/>
          <w:sz w:val="28"/>
          <w:szCs w:val="28"/>
        </w:rPr>
        <w:t xml:space="preserve"> першої октави</w:t>
      </w:r>
      <w:r w:rsidRPr="00480B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Її частота складає </w:t>
      </w:r>
      <w:r w:rsidR="0088011B">
        <w:rPr>
          <w:rFonts w:ascii="Times New Roman" w:hAnsi="Times New Roman" w:cs="Times New Roman"/>
          <w:sz w:val="28"/>
          <w:szCs w:val="28"/>
        </w:rPr>
        <w:t xml:space="preserve">493 </w:t>
      </w:r>
      <w:proofErr w:type="spellStart"/>
      <w:r w:rsidR="0088011B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="0088011B">
        <w:rPr>
          <w:rFonts w:ascii="Times New Roman" w:hAnsi="Times New Roman" w:cs="Times New Roman"/>
          <w:sz w:val="28"/>
          <w:szCs w:val="28"/>
        </w:rPr>
        <w:t xml:space="preserve">. Знаючи частоту, номінал конденсатору та резистора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і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8011B">
        <w:rPr>
          <w:rFonts w:ascii="Times New Roman" w:hAnsi="Times New Roman" w:cs="Times New Roman"/>
          <w:sz w:val="28"/>
          <w:szCs w:val="28"/>
        </w:rPr>
        <w:t xml:space="preserve">, знайдемо номінал резистора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88011B">
        <w:rPr>
          <w:rFonts w:ascii="Times New Roman" w:hAnsi="Times New Roman" w:cs="Times New Roman"/>
          <w:sz w:val="28"/>
          <w:szCs w:val="28"/>
        </w:rPr>
        <w:t xml:space="preserve"> за формулою:</w:t>
      </w:r>
    </w:p>
    <w:p w:rsidR="0088011B" w:rsidRDefault="0088011B" w:rsidP="000C41EE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88011B" w:rsidRDefault="0088011B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неї випливає, що </w:t>
      </w:r>
    </w:p>
    <w:p w:rsidR="009F1310" w:rsidRPr="009F1310" w:rsidRDefault="0088011B" w:rsidP="000C41EE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1.44-0.493*0.1*2*10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0.493*0.1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=9,2 Ком</m:t>
          </m:r>
        </m:oMath>
      </m:oMathPara>
    </w:p>
    <w:p w:rsidR="0088011B" w:rsidRDefault="009F1310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як, ми вже маємо один резистор на 6,8 Ком, то, щоб знайти величину шуканого</w:t>
      </w:r>
      <w:r w:rsidR="007961A8">
        <w:rPr>
          <w:rFonts w:ascii="Times New Roman" w:hAnsi="Times New Roman" w:cs="Times New Roman"/>
          <w:sz w:val="28"/>
          <w:szCs w:val="28"/>
        </w:rPr>
        <w:t xml:space="preserve"> резистору віднімемо о</w:t>
      </w:r>
      <w:r w:rsidR="00BD4177">
        <w:rPr>
          <w:rFonts w:ascii="Times New Roman" w:hAnsi="Times New Roman" w:cs="Times New Roman"/>
          <w:sz w:val="28"/>
          <w:szCs w:val="28"/>
        </w:rPr>
        <w:t>триманий номінал від того, що є. М</w:t>
      </w:r>
      <w:r w:rsidR="007961A8">
        <w:rPr>
          <w:rFonts w:ascii="Times New Roman" w:hAnsi="Times New Roman" w:cs="Times New Roman"/>
          <w:sz w:val="28"/>
          <w:szCs w:val="28"/>
        </w:rPr>
        <w:t>аємо:</w:t>
      </w:r>
    </w:p>
    <w:p w:rsidR="0079033A" w:rsidRDefault="005B00BE" w:rsidP="000C41EE">
      <w:pPr>
        <w:ind w:firstLine="709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=9,2-6,8=2,4 KOм</m:t>
          </m:r>
        </m:oMath>
      </m:oMathPara>
    </w:p>
    <w:p w:rsidR="0079033A" w:rsidRDefault="0079033A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аналогічно розрахуємо всі резистори</w:t>
      </w:r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1.44-0.44*0.1*2*10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0.44*0.1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=12,7 KOm</m:t>
          </m:r>
        </m:oMath>
      </m:oMathPara>
    </w:p>
    <w:p w:rsidR="0079033A" w:rsidRDefault="005B00B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=R-9,2≈3,6 KOm 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1.44-0.392*0.1*2*10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0.392*0.1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=16,7 KOm</m:t>
          </m:r>
        </m:oMath>
      </m:oMathPara>
    </w:p>
    <w:p w:rsidR="00AA6331" w:rsidRPr="00AA6331" w:rsidRDefault="005B00B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=R-12,7≈3,9 KOm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1.44-0.349*0.1*2*10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0.349*0.1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=21,2 KOm</m:t>
          </m:r>
        </m:oMath>
      </m:oMathPara>
    </w:p>
    <w:p w:rsidR="00AA6331" w:rsidRPr="00AA6331" w:rsidRDefault="005B00B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=R-16,7≈4,7 KOm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1.44-0.329*0.1*2*10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0.329*0.1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=23,7 KOm</m:t>
          </m:r>
        </m:oMath>
      </m:oMathPara>
    </w:p>
    <w:p w:rsidR="00AA6331" w:rsidRPr="00AA6331" w:rsidRDefault="005B00B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=R-21,2≈2,4 KOm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1.44-0.293*0.1*2*10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0.293*0.1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=29,1 KOm</m:t>
          </m:r>
        </m:oMath>
      </m:oMathPara>
    </w:p>
    <w:p w:rsidR="00860596" w:rsidRPr="00860596" w:rsidRDefault="005B00B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=R-29,1≈5,6 KOm</m:t>
          </m:r>
        </m:oMath>
      </m:oMathPara>
    </w:p>
    <w:p w:rsidR="00860596" w:rsidRPr="00AA6331" w:rsidRDefault="00860596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1.44-0.261*0.1*2*10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0.261*0.1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=35,1 KOm</m:t>
          </m:r>
        </m:oMath>
      </m:oMathPara>
    </w:p>
    <w:p w:rsidR="00860596" w:rsidRPr="00860596" w:rsidRDefault="005B00B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=R-29,1≈6,2 KOm</m:t>
          </m:r>
        </m:oMath>
      </m:oMathPara>
    </w:p>
    <w:p w:rsidR="00860596" w:rsidRPr="00AA6331" w:rsidRDefault="00860596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1.44-0.246*0.1*2*10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0.246*0.1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=38,5 KOm</m:t>
          </m:r>
        </m:oMath>
      </m:oMathPara>
    </w:p>
    <w:p w:rsidR="00860596" w:rsidRDefault="005B00BE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=R-35,1≈3,3 KOm </m:t>
          </m:r>
        </m:oMath>
      </m:oMathPara>
    </w:p>
    <w:p w:rsidR="00860596" w:rsidRDefault="00860596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те, що всього сім нот,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частотозадаючих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резисторів 8, я взяв одну ноту з іншої октави, а саме – Сі з малої октави. Всі інші ноти першої октави.</w:t>
      </w:r>
    </w:p>
    <w:p w:rsidR="00713E53" w:rsidRDefault="00B950A8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розрахуємо робочу точк</w:t>
      </w:r>
      <w:r w:rsidR="00713E53">
        <w:rPr>
          <w:rFonts w:ascii="Times New Roman" w:hAnsi="Times New Roman" w:cs="Times New Roman"/>
          <w:sz w:val="28"/>
          <w:szCs w:val="28"/>
        </w:rPr>
        <w:t xml:space="preserve">у </w:t>
      </w:r>
    </w:p>
    <w:p w:rsidR="005C308F" w:rsidRDefault="00E2211F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Спочатку розглянемо перший каскад(підсилювач з загальним емітером). Відразу можемо написати,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жив</m:t>
            </m:r>
          </m:sub>
        </m:sSub>
      </m:oMath>
    </w:p>
    <w:p w:rsidR="005C308F" w:rsidRPr="005C308F" w:rsidRDefault="005C308F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Тоді з цього випливає,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жив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901BDA" w:rsidRDefault="005B00BE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≫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жив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14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=2,7mA</m:t>
          </m:r>
        </m:oMath>
      </m:oMathPara>
    </w:p>
    <w:p w:rsidR="00901BDA" w:rsidRDefault="00901BDA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Нехай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бе10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≈0,65 В</m:t>
        </m:r>
      </m:oMath>
      <w:r>
        <w:rPr>
          <w:rFonts w:ascii="Times New Roman" w:hAnsi="Times New Roman" w:cs="Times New Roman"/>
          <w:sz w:val="28"/>
          <w:szCs w:val="28"/>
        </w:rPr>
        <w:t>, тоді за другим законом Кірхгофа:</w:t>
      </w:r>
    </w:p>
    <w:p w:rsidR="00901BDA" w:rsidRPr="00901BDA" w:rsidRDefault="00901BDA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жив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901BDA" w:rsidRDefault="00901BDA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закону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</w:p>
    <w:p w:rsidR="00901BDA" w:rsidRPr="00901BDA" w:rsidRDefault="00901BDA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Далі маємо таку залежність,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R13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≈10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б01</m:t>
            </m:r>
          </m:sub>
        </m:sSub>
      </m:oMath>
      <w:r w:rsidRPr="00901B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 цього, по першому закону Кірхгофа, випливає,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бе01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>
        <w:rPr>
          <w:rFonts w:ascii="Times New Roman" w:hAnsi="Times New Roman" w:cs="Times New Roman"/>
          <w:sz w:val="28"/>
          <w:szCs w:val="28"/>
        </w:rPr>
        <w:t xml:space="preserve"> Тепер з рівняння виражаємо напругу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</m:oMath>
    </w:p>
    <w:p w:rsidR="003757EB" w:rsidRPr="003757EB" w:rsidRDefault="00901BDA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жив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;</m:t>
          </m:r>
          <m: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жив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бе01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R14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0,65-0,5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30000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=0,128 mA</m:t>
          </m:r>
        </m:oMath>
      </m:oMathPara>
    </w:p>
    <w:p w:rsidR="003757EB" w:rsidRDefault="003757EB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Отже,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=12,8 мкА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3757EB" w:rsidRDefault="003757EB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можна знайти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к01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3757EB" w:rsidRDefault="003757EB" w:rsidP="003757EB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б01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к01</m:t>
              </m:r>
            </m:sub>
          </m:sSub>
        </m:oMath>
      </m:oMathPara>
    </w:p>
    <w:p w:rsidR="003757EB" w:rsidRPr="003757EB" w:rsidRDefault="003757EB" w:rsidP="003757EB">
      <w:pPr>
        <w:ind w:firstLine="709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е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б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=2,7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mA-12,8 </m:t>
          </m:r>
          <m:r>
            <w:rPr>
              <w:rFonts w:ascii="Cambria Math" w:hAnsi="Cambria Math" w:cs="Times New Roman"/>
              <w:sz w:val="28"/>
              <w:szCs w:val="28"/>
            </w:rPr>
            <m:t>мкА=2,68 мА</m:t>
          </m:r>
        </m:oMath>
      </m:oMathPara>
    </w:p>
    <w:p w:rsidR="00B41A67" w:rsidRDefault="00B41A67" w:rsidP="00B41A6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Припустимо, що транзистори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B41A67">
        <w:rPr>
          <w:rFonts w:ascii="Times New Roman" w:hAnsi="Times New Roman" w:cs="Times New Roman"/>
          <w:sz w:val="28"/>
          <w:szCs w:val="28"/>
        </w:rPr>
        <w:t xml:space="preserve">550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B41A67">
        <w:rPr>
          <w:rFonts w:ascii="Times New Roman" w:hAnsi="Times New Roman" w:cs="Times New Roman"/>
          <w:sz w:val="28"/>
          <w:szCs w:val="28"/>
        </w:rPr>
        <w:t xml:space="preserve">560 </w:t>
      </w:r>
      <w:r>
        <w:rPr>
          <w:rFonts w:ascii="Times New Roman" w:hAnsi="Times New Roman" w:cs="Times New Roman"/>
          <w:sz w:val="28"/>
          <w:szCs w:val="28"/>
        </w:rPr>
        <w:t xml:space="preserve">відключені. Тоді можна знайти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  <m:r>
              <w:rPr>
                <w:rFonts w:ascii="Cambria Math" w:hAnsi="Cambria Math" w:cs="Times New Roman"/>
                <w:sz w:val="28"/>
                <w:szCs w:val="28"/>
              </w:rPr>
              <m:t>е01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:rsidR="00B41A67" w:rsidRDefault="00B41A67" w:rsidP="00B41A6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Запишемо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=1180.</m:t>
        </m:r>
      </m:oMath>
      <w:r w:rsidRPr="00B41A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Далі шукаємо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ке01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за другим законом Кірхгофа.  </m:t>
        </m:r>
      </m:oMath>
      <w:r>
        <w:rPr>
          <w:rFonts w:ascii="Times New Roman" w:hAnsi="Times New Roman" w:cs="Times New Roman"/>
          <w:sz w:val="28"/>
          <w:szCs w:val="28"/>
        </w:rPr>
        <w:t>Маємо:</w:t>
      </w:r>
    </w:p>
    <w:p w:rsidR="00B41A67" w:rsidRPr="00B41A67" w:rsidRDefault="00B41A67" w:rsidP="00B41A67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жив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R15R18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B41A67" w:rsidRPr="00B41A67" w:rsidRDefault="00B41A67" w:rsidP="00B41A67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-0,5=5-2,68*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1180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-0,5=1,33 B</m:t>
          </m:r>
        </m:oMath>
      </m:oMathPara>
    </w:p>
    <w:p w:rsidR="00B41A67" w:rsidRDefault="00B41A67" w:rsidP="00B41A67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жив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=2,5 В</m:t>
          </m:r>
        </m:oMath>
      </m:oMathPara>
    </w:p>
    <w:p w:rsidR="003757EB" w:rsidRPr="00B41A67" w:rsidRDefault="00AA3E48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≈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=0,65 В</m:t>
          </m:r>
        </m:oMath>
      </m:oMathPara>
    </w:p>
    <w:p w:rsidR="00713E53" w:rsidRPr="003757EB" w:rsidRDefault="00713E53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3E53" w:rsidRPr="00255D07" w:rsidRDefault="00713E53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РОЗДІЛ 3</w:t>
      </w:r>
    </w:p>
    <w:p w:rsidR="00AA6331" w:rsidRDefault="00713E53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МОДЕЛЮВАННЯ РОБОТИ ПРИЛАДУ</w:t>
      </w:r>
    </w:p>
    <w:p w:rsidR="00713E53" w:rsidRDefault="00713E53" w:rsidP="000C41EE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713E53" w:rsidRDefault="00713E53" w:rsidP="000C41EE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D70C67" w:rsidRDefault="00D70C67" w:rsidP="000C41EE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713E53" w:rsidRDefault="00713E5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</w:t>
      </w:r>
      <w:r w:rsidR="00F20F43">
        <w:rPr>
          <w:rFonts w:ascii="Times New Roman" w:hAnsi="Times New Roman" w:cs="Times New Roman"/>
          <w:sz w:val="28"/>
          <w:szCs w:val="28"/>
        </w:rPr>
        <w:t xml:space="preserve">р, щоб перевірити розрахунки, потрібно промоделювати нашу схему. Щоб це зробити будемо використовувати програму </w:t>
      </w:r>
      <w:proofErr w:type="spellStart"/>
      <w:r w:rsidR="00F20F43"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="00F20F43" w:rsidRPr="00F20F4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20F43">
        <w:rPr>
          <w:rFonts w:ascii="Times New Roman" w:hAnsi="Times New Roman" w:cs="Times New Roman"/>
          <w:sz w:val="28"/>
          <w:szCs w:val="28"/>
        </w:rPr>
        <w:t xml:space="preserve">Вона досить зручна та легка в користуванні. </w:t>
      </w:r>
    </w:p>
    <w:p w:rsidR="00F20F43" w:rsidRDefault="00F20F4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Моделювання потрібно для того, щоб впевнитись, що наші розрахунки вірні. Інакше, без моделювання, можна зібрати неробочу схему. В кращому випадку вона просто не запрацює, а в гіршому, деякі компоненти можуть згоріти, або, навіть, вибухнути. Наприклад, електролітичний конденсатор. Також при моделюванні ми можемо з легкістю подивитись які процеси протікають в тих чи інших компонентах. Це суттєво спрощує роботу.</w:t>
      </w:r>
    </w:p>
    <w:p w:rsidR="00F20F43" w:rsidRDefault="00F20F4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початку в програмі побудуємо схему, зображену на рисунку 1.1.</w:t>
      </w:r>
      <w:r w:rsidR="00182782">
        <w:rPr>
          <w:rFonts w:ascii="Times New Roman" w:hAnsi="Times New Roman" w:cs="Times New Roman"/>
          <w:sz w:val="28"/>
          <w:szCs w:val="28"/>
        </w:rPr>
        <w:t xml:space="preserve"> Далі візьмемо номінали елементів розрахованих в попередньому розділі. Тепер нам потрібно подивитись, які струми та напруги присутні на кожному з транзисторів. Це зробити досить легко. Достатньо натиснути лівою кнопкою мишки на </w:t>
      </w:r>
      <w:proofErr w:type="spellStart"/>
      <w:r w:rsidR="00182782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="00182782">
        <w:rPr>
          <w:rFonts w:ascii="Times New Roman" w:hAnsi="Times New Roman" w:cs="Times New Roman"/>
          <w:sz w:val="28"/>
          <w:szCs w:val="28"/>
        </w:rPr>
        <w:t>, який нас цікавить.</w:t>
      </w:r>
    </w:p>
    <w:p w:rsidR="00182782" w:rsidRDefault="00182782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моделювання зображені на рисунках 3.1 1, 2, 3, 4, 3.2 1, 2, 3, 4 та на рисунку 3.3 1, 2, 3, 4.</w:t>
      </w:r>
    </w:p>
    <w:p w:rsidR="00182782" w:rsidRPr="005B00BE" w:rsidRDefault="00182782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A42A6F4" wp14:editId="112EBE1E">
            <wp:extent cx="3189976" cy="2486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1902" cy="24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3.1.1 Напруга База-Емітер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 2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2222</w:t>
      </w:r>
    </w:p>
    <w:p w:rsidR="00236E0C" w:rsidRPr="005B00BE" w:rsidRDefault="00236E0C" w:rsidP="000C41EE">
      <w:pPr>
        <w:tabs>
          <w:tab w:val="left" w:pos="409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509DA4" wp14:editId="013AA557">
            <wp:extent cx="3219982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992" cy="25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3.1.2. Напруга Колектор-Емітер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 2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2222</w:t>
      </w:r>
    </w:p>
    <w:p w:rsidR="00236E0C" w:rsidRPr="005B00BE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C801E9" wp14:editId="33A80B9C">
            <wp:extent cx="3219450" cy="25011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501" cy="25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3.1.3. Струм Бази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 2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2222</w:t>
      </w:r>
    </w:p>
    <w:p w:rsidR="00236E0C" w:rsidRPr="005B00BE" w:rsidRDefault="00236E0C" w:rsidP="000C41EE">
      <w:pPr>
        <w:tabs>
          <w:tab w:val="left" w:pos="4080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B221383" wp14:editId="2817B1BE">
            <wp:extent cx="3324419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9770" cy="26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 3.1.4. Струм Колектору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2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2222</w:t>
      </w:r>
    </w:p>
    <w:p w:rsidR="00236E0C" w:rsidRPr="005B00BE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B22687" wp14:editId="59381F34">
            <wp:extent cx="3267075" cy="25619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5463" cy="25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3.2.1. Напруга База-Емітер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550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236E0C" w:rsidRPr="005B00BE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D6E449" wp14:editId="47A7AFE0">
            <wp:extent cx="3252090" cy="2505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651" cy="25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3.2.2. Напруга Колектор-Емітер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550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236E0C" w:rsidRPr="005B00BE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DD51D07" wp14:editId="26DA7F53">
            <wp:extent cx="3257550" cy="25048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700" cy="25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3.2.3. Струм Бази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550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236E0C" w:rsidRPr="005B00BE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1C6193" wp14:editId="664DEC4E">
            <wp:extent cx="3168049" cy="2438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1734" cy="24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3.2.4. Струм Колектору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550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F5009A" w:rsidRPr="005B00BE" w:rsidRDefault="00F5009A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2508C7" wp14:editId="3FC91AC5">
            <wp:extent cx="3227663" cy="2495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1915" cy="25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3.3.1. Напруга База-Емітер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560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F5009A" w:rsidRPr="005B00BE" w:rsidRDefault="00F5009A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77E9DF2" wp14:editId="7535E404">
            <wp:extent cx="3046632" cy="2362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2095" cy="23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3.3.2. Напруга Колектор-Емітер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560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F5009A" w:rsidRPr="005B00BE" w:rsidRDefault="00F5009A" w:rsidP="000C41EE">
      <w:pPr>
        <w:tabs>
          <w:tab w:val="left" w:pos="4065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0D574A" wp14:editId="7A6196FA">
            <wp:extent cx="2999986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8184" cy="23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3.3.3. Струм Бази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560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F5009A" w:rsidRPr="005B00BE" w:rsidRDefault="00F5009A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A96C65" wp14:editId="020E8D23">
            <wp:extent cx="3093944" cy="23907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7696" cy="240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3.3.4. Струм Колектору</w:t>
      </w:r>
      <w:r w:rsidR="00D52164" w:rsidRPr="0052385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D52164" w:rsidRPr="005B00BE">
        <w:rPr>
          <w:rFonts w:ascii="Times New Roman" w:hAnsi="Times New Roman" w:cs="Times New Roman"/>
          <w:i/>
          <w:sz w:val="28"/>
          <w:szCs w:val="28"/>
          <w:lang w:val="ru-RU"/>
        </w:rPr>
        <w:t>560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F5009A" w:rsidRDefault="00F5009A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68AD" w:rsidRDefault="009B41C0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Отриманні значення взяті при відсутності вхідного сигналу, іншими словами, при точці спокою. </w:t>
      </w:r>
      <w:r w:rsidR="009768AD">
        <w:rPr>
          <w:rFonts w:ascii="Times New Roman" w:hAnsi="Times New Roman" w:cs="Times New Roman"/>
          <w:sz w:val="28"/>
          <w:szCs w:val="28"/>
        </w:rPr>
        <w:t xml:space="preserve">На перших чотирьох </w:t>
      </w:r>
      <w:proofErr w:type="spellStart"/>
      <w:r w:rsidR="009768AD">
        <w:rPr>
          <w:rFonts w:ascii="Times New Roman" w:hAnsi="Times New Roman" w:cs="Times New Roman"/>
          <w:sz w:val="28"/>
          <w:szCs w:val="28"/>
        </w:rPr>
        <w:t>скріншотах</w:t>
      </w:r>
      <w:proofErr w:type="spellEnd"/>
      <w:r w:rsidR="009768AD">
        <w:rPr>
          <w:rFonts w:ascii="Times New Roman" w:hAnsi="Times New Roman" w:cs="Times New Roman"/>
          <w:sz w:val="28"/>
          <w:szCs w:val="28"/>
        </w:rPr>
        <w:t xml:space="preserve"> – робоча точка першого транзистору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768AD">
        <w:rPr>
          <w:rFonts w:ascii="Times New Roman" w:hAnsi="Times New Roman" w:cs="Times New Roman"/>
          <w:sz w:val="28"/>
          <w:szCs w:val="28"/>
        </w:rPr>
        <w:t xml:space="preserve"> 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768AD">
        <w:rPr>
          <w:rFonts w:ascii="Times New Roman" w:hAnsi="Times New Roman" w:cs="Times New Roman"/>
          <w:sz w:val="28"/>
          <w:szCs w:val="28"/>
        </w:rPr>
        <w:t>. На других чотирьох – другого транзистору (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9768AD" w:rsidRPr="009768AD">
        <w:rPr>
          <w:rFonts w:ascii="Times New Roman" w:hAnsi="Times New Roman" w:cs="Times New Roman"/>
          <w:sz w:val="28"/>
          <w:szCs w:val="28"/>
          <w:lang w:val="ru-RU"/>
        </w:rPr>
        <w:t>550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768AD" w:rsidRPr="009768AD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="009768AD">
        <w:rPr>
          <w:rFonts w:ascii="Times New Roman" w:hAnsi="Times New Roman" w:cs="Times New Roman"/>
          <w:sz w:val="28"/>
          <w:szCs w:val="28"/>
        </w:rPr>
        <w:t xml:space="preserve">На третіх – третього транзистору, а саме 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9768AD" w:rsidRPr="009768AD">
        <w:rPr>
          <w:rFonts w:ascii="Times New Roman" w:hAnsi="Times New Roman" w:cs="Times New Roman"/>
          <w:sz w:val="28"/>
          <w:szCs w:val="28"/>
          <w:lang w:val="ru-RU"/>
        </w:rPr>
        <w:t>560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5009A" w:rsidRPr="009768AD" w:rsidRDefault="00F5009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Для зручності занесемо дані до таблиці</w:t>
      </w:r>
    </w:p>
    <w:p w:rsidR="009B41C0" w:rsidRPr="0052385D" w:rsidRDefault="009B41C0" w:rsidP="000C41EE">
      <w:pPr>
        <w:spacing w:line="360" w:lineRule="auto"/>
        <w:ind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52385D">
        <w:rPr>
          <w:rFonts w:ascii="Times New Roman" w:hAnsi="Times New Roman" w:cs="Times New Roman"/>
          <w:i/>
          <w:sz w:val="28"/>
          <w:szCs w:val="28"/>
        </w:rPr>
        <w:t>Таблиця 1.</w:t>
      </w:r>
    </w:p>
    <w:p w:rsidR="009B41C0" w:rsidRDefault="009B41C0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моделювання</w:t>
      </w:r>
    </w:p>
    <w:tbl>
      <w:tblPr>
        <w:tblW w:w="7081" w:type="dxa"/>
        <w:jc w:val="center"/>
        <w:tblLook w:val="04A0" w:firstRow="1" w:lastRow="0" w:firstColumn="1" w:lastColumn="0" w:noHBand="0" w:noVBand="1"/>
      </w:tblPr>
      <w:tblGrid>
        <w:gridCol w:w="2399"/>
        <w:gridCol w:w="1312"/>
        <w:gridCol w:w="1304"/>
        <w:gridCol w:w="1033"/>
        <w:gridCol w:w="1033"/>
      </w:tblGrid>
      <w:tr w:rsidR="00F5009A" w:rsidRPr="00F5009A" w:rsidTr="00DC60FB">
        <w:trPr>
          <w:trHeight w:val="96"/>
          <w:jc w:val="center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DC60FB" w:rsidRDefault="00F5009A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Транзистор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F5009A" w:rsidRDefault="005B00BE" w:rsidP="00DC60FB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бе</m:t>
                  </m:r>
                </m:sub>
              </m:sSub>
            </m:oMath>
            <w:r w:rsidR="009B41C0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мВ</w:t>
            </w:r>
          </w:p>
        </w:tc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F5009A" w:rsidRDefault="005B00BE" w:rsidP="00DC60FB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</w:rPr>
                    <m:t>к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е</m:t>
                  </m:r>
                </m:sub>
              </m:sSub>
            </m:oMath>
            <w:r w:rsidR="009B41C0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 xml:space="preserve">, </w:t>
            </w:r>
            <w:r w:rsidR="009B41C0">
              <w:rPr>
                <w:rFonts w:ascii="Calibri" w:eastAsia="Times New Roman" w:hAnsi="Calibri" w:cs="Times New Roman"/>
                <w:color w:val="000000"/>
                <w:sz w:val="28"/>
              </w:rPr>
              <w:t>В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F5009A" w:rsidRDefault="005B00BE" w:rsidP="00DC60FB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б</m:t>
                  </m:r>
                </m:sub>
              </m:sSub>
            </m:oMath>
            <w:r w:rsidR="009B41C0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uA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F5009A" w:rsidRDefault="005B00BE" w:rsidP="00DC60FB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c</m:t>
                  </m:r>
                </m:sub>
              </m:sSub>
            </m:oMath>
            <w:r w:rsidR="009B41C0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mA</w:t>
            </w:r>
          </w:p>
        </w:tc>
      </w:tr>
      <w:tr w:rsidR="009B41C0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2N2222A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680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1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,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45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12,7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2,6</w:t>
            </w:r>
          </w:p>
        </w:tc>
      </w:tr>
      <w:tr w:rsidR="009B41C0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BC550C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652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2,42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7,47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4,05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</w:tr>
      <w:tr w:rsidR="009B41C0" w:rsidRPr="00F5009A" w:rsidTr="00DC60FB">
        <w:trPr>
          <w:trHeight w:val="283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BC560C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647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2,57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7,65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4,05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</w:tr>
    </w:tbl>
    <w:p w:rsidR="00F5009A" w:rsidRDefault="00F5009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1C0" w:rsidRDefault="009768AD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візьмемо, наприклад, ноту Фа. Її реальна частота в першій октаві складає 349 Герц. Перевіримо чи сходяться частоти. </w:t>
      </w:r>
    </w:p>
    <w:p w:rsidR="009768AD" w:rsidRPr="0052385D" w:rsidRDefault="009768AD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67869E51" wp14:editId="7EBFC876">
            <wp:extent cx="3419475" cy="23844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075" cy="23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E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3.4. Частота ноти Фа</w:t>
      </w:r>
    </w:p>
    <w:p w:rsidR="009768AD" w:rsidRDefault="009768AD" w:rsidP="000C41E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видно з рисунку</w:t>
      </w:r>
      <w:r w:rsidR="007C28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частота при </w:t>
      </w:r>
      <w:r w:rsidR="007C287F">
        <w:rPr>
          <w:rFonts w:ascii="Times New Roman" w:hAnsi="Times New Roman" w:cs="Times New Roman"/>
          <w:sz w:val="28"/>
          <w:szCs w:val="28"/>
        </w:rPr>
        <w:t xml:space="preserve">моделюванні склала 345 Герц. Різниця зумовлена тим, що резистори виготовляють тільки якогось певного номіналу. Через це не вдасться ідеально підібрати опір, щоб частота точно </w:t>
      </w:r>
      <w:proofErr w:type="spellStart"/>
      <w:r w:rsidR="007C287F">
        <w:rPr>
          <w:rFonts w:ascii="Times New Roman" w:hAnsi="Times New Roman" w:cs="Times New Roman"/>
          <w:sz w:val="28"/>
          <w:szCs w:val="28"/>
        </w:rPr>
        <w:t>співпала</w:t>
      </w:r>
      <w:proofErr w:type="spellEnd"/>
      <w:r w:rsidR="007C287F">
        <w:rPr>
          <w:rFonts w:ascii="Times New Roman" w:hAnsi="Times New Roman" w:cs="Times New Roman"/>
          <w:sz w:val="28"/>
          <w:szCs w:val="28"/>
        </w:rPr>
        <w:t xml:space="preserve">. </w:t>
      </w:r>
      <w:r w:rsidR="007C287F">
        <w:rPr>
          <w:rFonts w:ascii="Times New Roman" w:hAnsi="Times New Roman" w:cs="Times New Roman"/>
          <w:sz w:val="28"/>
          <w:szCs w:val="28"/>
        </w:rPr>
        <w:lastRenderedPageBreak/>
        <w:t>Але виходячи зі значень реальної частоти та отриманої при моделюванні, можна зробити висновок, що це не є великою похибкою (4 Герц).</w:t>
      </w:r>
    </w:p>
    <w:p w:rsidR="007C287F" w:rsidRDefault="00925BDD" w:rsidP="000C41E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подивимось вхідний сигнал і вихідний</w:t>
      </w:r>
    </w:p>
    <w:p w:rsidR="00DE2966" w:rsidRDefault="00D52164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D03560" wp14:editId="23ACFB31">
            <wp:extent cx="4124325" cy="37528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66" w:rsidRPr="0052385D" w:rsidRDefault="00DE2966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2385D">
        <w:rPr>
          <w:rFonts w:ascii="Times New Roman" w:hAnsi="Times New Roman" w:cs="Times New Roman"/>
          <w:i/>
          <w:sz w:val="28"/>
          <w:szCs w:val="28"/>
        </w:rPr>
        <w:t>Рис. 3.5. Вхідний та вихідні сигнали</w:t>
      </w:r>
    </w:p>
    <w:p w:rsidR="002048F0" w:rsidRDefault="00DE2966" w:rsidP="000C41EE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 бачимо з графіку, вхідний сигнал підсилився приблизно </w:t>
      </w:r>
      <w:r w:rsidR="00D52164">
        <w:rPr>
          <w:rFonts w:ascii="Times New Roman" w:hAnsi="Times New Roman" w:cs="Times New Roman"/>
          <w:sz w:val="28"/>
          <w:szCs w:val="28"/>
        </w:rPr>
        <w:t>в 1</w:t>
      </w:r>
      <w:r>
        <w:rPr>
          <w:rFonts w:ascii="Times New Roman" w:hAnsi="Times New Roman" w:cs="Times New Roman"/>
          <w:sz w:val="28"/>
          <w:szCs w:val="28"/>
        </w:rPr>
        <w:t>,5 рази.</w:t>
      </w:r>
      <w:r w:rsidR="002048F0">
        <w:rPr>
          <w:rFonts w:ascii="Times New Roman" w:hAnsi="Times New Roman" w:cs="Times New Roman"/>
          <w:sz w:val="28"/>
          <w:szCs w:val="28"/>
        </w:rPr>
        <w:t xml:space="preserve"> Також вихідний сигнал є </w:t>
      </w:r>
      <w:proofErr w:type="spellStart"/>
      <w:r w:rsidR="002048F0">
        <w:rPr>
          <w:rFonts w:ascii="Times New Roman" w:hAnsi="Times New Roman" w:cs="Times New Roman"/>
          <w:sz w:val="28"/>
          <w:szCs w:val="28"/>
        </w:rPr>
        <w:t>інвертуючим</w:t>
      </w:r>
      <w:proofErr w:type="spellEnd"/>
      <w:r w:rsidR="002048F0">
        <w:rPr>
          <w:rFonts w:ascii="Times New Roman" w:hAnsi="Times New Roman" w:cs="Times New Roman"/>
          <w:sz w:val="28"/>
          <w:szCs w:val="28"/>
        </w:rPr>
        <w:t xml:space="preserve"> до вхідного. Це зумовлено тим, що в схемі присутній каскад з загальним емітером, який інвертує сигнал по фазі на 180̊. </w:t>
      </w:r>
    </w:p>
    <w:p w:rsidR="002048F0" w:rsidRDefault="002048F0" w:rsidP="000C41EE">
      <w:pPr>
        <w:tabs>
          <w:tab w:val="left" w:pos="121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Можна сказати, що моделювання з певною точністю підтверджує наші розрахунки. Але треба зазначити, що програма використовує ідеальні зразки елементів. Так, наприклад, у резисторів немає допуску по номіналу, також не враховуються деякі процеси, які будуть відбуватись в реальності.</w:t>
      </w:r>
    </w:p>
    <w:p w:rsidR="002048F0" w:rsidRPr="00255D07" w:rsidRDefault="002048F0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lastRenderedPageBreak/>
        <w:t>РОЗДІЛ 4</w:t>
      </w:r>
    </w:p>
    <w:p w:rsidR="002048F0" w:rsidRPr="00255D07" w:rsidRDefault="002048F0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РОЗРОБКА ТА ДОСЛІДЖЕННЯ КОНСТРУКЦІЇ ПРИЛАДУ</w:t>
      </w:r>
    </w:p>
    <w:p w:rsidR="002048F0" w:rsidRDefault="002048F0" w:rsidP="000C41EE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41EE" w:rsidRDefault="000C41EE" w:rsidP="000C41EE">
      <w:pPr>
        <w:tabs>
          <w:tab w:val="left" w:pos="121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C41EE" w:rsidRDefault="000C41EE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Робочий прототип було вирішено спаяти на макетній платі. Вона зручна у використанні</w:t>
      </w:r>
      <w:r w:rsidR="006F538A">
        <w:rPr>
          <w:rFonts w:ascii="Times New Roman" w:hAnsi="Times New Roman" w:cs="Times New Roman"/>
          <w:sz w:val="28"/>
          <w:szCs w:val="28"/>
        </w:rPr>
        <w:t>. На ній присутні отвори, які рівновіддалені один від одного. До того ж в на макетній платі, з одної сторони, нанесено металізацію, що суттєво полегшує роботу.</w:t>
      </w:r>
    </w:p>
    <w:p w:rsidR="00A57058" w:rsidRDefault="006F538A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тим, як приступити до монтажу елементів на плату,</w:t>
      </w:r>
      <w:r w:rsidR="00A57058">
        <w:rPr>
          <w:rFonts w:ascii="Times New Roman" w:hAnsi="Times New Roman" w:cs="Times New Roman"/>
          <w:sz w:val="28"/>
          <w:szCs w:val="28"/>
        </w:rPr>
        <w:t xml:space="preserve"> схема була зібрана на </w:t>
      </w:r>
      <w:proofErr w:type="spellStart"/>
      <w:r w:rsidR="00A57058">
        <w:rPr>
          <w:rFonts w:ascii="Times New Roman" w:hAnsi="Times New Roman" w:cs="Times New Roman"/>
          <w:sz w:val="28"/>
          <w:szCs w:val="28"/>
          <w:lang w:val="en-US"/>
        </w:rPr>
        <w:t>BreadBoard</w:t>
      </w:r>
      <w:proofErr w:type="spellEnd"/>
      <w:r w:rsidR="00A57058" w:rsidRPr="00A57058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57058">
        <w:rPr>
          <w:rFonts w:ascii="Times New Roman" w:hAnsi="Times New Roman" w:cs="Times New Roman"/>
          <w:sz w:val="28"/>
          <w:szCs w:val="28"/>
        </w:rPr>
        <w:t>і. Це можна побачити на рисунку 4.1.</w:t>
      </w:r>
    </w:p>
    <w:p w:rsidR="00A57058" w:rsidRPr="0052385D" w:rsidRDefault="00A57058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10751050" wp14:editId="779E4B4E">
            <wp:extent cx="3657600" cy="27407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1318" cy="27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 xml:space="preserve">Рис. 4.1. Зібрана схема на </w:t>
      </w:r>
      <w:proofErr w:type="spellStart"/>
      <w:r w:rsidRPr="0052385D">
        <w:rPr>
          <w:rFonts w:ascii="Times New Roman" w:hAnsi="Times New Roman" w:cs="Times New Roman"/>
          <w:i/>
          <w:sz w:val="28"/>
          <w:szCs w:val="28"/>
          <w:lang w:val="en-US"/>
        </w:rPr>
        <w:t>BreadBoard</w:t>
      </w:r>
      <w:proofErr w:type="spellEnd"/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’</w:t>
      </w:r>
      <w:r w:rsidRPr="0052385D">
        <w:rPr>
          <w:rFonts w:ascii="Times New Roman" w:hAnsi="Times New Roman" w:cs="Times New Roman"/>
          <w:i/>
          <w:sz w:val="28"/>
          <w:szCs w:val="28"/>
        </w:rPr>
        <w:t>і</w:t>
      </w:r>
    </w:p>
    <w:p w:rsidR="006F538A" w:rsidRDefault="00A57058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цього, для полегшення процесу монтажу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макетку</w:t>
      </w:r>
      <w:proofErr w:type="spellEnd"/>
      <w:r>
        <w:rPr>
          <w:rFonts w:ascii="Times New Roman" w:hAnsi="Times New Roman" w:cs="Times New Roman"/>
          <w:sz w:val="28"/>
          <w:szCs w:val="28"/>
        </w:rPr>
        <w:t>, схема була р</w:t>
      </w:r>
      <w:r w:rsidR="006F538A">
        <w:rPr>
          <w:rFonts w:ascii="Times New Roman" w:hAnsi="Times New Roman" w:cs="Times New Roman"/>
          <w:sz w:val="28"/>
          <w:szCs w:val="28"/>
        </w:rPr>
        <w:t>озв</w:t>
      </w:r>
      <w:r>
        <w:rPr>
          <w:rFonts w:ascii="Times New Roman" w:hAnsi="Times New Roman" w:cs="Times New Roman"/>
          <w:sz w:val="28"/>
          <w:szCs w:val="28"/>
        </w:rPr>
        <w:t xml:space="preserve">едена </w:t>
      </w:r>
      <w:r w:rsidR="006F538A">
        <w:rPr>
          <w:rFonts w:ascii="Times New Roman" w:hAnsi="Times New Roman" w:cs="Times New Roman"/>
          <w:sz w:val="28"/>
          <w:szCs w:val="28"/>
        </w:rPr>
        <w:t xml:space="preserve">в програмному середовищі </w:t>
      </w:r>
      <w:r w:rsidR="006F538A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="006F538A" w:rsidRPr="006F53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538A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6F538A" w:rsidRPr="006F538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F538A">
        <w:rPr>
          <w:rFonts w:ascii="Times New Roman" w:hAnsi="Times New Roman" w:cs="Times New Roman"/>
          <w:sz w:val="28"/>
          <w:szCs w:val="28"/>
        </w:rPr>
        <w:t xml:space="preserve">Ця програма досить легка в користуванні. Розводка </w:t>
      </w:r>
      <w:r>
        <w:rPr>
          <w:rFonts w:ascii="Times New Roman" w:hAnsi="Times New Roman" w:cs="Times New Roman"/>
          <w:sz w:val="28"/>
          <w:szCs w:val="28"/>
        </w:rPr>
        <w:t>схеми зображена на рисунку 4.2</w:t>
      </w:r>
      <w:r w:rsidR="006F538A">
        <w:rPr>
          <w:rFonts w:ascii="Times New Roman" w:hAnsi="Times New Roman" w:cs="Times New Roman"/>
          <w:sz w:val="28"/>
          <w:szCs w:val="28"/>
        </w:rPr>
        <w:t>.</w:t>
      </w:r>
    </w:p>
    <w:p w:rsidR="006F538A" w:rsidRPr="0052385D" w:rsidRDefault="006F538A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152BD" wp14:editId="48967886">
            <wp:extent cx="5940425" cy="35413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A57058" w:rsidRPr="0052385D">
        <w:rPr>
          <w:rFonts w:ascii="Times New Roman" w:hAnsi="Times New Roman" w:cs="Times New Roman"/>
          <w:i/>
          <w:sz w:val="28"/>
          <w:szCs w:val="28"/>
        </w:rPr>
        <w:t>Рис. 4.2</w:t>
      </w:r>
      <w:r w:rsidRPr="0052385D">
        <w:rPr>
          <w:rFonts w:ascii="Times New Roman" w:hAnsi="Times New Roman" w:cs="Times New Roman"/>
          <w:i/>
          <w:sz w:val="28"/>
          <w:szCs w:val="28"/>
        </w:rPr>
        <w:t>. Розводка схеми.</w:t>
      </w:r>
    </w:p>
    <w:p w:rsidR="00A57058" w:rsidRDefault="006F538A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як в програмному середовищі не були знайдені кнопки, було прийнято рішення, просто замінити їх чотирьома  отворами.</w:t>
      </w:r>
      <w:r w:rsidR="00A57058">
        <w:rPr>
          <w:rFonts w:ascii="Times New Roman" w:hAnsi="Times New Roman" w:cs="Times New Roman"/>
          <w:sz w:val="28"/>
          <w:szCs w:val="28"/>
        </w:rPr>
        <w:t xml:space="preserve"> Слід пам’ятати, що компоненти краще за все розташовувати якомога близько один до одного. Це знизить значення деяких небажаних параметрів, таких як опір контактів, тощо.</w:t>
      </w:r>
    </w:p>
    <w:p w:rsidR="00A57058" w:rsidRDefault="00A57058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4.3</w:t>
      </w:r>
      <w:r w:rsidR="006F538A">
        <w:rPr>
          <w:rFonts w:ascii="Times New Roman" w:hAnsi="Times New Roman" w:cs="Times New Roman"/>
          <w:sz w:val="28"/>
          <w:szCs w:val="28"/>
        </w:rPr>
        <w:t>.(1,2)</w:t>
      </w:r>
      <w:r w:rsidR="0001318A">
        <w:rPr>
          <w:rFonts w:ascii="Times New Roman" w:hAnsi="Times New Roman" w:cs="Times New Roman"/>
          <w:sz w:val="28"/>
          <w:szCs w:val="28"/>
        </w:rPr>
        <w:t xml:space="preserve"> зображено готову зібрану конструкцію приладу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3224" w:rsidRPr="0052385D" w:rsidRDefault="0001318A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4A50C792" wp14:editId="2E8E4232">
            <wp:extent cx="3295650" cy="2388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1254" cy="239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24">
        <w:rPr>
          <w:rFonts w:ascii="Times New Roman" w:hAnsi="Times New Roman" w:cs="Times New Roman"/>
          <w:sz w:val="28"/>
          <w:szCs w:val="28"/>
        </w:rPr>
        <w:br/>
      </w:r>
      <w:r w:rsidR="00023224" w:rsidRPr="0052385D">
        <w:rPr>
          <w:rFonts w:ascii="Times New Roman" w:hAnsi="Times New Roman" w:cs="Times New Roman"/>
          <w:i/>
          <w:sz w:val="28"/>
          <w:szCs w:val="28"/>
        </w:rPr>
        <w:t>Рис. 4.3.1. Вид знизу</w:t>
      </w:r>
    </w:p>
    <w:p w:rsidR="00023224" w:rsidRPr="0052385D" w:rsidRDefault="00023224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B5107" wp14:editId="46B4DD16">
            <wp:extent cx="4576827" cy="2152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4922" cy="21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4.3.2 Вид зверху</w:t>
      </w:r>
    </w:p>
    <w:p w:rsidR="00045A03" w:rsidRDefault="00045A03" w:rsidP="00006E5C">
      <w:pPr>
        <w:tabs>
          <w:tab w:val="left" w:pos="93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проведемо експериментальні виміри з готовою конструкцією</w:t>
      </w:r>
    </w:p>
    <w:p w:rsidR="0001318A" w:rsidRPr="005B00BE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3900" cy="2772738"/>
            <wp:effectExtent l="0" t="0" r="0" b="0"/>
            <wp:docPr id="25" name="Рисунок 25" descr="F:\Практические измерения\Правельные\БЕВ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Практические измерения\Правельные\БЕВТ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042" cy="277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91">
        <w:rPr>
          <w:rFonts w:ascii="Times New Roman" w:hAnsi="Times New Roman" w:cs="Times New Roman"/>
          <w:sz w:val="28"/>
          <w:szCs w:val="28"/>
        </w:rPr>
        <w:br/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 xml:space="preserve">Рис. 4.4. Напруга База-Емітер </w:t>
      </w:r>
      <w:r w:rsidR="00C90F91" w:rsidRPr="005B00BE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C90F91" w:rsidRPr="005B00BE">
        <w:rPr>
          <w:rFonts w:ascii="Times New Roman" w:hAnsi="Times New Roman" w:cs="Times New Roman"/>
          <w:i/>
          <w:sz w:val="28"/>
          <w:szCs w:val="28"/>
          <w:lang w:val="ru-RU"/>
        </w:rPr>
        <w:t>2222</w:t>
      </w:r>
    </w:p>
    <w:p w:rsidR="00C90F91" w:rsidRPr="0052385D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61856" cy="2632516"/>
            <wp:effectExtent l="0" t="0" r="0" b="0"/>
            <wp:docPr id="26" name="Рисунок 26" descr="F:\Практические измерения\Правельные\БЕВ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Практические измерения\Правельные\БЕВТ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73" cy="26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91">
        <w:rPr>
          <w:rFonts w:ascii="Times New Roman" w:hAnsi="Times New Roman" w:cs="Times New Roman"/>
          <w:sz w:val="28"/>
          <w:szCs w:val="28"/>
        </w:rPr>
        <w:br/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 xml:space="preserve">Рис. 4.5. Напруга База-Емітер 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ru-RU"/>
        </w:rPr>
        <w:t>550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045A03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0F91" w:rsidRPr="0052385D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92930" cy="2658321"/>
            <wp:effectExtent l="0" t="0" r="0" b="0"/>
            <wp:docPr id="27" name="Рисунок 27" descr="F:\Практические измерения\Правельные\БЕВ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Практические измерения\Правельные\БЕВТ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30" cy="26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91">
        <w:rPr>
          <w:rFonts w:ascii="Times New Roman" w:hAnsi="Times New Roman" w:cs="Times New Roman"/>
          <w:sz w:val="28"/>
          <w:szCs w:val="28"/>
        </w:rPr>
        <w:br/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 xml:space="preserve">Рис. 4.6. Напруга База-Емітер 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ru-RU"/>
        </w:rPr>
        <w:t>560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C90F91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0F91" w:rsidRPr="00C90F91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62056" cy="2771775"/>
            <wp:effectExtent l="0" t="0" r="0" b="0"/>
            <wp:docPr id="28" name="Рисунок 28" descr="F:\Практические измерения\Правельные\КЕВТ1Без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Практические измерения\Правельные\КЕВТ1БезР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81" cy="277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 xml:space="preserve">Рис. 4.7. Напруга Колектор-Емітер </w:t>
      </w:r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Pr="0052385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2222</w:t>
      </w:r>
    </w:p>
    <w:p w:rsidR="00C90F91" w:rsidRPr="0052385D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95611" cy="2667000"/>
            <wp:effectExtent l="0" t="0" r="0" b="0"/>
            <wp:docPr id="29" name="Рисунок 29" descr="F:\Практические измерения\Правельные\КЕВ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Практические измерения\Правельные\КЕВТ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1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 xml:space="preserve">Рис. 4.8. Напруга Колектор-Емітер </w:t>
      </w:r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BC550C</w:t>
      </w:r>
    </w:p>
    <w:p w:rsidR="00C90F91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5A03" w:rsidRPr="0052385D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0550" cy="2677060"/>
            <wp:effectExtent l="0" t="0" r="0" b="0"/>
            <wp:docPr id="30" name="Рисунок 30" descr="F:\Практические измерения\Правельные\КЕВ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Практические измерения\Правельные\КЕВТ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1" cy="26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DC60FB" w:rsidRPr="0052385D">
        <w:rPr>
          <w:rFonts w:ascii="Times New Roman" w:hAnsi="Times New Roman" w:cs="Times New Roman"/>
          <w:i/>
          <w:sz w:val="28"/>
          <w:szCs w:val="28"/>
        </w:rPr>
        <w:t>Рис. 4.9</w:t>
      </w:r>
      <w:r w:rsidRPr="0052385D">
        <w:rPr>
          <w:rFonts w:ascii="Times New Roman" w:hAnsi="Times New Roman" w:cs="Times New Roman"/>
          <w:i/>
          <w:sz w:val="28"/>
          <w:szCs w:val="28"/>
        </w:rPr>
        <w:t xml:space="preserve">. Напруга Колектор-Емітер </w:t>
      </w:r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BC560C</w:t>
      </w:r>
    </w:p>
    <w:p w:rsidR="00DC60FB" w:rsidRDefault="00DC60FB" w:rsidP="00006E5C">
      <w:pPr>
        <w:tabs>
          <w:tab w:val="left" w:pos="9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як на платі </w:t>
      </w:r>
      <w:r>
        <w:rPr>
          <w:rFonts w:ascii="Times New Roman" w:hAnsi="Times New Roman" w:cs="Times New Roman"/>
          <w:sz w:val="28"/>
          <w:szCs w:val="28"/>
          <w:lang w:val="en-US"/>
        </w:rPr>
        <w:t>Analog</w:t>
      </w:r>
      <w:r w:rsidRPr="00DC60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Discovery</w:t>
      </w:r>
      <w:r>
        <w:rPr>
          <w:rFonts w:ascii="Times New Roman" w:hAnsi="Times New Roman" w:cs="Times New Roman"/>
          <w:sz w:val="28"/>
          <w:szCs w:val="28"/>
        </w:rPr>
        <w:t xml:space="preserve"> не вдалось подивитись струми, занесемо покази амперметрів до таблиці</w:t>
      </w:r>
    </w:p>
    <w:p w:rsidR="00D52164" w:rsidRPr="0052385D" w:rsidRDefault="00D52164" w:rsidP="00006E5C">
      <w:pPr>
        <w:tabs>
          <w:tab w:val="left" w:pos="930"/>
        </w:tabs>
        <w:spacing w:line="360" w:lineRule="auto"/>
        <w:ind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52385D">
        <w:rPr>
          <w:rFonts w:ascii="Times New Roman" w:hAnsi="Times New Roman" w:cs="Times New Roman"/>
          <w:i/>
          <w:sz w:val="28"/>
          <w:szCs w:val="28"/>
        </w:rPr>
        <w:t>Таблиця 2.</w:t>
      </w:r>
    </w:p>
    <w:p w:rsidR="00D52164" w:rsidRDefault="00D52164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вимірювання струмів</w:t>
      </w:r>
    </w:p>
    <w:tbl>
      <w:tblPr>
        <w:tblW w:w="4465" w:type="dxa"/>
        <w:jc w:val="center"/>
        <w:tblLook w:val="04A0" w:firstRow="1" w:lastRow="0" w:firstColumn="1" w:lastColumn="0" w:noHBand="0" w:noVBand="1"/>
      </w:tblPr>
      <w:tblGrid>
        <w:gridCol w:w="2399"/>
        <w:gridCol w:w="1033"/>
        <w:gridCol w:w="1033"/>
      </w:tblGrid>
      <w:tr w:rsidR="00DC60FB" w:rsidRPr="00F5009A" w:rsidTr="00DC60FB">
        <w:trPr>
          <w:trHeight w:val="96"/>
          <w:jc w:val="center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DC60FB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Транзистор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5B00BE" w:rsidP="00006E5C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б</m:t>
                  </m:r>
                </m:sub>
              </m:sSub>
            </m:oMath>
            <w:r w:rsidR="00DC60FB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uA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5B00BE" w:rsidP="00006E5C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c</m:t>
                  </m:r>
                </m:sub>
              </m:sSub>
            </m:oMath>
            <w:r w:rsidR="00DC60FB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mA</w:t>
            </w:r>
          </w:p>
        </w:tc>
      </w:tr>
      <w:tr w:rsidR="00DC60FB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2N2222A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10,5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2,85</w:t>
            </w:r>
          </w:p>
        </w:tc>
      </w:tr>
      <w:tr w:rsidR="00DC60FB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BC550C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6,93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3,66</w:t>
            </w:r>
          </w:p>
        </w:tc>
      </w:tr>
      <w:tr w:rsidR="00DC60FB" w:rsidRPr="00F5009A" w:rsidTr="00DC60FB">
        <w:trPr>
          <w:trHeight w:val="283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BC560C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7,47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4,02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</w:tr>
    </w:tbl>
    <w:p w:rsidR="00DC60FB" w:rsidRDefault="00DC60FB" w:rsidP="00006E5C">
      <w:pPr>
        <w:tabs>
          <w:tab w:val="left" w:pos="9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60FB" w:rsidRPr="00DC60FB" w:rsidRDefault="00DC60FB" w:rsidP="00DC60FB">
      <w:pPr>
        <w:tabs>
          <w:tab w:val="left" w:pos="93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308F" w:rsidRDefault="005C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08F" w:rsidRDefault="005C308F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ВИСНОВКИ</w:t>
      </w:r>
    </w:p>
    <w:p w:rsidR="005C308F" w:rsidRDefault="005C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60FB" w:rsidRDefault="00D959DE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ВИКОРИСТАНОЇ ЛІТЕРАТУРИ</w:t>
      </w:r>
    </w:p>
    <w:p w:rsidR="00D959DE" w:rsidRDefault="00D959DE" w:rsidP="00D959DE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proofErr w:type="spellStart"/>
      <w:r w:rsidRPr="00D959DE">
        <w:rPr>
          <w:b w:val="0"/>
          <w:color w:val="515151"/>
          <w:sz w:val="28"/>
        </w:rPr>
        <w:t>Теория</w:t>
      </w:r>
      <w:proofErr w:type="spellEnd"/>
      <w:r w:rsidRPr="00D959DE">
        <w:rPr>
          <w:b w:val="0"/>
          <w:color w:val="515151"/>
          <w:sz w:val="28"/>
        </w:rPr>
        <w:t xml:space="preserve"> и практика </w:t>
      </w:r>
      <w:proofErr w:type="spellStart"/>
      <w:r w:rsidRPr="00D959DE">
        <w:rPr>
          <w:b w:val="0"/>
          <w:color w:val="515151"/>
          <w:sz w:val="28"/>
        </w:rPr>
        <w:t>применения</w:t>
      </w:r>
      <w:proofErr w:type="spellEnd"/>
      <w:r w:rsidRPr="00D959DE">
        <w:rPr>
          <w:b w:val="0"/>
          <w:color w:val="515151"/>
          <w:sz w:val="28"/>
        </w:rPr>
        <w:t xml:space="preserve"> таймера 555. </w:t>
      </w:r>
      <w:proofErr w:type="spellStart"/>
      <w:r w:rsidRPr="00D959DE">
        <w:rPr>
          <w:b w:val="0"/>
          <w:color w:val="515151"/>
          <w:sz w:val="28"/>
        </w:rPr>
        <w:t>Часть</w:t>
      </w:r>
      <w:proofErr w:type="spellEnd"/>
      <w:r w:rsidRPr="00D959DE">
        <w:rPr>
          <w:b w:val="0"/>
          <w:color w:val="515151"/>
          <w:sz w:val="28"/>
        </w:rPr>
        <w:t xml:space="preserve"> </w:t>
      </w:r>
      <w:proofErr w:type="spellStart"/>
      <w:r w:rsidRPr="00D959DE">
        <w:rPr>
          <w:b w:val="0"/>
          <w:color w:val="515151"/>
          <w:sz w:val="28"/>
        </w:rPr>
        <w:t>первая</w:t>
      </w:r>
      <w:proofErr w:type="spellEnd"/>
      <w:r w:rsidRPr="00D959DE">
        <w:rPr>
          <w:b w:val="0"/>
          <w:color w:val="515151"/>
          <w:sz w:val="28"/>
        </w:rPr>
        <w:t>.</w:t>
      </w:r>
      <w:r>
        <w:rPr>
          <w:b w:val="0"/>
          <w:color w:val="515151"/>
          <w:sz w:val="28"/>
        </w:rPr>
        <w:br/>
      </w:r>
      <w:hyperlink r:id="rId38" w:history="1">
        <w:r w:rsidRPr="00997E66">
          <w:rPr>
            <w:rStyle w:val="a9"/>
            <w:b w:val="0"/>
            <w:sz w:val="28"/>
          </w:rPr>
          <w:t>http://cxem.net/beginner/beginner50.php</w:t>
        </w:r>
      </w:hyperlink>
    </w:p>
    <w:p w:rsidR="00D959DE" w:rsidRDefault="00D959DE" w:rsidP="00D959DE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r>
        <w:rPr>
          <w:b w:val="0"/>
          <w:color w:val="515151"/>
          <w:sz w:val="28"/>
          <w:lang w:val="en-US"/>
        </w:rPr>
        <w:t xml:space="preserve">Electronic Component Datasheet Search. </w:t>
      </w:r>
      <w:r>
        <w:rPr>
          <w:b w:val="0"/>
          <w:color w:val="515151"/>
          <w:sz w:val="28"/>
          <w:lang w:val="en-US"/>
        </w:rPr>
        <w:br/>
      </w:r>
      <w:hyperlink r:id="rId39" w:history="1">
        <w:r w:rsidRPr="00997E66">
          <w:rPr>
            <w:rStyle w:val="a9"/>
            <w:b w:val="0"/>
            <w:sz w:val="28"/>
          </w:rPr>
          <w:t>http://pdf1.alldatasheet.com/datasheet-pdf/view/161279/TI/NE555.html</w:t>
        </w:r>
      </w:hyperlink>
    </w:p>
    <w:p w:rsidR="00D959DE" w:rsidRDefault="00D959DE" w:rsidP="00D959DE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proofErr w:type="spellStart"/>
      <w:r>
        <w:rPr>
          <w:b w:val="0"/>
          <w:color w:val="515151"/>
          <w:sz w:val="28"/>
        </w:rPr>
        <w:t>Разнообразие</w:t>
      </w:r>
      <w:proofErr w:type="spellEnd"/>
      <w:r>
        <w:rPr>
          <w:b w:val="0"/>
          <w:color w:val="515151"/>
          <w:sz w:val="28"/>
        </w:rPr>
        <w:t xml:space="preserve"> схем на 555 таймере</w:t>
      </w:r>
      <w:r>
        <w:rPr>
          <w:b w:val="0"/>
          <w:color w:val="515151"/>
          <w:sz w:val="28"/>
        </w:rPr>
        <w:br/>
      </w:r>
      <w:hyperlink r:id="rId40" w:history="1">
        <w:r w:rsidRPr="00997E66">
          <w:rPr>
            <w:rStyle w:val="a9"/>
            <w:b w:val="0"/>
            <w:sz w:val="28"/>
          </w:rPr>
          <w:t>http://www.mastervintik.ru/raznoobrazie-prostyx-sxem-na-ne555/</w:t>
        </w:r>
      </w:hyperlink>
    </w:p>
    <w:p w:rsidR="00D959DE" w:rsidRDefault="00D959DE" w:rsidP="0052385D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proofErr w:type="spellStart"/>
      <w:r>
        <w:rPr>
          <w:b w:val="0"/>
          <w:color w:val="515151"/>
          <w:sz w:val="28"/>
        </w:rPr>
        <w:t>Октавная</w:t>
      </w:r>
      <w:proofErr w:type="spellEnd"/>
      <w:r>
        <w:rPr>
          <w:b w:val="0"/>
          <w:color w:val="515151"/>
          <w:sz w:val="28"/>
        </w:rPr>
        <w:t xml:space="preserve"> система, </w:t>
      </w:r>
      <w:proofErr w:type="spellStart"/>
      <w:r w:rsidRPr="00D959DE">
        <w:rPr>
          <w:b w:val="0"/>
          <w:color w:val="222222"/>
          <w:sz w:val="28"/>
          <w:szCs w:val="19"/>
          <w:shd w:val="clear" w:color="auto" w:fill="FFFFFF"/>
        </w:rPr>
        <w:t>Материал</w:t>
      </w:r>
      <w:proofErr w:type="spellEnd"/>
      <w:r w:rsidRPr="00D959DE">
        <w:rPr>
          <w:b w:val="0"/>
          <w:color w:val="222222"/>
          <w:sz w:val="28"/>
          <w:szCs w:val="19"/>
          <w:shd w:val="clear" w:color="auto" w:fill="FFFFFF"/>
        </w:rPr>
        <w:t xml:space="preserve"> </w:t>
      </w:r>
      <w:proofErr w:type="spellStart"/>
      <w:r w:rsidRPr="00D959DE">
        <w:rPr>
          <w:b w:val="0"/>
          <w:color w:val="222222"/>
          <w:sz w:val="28"/>
          <w:szCs w:val="19"/>
          <w:shd w:val="clear" w:color="auto" w:fill="FFFFFF"/>
        </w:rPr>
        <w:t>из</w:t>
      </w:r>
      <w:proofErr w:type="spellEnd"/>
      <w:r w:rsidRPr="00D959DE">
        <w:rPr>
          <w:b w:val="0"/>
          <w:color w:val="222222"/>
          <w:sz w:val="28"/>
          <w:szCs w:val="19"/>
          <w:shd w:val="clear" w:color="auto" w:fill="FFFFFF"/>
        </w:rPr>
        <w:t xml:space="preserve"> </w:t>
      </w:r>
      <w:proofErr w:type="spellStart"/>
      <w:r w:rsidRPr="00D959DE">
        <w:rPr>
          <w:b w:val="0"/>
          <w:color w:val="222222"/>
          <w:sz w:val="28"/>
          <w:szCs w:val="19"/>
          <w:shd w:val="clear" w:color="auto" w:fill="FFFFFF"/>
        </w:rPr>
        <w:t>Википедии</w:t>
      </w:r>
      <w:proofErr w:type="spellEnd"/>
      <w:r w:rsidRPr="00D959DE">
        <w:rPr>
          <w:b w:val="0"/>
          <w:color w:val="222222"/>
          <w:sz w:val="28"/>
          <w:szCs w:val="19"/>
          <w:shd w:val="clear" w:color="auto" w:fill="FFFFFF"/>
        </w:rPr>
        <w:t xml:space="preserve"> — </w:t>
      </w:r>
      <w:proofErr w:type="spellStart"/>
      <w:r w:rsidRPr="00D959DE">
        <w:rPr>
          <w:b w:val="0"/>
          <w:color w:val="222222"/>
          <w:sz w:val="28"/>
          <w:szCs w:val="19"/>
          <w:shd w:val="clear" w:color="auto" w:fill="FFFFFF"/>
        </w:rPr>
        <w:t>свободной</w:t>
      </w:r>
      <w:proofErr w:type="spellEnd"/>
      <w:r w:rsidRPr="00D959DE">
        <w:rPr>
          <w:b w:val="0"/>
          <w:color w:val="222222"/>
          <w:sz w:val="28"/>
          <w:szCs w:val="19"/>
          <w:shd w:val="clear" w:color="auto" w:fill="FFFFFF"/>
        </w:rPr>
        <w:t xml:space="preserve"> </w:t>
      </w:r>
      <w:proofErr w:type="spellStart"/>
      <w:r w:rsidRPr="00D959DE">
        <w:rPr>
          <w:b w:val="0"/>
          <w:color w:val="222222"/>
          <w:sz w:val="28"/>
          <w:szCs w:val="19"/>
          <w:shd w:val="clear" w:color="auto" w:fill="FFFFFF"/>
        </w:rPr>
        <w:t>энциклопедии</w:t>
      </w:r>
      <w:proofErr w:type="spellEnd"/>
      <w:r>
        <w:rPr>
          <w:b w:val="0"/>
          <w:color w:val="222222"/>
          <w:sz w:val="28"/>
          <w:szCs w:val="19"/>
          <w:shd w:val="clear" w:color="auto" w:fill="FFFFFF"/>
        </w:rPr>
        <w:br/>
      </w:r>
      <w:hyperlink r:id="rId41" w:history="1">
        <w:r w:rsidR="0052385D" w:rsidRPr="00997E66">
          <w:rPr>
            <w:rStyle w:val="a9"/>
            <w:b w:val="0"/>
            <w:sz w:val="28"/>
            <w:lang w:val="en-US"/>
          </w:rPr>
          <w:t>https</w:t>
        </w:r>
        <w:r w:rsidR="0052385D" w:rsidRPr="0052385D">
          <w:rPr>
            <w:rStyle w:val="a9"/>
            <w:b w:val="0"/>
            <w:sz w:val="28"/>
            <w:lang w:val="ru-RU"/>
          </w:rPr>
          <w:t>:/</w:t>
        </w:r>
        <w:r w:rsidR="0052385D" w:rsidRPr="00997E66">
          <w:rPr>
            <w:rStyle w:val="a9"/>
            <w:b w:val="0"/>
            <w:sz w:val="28"/>
          </w:rPr>
          <w:t>/ru.wikipedia.org/</w:t>
        </w:r>
        <w:proofErr w:type="spellStart"/>
        <w:r w:rsidR="0052385D" w:rsidRPr="00997E66">
          <w:rPr>
            <w:rStyle w:val="a9"/>
            <w:b w:val="0"/>
            <w:sz w:val="28"/>
          </w:rPr>
          <w:t>wiki</w:t>
        </w:r>
        <w:proofErr w:type="spellEnd"/>
        <w:r w:rsidR="0052385D" w:rsidRPr="00997E66">
          <w:rPr>
            <w:rStyle w:val="a9"/>
            <w:b w:val="0"/>
            <w:sz w:val="28"/>
          </w:rPr>
          <w:t>/</w:t>
        </w:r>
        <w:proofErr w:type="spellStart"/>
        <w:r w:rsidR="0052385D" w:rsidRPr="00997E66">
          <w:rPr>
            <w:rStyle w:val="a9"/>
            <w:b w:val="0"/>
            <w:sz w:val="28"/>
          </w:rPr>
          <w:t>Октавная_система</w:t>
        </w:r>
        <w:proofErr w:type="spellEnd"/>
      </w:hyperlink>
    </w:p>
    <w:p w:rsidR="0052385D" w:rsidRDefault="004012D5" w:rsidP="004012D5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proofErr w:type="spellStart"/>
      <w:r>
        <w:rPr>
          <w:b w:val="0"/>
          <w:color w:val="515151"/>
          <w:sz w:val="28"/>
        </w:rPr>
        <w:t>Бестрансформерн</w:t>
      </w:r>
      <w:r>
        <w:rPr>
          <w:b w:val="0"/>
          <w:color w:val="515151"/>
          <w:sz w:val="28"/>
          <w:lang w:val="ru-RU"/>
        </w:rPr>
        <w:t>ые</w:t>
      </w:r>
      <w:proofErr w:type="spellEnd"/>
      <w:r>
        <w:rPr>
          <w:b w:val="0"/>
          <w:color w:val="515151"/>
          <w:sz w:val="28"/>
          <w:lang w:val="ru-RU"/>
        </w:rPr>
        <w:t xml:space="preserve"> двухтактные усилители  </w:t>
      </w:r>
      <w:r>
        <w:rPr>
          <w:b w:val="0"/>
          <w:color w:val="515151"/>
          <w:sz w:val="28"/>
          <w:lang w:val="ru-RU"/>
        </w:rPr>
        <w:br/>
      </w:r>
      <w:hyperlink r:id="rId42" w:history="1">
        <w:r w:rsidR="00AA3E48" w:rsidRPr="00DC058A">
          <w:rPr>
            <w:rStyle w:val="a9"/>
            <w:b w:val="0"/>
            <w:sz w:val="28"/>
          </w:rPr>
          <w:t>http://we.easyelectronics.ru/audio/usilitel-2.html</w:t>
        </w:r>
      </w:hyperlink>
    </w:p>
    <w:p w:rsidR="00AA3E48" w:rsidRDefault="00AA3E48" w:rsidP="00AA3E48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r>
        <w:rPr>
          <w:b w:val="0"/>
          <w:color w:val="515151"/>
          <w:sz w:val="28"/>
        </w:rPr>
        <w:t xml:space="preserve">Схема включений </w:t>
      </w:r>
      <w:proofErr w:type="spellStart"/>
      <w:r>
        <w:rPr>
          <w:b w:val="0"/>
          <w:color w:val="515151"/>
          <w:sz w:val="28"/>
        </w:rPr>
        <w:t>транзисторов</w:t>
      </w:r>
      <w:proofErr w:type="spellEnd"/>
      <w:r>
        <w:rPr>
          <w:b w:val="0"/>
          <w:color w:val="515151"/>
          <w:sz w:val="28"/>
        </w:rPr>
        <w:br/>
      </w:r>
      <w:hyperlink r:id="rId43" w:history="1">
        <w:r w:rsidRPr="00DC058A">
          <w:rPr>
            <w:rStyle w:val="a9"/>
            <w:b w:val="0"/>
            <w:sz w:val="28"/>
          </w:rPr>
          <w:t>http://digteh.ru/Sxemoteh/ShVklTrz/</w:t>
        </w:r>
      </w:hyperlink>
    </w:p>
    <w:p w:rsidR="00AA3E48" w:rsidRDefault="00AA3E48" w:rsidP="00AA3E48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hyperlink r:id="rId44" w:history="1">
        <w:r w:rsidRPr="00DC058A">
          <w:rPr>
            <w:rStyle w:val="a9"/>
            <w:b w:val="0"/>
            <w:sz w:val="28"/>
          </w:rPr>
          <w:t>https://www.youtube.com/user/kpikeoa</w:t>
        </w:r>
      </w:hyperlink>
    </w:p>
    <w:p w:rsidR="00AA3E48" w:rsidRPr="00AA3E48" w:rsidRDefault="00AA3E48" w:rsidP="00AA3E48">
      <w:pPr>
        <w:pStyle w:val="1"/>
        <w:spacing w:before="150" w:beforeAutospacing="0" w:after="150" w:afterAutospacing="0"/>
        <w:ind w:left="360"/>
        <w:jc w:val="both"/>
        <w:rPr>
          <w:b w:val="0"/>
          <w:color w:val="515151"/>
          <w:sz w:val="28"/>
        </w:rPr>
      </w:pPr>
      <w:bookmarkStart w:id="0" w:name="_GoBack"/>
      <w:bookmarkEnd w:id="0"/>
    </w:p>
    <w:sectPr w:rsidR="00AA3E48" w:rsidRPr="00AA3E48" w:rsidSect="000D6A43">
      <w:head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F5D" w:rsidRDefault="00FD4F5D" w:rsidP="00661C43">
      <w:pPr>
        <w:spacing w:after="0" w:line="240" w:lineRule="auto"/>
      </w:pPr>
      <w:r>
        <w:separator/>
      </w:r>
    </w:p>
  </w:endnote>
  <w:endnote w:type="continuationSeparator" w:id="0">
    <w:p w:rsidR="00FD4F5D" w:rsidRDefault="00FD4F5D" w:rsidP="00661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F5D" w:rsidRDefault="00FD4F5D" w:rsidP="00661C43">
      <w:pPr>
        <w:spacing w:after="0" w:line="240" w:lineRule="auto"/>
      </w:pPr>
      <w:r>
        <w:separator/>
      </w:r>
    </w:p>
  </w:footnote>
  <w:footnote w:type="continuationSeparator" w:id="0">
    <w:p w:rsidR="00FD4F5D" w:rsidRDefault="00FD4F5D" w:rsidP="00661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7733454"/>
      <w:docPartObj>
        <w:docPartGallery w:val="Page Numbers (Top of Page)"/>
        <w:docPartUnique/>
      </w:docPartObj>
    </w:sdtPr>
    <w:sdtContent>
      <w:p w:rsidR="005B00BE" w:rsidRDefault="005B00BE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3E48" w:rsidRPr="00AA3E48">
          <w:rPr>
            <w:noProof/>
            <w:lang w:val="ru-RU"/>
          </w:rPr>
          <w:t>28</w:t>
        </w:r>
        <w:r>
          <w:fldChar w:fldCharType="end"/>
        </w:r>
      </w:p>
    </w:sdtContent>
  </w:sdt>
  <w:p w:rsidR="005B00BE" w:rsidRDefault="005B00BE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07B7A"/>
    <w:multiLevelType w:val="hybridMultilevel"/>
    <w:tmpl w:val="7BBC4572"/>
    <w:lvl w:ilvl="0" w:tplc="0422000F">
      <w:start w:val="1"/>
      <w:numFmt w:val="decimal"/>
      <w:lvlText w:val="%1."/>
      <w:lvlJc w:val="left"/>
      <w:pPr>
        <w:ind w:left="1500" w:hanging="360"/>
      </w:pPr>
    </w:lvl>
    <w:lvl w:ilvl="1" w:tplc="04220019" w:tentative="1">
      <w:start w:val="1"/>
      <w:numFmt w:val="lowerLetter"/>
      <w:lvlText w:val="%2."/>
      <w:lvlJc w:val="left"/>
      <w:pPr>
        <w:ind w:left="2220" w:hanging="360"/>
      </w:pPr>
    </w:lvl>
    <w:lvl w:ilvl="2" w:tplc="0422001B" w:tentative="1">
      <w:start w:val="1"/>
      <w:numFmt w:val="lowerRoman"/>
      <w:lvlText w:val="%3."/>
      <w:lvlJc w:val="right"/>
      <w:pPr>
        <w:ind w:left="2940" w:hanging="180"/>
      </w:pPr>
    </w:lvl>
    <w:lvl w:ilvl="3" w:tplc="0422000F" w:tentative="1">
      <w:start w:val="1"/>
      <w:numFmt w:val="decimal"/>
      <w:lvlText w:val="%4."/>
      <w:lvlJc w:val="left"/>
      <w:pPr>
        <w:ind w:left="3660" w:hanging="360"/>
      </w:pPr>
    </w:lvl>
    <w:lvl w:ilvl="4" w:tplc="04220019" w:tentative="1">
      <w:start w:val="1"/>
      <w:numFmt w:val="lowerLetter"/>
      <w:lvlText w:val="%5."/>
      <w:lvlJc w:val="left"/>
      <w:pPr>
        <w:ind w:left="4380" w:hanging="360"/>
      </w:pPr>
    </w:lvl>
    <w:lvl w:ilvl="5" w:tplc="0422001B" w:tentative="1">
      <w:start w:val="1"/>
      <w:numFmt w:val="lowerRoman"/>
      <w:lvlText w:val="%6."/>
      <w:lvlJc w:val="right"/>
      <w:pPr>
        <w:ind w:left="5100" w:hanging="180"/>
      </w:pPr>
    </w:lvl>
    <w:lvl w:ilvl="6" w:tplc="0422000F" w:tentative="1">
      <w:start w:val="1"/>
      <w:numFmt w:val="decimal"/>
      <w:lvlText w:val="%7."/>
      <w:lvlJc w:val="left"/>
      <w:pPr>
        <w:ind w:left="5820" w:hanging="360"/>
      </w:pPr>
    </w:lvl>
    <w:lvl w:ilvl="7" w:tplc="04220019" w:tentative="1">
      <w:start w:val="1"/>
      <w:numFmt w:val="lowerLetter"/>
      <w:lvlText w:val="%8."/>
      <w:lvlJc w:val="left"/>
      <w:pPr>
        <w:ind w:left="6540" w:hanging="360"/>
      </w:pPr>
    </w:lvl>
    <w:lvl w:ilvl="8" w:tplc="042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06521642"/>
    <w:multiLevelType w:val="hybridMultilevel"/>
    <w:tmpl w:val="2CFE5CEC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6531304"/>
    <w:multiLevelType w:val="hybridMultilevel"/>
    <w:tmpl w:val="E21E440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33F87743"/>
    <w:multiLevelType w:val="hybridMultilevel"/>
    <w:tmpl w:val="2396A91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8ED13A3"/>
    <w:multiLevelType w:val="hybridMultilevel"/>
    <w:tmpl w:val="137CFDEA"/>
    <w:lvl w:ilvl="0" w:tplc="0422000F">
      <w:start w:val="1"/>
      <w:numFmt w:val="decimal"/>
      <w:lvlText w:val="%1."/>
      <w:lvlJc w:val="left"/>
      <w:pPr>
        <w:ind w:left="1931" w:hanging="360"/>
      </w:pPr>
    </w:lvl>
    <w:lvl w:ilvl="1" w:tplc="04220019" w:tentative="1">
      <w:start w:val="1"/>
      <w:numFmt w:val="lowerLetter"/>
      <w:lvlText w:val="%2."/>
      <w:lvlJc w:val="left"/>
      <w:pPr>
        <w:ind w:left="2651" w:hanging="360"/>
      </w:pPr>
    </w:lvl>
    <w:lvl w:ilvl="2" w:tplc="0422001B" w:tentative="1">
      <w:start w:val="1"/>
      <w:numFmt w:val="lowerRoman"/>
      <w:lvlText w:val="%3."/>
      <w:lvlJc w:val="right"/>
      <w:pPr>
        <w:ind w:left="3371" w:hanging="180"/>
      </w:pPr>
    </w:lvl>
    <w:lvl w:ilvl="3" w:tplc="0422000F" w:tentative="1">
      <w:start w:val="1"/>
      <w:numFmt w:val="decimal"/>
      <w:lvlText w:val="%4."/>
      <w:lvlJc w:val="left"/>
      <w:pPr>
        <w:ind w:left="4091" w:hanging="360"/>
      </w:pPr>
    </w:lvl>
    <w:lvl w:ilvl="4" w:tplc="04220019" w:tentative="1">
      <w:start w:val="1"/>
      <w:numFmt w:val="lowerLetter"/>
      <w:lvlText w:val="%5."/>
      <w:lvlJc w:val="left"/>
      <w:pPr>
        <w:ind w:left="4811" w:hanging="360"/>
      </w:pPr>
    </w:lvl>
    <w:lvl w:ilvl="5" w:tplc="0422001B" w:tentative="1">
      <w:start w:val="1"/>
      <w:numFmt w:val="lowerRoman"/>
      <w:lvlText w:val="%6."/>
      <w:lvlJc w:val="right"/>
      <w:pPr>
        <w:ind w:left="5531" w:hanging="180"/>
      </w:pPr>
    </w:lvl>
    <w:lvl w:ilvl="6" w:tplc="0422000F" w:tentative="1">
      <w:start w:val="1"/>
      <w:numFmt w:val="decimal"/>
      <w:lvlText w:val="%7."/>
      <w:lvlJc w:val="left"/>
      <w:pPr>
        <w:ind w:left="6251" w:hanging="360"/>
      </w:pPr>
    </w:lvl>
    <w:lvl w:ilvl="7" w:tplc="04220019" w:tentative="1">
      <w:start w:val="1"/>
      <w:numFmt w:val="lowerLetter"/>
      <w:lvlText w:val="%8."/>
      <w:lvlJc w:val="left"/>
      <w:pPr>
        <w:ind w:left="6971" w:hanging="360"/>
      </w:pPr>
    </w:lvl>
    <w:lvl w:ilvl="8" w:tplc="0422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5">
    <w:nsid w:val="438C0B2A"/>
    <w:multiLevelType w:val="hybridMultilevel"/>
    <w:tmpl w:val="303E3E52"/>
    <w:lvl w:ilvl="0" w:tplc="7BB678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6467BD7"/>
    <w:multiLevelType w:val="hybridMultilevel"/>
    <w:tmpl w:val="52B42DA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855C15"/>
    <w:multiLevelType w:val="hybridMultilevel"/>
    <w:tmpl w:val="DB3C4E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9F50C4"/>
    <w:multiLevelType w:val="hybridMultilevel"/>
    <w:tmpl w:val="6C603C9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F2D2C"/>
    <w:rsid w:val="00006E5C"/>
    <w:rsid w:val="0001318A"/>
    <w:rsid w:val="00023224"/>
    <w:rsid w:val="00045A03"/>
    <w:rsid w:val="00087871"/>
    <w:rsid w:val="000A2ECD"/>
    <w:rsid w:val="000A3493"/>
    <w:rsid w:val="000B5C6E"/>
    <w:rsid w:val="000C41EE"/>
    <w:rsid w:val="000D6A43"/>
    <w:rsid w:val="000E14B8"/>
    <w:rsid w:val="000E7E35"/>
    <w:rsid w:val="00120506"/>
    <w:rsid w:val="00172CCA"/>
    <w:rsid w:val="00182782"/>
    <w:rsid w:val="00194DA9"/>
    <w:rsid w:val="001D57A0"/>
    <w:rsid w:val="002005CA"/>
    <w:rsid w:val="002048F0"/>
    <w:rsid w:val="00216828"/>
    <w:rsid w:val="00230A40"/>
    <w:rsid w:val="00233F4E"/>
    <w:rsid w:val="00236E0C"/>
    <w:rsid w:val="002859A9"/>
    <w:rsid w:val="00374E77"/>
    <w:rsid w:val="003757EB"/>
    <w:rsid w:val="004012D5"/>
    <w:rsid w:val="0040271B"/>
    <w:rsid w:val="00403F5A"/>
    <w:rsid w:val="00426A53"/>
    <w:rsid w:val="00480BDF"/>
    <w:rsid w:val="004C0C45"/>
    <w:rsid w:val="00500315"/>
    <w:rsid w:val="00513E26"/>
    <w:rsid w:val="0052385D"/>
    <w:rsid w:val="005274DB"/>
    <w:rsid w:val="005B00BE"/>
    <w:rsid w:val="005C308F"/>
    <w:rsid w:val="005F2D2C"/>
    <w:rsid w:val="0060161F"/>
    <w:rsid w:val="00607FFA"/>
    <w:rsid w:val="00661C43"/>
    <w:rsid w:val="00670E35"/>
    <w:rsid w:val="006970E0"/>
    <w:rsid w:val="006C0F79"/>
    <w:rsid w:val="006F538A"/>
    <w:rsid w:val="00713E53"/>
    <w:rsid w:val="00760158"/>
    <w:rsid w:val="00776AA5"/>
    <w:rsid w:val="0079033A"/>
    <w:rsid w:val="007961A8"/>
    <w:rsid w:val="007C287F"/>
    <w:rsid w:val="007D23BC"/>
    <w:rsid w:val="00812FEE"/>
    <w:rsid w:val="0083548F"/>
    <w:rsid w:val="00860596"/>
    <w:rsid w:val="0088011B"/>
    <w:rsid w:val="00901BDA"/>
    <w:rsid w:val="009024CA"/>
    <w:rsid w:val="00925BDD"/>
    <w:rsid w:val="00957C2A"/>
    <w:rsid w:val="009768AD"/>
    <w:rsid w:val="009A6DD2"/>
    <w:rsid w:val="009B41C0"/>
    <w:rsid w:val="009F1310"/>
    <w:rsid w:val="009F73F8"/>
    <w:rsid w:val="00A244E2"/>
    <w:rsid w:val="00A309CB"/>
    <w:rsid w:val="00A57058"/>
    <w:rsid w:val="00AA3E48"/>
    <w:rsid w:val="00AA6331"/>
    <w:rsid w:val="00B41A67"/>
    <w:rsid w:val="00B55407"/>
    <w:rsid w:val="00B81C74"/>
    <w:rsid w:val="00B950A8"/>
    <w:rsid w:val="00BD4177"/>
    <w:rsid w:val="00C0584A"/>
    <w:rsid w:val="00C90F91"/>
    <w:rsid w:val="00CB6EAF"/>
    <w:rsid w:val="00CC2671"/>
    <w:rsid w:val="00D05133"/>
    <w:rsid w:val="00D52164"/>
    <w:rsid w:val="00D70C67"/>
    <w:rsid w:val="00D812C0"/>
    <w:rsid w:val="00D959DE"/>
    <w:rsid w:val="00DC60FB"/>
    <w:rsid w:val="00DD1A0B"/>
    <w:rsid w:val="00DE2966"/>
    <w:rsid w:val="00DF3424"/>
    <w:rsid w:val="00E03A30"/>
    <w:rsid w:val="00E10ACA"/>
    <w:rsid w:val="00E2211F"/>
    <w:rsid w:val="00E363FD"/>
    <w:rsid w:val="00EB5CD8"/>
    <w:rsid w:val="00F20F43"/>
    <w:rsid w:val="00F32533"/>
    <w:rsid w:val="00F5009A"/>
    <w:rsid w:val="00F535D3"/>
    <w:rsid w:val="00F72C8C"/>
    <w:rsid w:val="00FD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43536AC-4130-46B2-81A0-2F0439EC9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959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F2D2C"/>
    <w:pPr>
      <w:spacing w:after="0"/>
    </w:pPr>
    <w:rPr>
      <w:rFonts w:ascii="Arial" w:eastAsia="Arial" w:hAnsi="Arial" w:cs="Arial"/>
      <w:color w:val="000000"/>
    </w:rPr>
  </w:style>
  <w:style w:type="paragraph" w:styleId="a3">
    <w:name w:val="List Paragraph"/>
    <w:basedOn w:val="a"/>
    <w:uiPriority w:val="34"/>
    <w:qFormat/>
    <w:rsid w:val="00426A5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61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61C43"/>
  </w:style>
  <w:style w:type="paragraph" w:styleId="a6">
    <w:name w:val="footer"/>
    <w:basedOn w:val="a"/>
    <w:link w:val="a7"/>
    <w:uiPriority w:val="99"/>
    <w:unhideWhenUsed/>
    <w:rsid w:val="00661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61C43"/>
  </w:style>
  <w:style w:type="character" w:styleId="a8">
    <w:name w:val="Placeholder Text"/>
    <w:basedOn w:val="a0"/>
    <w:uiPriority w:val="99"/>
    <w:semiHidden/>
    <w:rsid w:val="000A3493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959D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9">
    <w:name w:val="Hyperlink"/>
    <w:basedOn w:val="a0"/>
    <w:uiPriority w:val="99"/>
    <w:unhideWhenUsed/>
    <w:rsid w:val="00D959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9913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pdf1.alldatasheet.com/datasheet-pdf/view/161279/TI/NE555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://we.easyelectronics.ru/audio/usilitel-2.html" TargetMode="Externa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://cxem.net/beginner/beginner50.php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ru.wikipedia.org/wiki/&#1054;&#1082;&#1090;&#1072;&#1074;&#1085;&#1072;&#1103;_&#1089;&#1080;&#1089;&#1090;&#1077;&#1084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://www.mastervintik.ru/raznoobrazie-prostyx-sxem-na-ne555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outube.com/user/kpikeo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hyperlink" Target="http://digteh.ru/Sxemoteh/ShVklTrz/" TargetMode="External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809"/>
    <w:rsid w:val="001204CE"/>
    <w:rsid w:val="00454809"/>
    <w:rsid w:val="00580246"/>
    <w:rsid w:val="00E6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204C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C557A-5C0C-40BB-A962-3C7377943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30</Pages>
  <Words>11370</Words>
  <Characters>6481</Characters>
  <Application>Microsoft Office Word</Application>
  <DocSecurity>0</DocSecurity>
  <Lines>54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17816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Serj</dc:creator>
  <cp:lastModifiedBy>Serj</cp:lastModifiedBy>
  <cp:revision>11</cp:revision>
  <dcterms:created xsi:type="dcterms:W3CDTF">2017-05-26T09:41:00Z</dcterms:created>
  <dcterms:modified xsi:type="dcterms:W3CDTF">2017-06-09T08:02:00Z</dcterms:modified>
</cp:coreProperties>
</file>