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64FB" w:rsidRPr="0055687C" w:rsidRDefault="00BB64FB" w:rsidP="00BB64FB">
      <w:pPr>
        <w:spacing w:line="360" w:lineRule="auto"/>
        <w:jc w:val="center"/>
        <w:rPr>
          <w:b/>
          <w:bCs/>
          <w:caps/>
          <w:sz w:val="28"/>
          <w:szCs w:val="28"/>
          <w:lang w:val="uk-UA"/>
        </w:rPr>
      </w:pPr>
      <w:r w:rsidRPr="0055687C">
        <w:rPr>
          <w:b/>
          <w:bCs/>
          <w:caps/>
          <w:sz w:val="28"/>
          <w:szCs w:val="28"/>
          <w:lang w:val="uk-UA"/>
        </w:rPr>
        <w:t>Міністерство освіти і науки</w:t>
      </w:r>
    </w:p>
    <w:p w:rsidR="00BB64FB" w:rsidRPr="0055687C" w:rsidRDefault="00BB64FB" w:rsidP="00BB64FB">
      <w:pPr>
        <w:spacing w:line="360" w:lineRule="auto"/>
        <w:jc w:val="center"/>
        <w:rPr>
          <w:b/>
          <w:bCs/>
          <w:caps/>
          <w:sz w:val="28"/>
          <w:szCs w:val="28"/>
          <w:lang w:val="uk-UA"/>
        </w:rPr>
      </w:pPr>
      <w:r w:rsidRPr="0055687C">
        <w:rPr>
          <w:b/>
          <w:bCs/>
          <w:caps/>
          <w:sz w:val="28"/>
          <w:szCs w:val="28"/>
          <w:lang w:val="uk-UA"/>
        </w:rPr>
        <w:t>Національний технічний університет України</w:t>
      </w:r>
    </w:p>
    <w:p w:rsidR="00BB64FB" w:rsidRPr="0055687C" w:rsidRDefault="00BB64FB" w:rsidP="00BB64FB">
      <w:pPr>
        <w:spacing w:line="360" w:lineRule="auto"/>
        <w:jc w:val="center"/>
        <w:rPr>
          <w:b/>
          <w:bCs/>
          <w:caps/>
          <w:sz w:val="28"/>
          <w:szCs w:val="28"/>
          <w:lang w:val="uk-UA"/>
        </w:rPr>
      </w:pPr>
      <w:r w:rsidRPr="0055687C">
        <w:rPr>
          <w:b/>
          <w:bCs/>
          <w:caps/>
          <w:sz w:val="28"/>
          <w:szCs w:val="28"/>
          <w:lang w:val="uk-UA"/>
        </w:rPr>
        <w:t>«Київський політехнічний інститут</w:t>
      </w:r>
      <w:r w:rsidRPr="00BB64FB">
        <w:rPr>
          <w:b/>
          <w:bCs/>
          <w:caps/>
          <w:sz w:val="28"/>
          <w:szCs w:val="28"/>
          <w:lang w:val="uk-UA"/>
        </w:rPr>
        <w:t xml:space="preserve"> </w:t>
      </w:r>
      <w:r>
        <w:rPr>
          <w:b/>
          <w:bCs/>
          <w:caps/>
          <w:sz w:val="28"/>
          <w:szCs w:val="28"/>
          <w:lang w:val="uk-UA"/>
        </w:rPr>
        <w:t>іМ. сІКОРСЬКОГО</w:t>
      </w:r>
      <w:r w:rsidRPr="0055687C">
        <w:rPr>
          <w:b/>
          <w:bCs/>
          <w:caps/>
          <w:sz w:val="28"/>
          <w:szCs w:val="28"/>
          <w:lang w:val="uk-UA"/>
        </w:rPr>
        <w:t>»</w:t>
      </w:r>
    </w:p>
    <w:p w:rsidR="00BB64FB" w:rsidRPr="0055687C" w:rsidRDefault="00BB64FB" w:rsidP="00BB64FB">
      <w:pPr>
        <w:tabs>
          <w:tab w:val="left" w:leader="underscore" w:pos="9631"/>
        </w:tabs>
        <w:spacing w:line="360" w:lineRule="auto"/>
        <w:jc w:val="center"/>
        <w:rPr>
          <w:b/>
          <w:bCs/>
          <w:caps/>
          <w:sz w:val="28"/>
          <w:szCs w:val="28"/>
          <w:lang w:val="uk-UA"/>
        </w:rPr>
      </w:pPr>
      <w:r w:rsidRPr="0055687C">
        <w:rPr>
          <w:b/>
          <w:bCs/>
          <w:caps/>
          <w:sz w:val="28"/>
          <w:szCs w:val="28"/>
          <w:lang w:val="uk-UA"/>
        </w:rPr>
        <w:t>Кафедра конструювання ЕОА</w:t>
      </w:r>
    </w:p>
    <w:p w:rsidR="00FA0C62" w:rsidRDefault="00FA0C62">
      <w:pPr>
        <w:rPr>
          <w:lang w:val="uk-UA"/>
        </w:rPr>
      </w:pPr>
    </w:p>
    <w:p w:rsidR="00BB64FB" w:rsidRDefault="00BB64FB">
      <w:pPr>
        <w:rPr>
          <w:lang w:val="uk-UA"/>
        </w:rPr>
      </w:pPr>
    </w:p>
    <w:p w:rsidR="00BB64FB" w:rsidRDefault="00BB64FB" w:rsidP="00BB64FB">
      <w:pPr>
        <w:jc w:val="center"/>
        <w:rPr>
          <w:b/>
          <w:sz w:val="28"/>
          <w:lang w:val="uk-UA"/>
        </w:rPr>
      </w:pPr>
    </w:p>
    <w:p w:rsidR="00BB64FB" w:rsidRDefault="00BB64FB" w:rsidP="00BB64FB">
      <w:pPr>
        <w:jc w:val="center"/>
        <w:rPr>
          <w:b/>
          <w:sz w:val="28"/>
          <w:lang w:val="uk-UA"/>
        </w:rPr>
      </w:pPr>
    </w:p>
    <w:p w:rsidR="00BB64FB" w:rsidRDefault="00BB64FB" w:rsidP="00BB64FB">
      <w:pPr>
        <w:jc w:val="center"/>
        <w:rPr>
          <w:sz w:val="28"/>
          <w:lang w:val="uk-UA"/>
        </w:rPr>
      </w:pPr>
      <w:r>
        <w:rPr>
          <w:b/>
          <w:sz w:val="28"/>
          <w:lang w:val="uk-UA"/>
        </w:rPr>
        <w:t>ЗВІТ</w:t>
      </w:r>
    </w:p>
    <w:p w:rsidR="00BB64FB" w:rsidRPr="0055687C" w:rsidRDefault="00BB64FB" w:rsidP="00BB64FB">
      <w:pPr>
        <w:spacing w:line="360" w:lineRule="auto"/>
        <w:jc w:val="center"/>
        <w:rPr>
          <w:sz w:val="28"/>
          <w:szCs w:val="28"/>
          <w:lang w:val="uk-UA"/>
        </w:rPr>
      </w:pPr>
      <w:r w:rsidRPr="0055687C">
        <w:rPr>
          <w:sz w:val="28"/>
          <w:szCs w:val="28"/>
          <w:lang w:val="uk-UA"/>
        </w:rPr>
        <w:t>з лабораторної роботи №1</w:t>
      </w:r>
      <w:r w:rsidRPr="0055687C">
        <w:rPr>
          <w:sz w:val="28"/>
          <w:szCs w:val="28"/>
          <w:lang w:val="uk-UA"/>
        </w:rPr>
        <w:br/>
        <w:t>по курсу «</w:t>
      </w:r>
      <w:r w:rsidRPr="0055687C">
        <w:rPr>
          <w:rFonts w:eastAsia="Calibri"/>
          <w:bCs/>
          <w:sz w:val="28"/>
          <w:szCs w:val="28"/>
          <w:lang w:val="uk-UA" w:eastAsia="en-US"/>
        </w:rPr>
        <w:t>Аналогова та цифрова схемотехніка</w:t>
      </w:r>
      <w:r>
        <w:rPr>
          <w:sz w:val="28"/>
          <w:szCs w:val="28"/>
          <w:lang w:val="uk-UA"/>
        </w:rPr>
        <w:t>»</w:t>
      </w:r>
      <w:r>
        <w:rPr>
          <w:sz w:val="28"/>
          <w:szCs w:val="28"/>
          <w:lang w:val="uk-UA"/>
        </w:rPr>
        <w:br/>
      </w:r>
    </w:p>
    <w:p w:rsidR="00BB64FB" w:rsidRDefault="00BB64FB" w:rsidP="00BB64FB">
      <w:pPr>
        <w:spacing w:line="360" w:lineRule="auto"/>
        <w:jc w:val="right"/>
        <w:rPr>
          <w:sz w:val="28"/>
          <w:szCs w:val="28"/>
          <w:lang w:val="uk-UA"/>
        </w:rPr>
      </w:pPr>
    </w:p>
    <w:p w:rsidR="00BB64FB" w:rsidRDefault="00BB64FB" w:rsidP="00BB64FB">
      <w:pPr>
        <w:spacing w:line="360" w:lineRule="auto"/>
        <w:jc w:val="right"/>
        <w:rPr>
          <w:sz w:val="28"/>
          <w:szCs w:val="28"/>
          <w:lang w:val="uk-UA"/>
        </w:rPr>
      </w:pPr>
    </w:p>
    <w:p w:rsidR="00BB64FB" w:rsidRDefault="00BB64FB" w:rsidP="00BB64FB">
      <w:pPr>
        <w:spacing w:line="360" w:lineRule="auto"/>
        <w:jc w:val="right"/>
        <w:rPr>
          <w:sz w:val="28"/>
          <w:szCs w:val="28"/>
          <w:lang w:val="uk-UA"/>
        </w:rPr>
      </w:pPr>
    </w:p>
    <w:p w:rsidR="00BB64FB" w:rsidRPr="0055687C" w:rsidRDefault="00BB64FB" w:rsidP="00BB64FB">
      <w:pPr>
        <w:spacing w:line="360" w:lineRule="auto"/>
        <w:jc w:val="right"/>
        <w:rPr>
          <w:sz w:val="28"/>
          <w:szCs w:val="28"/>
          <w:lang w:val="uk-UA"/>
        </w:rPr>
      </w:pPr>
      <w:r w:rsidRPr="0055687C">
        <w:rPr>
          <w:sz w:val="28"/>
          <w:szCs w:val="28"/>
          <w:lang w:val="uk-UA"/>
        </w:rPr>
        <w:t>Виконав:</w:t>
      </w:r>
      <w:r w:rsidRPr="0055687C">
        <w:rPr>
          <w:sz w:val="28"/>
          <w:szCs w:val="28"/>
          <w:lang w:val="uk-UA"/>
        </w:rPr>
        <w:tab/>
      </w:r>
      <w:r w:rsidRPr="0055687C">
        <w:rPr>
          <w:sz w:val="28"/>
          <w:szCs w:val="28"/>
          <w:lang w:val="uk-UA"/>
        </w:rPr>
        <w:tab/>
      </w:r>
      <w:r w:rsidRPr="0055687C">
        <w:rPr>
          <w:sz w:val="28"/>
          <w:szCs w:val="28"/>
          <w:lang w:val="uk-UA"/>
        </w:rPr>
        <w:tab/>
      </w:r>
    </w:p>
    <w:p w:rsidR="00BB64FB" w:rsidRPr="00BB64FB" w:rsidRDefault="00BB64FB" w:rsidP="00BB64FB">
      <w:pPr>
        <w:tabs>
          <w:tab w:val="left" w:leader="underscore" w:pos="9631"/>
        </w:tabs>
        <w:spacing w:line="360" w:lineRule="auto"/>
        <w:ind w:left="7080"/>
        <w:rPr>
          <w:sz w:val="28"/>
          <w:szCs w:val="28"/>
        </w:rPr>
      </w:pPr>
      <w:r w:rsidRPr="0055687C">
        <w:rPr>
          <w:sz w:val="28"/>
          <w:szCs w:val="28"/>
          <w:lang w:val="uk-UA"/>
        </w:rPr>
        <w:t>студент гр. ДК-</w:t>
      </w:r>
      <w:r w:rsidRPr="00BB64FB">
        <w:rPr>
          <w:sz w:val="28"/>
          <w:szCs w:val="28"/>
        </w:rPr>
        <w:t>51</w:t>
      </w:r>
    </w:p>
    <w:p w:rsidR="00BB64FB" w:rsidRPr="008668F6" w:rsidRDefault="00BB64FB" w:rsidP="00BB64FB">
      <w:pPr>
        <w:tabs>
          <w:tab w:val="left" w:leader="underscore" w:pos="9631"/>
        </w:tabs>
        <w:spacing w:line="360" w:lineRule="auto"/>
        <w:ind w:left="7080"/>
        <w:rPr>
          <w:sz w:val="28"/>
          <w:szCs w:val="28"/>
          <w:lang w:val="uk-UA"/>
        </w:rPr>
      </w:pPr>
      <w:r>
        <w:rPr>
          <w:sz w:val="28"/>
          <w:szCs w:val="28"/>
        </w:rPr>
        <w:t>Тимошенко С. В.</w:t>
      </w:r>
    </w:p>
    <w:p w:rsidR="00BB64FB" w:rsidRPr="0055687C" w:rsidRDefault="00BB64FB" w:rsidP="00BB64FB">
      <w:pPr>
        <w:tabs>
          <w:tab w:val="left" w:leader="underscore" w:pos="9631"/>
        </w:tabs>
        <w:spacing w:line="360" w:lineRule="auto"/>
        <w:jc w:val="right"/>
        <w:rPr>
          <w:sz w:val="28"/>
          <w:szCs w:val="28"/>
          <w:lang w:val="uk-UA"/>
        </w:rPr>
      </w:pPr>
    </w:p>
    <w:p w:rsidR="00BB64FB" w:rsidRPr="0055687C" w:rsidRDefault="00BB64FB" w:rsidP="00BB64FB">
      <w:pPr>
        <w:spacing w:line="360" w:lineRule="auto"/>
        <w:jc w:val="right"/>
        <w:rPr>
          <w:sz w:val="28"/>
          <w:szCs w:val="28"/>
          <w:lang w:val="uk-UA"/>
        </w:rPr>
      </w:pPr>
      <w:r w:rsidRPr="0055687C">
        <w:rPr>
          <w:sz w:val="28"/>
          <w:szCs w:val="28"/>
          <w:lang w:val="uk-UA"/>
        </w:rPr>
        <w:t>Перевірив:</w:t>
      </w:r>
      <w:r w:rsidRPr="0055687C">
        <w:rPr>
          <w:sz w:val="28"/>
          <w:szCs w:val="28"/>
          <w:lang w:val="uk-UA"/>
        </w:rPr>
        <w:tab/>
      </w:r>
      <w:r w:rsidRPr="0055687C">
        <w:rPr>
          <w:sz w:val="28"/>
          <w:szCs w:val="28"/>
          <w:lang w:val="uk-UA"/>
        </w:rPr>
        <w:tab/>
      </w:r>
      <w:r w:rsidRPr="0055687C">
        <w:rPr>
          <w:sz w:val="28"/>
          <w:szCs w:val="28"/>
          <w:lang w:val="uk-UA"/>
        </w:rPr>
        <w:tab/>
      </w:r>
    </w:p>
    <w:p w:rsidR="00BB64FB" w:rsidRPr="0055687C" w:rsidRDefault="002171FA" w:rsidP="00BB64FB">
      <w:pPr>
        <w:spacing w:line="360" w:lineRule="auto"/>
        <w:ind w:left="6372" w:firstLine="708"/>
        <w:rPr>
          <w:sz w:val="28"/>
          <w:szCs w:val="28"/>
          <w:lang w:val="uk-UA"/>
        </w:rPr>
      </w:pPr>
      <w:r>
        <w:rPr>
          <w:sz w:val="28"/>
          <w:szCs w:val="28"/>
          <w:lang w:val="uk-UA"/>
        </w:rPr>
        <w:t>доц</w:t>
      </w:r>
      <w:r w:rsidR="00BB64FB" w:rsidRPr="0055687C">
        <w:rPr>
          <w:sz w:val="28"/>
          <w:szCs w:val="28"/>
          <w:lang w:val="uk-UA"/>
        </w:rPr>
        <w:t>. Короткий Є. В.</w:t>
      </w:r>
    </w:p>
    <w:p w:rsidR="00BB64FB" w:rsidRPr="0055687C" w:rsidRDefault="00BB64FB" w:rsidP="00BB64FB">
      <w:pPr>
        <w:tabs>
          <w:tab w:val="left" w:leader="underscore" w:pos="9631"/>
        </w:tabs>
        <w:spacing w:line="360" w:lineRule="auto"/>
        <w:rPr>
          <w:sz w:val="28"/>
          <w:szCs w:val="28"/>
          <w:lang w:val="uk-UA"/>
        </w:rPr>
      </w:pPr>
    </w:p>
    <w:p w:rsidR="00BB64FB" w:rsidRPr="0055687C" w:rsidRDefault="00BB64FB" w:rsidP="00BB64FB">
      <w:pPr>
        <w:tabs>
          <w:tab w:val="left" w:leader="underscore" w:pos="9631"/>
        </w:tabs>
        <w:spacing w:line="360" w:lineRule="auto"/>
        <w:rPr>
          <w:sz w:val="28"/>
          <w:szCs w:val="28"/>
          <w:lang w:val="uk-UA"/>
        </w:rPr>
      </w:pPr>
    </w:p>
    <w:p w:rsidR="00BB64FB" w:rsidRPr="0055687C" w:rsidRDefault="00BB64FB" w:rsidP="00BB64FB">
      <w:pPr>
        <w:jc w:val="center"/>
        <w:rPr>
          <w:sz w:val="28"/>
          <w:szCs w:val="28"/>
          <w:lang w:val="uk-UA"/>
        </w:rPr>
      </w:pPr>
    </w:p>
    <w:p w:rsidR="00BB64FB" w:rsidRPr="0055687C" w:rsidRDefault="00BB64FB" w:rsidP="00BB64FB">
      <w:pPr>
        <w:jc w:val="center"/>
        <w:rPr>
          <w:sz w:val="28"/>
          <w:szCs w:val="28"/>
          <w:lang w:val="uk-UA"/>
        </w:rPr>
      </w:pPr>
    </w:p>
    <w:p w:rsidR="00BB64FB" w:rsidRPr="0055687C" w:rsidRDefault="00BB64FB" w:rsidP="00BB64FB">
      <w:pPr>
        <w:jc w:val="center"/>
        <w:rPr>
          <w:sz w:val="28"/>
          <w:szCs w:val="28"/>
          <w:lang w:val="uk-UA"/>
        </w:rPr>
      </w:pPr>
    </w:p>
    <w:p w:rsidR="00BB64FB" w:rsidRPr="0055687C" w:rsidRDefault="00BB64FB" w:rsidP="00BB64FB">
      <w:pPr>
        <w:jc w:val="center"/>
        <w:rPr>
          <w:sz w:val="28"/>
          <w:szCs w:val="28"/>
          <w:lang w:val="uk-UA"/>
        </w:rPr>
      </w:pPr>
    </w:p>
    <w:p w:rsidR="00BB64FB" w:rsidRPr="0055687C" w:rsidRDefault="00BB64FB" w:rsidP="00BB64FB">
      <w:pPr>
        <w:jc w:val="center"/>
        <w:rPr>
          <w:sz w:val="28"/>
          <w:szCs w:val="28"/>
          <w:lang w:val="uk-UA"/>
        </w:rPr>
      </w:pPr>
    </w:p>
    <w:p w:rsidR="00BB64FB" w:rsidRPr="0055687C" w:rsidRDefault="00BB64FB" w:rsidP="00BB64FB">
      <w:pPr>
        <w:jc w:val="center"/>
        <w:rPr>
          <w:sz w:val="28"/>
          <w:szCs w:val="28"/>
          <w:lang w:val="uk-UA"/>
        </w:rPr>
      </w:pPr>
    </w:p>
    <w:p w:rsidR="00BB64FB" w:rsidRDefault="00BB64FB" w:rsidP="00BB64FB">
      <w:pPr>
        <w:jc w:val="center"/>
        <w:rPr>
          <w:sz w:val="28"/>
          <w:szCs w:val="28"/>
          <w:lang w:val="uk-UA"/>
        </w:rPr>
      </w:pPr>
    </w:p>
    <w:p w:rsidR="00BB64FB" w:rsidRDefault="00BB64FB" w:rsidP="00BB64FB">
      <w:pPr>
        <w:jc w:val="center"/>
        <w:rPr>
          <w:sz w:val="28"/>
          <w:szCs w:val="28"/>
          <w:lang w:val="uk-UA"/>
        </w:rPr>
      </w:pPr>
    </w:p>
    <w:p w:rsidR="00BB64FB" w:rsidRPr="0055687C" w:rsidRDefault="00BB64FB" w:rsidP="00BB64FB">
      <w:pPr>
        <w:jc w:val="center"/>
        <w:rPr>
          <w:sz w:val="28"/>
          <w:szCs w:val="28"/>
          <w:lang w:val="uk-UA"/>
        </w:rPr>
      </w:pPr>
    </w:p>
    <w:p w:rsidR="006D26DD" w:rsidRDefault="006D26DD" w:rsidP="00BB64FB">
      <w:pPr>
        <w:jc w:val="center"/>
        <w:rPr>
          <w:sz w:val="28"/>
          <w:szCs w:val="28"/>
          <w:lang w:val="uk-UA"/>
        </w:rPr>
      </w:pPr>
    </w:p>
    <w:p w:rsidR="006D26DD" w:rsidRDefault="006D26DD" w:rsidP="00BB64FB">
      <w:pPr>
        <w:jc w:val="center"/>
        <w:rPr>
          <w:sz w:val="28"/>
          <w:szCs w:val="28"/>
          <w:lang w:val="uk-UA"/>
        </w:rPr>
      </w:pPr>
    </w:p>
    <w:p w:rsidR="006D26DD" w:rsidRDefault="006D26DD" w:rsidP="00BB64FB">
      <w:pPr>
        <w:jc w:val="center"/>
        <w:rPr>
          <w:sz w:val="28"/>
          <w:szCs w:val="28"/>
          <w:lang w:val="uk-UA"/>
        </w:rPr>
      </w:pPr>
    </w:p>
    <w:p w:rsidR="006D26DD" w:rsidRDefault="006D26DD" w:rsidP="00BB64FB">
      <w:pPr>
        <w:jc w:val="center"/>
        <w:rPr>
          <w:sz w:val="28"/>
          <w:szCs w:val="28"/>
          <w:lang w:val="uk-UA"/>
        </w:rPr>
      </w:pPr>
    </w:p>
    <w:p w:rsidR="006D26DD" w:rsidRDefault="006D26DD" w:rsidP="00BB64FB">
      <w:pPr>
        <w:jc w:val="center"/>
        <w:rPr>
          <w:sz w:val="28"/>
          <w:szCs w:val="28"/>
          <w:lang w:val="uk-UA"/>
        </w:rPr>
      </w:pPr>
    </w:p>
    <w:p w:rsidR="00BB64FB" w:rsidRPr="0055687C" w:rsidRDefault="00BB64FB" w:rsidP="00BB64FB">
      <w:pPr>
        <w:jc w:val="center"/>
        <w:rPr>
          <w:sz w:val="28"/>
          <w:szCs w:val="28"/>
          <w:lang w:val="uk-UA"/>
        </w:rPr>
      </w:pPr>
      <w:r>
        <w:rPr>
          <w:sz w:val="28"/>
          <w:szCs w:val="28"/>
          <w:lang w:val="uk-UA"/>
        </w:rPr>
        <w:t>Київ – 2017</w:t>
      </w:r>
    </w:p>
    <w:p w:rsidR="00BB64FB" w:rsidRDefault="00BB64FB" w:rsidP="00BB64FB">
      <w:pPr>
        <w:jc w:val="center"/>
        <w:rPr>
          <w:b/>
          <w:sz w:val="28"/>
          <w:szCs w:val="28"/>
          <w:lang w:val="uk-UA"/>
        </w:rPr>
      </w:pPr>
      <w:r w:rsidRPr="0055687C">
        <w:rPr>
          <w:sz w:val="28"/>
          <w:szCs w:val="28"/>
          <w:lang w:val="uk-UA"/>
        </w:rPr>
        <w:br w:type="page"/>
      </w:r>
      <w:r w:rsidRPr="00BB64FB">
        <w:rPr>
          <w:b/>
          <w:sz w:val="28"/>
          <w:szCs w:val="28"/>
          <w:lang w:val="uk-UA"/>
        </w:rPr>
        <w:lastRenderedPageBreak/>
        <w:t>Завдання лабораторної роботи</w:t>
      </w:r>
    </w:p>
    <w:p w:rsidR="00BB64FB" w:rsidRDefault="00BB64FB" w:rsidP="00BB64FB">
      <w:pPr>
        <w:rPr>
          <w:szCs w:val="28"/>
          <w:lang w:val="uk-UA"/>
        </w:rPr>
      </w:pPr>
    </w:p>
    <w:p w:rsidR="00BB64FB" w:rsidRDefault="00BB64FB" w:rsidP="00BB64FB">
      <w:pPr>
        <w:ind w:left="1276" w:hanging="1276"/>
        <w:rPr>
          <w:szCs w:val="28"/>
          <w:lang w:val="uk-UA"/>
        </w:rPr>
      </w:pPr>
      <w:r>
        <w:rPr>
          <w:szCs w:val="28"/>
          <w:lang w:val="uk-UA"/>
        </w:rPr>
        <w:t>Завдання 1: зібрати схему суматора напруг</w:t>
      </w:r>
      <w:r w:rsidR="005301CA">
        <w:rPr>
          <w:szCs w:val="28"/>
          <w:lang w:val="uk-UA"/>
        </w:rPr>
        <w:t>и</w:t>
      </w:r>
      <w:r>
        <w:rPr>
          <w:szCs w:val="28"/>
          <w:lang w:val="uk-UA"/>
        </w:rPr>
        <w:t xml:space="preserve"> на два входи з однаковими номіналами резисторів та перевірити його роботу</w:t>
      </w:r>
      <w:r w:rsidR="005301CA">
        <w:rPr>
          <w:szCs w:val="28"/>
          <w:lang w:val="uk-UA"/>
        </w:rPr>
        <w:t>.</w:t>
      </w:r>
    </w:p>
    <w:p w:rsidR="005301CA" w:rsidRDefault="005301CA" w:rsidP="00BB64FB">
      <w:pPr>
        <w:ind w:left="1276" w:hanging="1276"/>
        <w:rPr>
          <w:szCs w:val="28"/>
          <w:lang w:val="uk-UA"/>
        </w:rPr>
      </w:pPr>
    </w:p>
    <w:p w:rsidR="005301CA" w:rsidRDefault="005301CA" w:rsidP="00BB64FB">
      <w:pPr>
        <w:ind w:left="1276" w:hanging="1276"/>
        <w:rPr>
          <w:szCs w:val="28"/>
          <w:lang w:val="uk-UA"/>
        </w:rPr>
      </w:pPr>
      <w:r>
        <w:rPr>
          <w:szCs w:val="28"/>
          <w:lang w:val="uk-UA"/>
        </w:rPr>
        <w:t>Завдання 2: вибрати конденсатор та резистор довільних ємності та опору відповідно. Для яких, підібрати таку частоту прямокутного імпульсу, щоб можна було побачити повний заряд та розряд конденсатора.</w:t>
      </w:r>
    </w:p>
    <w:p w:rsidR="0006196F" w:rsidRDefault="0006196F" w:rsidP="00BB64FB">
      <w:pPr>
        <w:ind w:left="1276" w:hanging="1276"/>
        <w:rPr>
          <w:szCs w:val="28"/>
          <w:lang w:val="uk-UA"/>
        </w:rPr>
      </w:pPr>
    </w:p>
    <w:p w:rsidR="005301CA" w:rsidRDefault="005301CA" w:rsidP="00BB64FB">
      <w:pPr>
        <w:ind w:left="1276" w:hanging="1276"/>
        <w:rPr>
          <w:szCs w:val="28"/>
          <w:lang w:val="uk-UA"/>
        </w:rPr>
      </w:pPr>
      <w:r>
        <w:rPr>
          <w:szCs w:val="28"/>
          <w:lang w:val="uk-UA"/>
        </w:rPr>
        <w:t xml:space="preserve">Завдання 3: скласти схему </w:t>
      </w:r>
      <w:r>
        <w:rPr>
          <w:szCs w:val="28"/>
          <w:lang w:val="en-US"/>
        </w:rPr>
        <w:t>RC</w:t>
      </w:r>
      <w:r w:rsidRPr="005301CA">
        <w:rPr>
          <w:szCs w:val="28"/>
        </w:rPr>
        <w:t>-</w:t>
      </w:r>
      <w:r>
        <w:rPr>
          <w:szCs w:val="28"/>
          <w:lang w:val="uk-UA"/>
        </w:rPr>
        <w:t>фільтру низьких частот. Розрахувати частоту зрізу,</w:t>
      </w:r>
      <w:r w:rsidR="0006196F">
        <w:rPr>
          <w:szCs w:val="28"/>
          <w:lang w:val="uk-UA"/>
        </w:rPr>
        <w:t xml:space="preserve"> зняти АЧХ.</w:t>
      </w:r>
    </w:p>
    <w:p w:rsidR="009315CD" w:rsidRDefault="009315CD" w:rsidP="00BB64FB">
      <w:pPr>
        <w:ind w:left="1276" w:hanging="1276"/>
        <w:rPr>
          <w:szCs w:val="28"/>
          <w:lang w:val="uk-UA"/>
        </w:rPr>
      </w:pPr>
    </w:p>
    <w:p w:rsidR="0006196F" w:rsidRDefault="00972581" w:rsidP="00972581">
      <w:pPr>
        <w:ind w:left="1276" w:hanging="1276"/>
        <w:rPr>
          <w:szCs w:val="28"/>
          <w:lang w:val="uk-UA"/>
        </w:rPr>
      </w:pPr>
      <w:r>
        <w:rPr>
          <w:szCs w:val="28"/>
          <w:lang w:val="uk-UA"/>
        </w:rPr>
        <w:t>ЗАВДАННЯ 1:</w:t>
      </w:r>
    </w:p>
    <w:p w:rsidR="009315CD" w:rsidRPr="00972581" w:rsidRDefault="009315CD" w:rsidP="00972581">
      <w:pPr>
        <w:ind w:left="1276" w:hanging="1276"/>
        <w:rPr>
          <w:szCs w:val="28"/>
          <w:lang w:val="uk-UA"/>
        </w:rPr>
      </w:pPr>
    </w:p>
    <w:p w:rsidR="00581003" w:rsidRDefault="00CB27C0" w:rsidP="00BB64FB">
      <w:pPr>
        <w:ind w:left="1276" w:hanging="1276"/>
        <w:rPr>
          <w:lang w:val="uk-UA"/>
        </w:rPr>
      </w:pPr>
      <w:r>
        <w:rPr>
          <w:noProof/>
          <w:lang w:val="uk-UA" w:eastAsia="uk-UA"/>
        </w:rPr>
        <w:drawing>
          <wp:anchor distT="0" distB="0" distL="114300" distR="114300" simplePos="0" relativeHeight="251658240" behindDoc="0" locked="0" layoutInCell="1" allowOverlap="1" wp14:anchorId="35F79941" wp14:editId="76BF1AC4">
            <wp:simplePos x="0" y="0"/>
            <wp:positionH relativeFrom="page">
              <wp:align>center</wp:align>
            </wp:positionH>
            <wp:positionV relativeFrom="paragraph">
              <wp:posOffset>271145</wp:posOffset>
            </wp:positionV>
            <wp:extent cx="3914775" cy="269367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14775" cy="2693670"/>
                    </a:xfrm>
                    <a:prstGeom prst="rect">
                      <a:avLst/>
                    </a:prstGeom>
                  </pic:spPr>
                </pic:pic>
              </a:graphicData>
            </a:graphic>
            <wp14:sizeRelH relativeFrom="page">
              <wp14:pctWidth>0</wp14:pctWidth>
            </wp14:sizeRelH>
            <wp14:sizeRelV relativeFrom="page">
              <wp14:pctHeight>0</wp14:pctHeight>
            </wp14:sizeRelV>
          </wp:anchor>
        </w:drawing>
      </w:r>
      <w:r>
        <w:rPr>
          <w:lang w:val="uk-UA"/>
        </w:rPr>
        <w:t>Схема суматору напруги:</w:t>
      </w:r>
    </w:p>
    <w:p w:rsidR="00CB27C0" w:rsidRDefault="00CB27C0" w:rsidP="00CB27C0">
      <w:pPr>
        <w:rPr>
          <w:lang w:val="uk-UA"/>
        </w:rPr>
      </w:pPr>
    </w:p>
    <w:p w:rsidR="00CB27C0" w:rsidRDefault="00CB27C0" w:rsidP="00CB27C0">
      <w:pPr>
        <w:rPr>
          <w:lang w:val="uk-UA"/>
        </w:rPr>
      </w:pPr>
      <w:r>
        <w:rPr>
          <w:lang w:val="uk-UA"/>
        </w:rPr>
        <w:t xml:space="preserve">Як бачимо, номінали резисторів 120кОм. Напруга джерел: 1й сигнал - це меандр з частотою 1 </w:t>
      </w:r>
      <w:proofErr w:type="spellStart"/>
      <w:r>
        <w:rPr>
          <w:lang w:val="uk-UA"/>
        </w:rPr>
        <w:t>КГц</w:t>
      </w:r>
      <w:proofErr w:type="spellEnd"/>
      <w:r>
        <w:rPr>
          <w:lang w:val="uk-UA"/>
        </w:rPr>
        <w:t xml:space="preserve"> та амплітудою 1В, другий – синусоїдальний сигнал з частотою 5 </w:t>
      </w:r>
      <w:proofErr w:type="spellStart"/>
      <w:r>
        <w:rPr>
          <w:lang w:val="uk-UA"/>
        </w:rPr>
        <w:t>КГц</w:t>
      </w:r>
      <w:proofErr w:type="spellEnd"/>
      <w:r>
        <w:rPr>
          <w:lang w:val="uk-UA"/>
        </w:rPr>
        <w:t xml:space="preserve"> і амплітудою 5В.</w:t>
      </w:r>
    </w:p>
    <w:p w:rsidR="00CB27C0" w:rsidRDefault="00CB27C0" w:rsidP="00CB27C0">
      <w:pPr>
        <w:rPr>
          <w:lang w:val="uk-UA"/>
        </w:rPr>
      </w:pPr>
      <w:r>
        <w:rPr>
          <w:noProof/>
          <w:lang w:val="uk-UA" w:eastAsia="uk-UA"/>
        </w:rPr>
        <w:drawing>
          <wp:anchor distT="0" distB="0" distL="114300" distR="114300" simplePos="0" relativeHeight="251659264" behindDoc="0" locked="0" layoutInCell="1" allowOverlap="1" wp14:anchorId="1223B9F8" wp14:editId="7FA22167">
            <wp:simplePos x="0" y="0"/>
            <wp:positionH relativeFrom="margin">
              <wp:align>right</wp:align>
            </wp:positionH>
            <wp:positionV relativeFrom="paragraph">
              <wp:posOffset>265430</wp:posOffset>
            </wp:positionV>
            <wp:extent cx="6120765" cy="2663825"/>
            <wp:effectExtent l="0" t="0" r="0" b="3175"/>
            <wp:wrapTopAndBottom/>
            <wp:docPr id="10" name="Рисунок 9" descr="lab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1.1.jpg"/>
                    <pic:cNvPicPr/>
                  </pic:nvPicPr>
                  <pic:blipFill>
                    <a:blip r:embed="rId8">
                      <a:extLst>
                        <a:ext uri="{28A0092B-C50C-407E-A947-70E740481C1C}">
                          <a14:useLocalDpi xmlns:a14="http://schemas.microsoft.com/office/drawing/2010/main" val="0"/>
                        </a:ext>
                      </a:extLst>
                    </a:blip>
                    <a:stretch>
                      <a:fillRect/>
                    </a:stretch>
                  </pic:blipFill>
                  <pic:spPr>
                    <a:xfrm>
                      <a:off x="0" y="0"/>
                      <a:ext cx="6120765" cy="2663825"/>
                    </a:xfrm>
                    <a:prstGeom prst="rect">
                      <a:avLst/>
                    </a:prstGeom>
                  </pic:spPr>
                </pic:pic>
              </a:graphicData>
            </a:graphic>
            <wp14:sizeRelH relativeFrom="page">
              <wp14:pctWidth>0</wp14:pctWidth>
            </wp14:sizeRelH>
            <wp14:sizeRelV relativeFrom="page">
              <wp14:pctHeight>0</wp14:pctHeight>
            </wp14:sizeRelV>
          </wp:anchor>
        </w:drawing>
      </w:r>
    </w:p>
    <w:p w:rsidR="00CB27C0" w:rsidRPr="00CB27C0" w:rsidRDefault="00CB27C0" w:rsidP="00CB27C0">
      <w:pPr>
        <w:rPr>
          <w:lang w:val="uk-UA"/>
        </w:rPr>
      </w:pPr>
    </w:p>
    <w:p w:rsidR="00CB27C0" w:rsidRPr="00CB27C0" w:rsidRDefault="00CB27C0" w:rsidP="00CB27C0">
      <w:pPr>
        <w:rPr>
          <w:lang w:val="uk-UA"/>
        </w:rPr>
      </w:pPr>
      <w:r>
        <w:rPr>
          <w:noProof/>
          <w:lang w:val="uk-UA" w:eastAsia="uk-UA"/>
        </w:rPr>
        <w:lastRenderedPageBreak/>
        <w:drawing>
          <wp:inline distT="0" distB="0" distL="0" distR="0" wp14:anchorId="01A41717" wp14:editId="0F168029">
            <wp:extent cx="6120765" cy="3362960"/>
            <wp:effectExtent l="0" t="0" r="0" b="8890"/>
            <wp:docPr id="11" name="Рисунок 10" descr="lab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1.11.jpg"/>
                    <pic:cNvPicPr/>
                  </pic:nvPicPr>
                  <pic:blipFill>
                    <a:blip r:embed="rId9"/>
                    <a:stretch>
                      <a:fillRect/>
                    </a:stretch>
                  </pic:blipFill>
                  <pic:spPr>
                    <a:xfrm>
                      <a:off x="0" y="0"/>
                      <a:ext cx="6120765" cy="3362960"/>
                    </a:xfrm>
                    <a:prstGeom prst="rect">
                      <a:avLst/>
                    </a:prstGeom>
                  </pic:spPr>
                </pic:pic>
              </a:graphicData>
            </a:graphic>
          </wp:inline>
        </w:drawing>
      </w:r>
    </w:p>
    <w:p w:rsidR="00CB27C0" w:rsidRPr="00CB27C0" w:rsidRDefault="00CB27C0" w:rsidP="00CB27C0">
      <w:pPr>
        <w:rPr>
          <w:lang w:val="uk-UA"/>
        </w:rPr>
      </w:pPr>
    </w:p>
    <w:p w:rsidR="00CB27C0" w:rsidRPr="00CB27C0" w:rsidRDefault="00CB27C0" w:rsidP="00CB27C0">
      <w:pPr>
        <w:rPr>
          <w:lang w:val="uk-UA"/>
        </w:rPr>
      </w:pPr>
    </w:p>
    <w:p w:rsidR="00CB27C0" w:rsidRDefault="00CB27C0" w:rsidP="00CB27C0">
      <w:pPr>
        <w:rPr>
          <w:lang w:val="en-US"/>
        </w:rPr>
      </w:pPr>
      <w:r>
        <w:rPr>
          <w:lang w:val="uk-UA"/>
        </w:rPr>
        <w:t xml:space="preserve">Модуляція в програмі </w:t>
      </w:r>
      <w:proofErr w:type="spellStart"/>
      <w:r>
        <w:rPr>
          <w:lang w:val="en-US"/>
        </w:rPr>
        <w:t>LTSpice</w:t>
      </w:r>
      <w:proofErr w:type="spellEnd"/>
      <w:r>
        <w:rPr>
          <w:lang w:val="en-US"/>
        </w:rPr>
        <w:t>:</w:t>
      </w:r>
    </w:p>
    <w:p w:rsidR="00CB27C0" w:rsidRPr="00CB27C0" w:rsidRDefault="00CB27C0" w:rsidP="00CB27C0">
      <w:pPr>
        <w:rPr>
          <w:lang w:val="en-US"/>
        </w:rPr>
      </w:pPr>
      <w:r>
        <w:rPr>
          <w:noProof/>
          <w:lang w:val="uk-UA" w:eastAsia="uk-UA"/>
        </w:rPr>
        <w:drawing>
          <wp:anchor distT="0" distB="0" distL="114300" distR="114300" simplePos="0" relativeHeight="251660288" behindDoc="0" locked="0" layoutInCell="1" allowOverlap="1" wp14:anchorId="38D8E7C9" wp14:editId="7440E26F">
            <wp:simplePos x="0" y="0"/>
            <wp:positionH relativeFrom="margin">
              <wp:align>right</wp:align>
            </wp:positionH>
            <wp:positionV relativeFrom="paragraph">
              <wp:posOffset>220345</wp:posOffset>
            </wp:positionV>
            <wp:extent cx="6120765" cy="1996440"/>
            <wp:effectExtent l="0" t="0" r="0" b="381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765" cy="1996440"/>
                    </a:xfrm>
                    <a:prstGeom prst="rect">
                      <a:avLst/>
                    </a:prstGeom>
                  </pic:spPr>
                </pic:pic>
              </a:graphicData>
            </a:graphic>
            <wp14:sizeRelH relativeFrom="page">
              <wp14:pctWidth>0</wp14:pctWidth>
            </wp14:sizeRelH>
            <wp14:sizeRelV relativeFrom="page">
              <wp14:pctHeight>0</wp14:pctHeight>
            </wp14:sizeRelV>
          </wp:anchor>
        </w:drawing>
      </w:r>
    </w:p>
    <w:p w:rsidR="00CB27C0" w:rsidRPr="00CB27C0" w:rsidRDefault="00CB27C0" w:rsidP="00CB27C0">
      <w:pPr>
        <w:rPr>
          <w:lang w:val="uk-UA"/>
        </w:rPr>
      </w:pPr>
    </w:p>
    <w:p w:rsidR="00CB27C0" w:rsidRPr="00CB27C0" w:rsidRDefault="00325441" w:rsidP="00CB27C0">
      <w:pPr>
        <w:rPr>
          <w:lang w:val="uk-UA"/>
        </w:rPr>
      </w:pPr>
      <w:r>
        <w:rPr>
          <w:noProof/>
          <w:lang w:val="uk-UA" w:eastAsia="uk-UA"/>
        </w:rPr>
        <w:drawing>
          <wp:anchor distT="0" distB="0" distL="114300" distR="114300" simplePos="0" relativeHeight="251661312" behindDoc="0" locked="0" layoutInCell="1" allowOverlap="1" wp14:anchorId="4F0986BF" wp14:editId="3B832C2C">
            <wp:simplePos x="0" y="0"/>
            <wp:positionH relativeFrom="margin">
              <wp:align>right</wp:align>
            </wp:positionH>
            <wp:positionV relativeFrom="paragraph">
              <wp:posOffset>215265</wp:posOffset>
            </wp:positionV>
            <wp:extent cx="6120765" cy="200025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765" cy="2000250"/>
                    </a:xfrm>
                    <a:prstGeom prst="rect">
                      <a:avLst/>
                    </a:prstGeom>
                  </pic:spPr>
                </pic:pic>
              </a:graphicData>
            </a:graphic>
            <wp14:sizeRelH relativeFrom="page">
              <wp14:pctWidth>0</wp14:pctWidth>
            </wp14:sizeRelH>
            <wp14:sizeRelV relativeFrom="page">
              <wp14:pctHeight>0</wp14:pctHeight>
            </wp14:sizeRelV>
          </wp:anchor>
        </w:drawing>
      </w:r>
    </w:p>
    <w:p w:rsidR="00CB27C0" w:rsidRPr="00CB27C0" w:rsidRDefault="00CB27C0" w:rsidP="00CB27C0">
      <w:pPr>
        <w:rPr>
          <w:lang w:val="uk-UA"/>
        </w:rPr>
      </w:pPr>
    </w:p>
    <w:p w:rsidR="00CB27C0" w:rsidRPr="00CB27C0" w:rsidRDefault="00CB27C0" w:rsidP="00CB27C0">
      <w:pPr>
        <w:rPr>
          <w:lang w:val="uk-UA"/>
        </w:rPr>
      </w:pPr>
    </w:p>
    <w:p w:rsidR="00CB27C0" w:rsidRPr="00CB27C0" w:rsidRDefault="00CB27C0" w:rsidP="00CB27C0">
      <w:pPr>
        <w:rPr>
          <w:lang w:val="uk-UA"/>
        </w:rPr>
      </w:pPr>
    </w:p>
    <w:p w:rsidR="00CB27C0" w:rsidRDefault="00325441" w:rsidP="00CB27C0">
      <w:pPr>
        <w:rPr>
          <w:lang w:val="uk-UA"/>
        </w:rPr>
      </w:pPr>
      <w:r>
        <w:rPr>
          <w:lang w:val="uk-UA"/>
        </w:rPr>
        <w:t xml:space="preserve">Можна побачити, що значення напруги при модуляції в </w:t>
      </w:r>
      <w:proofErr w:type="spellStart"/>
      <w:r>
        <w:rPr>
          <w:lang w:val="en-US"/>
        </w:rPr>
        <w:t>LTSpice</w:t>
      </w:r>
      <w:proofErr w:type="spellEnd"/>
      <w:r w:rsidR="00972581">
        <w:rPr>
          <w:lang w:val="uk-UA"/>
        </w:rPr>
        <w:t xml:space="preserve"> точні, а</w:t>
      </w:r>
      <w:r>
        <w:rPr>
          <w:lang w:val="uk-UA"/>
        </w:rPr>
        <w:t xml:space="preserve"> значення при практичному вимірі</w:t>
      </w:r>
      <w:r w:rsidR="00972581">
        <w:rPr>
          <w:lang w:val="uk-UA"/>
        </w:rPr>
        <w:t xml:space="preserve"> мають деяку похибку і напруга трохи менша.</w:t>
      </w:r>
    </w:p>
    <w:p w:rsidR="00972581" w:rsidRDefault="00972581" w:rsidP="00CB27C0">
      <w:pPr>
        <w:rPr>
          <w:lang w:val="uk-UA"/>
        </w:rPr>
      </w:pPr>
    </w:p>
    <w:p w:rsidR="00972581" w:rsidRDefault="00972581" w:rsidP="00CB27C0">
      <w:pPr>
        <w:rPr>
          <w:lang w:val="uk-UA"/>
        </w:rPr>
      </w:pPr>
      <w:r>
        <w:rPr>
          <w:lang w:val="uk-UA"/>
        </w:rPr>
        <w:lastRenderedPageBreak/>
        <w:t>ЗАВДАННЯ 2:</w:t>
      </w:r>
    </w:p>
    <w:p w:rsidR="00972581" w:rsidRDefault="00972581" w:rsidP="00CB27C0">
      <w:pPr>
        <w:rPr>
          <w:lang w:val="uk-UA"/>
        </w:rPr>
      </w:pPr>
    </w:p>
    <w:p w:rsidR="00972581" w:rsidRPr="00972581" w:rsidRDefault="00972581" w:rsidP="00CB27C0">
      <w:pPr>
        <w:rPr>
          <w:lang w:val="en-US"/>
        </w:rPr>
      </w:pPr>
      <w:r>
        <w:rPr>
          <w:lang w:val="uk-UA"/>
        </w:rPr>
        <w:t>Резистор - 1 кОм</w:t>
      </w:r>
      <w:r>
        <w:rPr>
          <w:lang w:val="en-US"/>
        </w:rPr>
        <w:t>;</w:t>
      </w:r>
    </w:p>
    <w:p w:rsidR="00972581" w:rsidRDefault="00972581" w:rsidP="00CB27C0">
      <w:pPr>
        <w:rPr>
          <w:lang w:val="en-US"/>
        </w:rPr>
      </w:pPr>
      <w:r>
        <w:rPr>
          <w:lang w:val="uk-UA"/>
        </w:rPr>
        <w:t xml:space="preserve">Конденсатор - 100 </w:t>
      </w:r>
      <w:proofErr w:type="spellStart"/>
      <w:r>
        <w:rPr>
          <w:lang w:val="uk-UA"/>
        </w:rPr>
        <w:t>нФ</w:t>
      </w:r>
      <w:proofErr w:type="spellEnd"/>
      <w:r>
        <w:rPr>
          <w:lang w:val="en-US"/>
        </w:rPr>
        <w:t>;</w:t>
      </w:r>
    </w:p>
    <w:p w:rsidR="00972581" w:rsidRDefault="00972581" w:rsidP="00CB27C0">
      <w:pPr>
        <w:rPr>
          <w:lang w:val="uk-UA"/>
        </w:rPr>
      </w:pPr>
    </w:p>
    <w:p w:rsidR="00972581" w:rsidRDefault="00972581" w:rsidP="00CB27C0">
      <w:pPr>
        <w:rPr>
          <w:lang w:val="uk-UA"/>
        </w:rPr>
      </w:pPr>
      <w:r>
        <w:rPr>
          <w:lang w:val="uk-UA"/>
        </w:rPr>
        <w:t>Час заряду конденсатора знаходиться за формулою :</w:t>
      </w:r>
    </w:p>
    <w:p w:rsidR="003219EE" w:rsidRDefault="003219EE" w:rsidP="00CB27C0">
      <w:pPr>
        <w:rPr>
          <w:lang w:val="uk-UA"/>
        </w:rPr>
      </w:pPr>
    </w:p>
    <w:p w:rsidR="00972581" w:rsidRPr="00325441" w:rsidRDefault="003219EE" w:rsidP="00CB27C0">
      <w:pPr>
        <w:rPr>
          <w:lang w:val="uk-UA"/>
        </w:rPr>
      </w:pPr>
      <m:oMathPara>
        <m:oMath>
          <m:r>
            <w:rPr>
              <w:rFonts w:ascii="Cambria Math" w:hAnsi="Cambria Math"/>
              <w:lang w:val="uk-UA"/>
            </w:rPr>
            <m:t>t=5RC=5*1000*100*</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-9</m:t>
              </m:r>
            </m:sup>
          </m:sSup>
          <m:r>
            <w:rPr>
              <w:rFonts w:ascii="Cambria Math" w:hAnsi="Cambria Math"/>
              <w:lang w:val="uk-UA"/>
            </w:rPr>
            <m:t>=0,5 ms</m:t>
          </m:r>
        </m:oMath>
      </m:oMathPara>
    </w:p>
    <w:p w:rsidR="00CB27C0" w:rsidRPr="00CB27C0" w:rsidRDefault="00CB27C0" w:rsidP="00CB27C0">
      <w:pPr>
        <w:rPr>
          <w:lang w:val="uk-UA"/>
        </w:rPr>
      </w:pPr>
    </w:p>
    <w:p w:rsidR="00CB27C0" w:rsidRPr="00CB27C0" w:rsidRDefault="00CB27C0" w:rsidP="00CB27C0">
      <w:pPr>
        <w:rPr>
          <w:lang w:val="uk-UA"/>
        </w:rPr>
      </w:pPr>
    </w:p>
    <w:p w:rsidR="00CB27C0" w:rsidRDefault="006659A4" w:rsidP="00CB27C0">
      <w:pPr>
        <w:rPr>
          <w:lang w:val="uk-UA"/>
        </w:rPr>
      </w:pPr>
      <w:r>
        <w:rPr>
          <w:lang w:val="uk-UA"/>
        </w:rPr>
        <w:t xml:space="preserve">Для того, щоб побачити повний заряд та розряд конденсатора була обрана частота 400 </w:t>
      </w:r>
      <w:proofErr w:type="spellStart"/>
      <w:r>
        <w:rPr>
          <w:lang w:val="uk-UA"/>
        </w:rPr>
        <w:t>Гц</w:t>
      </w:r>
      <w:proofErr w:type="spellEnd"/>
      <w:r>
        <w:rPr>
          <w:lang w:val="uk-UA"/>
        </w:rPr>
        <w:t>. За такої частоти, період сигналу буде в 5 разів більший ніж тривалість заряду та розряду конденсатора.</w:t>
      </w:r>
    </w:p>
    <w:p w:rsidR="006659A4" w:rsidRPr="00CB27C0" w:rsidRDefault="006659A4" w:rsidP="00CB27C0">
      <w:pPr>
        <w:rPr>
          <w:lang w:val="uk-UA"/>
        </w:rPr>
      </w:pPr>
    </w:p>
    <w:p w:rsidR="00CB27C0" w:rsidRPr="00CB27C0" w:rsidRDefault="006659A4" w:rsidP="00CB27C0">
      <w:pPr>
        <w:rPr>
          <w:lang w:val="uk-UA"/>
        </w:rPr>
      </w:pPr>
      <w:r>
        <w:rPr>
          <w:noProof/>
          <w:lang w:val="uk-UA" w:eastAsia="uk-UA"/>
        </w:rPr>
        <w:drawing>
          <wp:anchor distT="0" distB="0" distL="114300" distR="114300" simplePos="0" relativeHeight="251662336" behindDoc="0" locked="0" layoutInCell="1" allowOverlap="1" wp14:anchorId="1C9B1B4A" wp14:editId="0572A367">
            <wp:simplePos x="0" y="0"/>
            <wp:positionH relativeFrom="margin">
              <wp:align>right</wp:align>
            </wp:positionH>
            <wp:positionV relativeFrom="paragraph">
              <wp:posOffset>325755</wp:posOffset>
            </wp:positionV>
            <wp:extent cx="6149340" cy="3562350"/>
            <wp:effectExtent l="0" t="0" r="381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49340" cy="3562350"/>
                    </a:xfrm>
                    <a:prstGeom prst="rect">
                      <a:avLst/>
                    </a:prstGeom>
                  </pic:spPr>
                </pic:pic>
              </a:graphicData>
            </a:graphic>
            <wp14:sizeRelH relativeFrom="page">
              <wp14:pctWidth>0</wp14:pctWidth>
            </wp14:sizeRelH>
            <wp14:sizeRelV relativeFrom="page">
              <wp14:pctHeight>0</wp14:pctHeight>
            </wp14:sizeRelV>
          </wp:anchor>
        </w:drawing>
      </w:r>
    </w:p>
    <w:p w:rsidR="00CB27C0" w:rsidRDefault="00CB27C0" w:rsidP="00CB27C0">
      <w:pPr>
        <w:rPr>
          <w:lang w:val="uk-UA"/>
        </w:rPr>
      </w:pPr>
    </w:p>
    <w:p w:rsidR="006659A4" w:rsidRDefault="000F485C" w:rsidP="00CB27C0">
      <w:pPr>
        <w:rPr>
          <w:lang w:val="uk-UA"/>
        </w:rPr>
      </w:pPr>
      <w:r>
        <w:rPr>
          <w:noProof/>
          <w:lang w:val="uk-UA" w:eastAsia="uk-UA"/>
        </w:rPr>
        <w:drawing>
          <wp:anchor distT="0" distB="0" distL="114300" distR="114300" simplePos="0" relativeHeight="251663360" behindDoc="0" locked="0" layoutInCell="1" allowOverlap="1" wp14:anchorId="4DC56977" wp14:editId="296BC71C">
            <wp:simplePos x="0" y="0"/>
            <wp:positionH relativeFrom="margin">
              <wp:align>right</wp:align>
            </wp:positionH>
            <wp:positionV relativeFrom="paragraph">
              <wp:posOffset>262890</wp:posOffset>
            </wp:positionV>
            <wp:extent cx="6120765" cy="229171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765" cy="2291715"/>
                    </a:xfrm>
                    <a:prstGeom prst="rect">
                      <a:avLst/>
                    </a:prstGeom>
                  </pic:spPr>
                </pic:pic>
              </a:graphicData>
            </a:graphic>
            <wp14:sizeRelH relativeFrom="page">
              <wp14:pctWidth>0</wp14:pctWidth>
            </wp14:sizeRelH>
            <wp14:sizeRelV relativeFrom="page">
              <wp14:pctHeight>0</wp14:pctHeight>
            </wp14:sizeRelV>
          </wp:anchor>
        </w:drawing>
      </w:r>
      <w:r w:rsidR="006659A4">
        <w:rPr>
          <w:lang w:val="uk-UA"/>
        </w:rPr>
        <w:t>Після симуляції:</w:t>
      </w:r>
    </w:p>
    <w:p w:rsidR="006659A4" w:rsidRDefault="006659A4" w:rsidP="00CB27C0">
      <w:pPr>
        <w:rPr>
          <w:lang w:val="uk-UA"/>
        </w:rPr>
      </w:pPr>
    </w:p>
    <w:p w:rsidR="000F485C" w:rsidRDefault="000F485C" w:rsidP="00CB27C0">
      <w:pPr>
        <w:rPr>
          <w:lang w:val="uk-UA"/>
        </w:rPr>
      </w:pPr>
    </w:p>
    <w:p w:rsidR="000F485C" w:rsidRDefault="000F485C" w:rsidP="00CB27C0">
      <w:pPr>
        <w:rPr>
          <w:lang w:val="uk-UA"/>
        </w:rPr>
      </w:pPr>
    </w:p>
    <w:p w:rsidR="000F485C" w:rsidRDefault="000F485C" w:rsidP="00CB27C0">
      <w:pPr>
        <w:rPr>
          <w:lang w:val="uk-UA"/>
        </w:rPr>
      </w:pPr>
      <w:r>
        <w:rPr>
          <w:lang w:val="uk-UA"/>
        </w:rPr>
        <w:lastRenderedPageBreak/>
        <w:t xml:space="preserve">Для реалізації практично, номінали </w:t>
      </w:r>
      <w:proofErr w:type="spellStart"/>
      <w:r>
        <w:rPr>
          <w:lang w:val="uk-UA"/>
        </w:rPr>
        <w:t>скаладали</w:t>
      </w:r>
      <w:proofErr w:type="spellEnd"/>
      <w:r>
        <w:rPr>
          <w:lang w:val="uk-UA"/>
        </w:rPr>
        <w:t>:</w:t>
      </w:r>
    </w:p>
    <w:p w:rsidR="000F485C" w:rsidRDefault="000F485C" w:rsidP="00CB27C0">
      <w:pPr>
        <w:rPr>
          <w:lang w:val="uk-UA"/>
        </w:rPr>
      </w:pPr>
    </w:p>
    <w:p w:rsidR="000F485C" w:rsidRDefault="000F485C" w:rsidP="00CB27C0">
      <w:pPr>
        <w:rPr>
          <w:lang w:val="en-US"/>
        </w:rPr>
      </w:pPr>
      <w:r>
        <w:rPr>
          <w:lang w:val="uk-UA"/>
        </w:rPr>
        <w:t xml:space="preserve">Резистор – 970 </w:t>
      </w:r>
      <w:proofErr w:type="spellStart"/>
      <w:r>
        <w:rPr>
          <w:lang w:val="uk-UA"/>
        </w:rPr>
        <w:t>Ом</w:t>
      </w:r>
      <w:proofErr w:type="spellEnd"/>
      <w:r>
        <w:rPr>
          <w:lang w:val="en-US"/>
        </w:rPr>
        <w:t>;</w:t>
      </w:r>
    </w:p>
    <w:p w:rsidR="000F485C" w:rsidRDefault="000F485C" w:rsidP="00CB27C0">
      <w:pPr>
        <w:rPr>
          <w:lang w:val="en-US"/>
        </w:rPr>
      </w:pPr>
      <w:r>
        <w:rPr>
          <w:lang w:val="uk-UA"/>
        </w:rPr>
        <w:t xml:space="preserve">Конденсатор 97,6 </w:t>
      </w:r>
      <w:proofErr w:type="spellStart"/>
      <w:r>
        <w:rPr>
          <w:lang w:val="uk-UA"/>
        </w:rPr>
        <w:t>нФ</w:t>
      </w:r>
      <w:proofErr w:type="spellEnd"/>
      <w:r>
        <w:rPr>
          <w:lang w:val="en-US"/>
        </w:rPr>
        <w:t>;</w:t>
      </w:r>
    </w:p>
    <w:p w:rsidR="000F485C" w:rsidRDefault="000F485C" w:rsidP="00CB27C0">
      <w:pPr>
        <w:rPr>
          <w:lang w:val="uk-UA"/>
        </w:rPr>
      </w:pPr>
    </w:p>
    <w:p w:rsidR="000F485C" w:rsidRDefault="000F485C" w:rsidP="00CB27C0">
      <w:pPr>
        <w:rPr>
          <w:lang w:val="uk-UA"/>
        </w:rPr>
      </w:pPr>
      <w:r>
        <w:rPr>
          <w:lang w:val="uk-UA"/>
        </w:rPr>
        <w:t>Час заряду конденсатора складає:</w:t>
      </w:r>
    </w:p>
    <w:p w:rsidR="000F485C" w:rsidRDefault="000F485C" w:rsidP="00CB27C0">
      <w:pPr>
        <w:rPr>
          <w:lang w:val="uk-UA"/>
        </w:rPr>
      </w:pPr>
    </w:p>
    <w:p w:rsidR="000F485C" w:rsidRPr="000F485C" w:rsidRDefault="000F485C" w:rsidP="00CB27C0">
      <w:pPr>
        <w:rPr>
          <w:lang w:val="uk-UA"/>
        </w:rPr>
      </w:pPr>
      <m:oMathPara>
        <m:oMath>
          <m:r>
            <w:rPr>
              <w:rFonts w:ascii="Cambria Math" w:hAnsi="Cambria Math"/>
              <w:lang w:val="uk-UA"/>
            </w:rPr>
            <m:t>t=5RC=5*970*97,6*</m:t>
          </m:r>
          <m:sSup>
            <m:sSupPr>
              <m:ctrlPr>
                <w:rPr>
                  <w:rFonts w:ascii="Cambria Math" w:hAnsi="Cambria Math"/>
                  <w:i/>
                  <w:lang w:val="uk-UA"/>
                </w:rPr>
              </m:ctrlPr>
            </m:sSupPr>
            <m:e>
              <m:r>
                <w:rPr>
                  <w:rFonts w:ascii="Cambria Math" w:hAnsi="Cambria Math"/>
                  <w:lang w:val="uk-UA"/>
                </w:rPr>
                <m:t>19</m:t>
              </m:r>
            </m:e>
            <m:sup>
              <m:r>
                <w:rPr>
                  <w:rFonts w:ascii="Cambria Math" w:hAnsi="Cambria Math"/>
                  <w:lang w:val="uk-UA"/>
                </w:rPr>
                <m:t>-9</m:t>
              </m:r>
            </m:sup>
          </m:sSup>
          <m:r>
            <w:rPr>
              <w:rFonts w:ascii="Cambria Math" w:hAnsi="Cambria Math"/>
              <w:lang w:val="uk-UA"/>
            </w:rPr>
            <m:t>=0,47 ms</m:t>
          </m:r>
        </m:oMath>
      </m:oMathPara>
    </w:p>
    <w:p w:rsidR="000F485C" w:rsidRDefault="00771E51" w:rsidP="00CB27C0">
      <w:pPr>
        <w:rPr>
          <w:lang w:val="uk-UA"/>
        </w:rPr>
      </w:pPr>
      <w:r>
        <w:rPr>
          <w:noProof/>
          <w:lang w:val="uk-UA" w:eastAsia="uk-UA"/>
        </w:rPr>
        <w:drawing>
          <wp:anchor distT="0" distB="0" distL="114300" distR="114300" simplePos="0" relativeHeight="251664384" behindDoc="0" locked="0" layoutInCell="1" allowOverlap="1" wp14:anchorId="3680754C" wp14:editId="7920AD49">
            <wp:simplePos x="0" y="0"/>
            <wp:positionH relativeFrom="page">
              <wp:align>center</wp:align>
            </wp:positionH>
            <wp:positionV relativeFrom="paragraph">
              <wp:posOffset>291465</wp:posOffset>
            </wp:positionV>
            <wp:extent cx="6115050" cy="3419475"/>
            <wp:effectExtent l="0" t="0" r="0" b="9525"/>
            <wp:wrapTopAndBottom/>
            <wp:docPr id="9" name="Рисунок 9" descr="C:\Users\Serj\AppData\Local\Temp\Rar$DRa0.364\lab.1\lab1.2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j\AppData\Local\Temp\Rar$DRa0.364\lab.1\lab1.2jp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41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485C" w:rsidRDefault="000F485C" w:rsidP="00CB27C0">
      <w:pPr>
        <w:rPr>
          <w:lang w:val="uk-UA"/>
        </w:rPr>
      </w:pPr>
      <w:r>
        <w:rPr>
          <w:lang w:val="uk-UA"/>
        </w:rPr>
        <w:br/>
      </w:r>
      <w:r w:rsidR="00771E51">
        <w:rPr>
          <w:lang w:val="uk-UA"/>
        </w:rPr>
        <w:t>Як бачимо, час заряду та розряду - 0,5 мс, що приблизно дорівнює теоретичному значенню, але є невелика похибка.</w:t>
      </w:r>
    </w:p>
    <w:p w:rsidR="00771E51" w:rsidRDefault="00771E51" w:rsidP="00CB27C0">
      <w:pPr>
        <w:rPr>
          <w:lang w:val="uk-UA"/>
        </w:rPr>
      </w:pPr>
    </w:p>
    <w:p w:rsidR="00771E51" w:rsidRDefault="00771E51" w:rsidP="00CB27C0">
      <w:pPr>
        <w:rPr>
          <w:lang w:val="uk-UA"/>
        </w:rPr>
      </w:pPr>
      <w:r>
        <w:rPr>
          <w:lang w:val="uk-UA"/>
        </w:rPr>
        <w:t>Сигнал, який подавався на вхід:</w:t>
      </w:r>
    </w:p>
    <w:p w:rsidR="00771E51" w:rsidRDefault="009315CD" w:rsidP="00771E51">
      <w:pPr>
        <w:tabs>
          <w:tab w:val="left" w:pos="900"/>
        </w:tabs>
        <w:rPr>
          <w:lang w:val="uk-UA"/>
        </w:rPr>
      </w:pPr>
      <w:r>
        <w:rPr>
          <w:noProof/>
          <w:szCs w:val="28"/>
          <w:lang w:val="uk-UA" w:eastAsia="uk-UA"/>
        </w:rPr>
        <w:drawing>
          <wp:anchor distT="0" distB="0" distL="114300" distR="114300" simplePos="0" relativeHeight="251665408" behindDoc="0" locked="0" layoutInCell="1" allowOverlap="1" wp14:anchorId="0EB45691" wp14:editId="3769A509">
            <wp:simplePos x="0" y="0"/>
            <wp:positionH relativeFrom="margin">
              <wp:align>right</wp:align>
            </wp:positionH>
            <wp:positionV relativeFrom="paragraph">
              <wp:posOffset>219075</wp:posOffset>
            </wp:positionV>
            <wp:extent cx="6120765" cy="3241040"/>
            <wp:effectExtent l="0" t="0" r="0" b="0"/>
            <wp:wrapTopAndBottom/>
            <wp:docPr id="17" name="Рисунок 16" descr="lab1.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1.set.jpg"/>
                    <pic:cNvPicPr/>
                  </pic:nvPicPr>
                  <pic:blipFill>
                    <a:blip r:embed="rId15">
                      <a:extLst>
                        <a:ext uri="{28A0092B-C50C-407E-A947-70E740481C1C}">
                          <a14:useLocalDpi xmlns:a14="http://schemas.microsoft.com/office/drawing/2010/main" val="0"/>
                        </a:ext>
                      </a:extLst>
                    </a:blip>
                    <a:stretch>
                      <a:fillRect/>
                    </a:stretch>
                  </pic:blipFill>
                  <pic:spPr>
                    <a:xfrm>
                      <a:off x="0" y="0"/>
                      <a:ext cx="6120765" cy="3241040"/>
                    </a:xfrm>
                    <a:prstGeom prst="rect">
                      <a:avLst/>
                    </a:prstGeom>
                  </pic:spPr>
                </pic:pic>
              </a:graphicData>
            </a:graphic>
            <wp14:sizeRelH relativeFrom="page">
              <wp14:pctWidth>0</wp14:pctWidth>
            </wp14:sizeRelH>
            <wp14:sizeRelV relativeFrom="page">
              <wp14:pctHeight>0</wp14:pctHeight>
            </wp14:sizeRelV>
          </wp:anchor>
        </w:drawing>
      </w:r>
      <w:r w:rsidR="00771E51">
        <w:rPr>
          <w:lang w:val="uk-UA"/>
        </w:rPr>
        <w:tab/>
      </w:r>
    </w:p>
    <w:p w:rsidR="00771E51" w:rsidRDefault="009315CD" w:rsidP="00771E51">
      <w:pPr>
        <w:tabs>
          <w:tab w:val="left" w:pos="900"/>
        </w:tabs>
        <w:rPr>
          <w:lang w:val="uk-UA"/>
        </w:rPr>
      </w:pPr>
      <w:r>
        <w:rPr>
          <w:lang w:val="uk-UA"/>
        </w:rPr>
        <w:lastRenderedPageBreak/>
        <w:t>ЗАВДАННЯ 3:</w:t>
      </w:r>
    </w:p>
    <w:p w:rsidR="009315CD" w:rsidRDefault="009315CD" w:rsidP="00771E51">
      <w:pPr>
        <w:tabs>
          <w:tab w:val="left" w:pos="900"/>
        </w:tabs>
        <w:rPr>
          <w:lang w:val="uk-UA"/>
        </w:rPr>
      </w:pPr>
    </w:p>
    <w:p w:rsidR="009315CD" w:rsidRDefault="009315CD" w:rsidP="00771E51">
      <w:pPr>
        <w:tabs>
          <w:tab w:val="left" w:pos="900"/>
        </w:tabs>
        <w:rPr>
          <w:lang w:val="uk-UA"/>
        </w:rPr>
      </w:pPr>
      <w:r>
        <w:rPr>
          <w:lang w:val="uk-UA"/>
        </w:rPr>
        <w:t>Номінали:</w:t>
      </w:r>
    </w:p>
    <w:p w:rsidR="009315CD" w:rsidRDefault="009315CD" w:rsidP="00771E51">
      <w:pPr>
        <w:tabs>
          <w:tab w:val="left" w:pos="900"/>
        </w:tabs>
        <w:rPr>
          <w:lang w:val="uk-UA"/>
        </w:rPr>
      </w:pPr>
    </w:p>
    <w:p w:rsidR="009315CD" w:rsidRDefault="009315CD" w:rsidP="00771E51">
      <w:pPr>
        <w:tabs>
          <w:tab w:val="left" w:pos="900"/>
        </w:tabs>
        <w:rPr>
          <w:lang w:val="uk-UA"/>
        </w:rPr>
      </w:pPr>
      <w:r>
        <w:rPr>
          <w:lang w:val="uk-UA"/>
        </w:rPr>
        <w:t>Резистор – 1 кОм</w:t>
      </w:r>
    </w:p>
    <w:p w:rsidR="009315CD" w:rsidRPr="009315CD" w:rsidRDefault="009315CD" w:rsidP="00771E51">
      <w:pPr>
        <w:tabs>
          <w:tab w:val="left" w:pos="900"/>
        </w:tabs>
        <w:rPr>
          <w:lang w:val="uk-UA"/>
        </w:rPr>
      </w:pPr>
      <w:r>
        <w:rPr>
          <w:lang w:val="uk-UA"/>
        </w:rPr>
        <w:t xml:space="preserve">Конденсатор – 100 </w:t>
      </w:r>
      <w:proofErr w:type="spellStart"/>
      <w:r>
        <w:rPr>
          <w:lang w:val="uk-UA"/>
        </w:rPr>
        <w:t>нФ</w:t>
      </w:r>
      <w:proofErr w:type="spellEnd"/>
    </w:p>
    <w:p w:rsidR="00771E51" w:rsidRDefault="00771E51" w:rsidP="00771E51">
      <w:pPr>
        <w:tabs>
          <w:tab w:val="left" w:pos="900"/>
        </w:tabs>
        <w:rPr>
          <w:lang w:val="uk-UA"/>
        </w:rPr>
      </w:pPr>
    </w:p>
    <w:p w:rsidR="00771E51" w:rsidRDefault="009315CD" w:rsidP="00CB27C0">
      <w:pPr>
        <w:rPr>
          <w:lang w:val="uk-UA"/>
        </w:rPr>
      </w:pPr>
      <w:r>
        <w:rPr>
          <w:lang w:val="uk-UA"/>
        </w:rPr>
        <w:t>Частота зрізу знаходиться за формулою:</w:t>
      </w:r>
    </w:p>
    <w:p w:rsidR="009315CD" w:rsidRDefault="009315CD" w:rsidP="00CB27C0">
      <w:pPr>
        <w:rPr>
          <w:i/>
          <w:lang w:val="uk-UA"/>
        </w:rPr>
      </w:pPr>
      <m:oMathPara>
        <m:oMath>
          <m:r>
            <w:rPr>
              <w:rFonts w:ascii="Cambria Math" w:hAnsi="Cambria Math"/>
              <w:lang w:val="uk-UA"/>
            </w:rPr>
            <m:t xml:space="preserve">f= </m:t>
          </m:r>
          <m:f>
            <m:fPr>
              <m:ctrlPr>
                <w:rPr>
                  <w:rFonts w:ascii="Cambria Math" w:hAnsi="Cambria Math"/>
                  <w:i/>
                  <w:lang w:val="uk-UA"/>
                </w:rPr>
              </m:ctrlPr>
            </m:fPr>
            <m:num>
              <m:r>
                <w:rPr>
                  <w:rFonts w:ascii="Cambria Math" w:hAnsi="Cambria Math"/>
                  <w:lang w:val="uk-UA"/>
                </w:rPr>
                <m:t>1</m:t>
              </m:r>
            </m:num>
            <m:den>
              <m:r>
                <w:rPr>
                  <w:rFonts w:ascii="Cambria Math" w:hAnsi="Cambria Math"/>
                  <w:lang w:val="en-US"/>
                </w:rPr>
                <m:t>2πRC</m:t>
              </m:r>
            </m:den>
          </m:f>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2*3,14*</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100</m:t>
                  </m:r>
                </m:e>
                <m:sup>
                  <m:r>
                    <w:rPr>
                      <w:rFonts w:ascii="Cambria Math" w:hAnsi="Cambria Math"/>
                      <w:lang w:val="uk-UA"/>
                    </w:rPr>
                    <m:t>-7</m:t>
                  </m:r>
                </m:sup>
              </m:sSup>
            </m:den>
          </m:f>
          <m:r>
            <w:rPr>
              <w:rFonts w:ascii="Cambria Math" w:hAnsi="Cambria Math"/>
              <w:lang w:val="uk-UA"/>
            </w:rPr>
            <m:t>=1591 Гц</m:t>
          </m:r>
        </m:oMath>
      </m:oMathPara>
    </w:p>
    <w:p w:rsidR="009315CD" w:rsidRPr="009315CD" w:rsidRDefault="009315CD" w:rsidP="009315CD">
      <w:pPr>
        <w:rPr>
          <w:lang w:val="uk-UA"/>
        </w:rPr>
      </w:pPr>
    </w:p>
    <w:p w:rsidR="009315CD" w:rsidRDefault="009315CD" w:rsidP="009315CD">
      <w:pPr>
        <w:rPr>
          <w:lang w:val="uk-UA"/>
        </w:rPr>
      </w:pPr>
      <w:r>
        <w:rPr>
          <w:lang w:val="uk-UA"/>
        </w:rPr>
        <w:t>На частоті зрізу, напруга дорівнює:</w:t>
      </w:r>
    </w:p>
    <w:p w:rsidR="00E04F22" w:rsidRDefault="009315CD" w:rsidP="00E04F22">
      <w:pPr>
        <w:jc w:val="center"/>
        <w:rPr>
          <w:lang w:val="uk-UA"/>
        </w:rPr>
      </w:pPr>
      <m:oMathPara>
        <m:oMath>
          <m:r>
            <w:rPr>
              <w:rFonts w:ascii="Cambria Math" w:hAnsi="Cambria Math"/>
              <w:szCs w:val="28"/>
              <w:lang w:val="uk-UA"/>
            </w:rPr>
            <m:t>U=</m:t>
          </m:r>
          <m:f>
            <m:fPr>
              <m:ctrlPr>
                <w:rPr>
                  <w:rFonts w:ascii="Cambria Math"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U</m:t>
                  </m:r>
                </m:e>
                <m:sub>
                  <m:r>
                    <w:rPr>
                      <w:rFonts w:ascii="Cambria Math" w:hAnsi="Cambria Math"/>
                      <w:szCs w:val="28"/>
                      <w:lang w:val="uk-UA"/>
                    </w:rPr>
                    <m:t>m</m:t>
                  </m:r>
                </m:sub>
              </m:sSub>
            </m:num>
            <m:den>
              <m:rad>
                <m:radPr>
                  <m:degHide m:val="1"/>
                  <m:ctrlPr>
                    <w:rPr>
                      <w:rFonts w:ascii="Cambria Math" w:hAnsi="Cambria Math"/>
                      <w:i/>
                      <w:szCs w:val="28"/>
                      <w:lang w:val="uk-UA"/>
                    </w:rPr>
                  </m:ctrlPr>
                </m:radPr>
                <m:deg/>
                <m:e>
                  <m:r>
                    <w:rPr>
                      <w:rFonts w:ascii="Cambria Math" w:hAnsi="Cambria Math"/>
                      <w:szCs w:val="28"/>
                      <w:lang w:val="uk-UA"/>
                    </w:rPr>
                    <m:t>2</m:t>
                  </m:r>
                </m:e>
              </m:rad>
            </m:den>
          </m:f>
          <m:r>
            <w:rPr>
              <w:rFonts w:ascii="Cambria Math" w:hAnsi="Cambria Math"/>
              <w:szCs w:val="28"/>
              <w:lang w:val="uk-UA"/>
            </w:rPr>
            <m:t>=0,707</m:t>
          </m:r>
          <m:sSub>
            <m:sSubPr>
              <m:ctrlPr>
                <w:rPr>
                  <w:rFonts w:ascii="Cambria Math" w:hAnsi="Cambria Math"/>
                  <w:i/>
                  <w:szCs w:val="28"/>
                  <w:lang w:val="uk-UA"/>
                </w:rPr>
              </m:ctrlPr>
            </m:sSubPr>
            <m:e>
              <m:r>
                <w:rPr>
                  <w:rFonts w:ascii="Cambria Math" w:hAnsi="Cambria Math"/>
                  <w:szCs w:val="28"/>
                  <w:lang w:val="uk-UA"/>
                </w:rPr>
                <m:t>U</m:t>
              </m:r>
            </m:e>
            <m:sub>
              <m:r>
                <w:rPr>
                  <w:rFonts w:ascii="Cambria Math" w:hAnsi="Cambria Math"/>
                  <w:szCs w:val="28"/>
                  <w:lang w:val="uk-UA"/>
                </w:rPr>
                <m:t>m</m:t>
              </m:r>
            </m:sub>
          </m:sSub>
          <m:r>
            <w:rPr>
              <w:rFonts w:ascii="Cambria Math" w:hAnsi="Cambria Math"/>
              <w:szCs w:val="28"/>
              <w:lang w:val="uk-UA"/>
            </w:rPr>
            <m:t xml:space="preserve">=0,707 </m:t>
          </m:r>
          <m:r>
            <w:rPr>
              <w:rFonts w:ascii="Cambria Math" w:hAnsi="Cambria Math"/>
              <w:szCs w:val="28"/>
              <w:lang w:val="uk-UA"/>
            </w:rPr>
            <m:t>В</m:t>
          </m:r>
        </m:oMath>
      </m:oMathPara>
    </w:p>
    <w:p w:rsidR="00E04F22" w:rsidRPr="00E04F22" w:rsidRDefault="00E04F22" w:rsidP="00E04F22">
      <w:pPr>
        <w:rPr>
          <w:lang w:val="uk-UA"/>
        </w:rPr>
      </w:pPr>
    </w:p>
    <w:p w:rsidR="00E04F22" w:rsidRDefault="00E04F22" w:rsidP="00E04F22">
      <w:pPr>
        <w:rPr>
          <w:lang w:val="uk-UA"/>
        </w:rPr>
      </w:pPr>
    </w:p>
    <w:p w:rsidR="00E04F22" w:rsidRDefault="00E04F22" w:rsidP="00E04F22">
      <w:pPr>
        <w:rPr>
          <w:lang w:val="uk-UA"/>
        </w:rPr>
      </w:pPr>
      <w:r>
        <w:rPr>
          <w:lang w:val="uk-UA"/>
        </w:rPr>
        <w:t>Схема ФНЧ:</w:t>
      </w:r>
    </w:p>
    <w:p w:rsidR="00E04F22" w:rsidRPr="00E04F22" w:rsidRDefault="00E04F22" w:rsidP="00E04F22">
      <w:pPr>
        <w:rPr>
          <w:lang w:val="uk-UA"/>
        </w:rPr>
      </w:pPr>
      <w:r>
        <w:rPr>
          <w:noProof/>
          <w:lang w:val="uk-UA" w:eastAsia="uk-UA"/>
        </w:rPr>
        <w:drawing>
          <wp:anchor distT="0" distB="0" distL="114300" distR="114300" simplePos="0" relativeHeight="251666432" behindDoc="0" locked="0" layoutInCell="1" allowOverlap="1" wp14:anchorId="45C6AEB7" wp14:editId="72298C94">
            <wp:simplePos x="0" y="0"/>
            <wp:positionH relativeFrom="margin">
              <wp:align>center</wp:align>
            </wp:positionH>
            <wp:positionV relativeFrom="paragraph">
              <wp:posOffset>186055</wp:posOffset>
            </wp:positionV>
            <wp:extent cx="3657600" cy="3008630"/>
            <wp:effectExtent l="0" t="0" r="0" b="127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57600" cy="3008630"/>
                    </a:xfrm>
                    <a:prstGeom prst="rect">
                      <a:avLst/>
                    </a:prstGeom>
                  </pic:spPr>
                </pic:pic>
              </a:graphicData>
            </a:graphic>
            <wp14:sizeRelH relativeFrom="page">
              <wp14:pctWidth>0</wp14:pctWidth>
            </wp14:sizeRelH>
            <wp14:sizeRelV relativeFrom="page">
              <wp14:pctHeight>0</wp14:pctHeight>
            </wp14:sizeRelV>
          </wp:anchor>
        </w:drawing>
      </w:r>
    </w:p>
    <w:p w:rsidR="00E04F22" w:rsidRPr="00E04F22" w:rsidRDefault="00E04F22" w:rsidP="00E04F22">
      <w:pPr>
        <w:rPr>
          <w:lang w:val="uk-UA"/>
        </w:rPr>
      </w:pPr>
    </w:p>
    <w:p w:rsidR="00E04F22" w:rsidRDefault="00E04F22" w:rsidP="00E04F22">
      <w:pPr>
        <w:rPr>
          <w:lang w:val="uk-UA"/>
        </w:rPr>
      </w:pPr>
      <w:r>
        <w:rPr>
          <w:noProof/>
          <w:szCs w:val="28"/>
          <w:lang w:val="uk-UA" w:eastAsia="uk-UA"/>
        </w:rPr>
        <w:drawing>
          <wp:anchor distT="0" distB="0" distL="114300" distR="114300" simplePos="0" relativeHeight="251667456" behindDoc="0" locked="0" layoutInCell="1" allowOverlap="1" wp14:anchorId="4297C022" wp14:editId="52B2B962">
            <wp:simplePos x="0" y="0"/>
            <wp:positionH relativeFrom="margin">
              <wp:align>center</wp:align>
            </wp:positionH>
            <wp:positionV relativeFrom="paragraph">
              <wp:posOffset>229870</wp:posOffset>
            </wp:positionV>
            <wp:extent cx="5682615" cy="2981914"/>
            <wp:effectExtent l="0" t="0" r="0" b="9525"/>
            <wp:wrapTopAndBottom/>
            <wp:docPr id="18" name="Рисунок 17" descr="lab1.vhidrcfil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1.vhidrcfiltra.jpg"/>
                    <pic:cNvPicPr/>
                  </pic:nvPicPr>
                  <pic:blipFill>
                    <a:blip r:embed="rId17">
                      <a:extLst>
                        <a:ext uri="{28A0092B-C50C-407E-A947-70E740481C1C}">
                          <a14:useLocalDpi xmlns:a14="http://schemas.microsoft.com/office/drawing/2010/main" val="0"/>
                        </a:ext>
                      </a:extLst>
                    </a:blip>
                    <a:stretch>
                      <a:fillRect/>
                    </a:stretch>
                  </pic:blipFill>
                  <pic:spPr>
                    <a:xfrm>
                      <a:off x="0" y="0"/>
                      <a:ext cx="5682615" cy="2981914"/>
                    </a:xfrm>
                    <a:prstGeom prst="rect">
                      <a:avLst/>
                    </a:prstGeom>
                  </pic:spPr>
                </pic:pic>
              </a:graphicData>
            </a:graphic>
            <wp14:sizeRelH relativeFrom="page">
              <wp14:pctWidth>0</wp14:pctWidth>
            </wp14:sizeRelH>
            <wp14:sizeRelV relativeFrom="page">
              <wp14:pctHeight>0</wp14:pctHeight>
            </wp14:sizeRelV>
          </wp:anchor>
        </w:drawing>
      </w:r>
      <w:r>
        <w:rPr>
          <w:lang w:val="uk-UA"/>
        </w:rPr>
        <w:t>Сигнал, який подавався на вхід:</w:t>
      </w:r>
      <w:r w:rsidRPr="00E04F22">
        <w:rPr>
          <w:noProof/>
          <w:szCs w:val="28"/>
          <w:lang w:val="uk-UA" w:eastAsia="uk-UA"/>
        </w:rPr>
        <w:t xml:space="preserve"> </w:t>
      </w:r>
    </w:p>
    <w:p w:rsidR="00E04F22" w:rsidRPr="00E04F22" w:rsidRDefault="00E04F22" w:rsidP="00E04F22">
      <w:pPr>
        <w:rPr>
          <w:lang w:val="uk-UA"/>
        </w:rPr>
      </w:pPr>
      <w:r>
        <w:rPr>
          <w:lang w:val="uk-UA"/>
        </w:rPr>
        <w:lastRenderedPageBreak/>
        <w:t>Подивились частоту зрізу на практиці за допомогою осцилографа. Через те, що генератор має свій опір, частота зрізу, яку отримали на практиці, відрізняється від розрахованої частоти теоретично</w:t>
      </w:r>
    </w:p>
    <w:p w:rsidR="00E04F22" w:rsidRPr="00E04F22" w:rsidRDefault="00E04F22" w:rsidP="00E04F22">
      <w:pPr>
        <w:tabs>
          <w:tab w:val="left" w:pos="1695"/>
        </w:tabs>
        <w:rPr>
          <w:lang w:val="uk-UA"/>
        </w:rPr>
      </w:pPr>
      <w:r>
        <w:rPr>
          <w:noProof/>
          <w:lang w:val="uk-UA" w:eastAsia="uk-UA"/>
        </w:rPr>
        <w:drawing>
          <wp:anchor distT="0" distB="0" distL="114300" distR="114300" simplePos="0" relativeHeight="251668480" behindDoc="0" locked="0" layoutInCell="1" allowOverlap="1" wp14:anchorId="28A9EC42" wp14:editId="19D97852">
            <wp:simplePos x="0" y="0"/>
            <wp:positionH relativeFrom="margin">
              <wp:align>right</wp:align>
            </wp:positionH>
            <wp:positionV relativeFrom="paragraph">
              <wp:posOffset>210820</wp:posOffset>
            </wp:positionV>
            <wp:extent cx="6120765" cy="284416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765" cy="2844165"/>
                    </a:xfrm>
                    <a:prstGeom prst="rect">
                      <a:avLst/>
                    </a:prstGeom>
                  </pic:spPr>
                </pic:pic>
              </a:graphicData>
            </a:graphic>
            <wp14:sizeRelH relativeFrom="page">
              <wp14:pctWidth>0</wp14:pctWidth>
            </wp14:sizeRelH>
            <wp14:sizeRelV relativeFrom="page">
              <wp14:pctHeight>0</wp14:pctHeight>
            </wp14:sizeRelV>
          </wp:anchor>
        </w:drawing>
      </w:r>
    </w:p>
    <w:p w:rsidR="00E04F22" w:rsidRPr="00E04F22" w:rsidRDefault="00E04F22" w:rsidP="00E04F22">
      <w:pPr>
        <w:rPr>
          <w:lang w:val="uk-UA"/>
        </w:rPr>
      </w:pPr>
    </w:p>
    <w:p w:rsidR="00E04F22" w:rsidRPr="00E04F22" w:rsidRDefault="00E04F22" w:rsidP="00E04F22">
      <w:pPr>
        <w:rPr>
          <w:lang w:val="uk-UA"/>
        </w:rPr>
      </w:pPr>
    </w:p>
    <w:p w:rsidR="00E04F22" w:rsidRDefault="00E04F22" w:rsidP="00E04F22">
      <w:pPr>
        <w:rPr>
          <w:lang w:val="uk-UA"/>
        </w:rPr>
      </w:pPr>
      <w:r>
        <w:rPr>
          <w:noProof/>
          <w:lang w:val="uk-UA" w:eastAsia="uk-UA"/>
        </w:rPr>
        <w:drawing>
          <wp:anchor distT="0" distB="0" distL="114300" distR="114300" simplePos="0" relativeHeight="251669504" behindDoc="0" locked="0" layoutInCell="1" allowOverlap="1" wp14:anchorId="6ED6D132" wp14:editId="42244CDF">
            <wp:simplePos x="0" y="0"/>
            <wp:positionH relativeFrom="margin">
              <wp:align>right</wp:align>
            </wp:positionH>
            <wp:positionV relativeFrom="paragraph">
              <wp:posOffset>320040</wp:posOffset>
            </wp:positionV>
            <wp:extent cx="6120765" cy="3926205"/>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765" cy="3926205"/>
                    </a:xfrm>
                    <a:prstGeom prst="rect">
                      <a:avLst/>
                    </a:prstGeom>
                  </pic:spPr>
                </pic:pic>
              </a:graphicData>
            </a:graphic>
            <wp14:sizeRelH relativeFrom="page">
              <wp14:pctWidth>0</wp14:pctWidth>
            </wp14:sizeRelH>
            <wp14:sizeRelV relativeFrom="page">
              <wp14:pctHeight>0</wp14:pctHeight>
            </wp14:sizeRelV>
          </wp:anchor>
        </w:drawing>
      </w:r>
      <w:r>
        <w:rPr>
          <w:lang w:val="uk-UA"/>
        </w:rPr>
        <w:t>Промоделювавши дану схему отримали:</w:t>
      </w:r>
    </w:p>
    <w:p w:rsidR="00E04F22" w:rsidRPr="00E04F22" w:rsidRDefault="00E04F22" w:rsidP="00E04F22">
      <w:pPr>
        <w:rPr>
          <w:lang w:val="uk-UA"/>
        </w:rPr>
      </w:pPr>
    </w:p>
    <w:p w:rsidR="00E04F22" w:rsidRDefault="00BE2EAA" w:rsidP="00BE2EAA">
      <w:pPr>
        <w:rPr>
          <w:lang w:val="uk-UA"/>
        </w:rPr>
      </w:pPr>
      <w:r>
        <w:rPr>
          <w:lang w:val="uk-UA"/>
        </w:rPr>
        <w:t xml:space="preserve">Амплітуді частоти зрізу на графіку АЧХ в логарифмічному масштабі відповідає значення - 3 </w:t>
      </w:r>
      <w:proofErr w:type="spellStart"/>
      <w:r>
        <w:rPr>
          <w:lang w:val="uk-UA"/>
        </w:rPr>
        <w:t>Дб</w:t>
      </w:r>
      <w:proofErr w:type="spellEnd"/>
      <w:r>
        <w:rPr>
          <w:lang w:val="uk-UA"/>
        </w:rPr>
        <w:t xml:space="preserve">. При цьому значенні маємо частоту приблизно 1591 </w:t>
      </w:r>
      <w:proofErr w:type="spellStart"/>
      <w:r>
        <w:rPr>
          <w:lang w:val="uk-UA"/>
        </w:rPr>
        <w:t>Гц</w:t>
      </w:r>
      <w:proofErr w:type="spellEnd"/>
    </w:p>
    <w:p w:rsidR="00BE2EAA" w:rsidRDefault="00BE2EAA" w:rsidP="00BE2EAA">
      <w:pPr>
        <w:rPr>
          <w:lang w:val="uk-UA"/>
        </w:rPr>
      </w:pPr>
    </w:p>
    <w:p w:rsidR="00E04F22" w:rsidRPr="00E04F22" w:rsidRDefault="00E04F22" w:rsidP="00E04F22">
      <w:pPr>
        <w:rPr>
          <w:lang w:val="uk-UA"/>
        </w:rPr>
      </w:pPr>
    </w:p>
    <w:p w:rsidR="00E04F22" w:rsidRPr="00E04F22" w:rsidRDefault="00E04F22" w:rsidP="00E04F22">
      <w:pPr>
        <w:rPr>
          <w:lang w:val="uk-UA"/>
        </w:rPr>
      </w:pPr>
    </w:p>
    <w:p w:rsidR="00E04F22" w:rsidRPr="00E04F22" w:rsidRDefault="00E04F22" w:rsidP="00E04F22">
      <w:pPr>
        <w:rPr>
          <w:lang w:val="uk-UA"/>
        </w:rPr>
      </w:pPr>
    </w:p>
    <w:p w:rsidR="00E04F22" w:rsidRPr="00E04F22" w:rsidRDefault="00E04F22" w:rsidP="00E04F22">
      <w:pPr>
        <w:rPr>
          <w:lang w:val="uk-UA"/>
        </w:rPr>
      </w:pPr>
    </w:p>
    <w:p w:rsidR="00E04F22" w:rsidRPr="00E04F22" w:rsidRDefault="00E04F22" w:rsidP="00E04F22">
      <w:pPr>
        <w:rPr>
          <w:lang w:val="uk-UA"/>
        </w:rPr>
      </w:pPr>
    </w:p>
    <w:p w:rsidR="00E04F22" w:rsidRPr="00E04F22" w:rsidRDefault="00BE2EAA" w:rsidP="00E04F22">
      <w:pPr>
        <w:rPr>
          <w:lang w:val="uk-UA"/>
        </w:rPr>
      </w:pPr>
      <w:r>
        <w:rPr>
          <w:noProof/>
          <w:lang w:val="uk-UA" w:eastAsia="uk-UA"/>
        </w:rPr>
        <w:drawing>
          <wp:anchor distT="0" distB="0" distL="114300" distR="114300" simplePos="0" relativeHeight="251670528" behindDoc="0" locked="0" layoutInCell="1" allowOverlap="1" wp14:anchorId="6BCDDD49" wp14:editId="53AF323A">
            <wp:simplePos x="0" y="0"/>
            <wp:positionH relativeFrom="margin">
              <wp:align>right</wp:align>
            </wp:positionH>
            <wp:positionV relativeFrom="paragraph">
              <wp:posOffset>304165</wp:posOffset>
            </wp:positionV>
            <wp:extent cx="6120765" cy="280670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765" cy="2806700"/>
                    </a:xfrm>
                    <a:prstGeom prst="rect">
                      <a:avLst/>
                    </a:prstGeom>
                  </pic:spPr>
                </pic:pic>
              </a:graphicData>
            </a:graphic>
            <wp14:sizeRelH relativeFrom="page">
              <wp14:pctWidth>0</wp14:pctWidth>
            </wp14:sizeRelH>
            <wp14:sizeRelV relativeFrom="page">
              <wp14:pctHeight>0</wp14:pctHeight>
            </wp14:sizeRelV>
          </wp:anchor>
        </w:drawing>
      </w:r>
      <w:r>
        <w:rPr>
          <w:lang w:val="uk-UA"/>
        </w:rPr>
        <w:t>Знайшли амплітуду виходу</w:t>
      </w:r>
      <w:r w:rsidR="0038337C">
        <w:rPr>
          <w:lang w:val="uk-UA"/>
        </w:rPr>
        <w:t xml:space="preserve"> </w:t>
      </w:r>
      <w:bookmarkStart w:id="0" w:name="_GoBack"/>
      <w:bookmarkEnd w:id="0"/>
      <w:r>
        <w:rPr>
          <w:lang w:val="uk-UA"/>
        </w:rPr>
        <w:t xml:space="preserve">(627 </w:t>
      </w:r>
      <w:r>
        <w:rPr>
          <w:lang w:val="en-US"/>
        </w:rPr>
        <w:t>mV</w:t>
      </w:r>
      <w:r>
        <w:rPr>
          <w:lang w:val="uk-UA"/>
        </w:rPr>
        <w:t>)</w:t>
      </w:r>
      <w:r w:rsidR="002171FA">
        <w:rPr>
          <w:lang w:val="uk-UA"/>
        </w:rPr>
        <w:t xml:space="preserve"> при частоті 1515</w:t>
      </w:r>
      <w:r>
        <w:rPr>
          <w:lang w:val="uk-UA"/>
        </w:rPr>
        <w:t xml:space="preserve"> </w:t>
      </w:r>
      <w:proofErr w:type="spellStart"/>
      <w:r>
        <w:rPr>
          <w:lang w:val="uk-UA"/>
        </w:rPr>
        <w:t>Гц</w:t>
      </w:r>
      <w:proofErr w:type="spellEnd"/>
      <w:r>
        <w:rPr>
          <w:lang w:val="uk-UA"/>
        </w:rPr>
        <w:t xml:space="preserve">. </w:t>
      </w:r>
    </w:p>
    <w:p w:rsidR="00E04F22" w:rsidRPr="00E04F22" w:rsidRDefault="00E04F22" w:rsidP="00E04F22">
      <w:pPr>
        <w:rPr>
          <w:lang w:val="uk-UA"/>
        </w:rPr>
      </w:pPr>
    </w:p>
    <w:p w:rsidR="00E04F22" w:rsidRPr="00E57D4A" w:rsidRDefault="00E57D4A" w:rsidP="00E04F22">
      <w:pPr>
        <w:rPr>
          <w:lang w:val="uk-UA"/>
        </w:rPr>
      </w:pPr>
      <w:r>
        <w:rPr>
          <w:lang w:val="uk-UA"/>
        </w:rPr>
        <w:t xml:space="preserve">Далі розрахували коефіцієнт підсилення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en-US"/>
              </w:rPr>
              <m:t>u</m:t>
            </m:r>
          </m:sub>
        </m:sSub>
      </m:oMath>
      <w:r>
        <w:rPr>
          <w:lang w:val="uk-UA"/>
        </w:rPr>
        <w:t xml:space="preserve"> для даної частоти</w:t>
      </w:r>
      <w:r w:rsidRPr="00E57D4A">
        <w:t>:</w:t>
      </w:r>
    </w:p>
    <w:p w:rsidR="00E57D4A" w:rsidRPr="00E04F22" w:rsidRDefault="00E57D4A" w:rsidP="00E04F22">
      <w:pPr>
        <w:rPr>
          <w:lang w:val="uk-UA"/>
        </w:rPr>
      </w:pPr>
      <m:oMathPara>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u</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out</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in</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 627 V</m:t>
              </m:r>
            </m:num>
            <m:den>
              <m:r>
                <w:rPr>
                  <w:rFonts w:ascii="Cambria Math" w:hAnsi="Cambria Math"/>
                  <w:lang w:val="uk-UA"/>
                </w:rPr>
                <m:t>1 V</m:t>
              </m:r>
            </m:den>
          </m:f>
          <m:r>
            <w:rPr>
              <w:rFonts w:ascii="Cambria Math" w:hAnsi="Cambria Math"/>
              <w:lang w:val="uk-UA"/>
            </w:rPr>
            <m:t>=0,627</m:t>
          </m:r>
        </m:oMath>
      </m:oMathPara>
    </w:p>
    <w:p w:rsidR="00E04F22" w:rsidRPr="00E04F22" w:rsidRDefault="00E04F22" w:rsidP="00E04F22">
      <w:pPr>
        <w:rPr>
          <w:lang w:val="uk-UA"/>
        </w:rPr>
      </w:pPr>
    </w:p>
    <w:p w:rsidR="00E04F22" w:rsidRDefault="00E57D4A" w:rsidP="00E04F22">
      <w:pPr>
        <w:rPr>
          <w:lang w:val="uk-UA"/>
        </w:rPr>
      </w:pPr>
      <w:r>
        <w:rPr>
          <w:lang w:val="uk-UA"/>
        </w:rPr>
        <w:t xml:space="preserve">Знаходимо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en-US"/>
              </w:rPr>
              <m:t>u</m:t>
            </m:r>
          </m:sub>
        </m:sSub>
      </m:oMath>
      <w:r>
        <w:rPr>
          <w:lang w:val="uk-UA"/>
        </w:rPr>
        <w:t xml:space="preserve"> при різних частотах:</w:t>
      </w:r>
    </w:p>
    <w:p w:rsidR="002171FA" w:rsidRDefault="002171FA" w:rsidP="00E04F22">
      <w:pPr>
        <w:rPr>
          <w:lang w:val="uk-UA"/>
        </w:rPr>
      </w:pPr>
    </w:p>
    <w:tbl>
      <w:tblPr>
        <w:tblW w:w="2679" w:type="dxa"/>
        <w:jc w:val="center"/>
        <w:tblLook w:val="04A0" w:firstRow="1" w:lastRow="0" w:firstColumn="1" w:lastColumn="0" w:noHBand="0" w:noVBand="1"/>
      </w:tblPr>
      <w:tblGrid>
        <w:gridCol w:w="1403"/>
        <w:gridCol w:w="1276"/>
      </w:tblGrid>
      <w:tr w:rsidR="00E57D4A" w:rsidRPr="00E57D4A" w:rsidTr="002171FA">
        <w:trPr>
          <w:trHeight w:val="345"/>
          <w:jc w:val="center"/>
        </w:trPr>
        <w:tc>
          <w:tcPr>
            <w:tcW w:w="1403"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Частота</w:t>
            </w:r>
            <w:r w:rsidR="002171FA">
              <w:rPr>
                <w:rFonts w:ascii="Calibri" w:hAnsi="Calibri"/>
                <w:color w:val="000000"/>
                <w:lang w:val="uk-UA" w:eastAsia="uk-UA"/>
              </w:rPr>
              <w:t xml:space="preserve">, </w:t>
            </w:r>
            <w:proofErr w:type="spellStart"/>
            <w:r w:rsidR="002171FA">
              <w:rPr>
                <w:rFonts w:ascii="Calibri" w:hAnsi="Calibri"/>
                <w:color w:val="000000"/>
                <w:lang w:val="uk-UA" w:eastAsia="uk-UA"/>
              </w:rPr>
              <w:t>Гц</w:t>
            </w:r>
            <w:proofErr w:type="spellEnd"/>
          </w:p>
        </w:tc>
        <w:tc>
          <w:tcPr>
            <w:tcW w:w="1276" w:type="dxa"/>
            <w:tcBorders>
              <w:top w:val="single" w:sz="12" w:space="0" w:color="auto"/>
              <w:left w:val="nil"/>
              <w:bottom w:val="single" w:sz="12" w:space="0" w:color="auto"/>
              <w:right w:val="single" w:sz="12"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mbria Math" w:hAnsi="Cambria Math" w:cs="Cambria Math"/>
                <w:color w:val="000000"/>
                <w:lang w:val="uk-UA" w:eastAsia="uk-UA"/>
              </w:rPr>
              <w:t>𝐾𝑢</w:t>
            </w:r>
          </w:p>
        </w:tc>
      </w:tr>
      <w:tr w:rsidR="00E57D4A" w:rsidRPr="00E57D4A" w:rsidTr="002171FA">
        <w:trPr>
          <w:trHeight w:val="330"/>
          <w:jc w:val="center"/>
        </w:trPr>
        <w:tc>
          <w:tcPr>
            <w:tcW w:w="1403" w:type="dxa"/>
            <w:tcBorders>
              <w:top w:val="nil"/>
              <w:left w:val="single" w:sz="12" w:space="0" w:color="auto"/>
              <w:bottom w:val="single" w:sz="4" w:space="0" w:color="auto"/>
              <w:right w:val="single" w:sz="4"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50</w:t>
            </w:r>
          </w:p>
        </w:tc>
        <w:tc>
          <w:tcPr>
            <w:tcW w:w="1276" w:type="dxa"/>
            <w:tcBorders>
              <w:top w:val="nil"/>
              <w:left w:val="nil"/>
              <w:bottom w:val="single" w:sz="4" w:space="0" w:color="auto"/>
              <w:right w:val="single" w:sz="12"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1</w:t>
            </w:r>
          </w:p>
        </w:tc>
      </w:tr>
      <w:tr w:rsidR="00E57D4A" w:rsidRPr="00E57D4A" w:rsidTr="002171FA">
        <w:trPr>
          <w:trHeight w:val="315"/>
          <w:jc w:val="center"/>
        </w:trPr>
        <w:tc>
          <w:tcPr>
            <w:tcW w:w="1403" w:type="dxa"/>
            <w:tcBorders>
              <w:top w:val="nil"/>
              <w:left w:val="single" w:sz="12" w:space="0" w:color="auto"/>
              <w:bottom w:val="single" w:sz="4" w:space="0" w:color="auto"/>
              <w:right w:val="single" w:sz="4"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500</w:t>
            </w:r>
          </w:p>
        </w:tc>
        <w:tc>
          <w:tcPr>
            <w:tcW w:w="1276" w:type="dxa"/>
            <w:tcBorders>
              <w:top w:val="nil"/>
              <w:left w:val="nil"/>
              <w:bottom w:val="single" w:sz="4" w:space="0" w:color="auto"/>
              <w:right w:val="single" w:sz="12"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850</w:t>
            </w:r>
          </w:p>
        </w:tc>
      </w:tr>
      <w:tr w:rsidR="00E57D4A" w:rsidRPr="00E57D4A" w:rsidTr="002171FA">
        <w:trPr>
          <w:trHeight w:val="315"/>
          <w:jc w:val="center"/>
        </w:trPr>
        <w:tc>
          <w:tcPr>
            <w:tcW w:w="1403" w:type="dxa"/>
            <w:tcBorders>
              <w:top w:val="nil"/>
              <w:left w:val="single" w:sz="12" w:space="0" w:color="auto"/>
              <w:bottom w:val="single" w:sz="4" w:space="0" w:color="auto"/>
              <w:right w:val="single" w:sz="4"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1000</w:t>
            </w:r>
          </w:p>
        </w:tc>
        <w:tc>
          <w:tcPr>
            <w:tcW w:w="1276" w:type="dxa"/>
            <w:tcBorders>
              <w:top w:val="nil"/>
              <w:left w:val="nil"/>
              <w:bottom w:val="single" w:sz="4" w:space="0" w:color="auto"/>
              <w:right w:val="single" w:sz="12"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650</w:t>
            </w:r>
          </w:p>
        </w:tc>
      </w:tr>
      <w:tr w:rsidR="00E57D4A" w:rsidRPr="00E57D4A" w:rsidTr="002171FA">
        <w:trPr>
          <w:trHeight w:val="315"/>
          <w:jc w:val="center"/>
        </w:trPr>
        <w:tc>
          <w:tcPr>
            <w:tcW w:w="1403" w:type="dxa"/>
            <w:tcBorders>
              <w:top w:val="nil"/>
              <w:left w:val="single" w:sz="12" w:space="0" w:color="auto"/>
              <w:bottom w:val="single" w:sz="4" w:space="0" w:color="auto"/>
              <w:right w:val="single" w:sz="4"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1600</w:t>
            </w:r>
          </w:p>
        </w:tc>
        <w:tc>
          <w:tcPr>
            <w:tcW w:w="1276" w:type="dxa"/>
            <w:tcBorders>
              <w:top w:val="nil"/>
              <w:left w:val="nil"/>
              <w:bottom w:val="single" w:sz="4" w:space="0" w:color="auto"/>
              <w:right w:val="single" w:sz="12"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600</w:t>
            </w:r>
          </w:p>
        </w:tc>
      </w:tr>
      <w:tr w:rsidR="00E57D4A" w:rsidRPr="00E57D4A" w:rsidTr="002171FA">
        <w:trPr>
          <w:trHeight w:val="315"/>
          <w:jc w:val="center"/>
        </w:trPr>
        <w:tc>
          <w:tcPr>
            <w:tcW w:w="1403" w:type="dxa"/>
            <w:tcBorders>
              <w:top w:val="nil"/>
              <w:left w:val="single" w:sz="12" w:space="0" w:color="auto"/>
              <w:bottom w:val="single" w:sz="4" w:space="0" w:color="auto"/>
              <w:right w:val="single" w:sz="4"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1700</w:t>
            </w:r>
          </w:p>
        </w:tc>
        <w:tc>
          <w:tcPr>
            <w:tcW w:w="1276" w:type="dxa"/>
            <w:tcBorders>
              <w:top w:val="nil"/>
              <w:left w:val="nil"/>
              <w:bottom w:val="single" w:sz="4" w:space="0" w:color="auto"/>
              <w:right w:val="single" w:sz="12"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585</w:t>
            </w:r>
          </w:p>
        </w:tc>
      </w:tr>
      <w:tr w:rsidR="00E57D4A" w:rsidRPr="00E57D4A" w:rsidTr="002171FA">
        <w:trPr>
          <w:trHeight w:val="315"/>
          <w:jc w:val="center"/>
        </w:trPr>
        <w:tc>
          <w:tcPr>
            <w:tcW w:w="1403" w:type="dxa"/>
            <w:tcBorders>
              <w:top w:val="nil"/>
              <w:left w:val="single" w:sz="12" w:space="0" w:color="auto"/>
              <w:bottom w:val="single" w:sz="4" w:space="0" w:color="auto"/>
              <w:right w:val="single" w:sz="4"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noProof/>
                <w:color w:val="000000"/>
                <w:lang w:val="uk-UA" w:eastAsia="uk-UA"/>
              </w:rPr>
              <mc:AlternateContent>
                <mc:Choice Requires="wps">
                  <w:drawing>
                    <wp:anchor distT="0" distB="0" distL="114300" distR="114300" simplePos="0" relativeHeight="251672576" behindDoc="0" locked="0" layoutInCell="1" allowOverlap="1">
                      <wp:simplePos x="0" y="0"/>
                      <wp:positionH relativeFrom="column">
                        <wp:posOffset>600075</wp:posOffset>
                      </wp:positionH>
                      <wp:positionV relativeFrom="paragraph">
                        <wp:posOffset>66675</wp:posOffset>
                      </wp:positionV>
                      <wp:extent cx="0" cy="180975"/>
                      <wp:effectExtent l="0" t="0" r="0" b="0"/>
                      <wp:wrapNone/>
                      <wp:docPr id="16" name="Надпись 1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848E367" id="_x0000_t202" coordsize="21600,21600" o:spt="202" path="m,l,21600r21600,l21600,xe">
                      <v:stroke joinstyle="miter"/>
                      <v:path gradientshapeok="t" o:connecttype="rect"/>
                    </v:shapetype>
                    <v:shape id="Надпись 16" o:spid="_x0000_s1026" type="#_x0000_t202" style="position:absolute;margin-left:47.25pt;margin-top:5.25pt;width:0;height:14.2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" filled="f" stroked="f">
                      <v:textbox style="mso-fit-shape-to-text:t" inset="0,0,0,0"/>
                    </v:shape>
                  </w:pict>
                </mc:Fallback>
              </mc:AlternateContent>
            </w:r>
            <w:r w:rsidRPr="00E57D4A">
              <w:rPr>
                <w:rFonts w:ascii="Calibri" w:hAnsi="Calibri"/>
                <w:color w:val="000000"/>
                <w:lang w:val="uk-UA" w:eastAsia="uk-UA"/>
              </w:rPr>
              <w:t>1800</w:t>
            </w:r>
          </w:p>
        </w:tc>
        <w:tc>
          <w:tcPr>
            <w:tcW w:w="1276" w:type="dxa"/>
            <w:tcBorders>
              <w:top w:val="nil"/>
              <w:left w:val="nil"/>
              <w:bottom w:val="single" w:sz="4" w:space="0" w:color="auto"/>
              <w:right w:val="single" w:sz="12"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572</w:t>
            </w:r>
          </w:p>
        </w:tc>
      </w:tr>
      <w:tr w:rsidR="00E57D4A" w:rsidRPr="00E57D4A" w:rsidTr="002171FA">
        <w:trPr>
          <w:trHeight w:val="330"/>
          <w:jc w:val="center"/>
        </w:trPr>
        <w:tc>
          <w:tcPr>
            <w:tcW w:w="1403" w:type="dxa"/>
            <w:tcBorders>
              <w:top w:val="nil"/>
              <w:left w:val="single" w:sz="12" w:space="0" w:color="auto"/>
              <w:bottom w:val="single" w:sz="12" w:space="0" w:color="auto"/>
              <w:right w:val="single" w:sz="4"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2500</w:t>
            </w:r>
          </w:p>
        </w:tc>
        <w:tc>
          <w:tcPr>
            <w:tcW w:w="1276" w:type="dxa"/>
            <w:tcBorders>
              <w:top w:val="nil"/>
              <w:left w:val="nil"/>
              <w:bottom w:val="single" w:sz="12" w:space="0" w:color="auto"/>
              <w:right w:val="single" w:sz="12" w:space="0" w:color="auto"/>
            </w:tcBorders>
            <w:shd w:val="clear" w:color="auto" w:fill="auto"/>
            <w:noWrap/>
            <w:vAlign w:val="bottom"/>
            <w:hideMark/>
          </w:tcPr>
          <w:p w:rsidR="00E57D4A" w:rsidRPr="00E57D4A" w:rsidRDefault="00E57D4A" w:rsidP="00E57D4A">
            <w:pPr>
              <w:jc w:val="center"/>
              <w:rPr>
                <w:rFonts w:ascii="Calibri" w:hAnsi="Calibri"/>
                <w:color w:val="000000"/>
                <w:lang w:val="uk-UA" w:eastAsia="uk-UA"/>
              </w:rPr>
            </w:pPr>
            <w:r w:rsidRPr="00E57D4A">
              <w:rPr>
                <w:rFonts w:ascii="Calibri" w:hAnsi="Calibri"/>
                <w:color w:val="000000"/>
                <w:lang w:val="uk-UA" w:eastAsia="uk-UA"/>
              </w:rPr>
              <w:t>445</w:t>
            </w:r>
          </w:p>
        </w:tc>
      </w:tr>
    </w:tbl>
    <w:p w:rsidR="00E57D4A" w:rsidRPr="00E04F22" w:rsidRDefault="00E57D4A" w:rsidP="00E04F22">
      <w:pPr>
        <w:rPr>
          <w:lang w:val="uk-UA"/>
        </w:rPr>
      </w:pPr>
    </w:p>
    <w:p w:rsidR="00E04F22" w:rsidRPr="006D26DD" w:rsidRDefault="002171FA" w:rsidP="002171FA">
      <w:pPr>
        <w:ind w:left="1418" w:hanging="1418"/>
        <w:rPr>
          <w:lang w:val="uk-UA"/>
        </w:rPr>
      </w:pPr>
      <w:r>
        <w:rPr>
          <w:lang w:val="uk-UA"/>
        </w:rPr>
        <w:t>ВИСНОВОК: В даній лабораторній роботі було розглянуто суматор напруги на два входи</w:t>
      </w:r>
      <w:r w:rsidR="006D26DD">
        <w:rPr>
          <w:lang w:val="uk-UA"/>
        </w:rPr>
        <w:t xml:space="preserve"> та</w:t>
      </w:r>
      <w:r>
        <w:rPr>
          <w:lang w:val="uk-UA"/>
        </w:rPr>
        <w:t xml:space="preserve"> </w:t>
      </w:r>
      <w:r>
        <w:rPr>
          <w:lang w:val="en-US"/>
        </w:rPr>
        <w:t>RC</w:t>
      </w:r>
      <w:r w:rsidR="006D26DD" w:rsidRPr="006D26DD">
        <w:t xml:space="preserve"> </w:t>
      </w:r>
      <w:r w:rsidR="006D26DD">
        <w:t>–</w:t>
      </w:r>
      <w:r w:rsidR="006D26DD" w:rsidRPr="006D26DD">
        <w:t xml:space="preserve"> </w:t>
      </w:r>
      <w:r w:rsidR="006D26DD">
        <w:rPr>
          <w:lang w:val="uk-UA"/>
        </w:rPr>
        <w:t xml:space="preserve">ланцюг. На суматорі напруги ми побачили, що напруга на виході дорівнює половині суми </w:t>
      </w:r>
      <w:proofErr w:type="spellStart"/>
      <w:r w:rsidR="006D26DD">
        <w:rPr>
          <w:lang w:val="uk-UA"/>
        </w:rPr>
        <w:t>напруг</w:t>
      </w:r>
      <w:proofErr w:type="spellEnd"/>
      <w:r w:rsidR="006D26DD">
        <w:rPr>
          <w:lang w:val="uk-UA"/>
        </w:rPr>
        <w:t xml:space="preserve"> на входах, тобто середнє арифметичне цих </w:t>
      </w:r>
      <w:proofErr w:type="spellStart"/>
      <w:r w:rsidR="006D26DD">
        <w:rPr>
          <w:lang w:val="uk-UA"/>
        </w:rPr>
        <w:t>напруг</w:t>
      </w:r>
      <w:proofErr w:type="spellEnd"/>
      <w:r w:rsidR="006D26DD">
        <w:rPr>
          <w:lang w:val="uk-UA"/>
        </w:rPr>
        <w:t xml:space="preserve">. Для </w:t>
      </w:r>
      <w:r w:rsidR="006D26DD">
        <w:rPr>
          <w:lang w:val="en-US"/>
        </w:rPr>
        <w:t>RC</w:t>
      </w:r>
      <w:r w:rsidR="006D26DD" w:rsidRPr="006D26DD">
        <w:rPr>
          <w:lang w:val="uk-UA"/>
        </w:rPr>
        <w:t xml:space="preserve"> – </w:t>
      </w:r>
      <w:r w:rsidR="006D26DD">
        <w:rPr>
          <w:lang w:val="uk-UA"/>
        </w:rPr>
        <w:t xml:space="preserve">ланцюга побачили повний заряд та розряд конденсатора, підібравши потрібну частоту, знайшли частоту зрізу, яка дорівнює 1200 </w:t>
      </w:r>
      <w:proofErr w:type="spellStart"/>
      <w:r w:rsidR="006D26DD">
        <w:rPr>
          <w:lang w:val="uk-UA"/>
        </w:rPr>
        <w:t>Гц</w:t>
      </w:r>
      <w:proofErr w:type="spellEnd"/>
      <w:r w:rsidR="006D26DD">
        <w:rPr>
          <w:lang w:val="uk-UA"/>
        </w:rPr>
        <w:t xml:space="preserve"> на практиці і 1591 </w:t>
      </w:r>
      <w:proofErr w:type="spellStart"/>
      <w:r w:rsidR="006D26DD">
        <w:rPr>
          <w:lang w:val="uk-UA"/>
        </w:rPr>
        <w:t>Гц</w:t>
      </w:r>
      <w:proofErr w:type="spellEnd"/>
      <w:r w:rsidR="006D26DD">
        <w:rPr>
          <w:lang w:val="uk-UA"/>
        </w:rPr>
        <w:t xml:space="preserve"> в теорії. Ці значення відрізняються, тому що сама апаратура має опір. При модулюванні, отримали частоту зрізу, яка дорівнює теоретичному розрахунку. Також розрахували коефіцієнт підсилення для різних частот, побачили, що при більшій частоті, коефіцієнт підсилення зменшується.</w:t>
      </w:r>
    </w:p>
    <w:sectPr w:rsidR="00E04F22" w:rsidRPr="006D26DD">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DEA" w:rsidRDefault="005F3DEA" w:rsidP="00771E51">
      <w:r>
        <w:separator/>
      </w:r>
    </w:p>
  </w:endnote>
  <w:endnote w:type="continuationSeparator" w:id="0">
    <w:p w:rsidR="005F3DEA" w:rsidRDefault="005F3DEA" w:rsidP="00771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DEA" w:rsidRDefault="005F3DEA" w:rsidP="00771E51">
      <w:r>
        <w:separator/>
      </w:r>
    </w:p>
  </w:footnote>
  <w:footnote w:type="continuationSeparator" w:id="0">
    <w:p w:rsidR="005F3DEA" w:rsidRDefault="005F3DEA" w:rsidP="00771E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195759"/>
    <w:multiLevelType w:val="hybridMultilevel"/>
    <w:tmpl w:val="F95AB658"/>
    <w:lvl w:ilvl="0" w:tplc="A290D77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A36"/>
    <w:rsid w:val="0006196F"/>
    <w:rsid w:val="000F485C"/>
    <w:rsid w:val="002171FA"/>
    <w:rsid w:val="003219EE"/>
    <w:rsid w:val="00325441"/>
    <w:rsid w:val="0038337C"/>
    <w:rsid w:val="005301CA"/>
    <w:rsid w:val="00581003"/>
    <w:rsid w:val="005F3DEA"/>
    <w:rsid w:val="00637A36"/>
    <w:rsid w:val="006659A4"/>
    <w:rsid w:val="006D26DD"/>
    <w:rsid w:val="00771E51"/>
    <w:rsid w:val="009315CD"/>
    <w:rsid w:val="00972581"/>
    <w:rsid w:val="00BB64FB"/>
    <w:rsid w:val="00BE2EAA"/>
    <w:rsid w:val="00CB27C0"/>
    <w:rsid w:val="00E04F22"/>
    <w:rsid w:val="00E57D4A"/>
    <w:rsid w:val="00F35E73"/>
    <w:rsid w:val="00FA0C6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71356-189E-4B04-8B91-3CAAE1A2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64FB"/>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Стиль1вв"/>
    <w:basedOn w:val="a1"/>
    <w:uiPriority w:val="99"/>
    <w:rsid w:val="00F35E73"/>
    <w:pPr>
      <w:spacing w:after="0" w:line="240" w:lineRule="auto"/>
    </w:pPr>
    <w:tblPr/>
  </w:style>
  <w:style w:type="character" w:styleId="a3">
    <w:name w:val="Placeholder Text"/>
    <w:basedOn w:val="a0"/>
    <w:uiPriority w:val="99"/>
    <w:semiHidden/>
    <w:rsid w:val="00972581"/>
    <w:rPr>
      <w:color w:val="808080"/>
    </w:rPr>
  </w:style>
  <w:style w:type="paragraph" w:styleId="a4">
    <w:name w:val="header"/>
    <w:basedOn w:val="a"/>
    <w:link w:val="a5"/>
    <w:uiPriority w:val="99"/>
    <w:unhideWhenUsed/>
    <w:rsid w:val="00771E51"/>
    <w:pPr>
      <w:tabs>
        <w:tab w:val="center" w:pos="4819"/>
        <w:tab w:val="right" w:pos="9639"/>
      </w:tabs>
    </w:pPr>
  </w:style>
  <w:style w:type="character" w:customStyle="1" w:styleId="a5">
    <w:name w:val="Верхний колонтитул Знак"/>
    <w:basedOn w:val="a0"/>
    <w:link w:val="a4"/>
    <w:uiPriority w:val="99"/>
    <w:rsid w:val="00771E51"/>
    <w:rPr>
      <w:rFonts w:ascii="Times New Roman" w:eastAsia="Times New Roman" w:hAnsi="Times New Roman" w:cs="Times New Roman"/>
      <w:sz w:val="24"/>
      <w:szCs w:val="24"/>
      <w:lang w:val="ru-RU" w:eastAsia="ru-RU"/>
    </w:rPr>
  </w:style>
  <w:style w:type="paragraph" w:styleId="a6">
    <w:name w:val="footer"/>
    <w:basedOn w:val="a"/>
    <w:link w:val="a7"/>
    <w:uiPriority w:val="99"/>
    <w:unhideWhenUsed/>
    <w:rsid w:val="00771E51"/>
    <w:pPr>
      <w:tabs>
        <w:tab w:val="center" w:pos="4819"/>
        <w:tab w:val="right" w:pos="9639"/>
      </w:tabs>
    </w:pPr>
  </w:style>
  <w:style w:type="character" w:customStyle="1" w:styleId="a7">
    <w:name w:val="Нижний колонтитул Знак"/>
    <w:basedOn w:val="a0"/>
    <w:link w:val="a6"/>
    <w:uiPriority w:val="99"/>
    <w:rsid w:val="00771E51"/>
    <w:rPr>
      <w:rFonts w:ascii="Times New Roman" w:eastAsia="Times New Roman" w:hAnsi="Times New Roman" w:cs="Times New Roman"/>
      <w:sz w:val="24"/>
      <w:szCs w:val="24"/>
      <w:lang w:val="ru-RU" w:eastAsia="ru-RU"/>
    </w:rPr>
  </w:style>
  <w:style w:type="paragraph" w:styleId="a8">
    <w:name w:val="List Paragraph"/>
    <w:basedOn w:val="a"/>
    <w:uiPriority w:val="34"/>
    <w:qFormat/>
    <w:rsid w:val="00BE2E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50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2226</Words>
  <Characters>1269</Characters>
  <Application>Microsoft Office Word</Application>
  <DocSecurity>0</DocSecurity>
  <Lines>10</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Serj</dc:creator>
  <cp:keywords/>
  <dc:description/>
  <cp:lastModifiedBy>Serj</cp:lastModifiedBy>
  <cp:revision>2</cp:revision>
  <dcterms:created xsi:type="dcterms:W3CDTF">2017-03-30T20:58:00Z</dcterms:created>
  <dcterms:modified xsi:type="dcterms:W3CDTF">2017-03-30T20:58:00Z</dcterms:modified>
</cp:coreProperties>
</file>