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  <Override PartName="/word/media/rId76.png" ContentType="image/png"/>
  <Override PartName="/word/media/rId70.png" ContentType="image/png"/>
  <Override PartName="/word/media/rId90.png" ContentType="image/png"/>
  <Override PartName="/word/media/rId93.png" ContentType="image/png"/>
  <Override PartName="/word/media/rId62.png" ContentType="image/png"/>
  <Override PartName="/word/media/rId80.png" ContentType="image/png"/>
  <Override PartName="/word/media/rId4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붕괴 복구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붕괴 복구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구현·복구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5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7절·장애물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4절(진단)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4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3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r>
        <w:br w:type="page"/>
      </w:r>
    </w:p>
    <w:bookmarkEnd w:id="33"/>
    <w:bookmarkEnd w:id="34"/>
    <w:bookmarkEnd w:id="35"/>
    <w:bookmarkStart w:id="52" w:name="part-i-2-action-구현복구-3-action-비교-무장애물-트랙"/>
    <w:p>
      <w:pPr>
        <w:pStyle w:val="Heading1"/>
      </w:pPr>
      <w:r>
        <w:t xml:space="preserve">Part I — 2-action 구현·복구 + 3-action 비교 (무장애물 트랙)</w:t>
      </w:r>
    </w:p>
    <w:bookmarkStart w:id="36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구현·복구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작업 흐름: (1) 다운로드한 2-action 학습 라인이 PPO 붕괴(collapse)로 망가져 있어 진단·복구하고, (2) 6M→20M으로 스케일업해 clean 평가 </w:t>
      </w:r>
      <w:r>
        <w:rPr>
          <w:b/>
          <w:bCs/>
        </w:rPr>
        <w:t xml:space="preserve">667</w:t>
      </w:r>
      <w:r>
        <w:t xml:space="preserve">을 달성, (3) 3-action 저장 모델과 비교했다. 핵심 결과 — 복구된 2-action best(</w:t>
      </w:r>
      <w:r>
        <w:rPr>
          <w:rStyle w:val="VerbatimChar"/>
        </w:rPr>
        <w:t xml:space="preserve">ppo_2action4/best_model.pth</w:t>
      </w:r>
      <w:r>
        <w:t xml:space="preserve">, 9.83M, shaped 837.99)가 clean 평균 </w:t>
      </w:r>
      <w:r>
        <w:rPr>
          <w:b/>
          <w:bCs/>
        </w:rPr>
        <w:t xml:space="preserve">667.49</w:t>
      </w:r>
      <w:r>
        <w:t xml:space="preserve">로 3-action 베이스(임베디드 shaped 674.55 / 637.95)와 동급 이상이다.</w:t>
      </w:r>
    </w:p>
    <w:bookmarkEnd w:id="36"/>
    <w:bookmarkStart w:id="40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37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37"/>
    <w:bookmarkStart w:id="38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8"/>
    <w:bookmarkStart w:id="39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5절 참조.</w:t>
      </w:r>
    </w:p>
    <w:bookmarkEnd w:id="39"/>
    <w:bookmarkEnd w:id="40"/>
    <w:bookmarkStart w:id="41" w:name="베이스-모델-붕괴-진단-및-복구"/>
    <w:p>
      <w:pPr>
        <w:pStyle w:val="Heading2"/>
      </w:pPr>
      <w:r>
        <w:t xml:space="preserve">3. 베이스 모델 붕괴 진단 및 복구</w:t>
      </w:r>
    </w:p>
    <w:p>
      <w:pPr>
        <w:pStyle w:val="FirstParagraph"/>
      </w:pPr>
      <w:r>
        <w:t xml:space="preserve">다운로드한 </w:t>
      </w:r>
      <w:r>
        <w:rPr>
          <w:rStyle w:val="VerbatimChar"/>
        </w:rPr>
        <w:t xml:space="preserve">models/ppo_2action2/best_model.pth</w:t>
      </w:r>
      <w:r>
        <w:t xml:space="preserve">는 임베디드 shaped </w:t>
      </w:r>
      <w:r>
        <w:rPr>
          <w:rStyle w:val="VerbatimChar"/>
        </w:rPr>
        <w:t xml:space="preserve">mean_reward = -17.06</w:t>
      </w:r>
      <w:r>
        <w:t xml:space="preserve">으로 망가져 있었다(</w:t>
      </w:r>
      <w:r>
        <w:rPr>
          <w:rStyle w:val="VerbatimChar"/>
        </w:rPr>
        <w:t xml:space="preserve">approx_kl</w:t>
      </w:r>
      <w:r>
        <w:t xml:space="preserve">이 43.9까지 폭발, </w:t>
      </w:r>
      <w:r>
        <w:rPr>
          <w:rStyle w:val="VerbatimChar"/>
        </w:rPr>
        <w:t xml:space="preserve">value_loss</w:t>
      </w:r>
      <w:r>
        <w:t xml:space="preserve"> 753 스파이크, LR이 1e-5에 고정 — 전형적 PPO 신뢰영역 붕괴). 원인은 </w:t>
      </w:r>
      <w:r>
        <w:rPr>
          <w:b/>
          <w:bCs/>
        </w:rPr>
        <w:t xml:space="preserve">세 개의 독립 버그</w:t>
      </w:r>
      <w:r>
        <w:t xml:space="preserve">였다. </w:t>
      </w:r>
      <w:r>
        <w:rPr>
          <w:b/>
          <w:bCs/>
        </w:rPr>
        <w:t xml:space="preserve">(1) KL early-stop이 epoch 단위로만 동작</w:t>
      </w:r>
      <w:r>
        <w:t xml:space="preserve"> — 큰 버퍼에서 한 epoch(약 16 갱신)를 다 돌린 </w:t>
      </w:r>
      <w:r>
        <w:rPr>
          <w:i/>
          <w:iCs/>
        </w:rPr>
        <w:t xml:space="preserve">뒤에야</w:t>
      </w:r>
      <w:r>
        <w:t xml:space="preserve"> KL을 검사해 그 사이 정책이 신뢰영역을 한참 벗어났다 → KL 검사를 </w:t>
      </w:r>
      <w:r>
        <w:rPr>
          <w:b/>
          <w:bCs/>
        </w:rPr>
        <w:t xml:space="preserve">per-minibatch</w:t>
      </w:r>
      <w:r>
        <w:t xml:space="preserve">로 옮긴 2-action 전용 fork </w:t>
      </w:r>
      <w:r>
        <w:rPr>
          <w:rStyle w:val="VerbatimChar"/>
        </w:rPr>
        <w:t xml:space="preserve">src/ppo_agent_2.py</w:t>
      </w:r>
      <w:r>
        <w:t xml:space="preserve">를 만들었다. </w:t>
      </w:r>
      <w:r>
        <w:rPr>
          <w:b/>
          <w:bCs/>
        </w:rPr>
        <w:t xml:space="preserve">(2) LR 스케줄러 오호출</w:t>
      </w:r>
      <w:r>
        <w:t xml:space="preserve"> — </w:t>
      </w:r>
      <w:r>
        <w:rPr>
          <w:rStyle w:val="VerbatimChar"/>
        </w:rPr>
        <w:t xml:space="preserve">update_learning_rate</w:t>
      </w:r>
      <w:r>
        <w:t xml:space="preserve">에 </w:t>
      </w:r>
      <w:r>
        <w:rPr>
          <w:rStyle w:val="VerbatimChar"/>
        </w:rPr>
        <w:t xml:space="preserve">progress_remaining</w:t>
      </w:r>
      <w:r>
        <w:t xml:space="preserve">을 잘못 넘겨 progress가 항상 ~0이라 LR이 1e-5에 고정(+ 마지막 스텝 </w:t>
      </w:r>
      <w:r>
        <w:rPr>
          <w:rStyle w:val="VerbatimChar"/>
        </w:rPr>
        <w:t xml:space="preserve">ZeroDivisionError</w:t>
      </w:r>
      <w:r>
        <w:t xml:space="preserve">) → </w:t>
      </w:r>
      <w:r>
        <w:rPr>
          <w:b/>
          <w:bCs/>
        </w:rPr>
        <w:t xml:space="preserve">env-step 기반</w:t>
      </w:r>
      <w:r>
        <w:t xml:space="preserve">으로 재작성해 코사인 1e-4→1e-5를 실제로 스윕. </w:t>
      </w:r>
      <w:r>
        <w:rPr>
          <w:b/>
          <w:bCs/>
        </w:rPr>
        <w:t xml:space="preserve">(3) 죽은 속도 보상</w:t>
      </w:r>
      <w:r>
        <w:t xml:space="preserve"> — </w:t>
      </w:r>
      <w:r>
        <w:rPr>
          <w:rStyle w:val="VerbatimChar"/>
        </w:rPr>
        <w:t xml:space="preserve">info['speed']</w:t>
      </w:r>
      <w:r>
        <w:t xml:space="preserve">가 항상 0이라 전진 유도 보상이 한 번도 발화하지 않음 → </w:t>
      </w:r>
      <w:r>
        <w:rPr>
          <w:rStyle w:val="VerbatimChar"/>
        </w:rPr>
        <w:t xml:space="preserve">car.hull.linearVelocity</w:t>
      </w:r>
      <w:r>
        <w:t xml:space="preserve">로 직접 계산(weight 0.003). 추가 안정화로 LR 3e-4→1e-4, clip 0.2→0.15, target_kl 0.015→0.03(per-minibatch), std 0.4→0.5, envs 128→64를 적용했다. (코드 상세는 </w:t>
      </w:r>
      <w:r>
        <w:rPr>
          <w:rStyle w:val="VerbatimChar"/>
        </w:rPr>
        <w:t xml:space="preserve">src/ppo_agent_2.py</w:t>
      </w:r>
      <w:r>
        <w:t xml:space="preserve"> 참조.)</w:t>
      </w:r>
    </w:p>
    <w:bookmarkEnd w:id="41"/>
    <w:bookmarkStart w:id="48" w:name="실험-결과"/>
    <w:p>
      <w:pPr>
        <w:pStyle w:val="Heading2"/>
      </w:pPr>
      <w:r>
        <w:t xml:space="preserve">4. 실험 결과</w:t>
      </w:r>
    </w:p>
    <w:bookmarkStart w:id="42" w:name="평가-프로토콜-정의"/>
    <w:p>
      <w:pPr>
        <w:pStyle w:val="Heading3"/>
      </w:pPr>
      <w:r>
        <w:t xml:space="preserve">4.0 평가 프로토콜 (정의)</w:t>
      </w:r>
    </w:p>
    <w:p>
      <w:pPr>
        <w:pStyle w:val="FirstParagraph"/>
      </w:pPr>
      <w:r>
        <w:t xml:space="preserve">이하 4의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2"/>
    <w:bookmarkStart w:id="47" w:name="a-2-action-베이스-모델-복구-및-스케일업"/>
    <w:p>
      <w:pPr>
        <w:pStyle w:val="Heading3"/>
      </w:pPr>
      <w:r>
        <w:t xml:space="preserve">4.1 (a) 2-action 베이스 모델 복구 및 스케일업</w:t>
      </w:r>
    </w:p>
    <w:p>
      <w:pPr>
        <w:pStyle w:val="FirstParagraph"/>
      </w:pPr>
      <w:r>
        <w:rPr>
          <w:b/>
          <w:bCs/>
        </w:rPr>
        <w:t xml:space="preserve">복구 곡선 (6M, shaped reward)</w:t>
      </w:r>
      <w:r>
        <w:t xml:space="preserve"> — 6M 시점에도 상승 중이어서 6M 체크포인트에서 이어 20M 런으로 스케일업: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3.7M</w:t>
            </w:r>
          </w:p>
        </w:tc>
        <w:tc>
          <w:tcPr/>
          <w:p>
            <w:pPr>
              <w:pStyle w:val="Compact"/>
            </w:pPr>
            <w: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복구 초기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6.0M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  <w:tc>
          <w:tcPr/>
          <w:p>
            <w:pPr>
              <w:pStyle w:val="Compact"/>
            </w:pPr>
            <w:r>
              <w:t xml:space="preserve">6M 종료(상승 지속)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(run 중 피크)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건강한 지표·정상 종료</w:t>
            </w:r>
          </w:p>
        </w:tc>
      </w:tr>
    </w:tbl>
    <w:p>
      <w:pPr>
        <w:pStyle w:val="BodyText"/>
      </w:pPr>
      <w:r>
        <w:rPr>
          <w:b/>
          <w:bCs/>
        </w:rPr>
        <w:t xml:space="preserve">스케일업 곡선 (20M, shaped reward; 6M 체크포인트에서 이어 학습)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4.0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값(4.0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44" name="Picture"/>
            <a:graphic>
              <a:graphicData uri="http://schemas.openxmlformats.org/drawingml/2006/picture">
                <pic:pic>
                  <pic:nvPicPr>
                    <pic:cNvPr descr="report_assets/frame_base_r83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46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이다(4.0).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6"/>
    <w:bookmarkEnd w:id="47"/>
    <w:bookmarkEnd w:id="48"/>
    <w:bookmarkStart w:id="51" w:name="부록-하이퍼파라미터-버전"/>
    <w:p>
      <w:pPr>
        <w:pStyle w:val="Heading2"/>
      </w:pPr>
      <w:r>
        <w:t xml:space="preserve">5. 부록 — 하이퍼파라미터 · 버전</w:t>
      </w:r>
    </w:p>
    <w:bookmarkStart w:id="49" w:name="최종-안정화-하이퍼파라미터"/>
    <w:p>
      <w:pPr>
        <w:pStyle w:val="Heading3"/>
      </w:pPr>
      <w:r>
        <w:t xml:space="preserve">5.1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4절).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4절)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9"/>
    <w:bookmarkStart w:id="50" w:name="환경-버전-매트릭스-재명시"/>
    <w:p>
      <w:pPr>
        <w:pStyle w:val="Heading3"/>
      </w:pPr>
      <w:r>
        <w:t xml:space="preserve">5.2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50"/>
    <w:bookmarkEnd w:id="51"/>
    <w:bookmarkEnd w:id="52"/>
    <w:bookmarkStart w:id="106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8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3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3"/>
    <w:bookmarkStart w:id="54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5"/>
    <w:bookmarkStart w:id="56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Start w:id="57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7"/>
    <w:bookmarkEnd w:id="58"/>
    <w:bookmarkStart w:id="65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4.0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3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장애물-크기-실험-소형-vs-대형"/>
    <w:p>
      <w:pPr>
        <w:pStyle w:val="Heading2"/>
      </w:pPr>
      <w:r>
        <w:t xml:space="preserve">3.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09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66"/>
    <w:bookmarkStart w:id="74" w:name="진단-급커브-이탈은-오진이었다-계측-평가"/>
    <w:p>
      <w:pPr>
        <w:pStyle w:val="Heading2"/>
      </w:pPr>
      <w:r>
        <w:t>4.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67" w:name="코너-감속-패널티-구현"/>
    <w:p>
      <w:pPr>
        <w:pStyle w:val="Heading3"/>
      </w:pPr>
      <w:r>
        <w:t xml:space="preserve">4.1 코너 감속 패널티 구현</w:t>
      </w:r>
    </w:p>
    <w:p>
      <w:pPr>
        <w:pStyle w:val="Compact"/>
        <w:numPr>
          <w:ilvl w:val="0"/>
          <w:numId w:val="1010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0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67"/>
    <w:bookmarkStart w:id="68" w:name="계측-결과-메커니즘은-작동-그러나-결과는-무관"/>
    <w:p>
      <w:pPr>
        <w:pStyle w:val="Heading3"/>
      </w:pPr>
      <w:r>
        <w:t xml:space="preserve">4.2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11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11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68"/>
    <w:bookmarkStart w:id="69" w:name="실패-원인은-충돌-그것도-대부분-샘플링-노이즈"/>
    <w:p>
      <w:pPr>
        <w:pStyle w:val="Heading3"/>
      </w:pPr>
      <w:r>
        <w:t>4.3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69"/>
    <w:bookmarkStart w:id="73" w:name="결론-코너-패널티는-비非레버-0.50.2로-reward-회복"/>
    <w:p>
      <w:pPr>
        <w:pStyle w:val="Heading3"/>
      </w:pPr>
      <w:r>
        <w:t xml:space="preserve">4.4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1" name="Picture"/>
            <a:graphic>
              <a:graphicData uri="http://schemas.openxmlformats.org/drawingml/2006/picture">
                <pic:pic>
                  <pic:nvPicPr>
                    <pic:cNvPr descr="report_assets/fig_corner_lev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4" w:name="실험-결과-종합"/>
    <w:p>
      <w:pPr>
        <w:pStyle w:val="Heading2"/>
      </w:pPr>
      <w:r>
        <w:t xml:space="preserve">5. 실험 결과 종합</w:t>
      </w:r>
    </w:p>
    <w:bookmarkStart w:id="75" w:name="학습-곡선-이-태스크는-전반부에-정점-찍고-정체"/>
    <w:p>
      <w:pPr>
        <w:pStyle w:val="Heading3"/>
      </w:pPr>
      <w:r>
        <w:t xml:space="preserve">5.1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75"/>
    <w:bookmarkStart w:id="79" w:name="clean-평가-shaping-제외-50ep-샘플링-seed-42"/>
    <w:p>
      <w:pPr>
        <w:pStyle w:val="Heading3"/>
      </w:pPr>
      <w:r>
        <w:t xml:space="preserve">5.2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77" name="Picture"/>
            <a:graphic>
              <a:graphicData uri="http://schemas.openxmlformats.org/drawingml/2006/picture">
                <pic:pic>
                  <pic:nvPicPr>
                    <pic:cNvPr descr="report_assets/fig_clean_progress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9"/>
    <w:bookmarkStart w:id="83" w:name="정성-beforeafter-동일-시드"/>
    <w:p>
      <w:pPr>
        <w:pStyle w:val="Heading3"/>
      </w:pPr>
      <w:r>
        <w:t xml:space="preserve">5.3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1" name="Picture"/>
            <a:graphic>
              <a:graphicData uri="http://schemas.openxmlformats.org/drawingml/2006/picture">
                <pic:pic>
                  <pic:nvPicPr>
                    <pic:cNvPr descr="report_assets/frame_after_seed43_r707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마지막-실험-행동-노이즈-축소ent_coef는-비非레버였다"/>
    <w:p>
      <w:pPr>
        <w:pStyle w:val="Heading2"/>
      </w:pPr>
      <w:r>
        <w:t xml:space="preserve">6.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진단(4절)에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85" w:name="결과-레버는-움직였으나-성능은-안-따라옴"/>
    <w:p>
      <w:pPr>
        <w:pStyle w:val="Heading3"/>
      </w:pPr>
      <w:r>
        <w:t xml:space="preserve">6.1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85"/>
    <w:bookmarkStart w:id="86" w:name="해석-진단의-수정-남은-충돌은-구조적이지-단순-노이즈가-아니다"/>
    <w:p>
      <w:pPr>
        <w:pStyle w:val="Heading3"/>
      </w:pPr>
      <w:r>
        <w:t>6.2 해석 — 진단의 수정: 남은 충돌은 “구조적”이지 단순 노이즈가 아니다</w:t>
      </w:r>
    </w:p>
    <w:p>
      <w:pPr>
        <w:pStyle w:val="FirstParagraph"/>
      </w:pPr>
      <w:r>
        <w:t xml:space="preserve">4.3절에서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6"/>
    <w:bookmarkStart w:id="87" w:name="판정-task-천장415-확정"/>
    <w:p>
      <w:pPr>
        <w:pStyle w:val="Heading3"/>
      </w:pPr>
      <w:r>
        <w:t xml:space="preserve">6.3 판정 — task 천장(~415) 확정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패널티(4절)·스텝 증가(5.1절)·노이즈 축소(6절) — 시도한 세 레버 모두 이 천장을 넘지 못했다.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X69b4426625f18866da3d36eafd48b57653a25dd"/>
    <w:p>
      <w:pPr>
        <w:pStyle w:val="Heading2"/>
      </w:pPr>
      <w:r>
        <w:t xml:space="preserve">7. 3-action 대조 실험 — 2 vs 3 action (native gas/brake)</w:t>
      </w:r>
    </w:p>
    <w:bookmarkStart w:id="89" w:name="동기와-절차"/>
    <w:p>
      <w:pPr>
        <w:pStyle w:val="Heading3"/>
      </w:pPr>
      <w:r>
        <w:t xml:space="preserve">7.1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9"/>
    <w:bookmarkStart w:id="96" w:name="b-ent-0.01-발산"/>
    <w:p>
      <w:pPr>
        <w:pStyle w:val="Heading3"/>
      </w:pPr>
      <w:r>
        <w:t xml:space="preserve">7.2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1" name="Picture"/>
            <a:graphic>
              <a:graphicData uri="http://schemas.openxmlformats.org/drawingml/2006/picture">
                <pic:pic>
                  <pic:nvPicPr>
                    <pic:cNvPr descr="report_assets/fig_entropy_divergenc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94" name="Picture"/>
            <a:graphic>
              <a:graphicData uri="http://schemas.openxmlformats.org/drawingml/2006/picture">
                <pic:pic>
                  <pic:nvPicPr>
                    <pic:cNvPr descr="report_assets/fig_reward_curv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6"/>
    <w:bookmarkStart w:id="100" w:name="b2-ent-0.003-발산-차단-그러나-낮은-천장"/>
    <w:p>
      <w:pPr>
        <w:pStyle w:val="Heading3"/>
      </w:pPr>
      <w:r>
        <w:t xml:space="preserve">7.3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98" name="Picture"/>
            <a:graphic>
              <a:graphicData uri="http://schemas.openxmlformats.org/drawingml/2006/picture">
                <pic:pic>
                  <pic:nvPicPr>
                    <pic:cNvPr descr="report_assets/fig_2v3_groupe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100"/>
    <w:bookmarkStart w:id="101" w:name="왜-코드-근거-멀티에이전트-반증-검증-완료"/>
    <w:p>
      <w:pPr>
        <w:pStyle w:val="Heading3"/>
      </w:pPr>
      <w:r>
        <w:t xml:space="preserve">7.4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1"/>
    <w:bookmarkStart w:id="102" w:name="결론과-한계"/>
    <w:p>
      <w:pPr>
        <w:pStyle w:val="Heading3"/>
      </w:pPr>
      <w:r>
        <w:t xml:space="preserve">7.5 결론과 한계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핵심-교훈-종합"/>
    <w:p>
      <w:pPr>
        <w:pStyle w:val="Heading2"/>
      </w:pPr>
      <w:r>
        <w:t xml:space="preserve">8. 핵심 교훈 (종합)</w:t>
      </w:r>
    </w:p>
    <w:p>
      <w:pPr>
        <w:pStyle w:val="FirstParagraph"/>
      </w:pPr>
      <w:r>
        <w:t xml:space="preserve">베이스 복구(Part I)와 장애물·3-action 실험(Part II)에서 얻은 교훈을 한데 모은다.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하나의 증상 숫자가 여러 독립 버그를 가린다</w:t>
      </w:r>
      <w:r>
        <w:t xml:space="preserve"> — 붕괴(reward −17) 뒤에 KL·LR·죽은 속도보상 3개가 동시에 있었다.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속도 보상(</w:t>
      </w:r>
      <w:r>
        <w:rPr>
          <w:rStyle w:val="VerbatimChar"/>
        </w:rPr>
        <w:t xml:space="preserve">info['speed']</w:t>
      </w:r>
      <w:r>
        <w:t xml:space="preserve">=0)과 코너 패널티(미구현)가 둘 다 무발화였다.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04"/>
    <w:bookmarkStart w:id="105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97" Target="media/rId97.png"/><Relationship Type="http://schemas.openxmlformats.org/officeDocument/2006/relationships/image" Id="rId76" Target="media/rId76.png"/><Relationship Type="http://schemas.openxmlformats.org/officeDocument/2006/relationships/image" Id="rId70" Target="media/rId70.png"/><Relationship Type="http://schemas.openxmlformats.org/officeDocument/2006/relationships/image" Id="rId90" Target="media/rId90.png"/><Relationship Type="http://schemas.openxmlformats.org/officeDocument/2006/relationships/image" Id="rId93" Target="media/rId93.png"/><Relationship Type="http://schemas.openxmlformats.org/officeDocument/2006/relationships/image" Id="rId62" Target="media/rId62.png"/><Relationship Type="http://schemas.openxmlformats.org/officeDocument/2006/relationships/image" Id="rId80" Target="media/rId80.png"/><Relationship Type="http://schemas.openxmlformats.org/officeDocument/2006/relationships/image" Id="rId43" Target="media/rId43.png"/><Relationship Type="http://schemas.openxmlformats.org/officeDocument/2006/relationships/image" Id="rId59" Target="media/rId59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2026-06-18T06:25:06Z</dcterms:created>
  <dcterms:modified xsi:type="dcterms:W3CDTF">2026-06-18T06:25:06Z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붕괴 복구 · 장애물 회피 · 2 vs 3 Action 대조</vt:lpwstr>
  </property>
</Properties>
</file>