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C95AE" w14:textId="77777777" w:rsidR="00DD15CF" w:rsidRDefault="003518D0" w:rsidP="003518D0">
      <w:pPr>
        <w:pStyle w:val="a3"/>
      </w:pPr>
      <w:r>
        <w:rPr>
          <w:rFonts w:hint="eastAsia"/>
        </w:rPr>
        <w:t>Term Project:</w:t>
      </w:r>
      <w:r w:rsidR="00DD15CF">
        <w:rPr>
          <w:rFonts w:hint="eastAsia"/>
        </w:rPr>
        <w:t xml:space="preserve"> 수면 질과 일상생활 습관과의 상관관계 분석</w:t>
      </w:r>
    </w:p>
    <w:p w14:paraId="79F8BEA6" w14:textId="509FF23C" w:rsidR="00DD15CF" w:rsidRDefault="00DD15CF" w:rsidP="00DD15CF">
      <w:pPr>
        <w:pStyle w:val="a4"/>
      </w:pPr>
      <w:r>
        <w:rPr>
          <w:rFonts w:hint="eastAsia"/>
        </w:rPr>
        <w:t>22101149 강영훈</w:t>
      </w:r>
    </w:p>
    <w:p w14:paraId="092546EA" w14:textId="01A1AB1A" w:rsidR="00A930AD" w:rsidRPr="00A930AD" w:rsidRDefault="00A930AD" w:rsidP="00A930AD">
      <w:pPr>
        <w:pStyle w:val="a6"/>
        <w:ind w:left="800"/>
      </w:pPr>
      <w:r>
        <w:rPr>
          <w:rFonts w:hint="eastAsia"/>
        </w:rPr>
        <w:t>목차</w:t>
      </w:r>
    </w:p>
    <w:p w14:paraId="091F216E" w14:textId="70DACAD2" w:rsidR="001B5111" w:rsidRDefault="00DD15CF" w:rsidP="00DD15C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분석할 데이터 설명 </w:t>
      </w:r>
      <w:r w:rsidR="005E7593">
        <w:rPr>
          <w:rFonts w:hint="eastAsia"/>
        </w:rPr>
        <w:t>및 분석 목적</w:t>
      </w:r>
    </w:p>
    <w:p w14:paraId="685EBB01" w14:textId="4F3BDA14" w:rsidR="005E7593" w:rsidRDefault="005E7593" w:rsidP="00DD15CF">
      <w:pPr>
        <w:pStyle w:val="a6"/>
        <w:numPr>
          <w:ilvl w:val="0"/>
          <w:numId w:val="1"/>
        </w:numPr>
      </w:pPr>
      <w:r>
        <w:rPr>
          <w:rFonts w:hint="eastAsia"/>
        </w:rPr>
        <w:t>분석을 위한 코드 동작 설명</w:t>
      </w:r>
    </w:p>
    <w:p w14:paraId="57FB6554" w14:textId="2648AF2B" w:rsidR="005E7593" w:rsidRDefault="005E7593" w:rsidP="00DD15CF">
      <w:pPr>
        <w:pStyle w:val="a6"/>
        <w:numPr>
          <w:ilvl w:val="0"/>
          <w:numId w:val="1"/>
        </w:numPr>
      </w:pPr>
      <w:r>
        <w:rPr>
          <w:rFonts w:hint="eastAsia"/>
        </w:rPr>
        <w:t>데이터 분석 결과</w:t>
      </w:r>
    </w:p>
    <w:p w14:paraId="43C885E2" w14:textId="412029A9" w:rsidR="00B67E6A" w:rsidRDefault="005E7593" w:rsidP="00A930A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실습한 Library code 어떻게 </w:t>
      </w:r>
      <w:r w:rsidR="00B67E6A">
        <w:rPr>
          <w:rFonts w:hint="eastAsia"/>
        </w:rPr>
        <w:t>반영되었는지에 대한 설명</w:t>
      </w:r>
    </w:p>
    <w:p w14:paraId="0891DB3D" w14:textId="77777777" w:rsidR="00235DD7" w:rsidRDefault="00235DD7" w:rsidP="00235DD7"/>
    <w:p w14:paraId="07E93C3A" w14:textId="6F6E9FF5" w:rsidR="008861E6" w:rsidRDefault="00235DD7" w:rsidP="008861E6">
      <w:pPr>
        <w:pStyle w:val="a6"/>
        <w:numPr>
          <w:ilvl w:val="0"/>
          <w:numId w:val="8"/>
        </w:numPr>
      </w:pPr>
      <w:r>
        <w:rPr>
          <w:rFonts w:hint="eastAsia"/>
        </w:rPr>
        <w:t>분석할 데이터 설명 및 분석 목적</w:t>
      </w:r>
    </w:p>
    <w:p w14:paraId="050EB751" w14:textId="153F6327" w:rsidR="008861E6" w:rsidRDefault="009766D7" w:rsidP="00E7313B">
      <w:pPr>
        <w:ind w:left="440"/>
      </w:pPr>
      <w:r>
        <w:rPr>
          <w:rFonts w:hint="eastAsia"/>
        </w:rPr>
        <w:t xml:space="preserve">이 데이터는 </w:t>
      </w:r>
      <w:r w:rsidR="00B96427">
        <w:rPr>
          <w:rFonts w:hint="eastAsia"/>
        </w:rPr>
        <w:t xml:space="preserve">수면 및 생활 습관과 관련된 다양한 </w:t>
      </w:r>
      <w:r w:rsidR="003B55B6">
        <w:rPr>
          <w:rFonts w:hint="eastAsia"/>
        </w:rPr>
        <w:t xml:space="preserve">13개의 </w:t>
      </w:r>
      <w:r w:rsidR="00B96427">
        <w:rPr>
          <w:rFonts w:hint="eastAsia"/>
        </w:rPr>
        <w:t>변수</w:t>
      </w:r>
      <w:r w:rsidR="00E2234F">
        <w:rPr>
          <w:rFonts w:hint="eastAsia"/>
        </w:rPr>
        <w:t xml:space="preserve">를 다룹니다. </w:t>
      </w:r>
    </w:p>
    <w:p w14:paraId="1E582158" w14:textId="29BDA36B" w:rsidR="00545B94" w:rsidRDefault="00545B94" w:rsidP="00545B94">
      <w:pPr>
        <w:pStyle w:val="a6"/>
        <w:numPr>
          <w:ilvl w:val="0"/>
          <w:numId w:val="9"/>
        </w:numPr>
      </w:pPr>
      <w:r>
        <w:rPr>
          <w:rFonts w:hint="eastAsia"/>
        </w:rPr>
        <w:t>Person ID: 각 참가자를 고유하게 식별하는 ID</w:t>
      </w:r>
    </w:p>
    <w:p w14:paraId="2190D6C0" w14:textId="57957D1A" w:rsidR="00545B94" w:rsidRDefault="00545B94" w:rsidP="00545B94">
      <w:pPr>
        <w:pStyle w:val="a6"/>
        <w:numPr>
          <w:ilvl w:val="0"/>
          <w:numId w:val="9"/>
        </w:numPr>
      </w:pPr>
      <w:r>
        <w:rPr>
          <w:rFonts w:hint="eastAsia"/>
        </w:rPr>
        <w:t>Gender: 참가자의 성별</w:t>
      </w:r>
    </w:p>
    <w:p w14:paraId="51ADC480" w14:textId="52631E8C" w:rsidR="00545B94" w:rsidRDefault="00545B94" w:rsidP="00545B94">
      <w:pPr>
        <w:pStyle w:val="a6"/>
        <w:numPr>
          <w:ilvl w:val="0"/>
          <w:numId w:val="9"/>
        </w:numPr>
      </w:pPr>
      <w:r>
        <w:rPr>
          <w:rFonts w:hint="eastAsia"/>
        </w:rPr>
        <w:t>Age: 참가자의 나이</w:t>
      </w:r>
    </w:p>
    <w:p w14:paraId="3D9F9725" w14:textId="03241BF0" w:rsidR="00545B94" w:rsidRDefault="00545B94" w:rsidP="00545B94">
      <w:pPr>
        <w:pStyle w:val="a6"/>
        <w:numPr>
          <w:ilvl w:val="0"/>
          <w:numId w:val="9"/>
        </w:numPr>
      </w:pPr>
      <w:r>
        <w:rPr>
          <w:rFonts w:hint="eastAsia"/>
        </w:rPr>
        <w:t>Occupation: 참가자의 직업</w:t>
      </w:r>
    </w:p>
    <w:p w14:paraId="7A3B5636" w14:textId="7A8B28EB" w:rsidR="00545B94" w:rsidRDefault="00545B94" w:rsidP="00545B94">
      <w:pPr>
        <w:pStyle w:val="a6"/>
        <w:numPr>
          <w:ilvl w:val="0"/>
          <w:numId w:val="9"/>
        </w:numPr>
      </w:pPr>
      <w:r>
        <w:rPr>
          <w:rFonts w:hint="eastAsia"/>
        </w:rPr>
        <w:t>Sleep Duration: 하루 평균 수면 시간 (시간 단위)</w:t>
      </w:r>
    </w:p>
    <w:p w14:paraId="6CDDDBB4" w14:textId="40FE36FC" w:rsidR="00545B94" w:rsidRDefault="00545B94" w:rsidP="00545B94">
      <w:pPr>
        <w:pStyle w:val="a6"/>
        <w:numPr>
          <w:ilvl w:val="0"/>
          <w:numId w:val="9"/>
        </w:numPr>
      </w:pPr>
      <w:r>
        <w:rPr>
          <w:rFonts w:hint="eastAsia"/>
        </w:rPr>
        <w:t>Quality of Sleep: 수면의 질을 1에서 10까지 평가 (1이 최악)</w:t>
      </w:r>
    </w:p>
    <w:p w14:paraId="5A03FD9C" w14:textId="414807A1" w:rsidR="00545B94" w:rsidRDefault="00545B94" w:rsidP="00545B94">
      <w:pPr>
        <w:pStyle w:val="a6"/>
        <w:numPr>
          <w:ilvl w:val="0"/>
          <w:numId w:val="9"/>
        </w:numPr>
      </w:pPr>
      <w:r>
        <w:rPr>
          <w:rFonts w:hint="eastAsia"/>
        </w:rPr>
        <w:t>Physical Activity Level: 일일 신체 활동 시간 (분 단위)</w:t>
      </w:r>
    </w:p>
    <w:p w14:paraId="1D56CDF0" w14:textId="18D0AA52" w:rsidR="00545B94" w:rsidRDefault="00545B94" w:rsidP="00545B94">
      <w:pPr>
        <w:pStyle w:val="a6"/>
        <w:numPr>
          <w:ilvl w:val="0"/>
          <w:numId w:val="9"/>
        </w:numPr>
      </w:pPr>
      <w:r>
        <w:rPr>
          <w:rFonts w:hint="eastAsia"/>
        </w:rPr>
        <w:t>Stress Level: 주관적인 스트레스 수준을 1에서 10까지 평가 (10이 최악)</w:t>
      </w:r>
    </w:p>
    <w:p w14:paraId="0A88C8ED" w14:textId="1421AE29" w:rsidR="00545B94" w:rsidRDefault="00545B94" w:rsidP="00545B94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BMI Category: BMI에 따른 체중 분류 (Underweight, Normal, Overweight, </w:t>
      </w:r>
      <w:r w:rsidR="00AF6E67">
        <w:rPr>
          <w:rFonts w:hint="eastAsia"/>
        </w:rPr>
        <w:t>Obese)</w:t>
      </w:r>
    </w:p>
    <w:p w14:paraId="3BEDD88B" w14:textId="4FB2B834" w:rsidR="00AF6E67" w:rsidRDefault="00AF6E67" w:rsidP="00545B94">
      <w:pPr>
        <w:pStyle w:val="a6"/>
        <w:numPr>
          <w:ilvl w:val="0"/>
          <w:numId w:val="9"/>
        </w:numPr>
      </w:pPr>
      <w:r>
        <w:rPr>
          <w:rFonts w:hint="eastAsia"/>
        </w:rPr>
        <w:t>Blood Pressure (systolic/diastolic): 혈압 측정값 (최고/최저)</w:t>
      </w:r>
    </w:p>
    <w:p w14:paraId="4E0890AB" w14:textId="5F5E920C" w:rsidR="00AF6E67" w:rsidRDefault="00AF6E67" w:rsidP="00545B94">
      <w:pPr>
        <w:pStyle w:val="a6"/>
        <w:numPr>
          <w:ilvl w:val="0"/>
          <w:numId w:val="9"/>
        </w:numPr>
      </w:pPr>
      <w:r>
        <w:rPr>
          <w:rFonts w:hint="eastAsia"/>
        </w:rPr>
        <w:t>Heart Rate (bpm): 심박수 (분당 박동수)</w:t>
      </w:r>
    </w:p>
    <w:p w14:paraId="406B1FCA" w14:textId="148E6E32" w:rsidR="00AF6E67" w:rsidRDefault="00AF6E67" w:rsidP="00545B94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Daily Steps: 일일 </w:t>
      </w:r>
      <w:proofErr w:type="spellStart"/>
      <w:r>
        <w:rPr>
          <w:rFonts w:hint="eastAsia"/>
        </w:rPr>
        <w:t>걸음수</w:t>
      </w:r>
      <w:proofErr w:type="spellEnd"/>
    </w:p>
    <w:p w14:paraId="5129E974" w14:textId="6076048E" w:rsidR="00AF6E67" w:rsidRDefault="00AF6E67" w:rsidP="00545B94">
      <w:pPr>
        <w:pStyle w:val="a6"/>
        <w:numPr>
          <w:ilvl w:val="0"/>
          <w:numId w:val="9"/>
        </w:numPr>
      </w:pPr>
      <w:r>
        <w:rPr>
          <w:rFonts w:hint="eastAsia"/>
        </w:rPr>
        <w:t>Sleep Disorder: 수면 장애 유무 (None, Insomnia, Sleep Apnea)</w:t>
      </w:r>
    </w:p>
    <w:p w14:paraId="64F18985" w14:textId="12E94254" w:rsidR="00AF6E67" w:rsidRDefault="00F55C4C" w:rsidP="00AF6E67">
      <w:pPr>
        <w:ind w:left="440"/>
      </w:pPr>
      <w:r>
        <w:rPr>
          <w:rFonts w:hint="eastAsia"/>
        </w:rPr>
        <w:t>본 데이터 분석의 목적은 다음과 같습니다.</w:t>
      </w:r>
    </w:p>
    <w:p w14:paraId="04D46DE2" w14:textId="7DCB07EA" w:rsidR="00F55C4C" w:rsidRDefault="00F55C4C" w:rsidP="00F55C4C">
      <w:pPr>
        <w:pStyle w:val="a6"/>
        <w:numPr>
          <w:ilvl w:val="0"/>
          <w:numId w:val="9"/>
        </w:numPr>
      </w:pPr>
      <w:r>
        <w:rPr>
          <w:rFonts w:hint="eastAsia"/>
        </w:rPr>
        <w:t>수면의 질에 영향을 미치는 주요 요인을 식별합니다.</w:t>
      </w:r>
    </w:p>
    <w:p w14:paraId="2844523C" w14:textId="77777777" w:rsidR="008B770F" w:rsidRDefault="00A00F74" w:rsidP="00F55C4C">
      <w:pPr>
        <w:pStyle w:val="a6"/>
        <w:numPr>
          <w:ilvl w:val="0"/>
          <w:numId w:val="9"/>
        </w:numPr>
      </w:pPr>
      <w:r>
        <w:rPr>
          <w:rFonts w:hint="eastAsia"/>
        </w:rPr>
        <w:t>분석 결과를 바탕으로 더 건강한 수면 습관을 위한 지침을 제시합니다</w:t>
      </w:r>
    </w:p>
    <w:p w14:paraId="383D3C0A" w14:textId="77777777" w:rsidR="0003408D" w:rsidRDefault="0003408D" w:rsidP="0003408D">
      <w:pPr>
        <w:pStyle w:val="a6"/>
        <w:ind w:left="800"/>
        <w:rPr>
          <w:rFonts w:hint="eastAsia"/>
        </w:rPr>
      </w:pPr>
    </w:p>
    <w:p w14:paraId="00E423EB" w14:textId="56CDC458" w:rsidR="00A00F74" w:rsidRDefault="0003408D" w:rsidP="008B770F">
      <w:pPr>
        <w:pStyle w:val="a6"/>
        <w:numPr>
          <w:ilvl w:val="0"/>
          <w:numId w:val="8"/>
        </w:numPr>
      </w:pPr>
      <w:r>
        <w:rPr>
          <w:rFonts w:hint="eastAsia"/>
        </w:rPr>
        <w:t>분석을 위한 코드 동작 설명</w:t>
      </w:r>
    </w:p>
    <w:p w14:paraId="0F3A67A1" w14:textId="1DD27747" w:rsidR="00DC17F8" w:rsidRDefault="0013663D" w:rsidP="00DC17F8">
      <w:pPr>
        <w:pStyle w:val="a6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해당 데이터를 multiple linear regression</w:t>
      </w:r>
      <w:r w:rsidR="006F3B1B">
        <w:rPr>
          <w:rFonts w:hint="eastAsia"/>
        </w:rPr>
        <w:t xml:space="preserve">과 Decision Tree classifier 두 가지 방식으로 분석하고자 합니다. </w:t>
      </w:r>
      <w:r w:rsidR="00BD61CD">
        <w:rPr>
          <w:rFonts w:hint="eastAsia"/>
        </w:rPr>
        <w:t xml:space="preserve">두 가지 방식을 사용한 이유는, 두 방식 중에서 더 높은 prediction을 제공하는 모델을 사용하기 </w:t>
      </w:r>
      <w:proofErr w:type="spellStart"/>
      <w:r w:rsidR="00BD61CD">
        <w:rPr>
          <w:rFonts w:hint="eastAsia"/>
        </w:rPr>
        <w:t>위함입니다</w:t>
      </w:r>
      <w:proofErr w:type="spellEnd"/>
      <w:r w:rsidR="00BD61CD">
        <w:rPr>
          <w:rFonts w:hint="eastAsia"/>
        </w:rPr>
        <w:t xml:space="preserve">. </w:t>
      </w:r>
      <w:r w:rsidR="00C84CCC">
        <w:rPr>
          <w:rFonts w:hint="eastAsia"/>
        </w:rPr>
        <w:t xml:space="preserve">모든 parameter 간의 correlation을 알아보기 위해 scatter matrix를 관찰했을 때, </w:t>
      </w:r>
      <w:r w:rsidR="00112F78">
        <w:rPr>
          <w:rFonts w:hint="eastAsia"/>
        </w:rPr>
        <w:t>데이터가 linear regression, Decision Tree 두 가지 방식 중 어떤 방식이 더 좋을지</w:t>
      </w:r>
      <w:r w:rsidR="00957EBD">
        <w:rPr>
          <w:rFonts w:hint="eastAsia"/>
        </w:rPr>
        <w:t xml:space="preserve"> </w:t>
      </w:r>
      <w:r w:rsidR="00C80E4E">
        <w:rPr>
          <w:rFonts w:hint="eastAsia"/>
        </w:rPr>
        <w:t xml:space="preserve">정확히 나누기 애매한 부분이 존재하여 두 가지 방식 모두 사용한 뒤에 </w:t>
      </w:r>
      <w:r w:rsidR="000A554D">
        <w:rPr>
          <w:rFonts w:hint="eastAsia"/>
        </w:rPr>
        <w:t>R</w:t>
      </w:r>
      <w:r w:rsidR="000A554D">
        <w:rPr>
          <w:rFonts w:hint="eastAsia"/>
          <w:vertAlign w:val="superscript"/>
        </w:rPr>
        <w:t>2</w:t>
      </w:r>
      <w:r w:rsidR="000A554D">
        <w:rPr>
          <w:rFonts w:hint="eastAsia"/>
        </w:rPr>
        <w:t xml:space="preserve"> 등의 지표를 활용하여 두 방식을 비교</w:t>
      </w:r>
      <w:r w:rsidR="008A6515">
        <w:rPr>
          <w:rFonts w:hint="eastAsia"/>
        </w:rPr>
        <w:t>했습</w:t>
      </w:r>
      <w:r w:rsidR="000A554D">
        <w:rPr>
          <w:rFonts w:hint="eastAsia"/>
        </w:rPr>
        <w:t>니다.</w:t>
      </w:r>
    </w:p>
    <w:p w14:paraId="5B62B48C" w14:textId="70D3D93E" w:rsidR="00DC17F8" w:rsidRDefault="00A6756D" w:rsidP="00DC17F8">
      <w:pPr>
        <w:pStyle w:val="a6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준비한 데이터에서</w:t>
      </w:r>
      <w:r w:rsidR="00A70092">
        <w:rPr>
          <w:rFonts w:hint="eastAsia"/>
        </w:rPr>
        <w:t xml:space="preserve"> linear regression에 필요한 데이터인 numeric data만 사용할 수 있도록 데이터를 적절히 조작하여 </w:t>
      </w:r>
      <w:r w:rsidR="00884A98">
        <w:rPr>
          <w:rFonts w:hint="eastAsia"/>
        </w:rPr>
        <w:t>Age, Sleep Duration, Physical Activity Level, Stress Level, Heart Rate, Daily Steps</w:t>
      </w:r>
      <w:r w:rsidR="00953BE8">
        <w:rPr>
          <w:rFonts w:hint="eastAsia"/>
        </w:rPr>
        <w:t>만 column에 남기고 fittin</w:t>
      </w:r>
      <w:r w:rsidR="007B037B">
        <w:rPr>
          <w:rFonts w:hint="eastAsia"/>
        </w:rPr>
        <w:t>g 합니다.</w:t>
      </w:r>
      <w:r w:rsidR="004F0BA6">
        <w:rPr>
          <w:rFonts w:hint="eastAsia"/>
        </w:rPr>
        <w:t xml:space="preserve"> Interaction이 큰 </w:t>
      </w:r>
      <w:r w:rsidR="004F0BA6">
        <w:t>값</w:t>
      </w:r>
      <w:r w:rsidR="004F0BA6">
        <w:rPr>
          <w:rFonts w:hint="eastAsia"/>
        </w:rPr>
        <w:t xml:space="preserve">이 있을 수도 있으므로 correlation을 확인하고 </w:t>
      </w:r>
      <w:r w:rsidR="00BE2069">
        <w:rPr>
          <w:rFonts w:hint="eastAsia"/>
        </w:rPr>
        <w:t>상관관계가 큰 Physical Activity Level과 Daily Steps 간의 Interaction을 고려하여 model을 다시 fitting 합니다.</w:t>
      </w:r>
    </w:p>
    <w:p w14:paraId="68FF092B" w14:textId="5F3694E1" w:rsidR="00DC17F8" w:rsidRDefault="00BD7362" w:rsidP="00DC17F8">
      <w:pPr>
        <w:pStyle w:val="a6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Decision Tree classifier 방식을 사용하기 위해 linear regression</w:t>
      </w:r>
      <w:r w:rsidR="00DA3D0F">
        <w:rPr>
          <w:rFonts w:hint="eastAsia"/>
        </w:rPr>
        <w:t>에서 사용했던 데이터에서 intercept만 제외한 데이터를 transform</w:t>
      </w:r>
      <w:r w:rsidR="00E049FF">
        <w:rPr>
          <w:rFonts w:hint="eastAsia"/>
        </w:rPr>
        <w:t xml:space="preserve">하여 </w:t>
      </w:r>
      <w:r w:rsidR="00051504">
        <w:rPr>
          <w:rFonts w:hint="eastAsia"/>
        </w:rPr>
        <w:t xml:space="preserve">fitting에 </w:t>
      </w:r>
      <w:r w:rsidR="00E049FF">
        <w:rPr>
          <w:rFonts w:hint="eastAsia"/>
        </w:rPr>
        <w:t>사용합니다.</w:t>
      </w:r>
      <w:r w:rsidR="00D610F0">
        <w:rPr>
          <w:rFonts w:hint="eastAsia"/>
        </w:rPr>
        <w:t xml:space="preserve"> </w:t>
      </w:r>
      <w:r w:rsidR="00051504">
        <w:rPr>
          <w:rFonts w:hint="eastAsia"/>
        </w:rPr>
        <w:t xml:space="preserve">이후에 </w:t>
      </w:r>
      <w:r w:rsidR="00136DCD">
        <w:rPr>
          <w:rFonts w:hint="eastAsia"/>
        </w:rPr>
        <w:t>Boosting</w:t>
      </w:r>
      <w:r w:rsidR="0024745B">
        <w:rPr>
          <w:rFonts w:hint="eastAsia"/>
        </w:rPr>
        <w:t xml:space="preserve">을 진행하고 최종적으로 완성된 트리를 </w:t>
      </w:r>
      <w:r w:rsidR="00562FA8">
        <w:rPr>
          <w:rFonts w:hint="eastAsia"/>
        </w:rPr>
        <w:t>제작합니다.</w:t>
      </w:r>
    </w:p>
    <w:p w14:paraId="32CF4A81" w14:textId="20F24F7D" w:rsidR="00CA68CA" w:rsidRDefault="00F0290E" w:rsidP="00DC17F8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마지막으로 </w:t>
      </w:r>
      <w:r w:rsidR="00CA68CA">
        <w:rPr>
          <w:rFonts w:hint="eastAsia"/>
        </w:rPr>
        <w:t xml:space="preserve">두 모델에 대해서 </w:t>
      </w:r>
      <w:r w:rsidR="005860E4">
        <w:rPr>
          <w:rFonts w:hint="eastAsia"/>
        </w:rPr>
        <w:t>R-</w:t>
      </w:r>
      <w:proofErr w:type="spellStart"/>
      <w:r w:rsidR="005860E4">
        <w:rPr>
          <w:rFonts w:hint="eastAsia"/>
        </w:rPr>
        <w:t>sqaured</w:t>
      </w:r>
      <w:proofErr w:type="spellEnd"/>
      <w:r w:rsidR="005860E4">
        <w:rPr>
          <w:rFonts w:hint="eastAsia"/>
        </w:rPr>
        <w:t>와 MSE를 파악하여 더 잘 fitting된 model을 통해</w:t>
      </w:r>
      <w:r w:rsidR="004542E1">
        <w:rPr>
          <w:rFonts w:hint="eastAsia"/>
        </w:rPr>
        <w:t xml:space="preserve"> </w:t>
      </w:r>
      <w:r>
        <w:rPr>
          <w:rFonts w:hint="eastAsia"/>
        </w:rPr>
        <w:t>다른 test case에 대해</w:t>
      </w:r>
      <w:r w:rsidR="00CE71E6">
        <w:rPr>
          <w:rFonts w:hint="eastAsia"/>
        </w:rPr>
        <w:t xml:space="preserve"> 수면의 질을 높이기 위해 적절한 </w:t>
      </w:r>
      <w:r w:rsidR="00DC17F8">
        <w:rPr>
          <w:rFonts w:hint="eastAsia"/>
        </w:rPr>
        <w:t>생활 습관을 제시할 수 있습니다.</w:t>
      </w:r>
    </w:p>
    <w:p w14:paraId="56C82D5F" w14:textId="11E94BDB" w:rsidR="00DC17F8" w:rsidRDefault="00DC17F8" w:rsidP="00DC17F8">
      <w:pPr>
        <w:pStyle w:val="a6"/>
        <w:numPr>
          <w:ilvl w:val="0"/>
          <w:numId w:val="8"/>
        </w:numPr>
      </w:pPr>
      <w:r>
        <w:rPr>
          <w:rFonts w:hint="eastAsia"/>
        </w:rPr>
        <w:t>데이터 분석 결과</w:t>
      </w:r>
    </w:p>
    <w:p w14:paraId="78324168" w14:textId="77777777" w:rsidR="00B705F3" w:rsidRDefault="009946F5" w:rsidP="009946F5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숫자형 데이터에 대하여 </w:t>
      </w:r>
      <w:r w:rsidR="00383C6F">
        <w:rPr>
          <w:rFonts w:hint="eastAsia"/>
        </w:rPr>
        <w:t>scatter matrix를 조사한 결과, Quality of Sleep</w:t>
      </w:r>
      <w:r w:rsidR="00D95B7E">
        <w:rPr>
          <w:rFonts w:hint="eastAsia"/>
        </w:rPr>
        <w:t xml:space="preserve">에 대해서 다른 데이터들이 </w:t>
      </w:r>
      <w:r w:rsidR="007306A7">
        <w:rPr>
          <w:rFonts w:hint="eastAsia"/>
        </w:rPr>
        <w:t>Linear한 경향성을 띄는 것처럼 보</w:t>
      </w:r>
      <w:r w:rsidR="003076DE">
        <w:rPr>
          <w:rFonts w:hint="eastAsia"/>
        </w:rPr>
        <w:t>입니다.</w:t>
      </w:r>
    </w:p>
    <w:p w14:paraId="428B6AC6" w14:textId="441F19EC" w:rsidR="009946F5" w:rsidRDefault="00B705F3" w:rsidP="00B705F3">
      <w:pPr>
        <w:pStyle w:val="a6"/>
        <w:ind w:left="800"/>
      </w:pPr>
      <w:r>
        <w:rPr>
          <w:noProof/>
        </w:rPr>
        <w:drawing>
          <wp:inline distT="0" distB="0" distL="0" distR="0" wp14:anchorId="2FD9F189" wp14:editId="6EE1DF40">
            <wp:extent cx="4724400" cy="3673221"/>
            <wp:effectExtent l="0" t="0" r="0" b="3810"/>
            <wp:docPr id="43231767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36" cy="36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B74B" w14:textId="144F4CFA" w:rsidR="00156F05" w:rsidRDefault="00407EA7" w:rsidP="00B705F3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우선 numeric data에 대해 linear regression을 진행하였습니다. </w:t>
      </w:r>
      <w:r w:rsidR="00156F05">
        <w:rPr>
          <w:rFonts w:hint="eastAsia"/>
        </w:rPr>
        <w:t xml:space="preserve">이때 Physical Activity </w:t>
      </w:r>
      <w:r w:rsidR="00156F05">
        <w:rPr>
          <w:rFonts w:hint="eastAsia"/>
        </w:rPr>
        <w:lastRenderedPageBreak/>
        <w:t>Level</w:t>
      </w:r>
      <w:r w:rsidR="00FC6556">
        <w:rPr>
          <w:rFonts w:hint="eastAsia"/>
        </w:rPr>
        <w:t xml:space="preserve">에서만 t-value가 0.738로 다른 값들에 비해 특히 높아 </w:t>
      </w:r>
      <w:r w:rsidR="00666758">
        <w:rPr>
          <w:rFonts w:hint="eastAsia"/>
        </w:rPr>
        <w:t xml:space="preserve">제곱을 하거나 interaction을 고려한 값을 사용했습니다. 제곱을 했을 때는 </w:t>
      </w:r>
      <w:r w:rsidR="00F13AAC">
        <w:rPr>
          <w:rFonts w:hint="eastAsia"/>
        </w:rPr>
        <w:t xml:space="preserve">R-squared가 </w:t>
      </w:r>
      <w:r w:rsidR="000230C2">
        <w:rPr>
          <w:rFonts w:hint="eastAsia"/>
        </w:rPr>
        <w:t>낮아 model이 제대로 fitting되지 않았고, Physical Activity Level</w:t>
      </w:r>
      <w:r w:rsidR="00464711">
        <w:rPr>
          <w:rFonts w:hint="eastAsia"/>
        </w:rPr>
        <w:t xml:space="preserve">과 correlation이 다른 parameter에 비해 특히 높은 Daily Steps와 interaction을 고려하는 방법으로 model을 fitting하여 </w:t>
      </w:r>
      <w:r w:rsidR="00C9482E">
        <w:rPr>
          <w:rFonts w:hint="eastAsia"/>
        </w:rPr>
        <w:t>결과를 도출했습니다.</w:t>
      </w:r>
      <w:r w:rsidR="00925948">
        <w:rPr>
          <w:rFonts w:hint="eastAsia"/>
        </w:rPr>
        <w:t xml:space="preserve"> </w:t>
      </w:r>
      <w:r w:rsidR="004538D3">
        <w:rPr>
          <w:rFonts w:hint="eastAsia"/>
        </w:rPr>
        <w:t xml:space="preserve">실제로 </w:t>
      </w:r>
      <w:r w:rsidR="00925948">
        <w:rPr>
          <w:rFonts w:hint="eastAsia"/>
        </w:rPr>
        <w:t>Physical Activity Level과 Daily Steps의 correlation은 0.77</w:t>
      </w:r>
      <w:r w:rsidR="004538D3">
        <w:rPr>
          <w:rFonts w:hint="eastAsia"/>
        </w:rPr>
        <w:t>로 나타났고,</w:t>
      </w:r>
      <w:r w:rsidR="00925948">
        <w:rPr>
          <w:rFonts w:hint="eastAsia"/>
        </w:rPr>
        <w:t xml:space="preserve"> 다른 value와</w:t>
      </w:r>
      <w:r w:rsidR="00972E6F">
        <w:rPr>
          <w:rFonts w:hint="eastAsia"/>
        </w:rPr>
        <w:t>는 0.2 이하의 수치로 나타났습니다.</w:t>
      </w:r>
    </w:p>
    <w:p w14:paraId="395A3159" w14:textId="39B14103" w:rsidR="00612793" w:rsidRDefault="00612793" w:rsidP="00612793">
      <w:pPr>
        <w:pStyle w:val="a6"/>
        <w:ind w:left="800"/>
        <w:rPr>
          <w:rFonts w:hint="eastAsia"/>
        </w:rPr>
      </w:pPr>
      <w:r w:rsidRPr="00612793">
        <w:drawing>
          <wp:inline distT="0" distB="0" distL="0" distR="0" wp14:anchorId="6017D566" wp14:editId="507E4E9E">
            <wp:extent cx="5344885" cy="3657210"/>
            <wp:effectExtent l="0" t="0" r="8255" b="635"/>
            <wp:docPr id="1863057465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57465" name="그림 1" descr="텍스트, 스크린샷, 메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468" cy="366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C90C" w14:textId="5F7F134C" w:rsidR="00CC43FF" w:rsidRDefault="00CC43FF" w:rsidP="00CC43FF">
      <w:pPr>
        <w:pStyle w:val="a6"/>
        <w:ind w:left="800"/>
        <w:rPr>
          <w:rFonts w:hint="eastAsia"/>
        </w:rPr>
      </w:pPr>
      <w:r>
        <w:rPr>
          <w:rFonts w:hint="eastAsia"/>
        </w:rPr>
        <w:t>Linear regression의 결과</w:t>
      </w:r>
      <w:r w:rsidR="002073FB">
        <w:rPr>
          <w:rFonts w:hint="eastAsia"/>
        </w:rPr>
        <w:t xml:space="preserve">로 </w:t>
      </w:r>
      <w:r w:rsidR="00F57732">
        <w:rPr>
          <w:rFonts w:hint="eastAsia"/>
        </w:rPr>
        <w:t>Quality of Sleep에 큰 영향을 주는 것은 Sleep Duration으로 평균적으로 1시간을 자는 것이 0.62</w:t>
      </w:r>
      <w:r w:rsidR="0051441F">
        <w:rPr>
          <w:rFonts w:hint="eastAsia"/>
        </w:rPr>
        <w:t xml:space="preserve">만큼 Quality of Sleep을 증가시킵니다. 또한, Stress Level이 1만큼 낮아질 때 0.29만큼 </w:t>
      </w:r>
      <w:r w:rsidR="004D58BD">
        <w:rPr>
          <w:rFonts w:hint="eastAsia"/>
        </w:rPr>
        <w:t>Quality of Sleep을 증가시킬 수 있습니다. 그 외에도 Physical Activity Level, Daily Steps도</w:t>
      </w:r>
      <w:r w:rsidR="00C20D3F">
        <w:rPr>
          <w:rFonts w:hint="eastAsia"/>
        </w:rPr>
        <w:t xml:space="preserve"> Quality of Sleep에 작은 영향을 줄 수 있다고 </w:t>
      </w:r>
      <w:r w:rsidR="00B33C2E">
        <w:rPr>
          <w:rFonts w:hint="eastAsia"/>
        </w:rPr>
        <w:t>볼 수 있습니다.</w:t>
      </w:r>
    </w:p>
    <w:p w14:paraId="05E5396F" w14:textId="2F282EBA" w:rsidR="00CC43FF" w:rsidRDefault="000B7FF1" w:rsidP="00B705F3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Regression Tree를 만들기 위해 data를 training, test sets으로 </w:t>
      </w:r>
      <w:r w:rsidR="0091100F">
        <w:rPr>
          <w:rFonts w:hint="eastAsia"/>
        </w:rPr>
        <w:t xml:space="preserve">8:2로 </w:t>
      </w:r>
      <w:r>
        <w:rPr>
          <w:rFonts w:hint="eastAsia"/>
        </w:rPr>
        <w:t xml:space="preserve">구분하고, training data에 대해 fitting 합니다. </w:t>
      </w:r>
      <w:r w:rsidR="00051504">
        <w:rPr>
          <w:rFonts w:hint="eastAsia"/>
        </w:rPr>
        <w:t>그리고</w:t>
      </w:r>
      <w:r w:rsidR="00DA49C5">
        <w:rPr>
          <w:rFonts w:hint="eastAsia"/>
        </w:rPr>
        <w:t xml:space="preserve"> boosting을 사용하여 fitting 합니다.</w:t>
      </w:r>
      <w:r w:rsidR="00B33C2E">
        <w:rPr>
          <w:rFonts w:hint="eastAsia"/>
        </w:rPr>
        <w:t xml:space="preserve"> fitting 결과, </w:t>
      </w:r>
      <w:r w:rsidR="000C0A21">
        <w:rPr>
          <w:rFonts w:hint="eastAsia"/>
        </w:rPr>
        <w:t xml:space="preserve">Sleep Duration이 7.95보다 큰 경우에 Quality of Sleep이 </w:t>
      </w:r>
      <w:r w:rsidR="0032794C">
        <w:rPr>
          <w:rFonts w:hint="eastAsia"/>
        </w:rPr>
        <w:t>Sample mean이</w:t>
      </w:r>
      <w:r w:rsidR="007C1776">
        <w:rPr>
          <w:rFonts w:hint="eastAsia"/>
        </w:rPr>
        <w:t xml:space="preserve"> 9였고, Sleep duration이 7보다 크고, Stress Level이 5.5보다 작을 때 </w:t>
      </w:r>
      <w:r w:rsidR="00ED5A82">
        <w:rPr>
          <w:rFonts w:hint="eastAsia"/>
        </w:rPr>
        <w:t>sample</w:t>
      </w:r>
      <w:r w:rsidR="0032794C">
        <w:rPr>
          <w:rFonts w:hint="eastAsia"/>
        </w:rPr>
        <w:t xml:space="preserve"> mean이</w:t>
      </w:r>
      <w:r w:rsidR="00ED5A82">
        <w:rPr>
          <w:rFonts w:hint="eastAsia"/>
        </w:rPr>
        <w:t xml:space="preserve"> 7.978로 약 8의 Quality of Sleep이었습니다. 최악의 경우엔 4.429로 Sleep Duration이 7보다 작고 Stress Level이 5.5보다 크며 Heart Rate가 7</w:t>
      </w:r>
      <w:r w:rsidR="0032794C">
        <w:rPr>
          <w:rFonts w:hint="eastAsia"/>
        </w:rPr>
        <w:t xml:space="preserve">9보다 </w:t>
      </w:r>
      <w:r w:rsidR="00772E1E">
        <w:rPr>
          <w:rFonts w:hint="eastAsia"/>
        </w:rPr>
        <w:t>컸습니다.</w:t>
      </w:r>
    </w:p>
    <w:p w14:paraId="208CCC4A" w14:textId="6B004F0B" w:rsidR="00B705F3" w:rsidRDefault="00CC43FF" w:rsidP="00A63BC0">
      <w:pPr>
        <w:pStyle w:val="a6"/>
        <w:ind w:left="800"/>
      </w:pPr>
      <w:r>
        <w:rPr>
          <w:rFonts w:hint="eastAsia"/>
          <w:noProof/>
        </w:rPr>
        <w:lastRenderedPageBreak/>
        <w:drawing>
          <wp:inline distT="0" distB="0" distL="0" distR="0" wp14:anchorId="014E5E84" wp14:editId="2D39767B">
            <wp:extent cx="4050624" cy="4027714"/>
            <wp:effectExtent l="0" t="0" r="7620" b="0"/>
            <wp:docPr id="13405348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17" cy="403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E15A" w14:textId="6F0B189F" w:rsidR="00A63BC0" w:rsidRDefault="00BC4497" w:rsidP="00A63BC0">
      <w:pPr>
        <w:pStyle w:val="a6"/>
        <w:numPr>
          <w:ilvl w:val="0"/>
          <w:numId w:val="9"/>
        </w:numPr>
      </w:pPr>
      <w:r>
        <w:rPr>
          <w:rFonts w:hint="eastAsia"/>
        </w:rPr>
        <w:t>Linear re</w:t>
      </w:r>
      <w:r w:rsidR="00C82D16">
        <w:rPr>
          <w:rFonts w:hint="eastAsia"/>
        </w:rPr>
        <w:t xml:space="preserve">gression의 경우 </w:t>
      </w:r>
      <w:r w:rsidR="006A6001">
        <w:rPr>
          <w:rFonts w:hint="eastAsia"/>
        </w:rPr>
        <w:t>R</w:t>
      </w:r>
      <w:r w:rsidR="006A6001">
        <w:rPr>
          <w:rFonts w:hint="eastAsia"/>
          <w:vertAlign w:val="superscript"/>
        </w:rPr>
        <w:t>2</w:t>
      </w:r>
      <w:r w:rsidR="006A6001">
        <w:rPr>
          <w:rFonts w:hint="eastAsia"/>
        </w:rPr>
        <w:t xml:space="preserve">의 값은 </w:t>
      </w:r>
      <w:r w:rsidR="006D3B51">
        <w:rPr>
          <w:rFonts w:hint="eastAsia"/>
        </w:rPr>
        <w:t xml:space="preserve">0.906으로 </w:t>
      </w:r>
      <w:r w:rsidR="006A6001">
        <w:rPr>
          <w:rFonts w:hint="eastAsia"/>
        </w:rPr>
        <w:t xml:space="preserve">알고 있고, MSE를 알아내기 위해 </w:t>
      </w:r>
      <w:proofErr w:type="spellStart"/>
      <w:r w:rsidR="006A6001">
        <w:rPr>
          <w:rFonts w:hint="eastAsia"/>
        </w:rPr>
        <w:t>sklearn</w:t>
      </w:r>
      <w:proofErr w:type="spellEnd"/>
      <w:r w:rsidR="006A6001">
        <w:rPr>
          <w:rFonts w:hint="eastAsia"/>
        </w:rPr>
        <w:t xml:space="preserve"> </w:t>
      </w:r>
      <w:r w:rsidR="006D3B51">
        <w:rPr>
          <w:rFonts w:hint="eastAsia"/>
        </w:rPr>
        <w:t>library를 사용하였습니다. 그 결과 0.225</w:t>
      </w:r>
      <w:r w:rsidR="006D3B51">
        <w:t>를</w:t>
      </w:r>
      <w:r w:rsidR="006D3B51">
        <w:rPr>
          <w:rFonts w:hint="eastAsia"/>
        </w:rPr>
        <w:t xml:space="preserve"> 도출했습니다. </w:t>
      </w:r>
      <w:r w:rsidR="00515CB8">
        <w:rPr>
          <w:rFonts w:hint="eastAsia"/>
        </w:rPr>
        <w:t>Tree model은 MSE가 0.036으로 알고 있고, R</w:t>
      </w:r>
      <w:r w:rsidR="00515CB8">
        <w:rPr>
          <w:rFonts w:hint="eastAsia"/>
          <w:vertAlign w:val="superscript"/>
        </w:rPr>
        <w:t>2</w:t>
      </w:r>
      <w:r w:rsidR="00515CB8">
        <w:rPr>
          <w:rFonts w:hint="eastAsia"/>
        </w:rPr>
        <w:t xml:space="preserve">를 알아내기 위해 </w:t>
      </w:r>
      <w:proofErr w:type="spellStart"/>
      <w:r w:rsidR="00515CB8">
        <w:rPr>
          <w:rFonts w:hint="eastAsia"/>
        </w:rPr>
        <w:t>sklearn</w:t>
      </w:r>
      <w:proofErr w:type="spellEnd"/>
      <w:r w:rsidR="00515CB8">
        <w:rPr>
          <w:rFonts w:hint="eastAsia"/>
        </w:rPr>
        <w:t xml:space="preserve"> library를 사용했습니다. 그 결과 0.942를 도출했습니다. </w:t>
      </w:r>
      <w:r w:rsidR="00DA29B4">
        <w:rPr>
          <w:rFonts w:hint="eastAsia"/>
        </w:rPr>
        <w:t>Tree model이 R</w:t>
      </w:r>
      <w:r w:rsidR="00DA29B4">
        <w:rPr>
          <w:rFonts w:hint="eastAsia"/>
          <w:vertAlign w:val="superscript"/>
        </w:rPr>
        <w:t>2</w:t>
      </w:r>
      <w:r w:rsidR="00DA29B4">
        <w:rPr>
          <w:rFonts w:hint="eastAsia"/>
        </w:rPr>
        <w:t xml:space="preserve">는 더 크고, MSE는 더 작기 때문에 </w:t>
      </w:r>
      <w:r w:rsidR="00F168EF">
        <w:rPr>
          <w:rFonts w:hint="eastAsia"/>
        </w:rPr>
        <w:t>Tree model이 Linear regression model보다 더 잘 fitting 되었다고 볼 수 있습니다.</w:t>
      </w:r>
    </w:p>
    <w:p w14:paraId="31F0C228" w14:textId="2A082E20" w:rsidR="00A74B8B" w:rsidRDefault="00AB0F81" w:rsidP="00A74B8B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따라서 Tree model을 통해서 좋은 수면의 질을 얻기 위해 </w:t>
      </w:r>
      <w:r w:rsidR="00A74B8B">
        <w:rPr>
          <w:rFonts w:hint="eastAsia"/>
        </w:rPr>
        <w:t>몇 가지 제안을 할 수 있습니다.</w:t>
      </w:r>
      <w:r w:rsidR="00CF1551">
        <w:rPr>
          <w:rFonts w:hint="eastAsia"/>
        </w:rPr>
        <w:t xml:space="preserve"> 최우선으로 수면 시간을 7시간</w:t>
      </w:r>
      <w:r w:rsidR="00CD3AD9">
        <w:rPr>
          <w:rFonts w:hint="eastAsia"/>
        </w:rPr>
        <w:t xml:space="preserve"> 이상으로 해</w:t>
      </w:r>
      <w:r w:rsidR="006F2297">
        <w:rPr>
          <w:rFonts w:hint="eastAsia"/>
        </w:rPr>
        <w:t xml:space="preserve">야 하며 7.95시간 이상이면 더 좋다고 할 수 있습니다. 그 다음으로는 Stress Level을 </w:t>
      </w:r>
      <w:r w:rsidR="008D5048">
        <w:rPr>
          <w:rFonts w:hint="eastAsia"/>
        </w:rPr>
        <w:t>5.5 이하로 관리해야 합니다. 하지만 Stress Level 이란 것은</w:t>
      </w:r>
      <w:r w:rsidR="006933A1">
        <w:rPr>
          <w:rFonts w:hint="eastAsia"/>
        </w:rPr>
        <w:t xml:space="preserve"> </w:t>
      </w:r>
      <w:r w:rsidR="00F354B4">
        <w:rPr>
          <w:rFonts w:hint="eastAsia"/>
        </w:rPr>
        <w:t xml:space="preserve">개인적인 </w:t>
      </w:r>
      <w:r w:rsidR="00CF0D11">
        <w:rPr>
          <w:rFonts w:hint="eastAsia"/>
        </w:rPr>
        <w:t xml:space="preserve">요소라고 할 수 있기에 평소에도 </w:t>
      </w:r>
      <w:r w:rsidR="00180D70">
        <w:rPr>
          <w:rFonts w:hint="eastAsia"/>
        </w:rPr>
        <w:t>스트레스</w:t>
      </w:r>
      <w:r w:rsidR="00F153DE">
        <w:rPr>
          <w:rFonts w:hint="eastAsia"/>
        </w:rPr>
        <w:t xml:space="preserve"> 수치를 5보다 작게 할 수 있도</w:t>
      </w:r>
      <w:r w:rsidR="00533335">
        <w:rPr>
          <w:rFonts w:hint="eastAsia"/>
        </w:rPr>
        <w:t xml:space="preserve">록 Stress Level과 관련 있는 </w:t>
      </w:r>
      <w:r w:rsidR="005B038F">
        <w:rPr>
          <w:rFonts w:hint="eastAsia"/>
        </w:rPr>
        <w:t>Heart Rate</w:t>
      </w:r>
      <w:r w:rsidR="00316F9F">
        <w:rPr>
          <w:rFonts w:hint="eastAsia"/>
        </w:rPr>
        <w:t xml:space="preserve">를 높지 않게 관리해야 합니다. Heart Rate는 </w:t>
      </w:r>
      <w:r w:rsidR="00A60E63">
        <w:rPr>
          <w:rFonts w:hint="eastAsia"/>
        </w:rPr>
        <w:t>79보다 낮게 관리하는 것이 좋다고 할 수 있습니다.</w:t>
      </w:r>
    </w:p>
    <w:p w14:paraId="33370FF5" w14:textId="55298BB9" w:rsidR="00A56133" w:rsidRDefault="00A56133" w:rsidP="00A56133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실습했던 Library code가 어떻게 사용되었는지 </w:t>
      </w:r>
      <w:r w:rsidR="00CF5E1F">
        <w:rPr>
          <w:rFonts w:hint="eastAsia"/>
        </w:rPr>
        <w:t>확인</w:t>
      </w:r>
    </w:p>
    <w:p w14:paraId="60B6609D" w14:textId="25901939" w:rsidR="007536AE" w:rsidRDefault="007536AE" w:rsidP="007536AE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데이터가 어떻게 분포되어 있는지 확인하기 위해서 </w:t>
      </w:r>
      <w:proofErr w:type="spellStart"/>
      <w:r>
        <w:rPr>
          <w:rFonts w:hint="eastAsia"/>
        </w:rPr>
        <w:t>scatter_matrix</w:t>
      </w:r>
      <w:proofErr w:type="spellEnd"/>
      <w:r>
        <w:rPr>
          <w:rFonts w:hint="eastAsia"/>
        </w:rPr>
        <w:t>() 메서드를 사용했습니다.</w:t>
      </w:r>
    </w:p>
    <w:p w14:paraId="22473059" w14:textId="554DB570" w:rsidR="007536AE" w:rsidRDefault="007536AE" w:rsidP="007536AE">
      <w:pPr>
        <w:ind w:left="440"/>
        <w:rPr>
          <w:rFonts w:hint="eastAsia"/>
        </w:rPr>
      </w:pPr>
      <w:r w:rsidRPr="007536AE">
        <w:drawing>
          <wp:inline distT="0" distB="0" distL="0" distR="0" wp14:anchorId="21366930" wp14:editId="7B82078C">
            <wp:extent cx="4677428" cy="666843"/>
            <wp:effectExtent l="0" t="0" r="8890" b="0"/>
            <wp:docPr id="167656195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61954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4867" w14:textId="507A0780" w:rsidR="00CF5E1F" w:rsidRDefault="0028460B" w:rsidP="00CF5E1F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Multiple linear regression을 fitting 하는데 </w:t>
      </w:r>
      <w:r w:rsidR="005F7CB7">
        <w:rPr>
          <w:rFonts w:hint="eastAsia"/>
        </w:rPr>
        <w:t xml:space="preserve">Chapter 3에서 </w:t>
      </w:r>
      <w:r w:rsidR="00B45A9A">
        <w:rPr>
          <w:rFonts w:hint="eastAsia"/>
        </w:rPr>
        <w:t xml:space="preserve">Linear regression에 사용했던 </w:t>
      </w:r>
      <w:r>
        <w:rPr>
          <w:rFonts w:hint="eastAsia"/>
        </w:rPr>
        <w:lastRenderedPageBreak/>
        <w:t>ISLP library</w:t>
      </w:r>
      <w:r w:rsidR="00A27A78">
        <w:rPr>
          <w:rFonts w:hint="eastAsia"/>
        </w:rPr>
        <w:t>를 활용</w:t>
      </w:r>
      <w:r w:rsidR="006D0BD8">
        <w:rPr>
          <w:rFonts w:hint="eastAsia"/>
        </w:rPr>
        <w:t>했고,</w:t>
      </w:r>
      <w:r w:rsidR="00FB4285">
        <w:rPr>
          <w:rFonts w:hint="eastAsia"/>
        </w:rPr>
        <w:t xml:space="preserve"> predicto</w:t>
      </w:r>
      <w:r w:rsidR="00F0716B">
        <w:rPr>
          <w:rFonts w:hint="eastAsia"/>
        </w:rPr>
        <w:t xml:space="preserve">r를 non-linear 형태, Interaction을 고려한 형태 모두 </w:t>
      </w:r>
      <w:r w:rsidR="009B051D">
        <w:rPr>
          <w:rFonts w:hint="eastAsia"/>
        </w:rPr>
        <w:t>사용하였습니다.</w:t>
      </w:r>
      <w:r w:rsidR="0047378D">
        <w:rPr>
          <w:rFonts w:hint="eastAsia"/>
        </w:rPr>
        <w:t xml:space="preserve"> Data간 correlation을 확인하는</w:t>
      </w:r>
      <w:r w:rsidR="003A0749">
        <w:rPr>
          <w:rFonts w:hint="eastAsia"/>
        </w:rPr>
        <w:t xml:space="preserve"> 코드도 실습에서 사용했던 </w:t>
      </w:r>
      <w:proofErr w:type="spellStart"/>
      <w:r w:rsidR="003A0749">
        <w:rPr>
          <w:rFonts w:hint="eastAsia"/>
        </w:rPr>
        <w:t>corr</w:t>
      </w:r>
      <w:proofErr w:type="spellEnd"/>
      <w:r w:rsidR="003A0749">
        <w:rPr>
          <w:rFonts w:hint="eastAsia"/>
        </w:rPr>
        <w:t>() 메서드를 사용했습니다.</w:t>
      </w:r>
    </w:p>
    <w:p w14:paraId="12B479AA" w14:textId="2640CD9F" w:rsidR="002C5F07" w:rsidRDefault="002C5F07" w:rsidP="00990D3B">
      <w:pPr>
        <w:ind w:left="440"/>
      </w:pPr>
      <w:r w:rsidRPr="002C5F07">
        <w:drawing>
          <wp:inline distT="0" distB="0" distL="0" distR="0" wp14:anchorId="1F1D1E70" wp14:editId="4CB0B8CB">
            <wp:extent cx="5442857" cy="1234943"/>
            <wp:effectExtent l="0" t="0" r="5715" b="3810"/>
            <wp:docPr id="27202540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25403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264" cy="12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D5A6" w14:textId="77777777" w:rsidR="00A271C7" w:rsidRDefault="00990D3B" w:rsidP="00990D3B">
      <w:pPr>
        <w:ind w:left="440"/>
        <w:rPr>
          <w:noProof/>
        </w:rPr>
      </w:pPr>
      <w:r w:rsidRPr="00990D3B">
        <w:drawing>
          <wp:inline distT="0" distB="0" distL="0" distR="0" wp14:anchorId="62B66501" wp14:editId="205E2097">
            <wp:extent cx="5442585" cy="1091565"/>
            <wp:effectExtent l="0" t="0" r="5715" b="0"/>
            <wp:docPr id="160900843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08437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609" cy="10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749" w:rsidRPr="003A0749">
        <w:rPr>
          <w:noProof/>
        </w:rPr>
        <w:t xml:space="preserve"> </w:t>
      </w:r>
    </w:p>
    <w:p w14:paraId="5F4CB729" w14:textId="379A146D" w:rsidR="00990D3B" w:rsidRDefault="00A271C7" w:rsidP="00990D3B">
      <w:pPr>
        <w:ind w:left="440"/>
        <w:rPr>
          <w:rFonts w:hint="eastAsia"/>
        </w:rPr>
      </w:pPr>
      <w:r w:rsidRPr="00A271C7">
        <w:drawing>
          <wp:inline distT="0" distB="0" distL="0" distR="0" wp14:anchorId="2D0E7A7B" wp14:editId="2C2FA4E6">
            <wp:extent cx="5731510" cy="1589405"/>
            <wp:effectExtent l="0" t="0" r="2540" b="0"/>
            <wp:docPr id="183073609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36090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749" w:rsidRPr="003A0749">
        <w:drawing>
          <wp:inline distT="0" distB="0" distL="0" distR="0" wp14:anchorId="41AFD978" wp14:editId="7C212D5B">
            <wp:extent cx="5449624" cy="1839686"/>
            <wp:effectExtent l="0" t="0" r="0" b="8255"/>
            <wp:docPr id="201235303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53034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350" cy="18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BE37" w14:textId="77777777" w:rsidR="00E85CE7" w:rsidRDefault="004350EB" w:rsidP="00CF5E1F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Decision Tree model을 만들기 위해 </w:t>
      </w:r>
      <w:r w:rsidR="001F2CCE">
        <w:rPr>
          <w:rFonts w:hint="eastAsia"/>
        </w:rPr>
        <w:t xml:space="preserve">Chapter </w:t>
      </w:r>
      <w:r w:rsidR="0050136A">
        <w:rPr>
          <w:rFonts w:hint="eastAsia"/>
        </w:rPr>
        <w:t>8에서 Regression Tree</w:t>
      </w:r>
      <w:r w:rsidR="002F0F30">
        <w:rPr>
          <w:rFonts w:hint="eastAsia"/>
        </w:rPr>
        <w:t>, Boosting</w:t>
      </w:r>
      <w:r w:rsidR="0050136A">
        <w:rPr>
          <w:rFonts w:hint="eastAsia"/>
        </w:rPr>
        <w:t xml:space="preserve">를 구성하는 데 사용했던 </w:t>
      </w:r>
      <w:r w:rsidR="00443050">
        <w:rPr>
          <w:rFonts w:hint="eastAsia"/>
        </w:rPr>
        <w:t>과정을 참고했습니다.</w:t>
      </w:r>
      <w:r w:rsidR="006B4F21">
        <w:rPr>
          <w:rFonts w:hint="eastAsia"/>
        </w:rPr>
        <w:t xml:space="preserve"> </w:t>
      </w:r>
    </w:p>
    <w:p w14:paraId="3108B22B" w14:textId="51CCA835" w:rsidR="004350EB" w:rsidRDefault="006D1045" w:rsidP="00E85CE7">
      <w:pPr>
        <w:ind w:left="440"/>
      </w:pPr>
      <w:r w:rsidRPr="006D1045">
        <w:drawing>
          <wp:inline distT="0" distB="0" distL="0" distR="0" wp14:anchorId="335DD56B" wp14:editId="0B5472B3">
            <wp:extent cx="2862942" cy="1116185"/>
            <wp:effectExtent l="0" t="0" r="0" b="8255"/>
            <wp:docPr id="1481125961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25961" name="그림 1" descr="텍스트, 스크린샷, 폰트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169" cy="11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61BB" w14:textId="5D19AC51" w:rsidR="006D1045" w:rsidRDefault="006D1045" w:rsidP="00E85CE7">
      <w:pPr>
        <w:ind w:left="440"/>
      </w:pPr>
      <w:r w:rsidRPr="006D1045">
        <w:lastRenderedPageBreak/>
        <w:drawing>
          <wp:inline distT="0" distB="0" distL="0" distR="0" wp14:anchorId="3CF47452" wp14:editId="0EE3AA7C">
            <wp:extent cx="5372850" cy="1962424"/>
            <wp:effectExtent l="0" t="0" r="0" b="0"/>
            <wp:docPr id="5721406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406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0BD4" w14:textId="47E89860" w:rsidR="00D47541" w:rsidRDefault="00017658" w:rsidP="00273759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Model fitting의 결과를 비교하기 위해 </w:t>
      </w:r>
      <w:r w:rsidR="00273759">
        <w:rPr>
          <w:rFonts w:hint="eastAsia"/>
        </w:rPr>
        <w:t>Linear regression의 R</w:t>
      </w:r>
      <w:r w:rsidR="00273759">
        <w:rPr>
          <w:rFonts w:hint="eastAsia"/>
          <w:vertAlign w:val="superscript"/>
        </w:rPr>
        <w:t>2</w:t>
      </w:r>
      <w:r w:rsidR="00273759">
        <w:rPr>
          <w:rFonts w:hint="eastAsia"/>
        </w:rPr>
        <w:t xml:space="preserve">, </w:t>
      </w:r>
      <w:r w:rsidR="00B251DB">
        <w:rPr>
          <w:rFonts w:hint="eastAsia"/>
        </w:rPr>
        <w:t>Boosting의 MSE를 확인할 때 각각 Chapter 3, 8에서 활용했던 방법을 사용했습니다.</w:t>
      </w:r>
    </w:p>
    <w:p w14:paraId="22729B0E" w14:textId="36A86E26" w:rsidR="00273759" w:rsidRPr="00B67E6A" w:rsidRDefault="00D47541" w:rsidP="00D47541">
      <w:pPr>
        <w:ind w:left="440"/>
        <w:rPr>
          <w:rFonts w:hint="eastAsia"/>
        </w:rPr>
      </w:pPr>
      <w:r w:rsidRPr="00D47541">
        <w:rPr>
          <w:noProof/>
        </w:rPr>
        <w:t xml:space="preserve"> </w:t>
      </w:r>
      <w:r w:rsidRPr="00D47541">
        <w:drawing>
          <wp:inline distT="0" distB="0" distL="0" distR="0" wp14:anchorId="482CDE6A" wp14:editId="6C4BDCB1">
            <wp:extent cx="2419688" cy="828791"/>
            <wp:effectExtent l="0" t="0" r="0" b="9525"/>
            <wp:docPr id="21240938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9389" name="그림 1" descr="텍스트, 폰트, 스크린샷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541">
        <w:rPr>
          <w:noProof/>
        </w:rPr>
        <w:t xml:space="preserve"> </w:t>
      </w:r>
      <w:r w:rsidRPr="00D47541">
        <w:rPr>
          <w:noProof/>
        </w:rPr>
        <w:drawing>
          <wp:inline distT="0" distB="0" distL="0" distR="0" wp14:anchorId="7BFD3AA8" wp14:editId="521AF573">
            <wp:extent cx="3058885" cy="929495"/>
            <wp:effectExtent l="0" t="0" r="0" b="4445"/>
            <wp:docPr id="14925056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0563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515" cy="93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759" w:rsidRPr="00B67E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54949"/>
    <w:multiLevelType w:val="hybridMultilevel"/>
    <w:tmpl w:val="F66E5F22"/>
    <w:lvl w:ilvl="0" w:tplc="9A88EAD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D82793"/>
    <w:multiLevelType w:val="hybridMultilevel"/>
    <w:tmpl w:val="76340C5A"/>
    <w:lvl w:ilvl="0" w:tplc="DE9E10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29A2261"/>
    <w:multiLevelType w:val="hybridMultilevel"/>
    <w:tmpl w:val="27ECF9AA"/>
    <w:lvl w:ilvl="0" w:tplc="A3C8C8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B61DAB"/>
    <w:multiLevelType w:val="hybridMultilevel"/>
    <w:tmpl w:val="A88A4528"/>
    <w:lvl w:ilvl="0" w:tplc="0234F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3231D3E"/>
    <w:multiLevelType w:val="hybridMultilevel"/>
    <w:tmpl w:val="4588E2CE"/>
    <w:lvl w:ilvl="0" w:tplc="03648E8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3475B38"/>
    <w:multiLevelType w:val="hybridMultilevel"/>
    <w:tmpl w:val="0C1A8042"/>
    <w:lvl w:ilvl="0" w:tplc="60AAD3B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3B2351"/>
    <w:multiLevelType w:val="hybridMultilevel"/>
    <w:tmpl w:val="9036F39E"/>
    <w:lvl w:ilvl="0" w:tplc="724C39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1D014E3"/>
    <w:multiLevelType w:val="hybridMultilevel"/>
    <w:tmpl w:val="A96AD7F0"/>
    <w:lvl w:ilvl="0" w:tplc="D39CB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724815AE"/>
    <w:multiLevelType w:val="hybridMultilevel"/>
    <w:tmpl w:val="4B4AAAA6"/>
    <w:lvl w:ilvl="0" w:tplc="E09C72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0521308">
    <w:abstractNumId w:val="7"/>
  </w:num>
  <w:num w:numId="2" w16cid:durableId="159588517">
    <w:abstractNumId w:val="3"/>
  </w:num>
  <w:num w:numId="3" w16cid:durableId="157574963">
    <w:abstractNumId w:val="1"/>
  </w:num>
  <w:num w:numId="4" w16cid:durableId="1505440078">
    <w:abstractNumId w:val="0"/>
  </w:num>
  <w:num w:numId="5" w16cid:durableId="1141774003">
    <w:abstractNumId w:val="4"/>
  </w:num>
  <w:num w:numId="6" w16cid:durableId="1059549426">
    <w:abstractNumId w:val="6"/>
  </w:num>
  <w:num w:numId="7" w16cid:durableId="987978956">
    <w:abstractNumId w:val="2"/>
  </w:num>
  <w:num w:numId="8" w16cid:durableId="596329227">
    <w:abstractNumId w:val="5"/>
  </w:num>
  <w:num w:numId="9" w16cid:durableId="149828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FF"/>
    <w:rsid w:val="00017658"/>
    <w:rsid w:val="000230C2"/>
    <w:rsid w:val="0003408D"/>
    <w:rsid w:val="00051504"/>
    <w:rsid w:val="00084BEF"/>
    <w:rsid w:val="000A554D"/>
    <w:rsid w:val="000B6142"/>
    <w:rsid w:val="000B7FF1"/>
    <w:rsid w:val="000C0A21"/>
    <w:rsid w:val="000C6CE5"/>
    <w:rsid w:val="000E565C"/>
    <w:rsid w:val="000F3A29"/>
    <w:rsid w:val="00112F78"/>
    <w:rsid w:val="0013663D"/>
    <w:rsid w:val="00136DCD"/>
    <w:rsid w:val="0015563A"/>
    <w:rsid w:val="00156F05"/>
    <w:rsid w:val="00180D70"/>
    <w:rsid w:val="001B5111"/>
    <w:rsid w:val="001E440B"/>
    <w:rsid w:val="001F2CCE"/>
    <w:rsid w:val="002073FB"/>
    <w:rsid w:val="0021018F"/>
    <w:rsid w:val="00235DD7"/>
    <w:rsid w:val="0024745B"/>
    <w:rsid w:val="00273759"/>
    <w:rsid w:val="0028460B"/>
    <w:rsid w:val="002B1AAB"/>
    <w:rsid w:val="002C5F07"/>
    <w:rsid w:val="002E36BD"/>
    <w:rsid w:val="002E38B7"/>
    <w:rsid w:val="002F0F30"/>
    <w:rsid w:val="003076DE"/>
    <w:rsid w:val="00316F9F"/>
    <w:rsid w:val="0032794C"/>
    <w:rsid w:val="003518D0"/>
    <w:rsid w:val="003653DF"/>
    <w:rsid w:val="00383C6F"/>
    <w:rsid w:val="003A0749"/>
    <w:rsid w:val="003B55B6"/>
    <w:rsid w:val="00407EA7"/>
    <w:rsid w:val="004350EB"/>
    <w:rsid w:val="00441124"/>
    <w:rsid w:val="00443050"/>
    <w:rsid w:val="004538D3"/>
    <w:rsid w:val="004542E1"/>
    <w:rsid w:val="00464711"/>
    <w:rsid w:val="0047378D"/>
    <w:rsid w:val="004C1A4D"/>
    <w:rsid w:val="004D58BD"/>
    <w:rsid w:val="004F0BA6"/>
    <w:rsid w:val="0050136A"/>
    <w:rsid w:val="0051441F"/>
    <w:rsid w:val="00515CB8"/>
    <w:rsid w:val="00533335"/>
    <w:rsid w:val="00545B94"/>
    <w:rsid w:val="00546E63"/>
    <w:rsid w:val="00562FA8"/>
    <w:rsid w:val="005860E4"/>
    <w:rsid w:val="005B038F"/>
    <w:rsid w:val="005E7593"/>
    <w:rsid w:val="005F7CB7"/>
    <w:rsid w:val="00612793"/>
    <w:rsid w:val="00666758"/>
    <w:rsid w:val="006933A1"/>
    <w:rsid w:val="006A6001"/>
    <w:rsid w:val="006B4F21"/>
    <w:rsid w:val="006D0BD8"/>
    <w:rsid w:val="006D1045"/>
    <w:rsid w:val="006D3B51"/>
    <w:rsid w:val="006F2297"/>
    <w:rsid w:val="006F3B1B"/>
    <w:rsid w:val="007306A7"/>
    <w:rsid w:val="007536AE"/>
    <w:rsid w:val="00772E1E"/>
    <w:rsid w:val="007A3808"/>
    <w:rsid w:val="007B037B"/>
    <w:rsid w:val="007C1776"/>
    <w:rsid w:val="00816E54"/>
    <w:rsid w:val="00884A98"/>
    <w:rsid w:val="008861E6"/>
    <w:rsid w:val="008A5BC4"/>
    <w:rsid w:val="008A6515"/>
    <w:rsid w:val="008B770F"/>
    <w:rsid w:val="008D5048"/>
    <w:rsid w:val="008D6C83"/>
    <w:rsid w:val="009020F2"/>
    <w:rsid w:val="0091100F"/>
    <w:rsid w:val="00925948"/>
    <w:rsid w:val="00953BE8"/>
    <w:rsid w:val="00957EBD"/>
    <w:rsid w:val="00972E6F"/>
    <w:rsid w:val="009766D7"/>
    <w:rsid w:val="00990D3B"/>
    <w:rsid w:val="009946F5"/>
    <w:rsid w:val="009A1627"/>
    <w:rsid w:val="009B051D"/>
    <w:rsid w:val="00A00F74"/>
    <w:rsid w:val="00A17AAB"/>
    <w:rsid w:val="00A20871"/>
    <w:rsid w:val="00A271C7"/>
    <w:rsid w:val="00A27A78"/>
    <w:rsid w:val="00A33EB6"/>
    <w:rsid w:val="00A56133"/>
    <w:rsid w:val="00A60E63"/>
    <w:rsid w:val="00A63BC0"/>
    <w:rsid w:val="00A6756D"/>
    <w:rsid w:val="00A70092"/>
    <w:rsid w:val="00A74B8B"/>
    <w:rsid w:val="00A90E07"/>
    <w:rsid w:val="00A930AD"/>
    <w:rsid w:val="00AB0F81"/>
    <w:rsid w:val="00AB38B5"/>
    <w:rsid w:val="00AF6E67"/>
    <w:rsid w:val="00B10981"/>
    <w:rsid w:val="00B251DB"/>
    <w:rsid w:val="00B33C2E"/>
    <w:rsid w:val="00B45A9A"/>
    <w:rsid w:val="00B67E6A"/>
    <w:rsid w:val="00B705F3"/>
    <w:rsid w:val="00B96427"/>
    <w:rsid w:val="00BC4497"/>
    <w:rsid w:val="00BD61CD"/>
    <w:rsid w:val="00BD7362"/>
    <w:rsid w:val="00BE2069"/>
    <w:rsid w:val="00C20D3F"/>
    <w:rsid w:val="00C80E4E"/>
    <w:rsid w:val="00C82D16"/>
    <w:rsid w:val="00C84CCC"/>
    <w:rsid w:val="00C9482E"/>
    <w:rsid w:val="00CA68CA"/>
    <w:rsid w:val="00CC43FF"/>
    <w:rsid w:val="00CD3AD9"/>
    <w:rsid w:val="00CE71E6"/>
    <w:rsid w:val="00CF0D11"/>
    <w:rsid w:val="00CF1551"/>
    <w:rsid w:val="00CF5E1F"/>
    <w:rsid w:val="00D47541"/>
    <w:rsid w:val="00D50564"/>
    <w:rsid w:val="00D51593"/>
    <w:rsid w:val="00D610F0"/>
    <w:rsid w:val="00D87E94"/>
    <w:rsid w:val="00D95B7E"/>
    <w:rsid w:val="00DA29B4"/>
    <w:rsid w:val="00DA3D0F"/>
    <w:rsid w:val="00DA49C5"/>
    <w:rsid w:val="00DC17F8"/>
    <w:rsid w:val="00DD15CF"/>
    <w:rsid w:val="00DF572D"/>
    <w:rsid w:val="00E049FF"/>
    <w:rsid w:val="00E2234F"/>
    <w:rsid w:val="00E274FF"/>
    <w:rsid w:val="00E3250C"/>
    <w:rsid w:val="00E449C7"/>
    <w:rsid w:val="00E57D11"/>
    <w:rsid w:val="00E7313B"/>
    <w:rsid w:val="00E85CE7"/>
    <w:rsid w:val="00EA290B"/>
    <w:rsid w:val="00EA7CEE"/>
    <w:rsid w:val="00ED5A82"/>
    <w:rsid w:val="00F0290E"/>
    <w:rsid w:val="00F0716B"/>
    <w:rsid w:val="00F13AAC"/>
    <w:rsid w:val="00F153DE"/>
    <w:rsid w:val="00F168EF"/>
    <w:rsid w:val="00F354B4"/>
    <w:rsid w:val="00F457F3"/>
    <w:rsid w:val="00F55C4C"/>
    <w:rsid w:val="00F57732"/>
    <w:rsid w:val="00F81BF7"/>
    <w:rsid w:val="00FB4285"/>
    <w:rsid w:val="00FC1EF7"/>
    <w:rsid w:val="00FC6556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A4F51"/>
  <w15:chartTrackingRefBased/>
  <w15:docId w15:val="{6F6E54A0-9C00-4B9E-9DCC-34118402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74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74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74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4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4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4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4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4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74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74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74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27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7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7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7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7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74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74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74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74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74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74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74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74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7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강</dc:creator>
  <cp:keywords/>
  <dc:description/>
  <cp:lastModifiedBy>영훈 강</cp:lastModifiedBy>
  <cp:revision>170</cp:revision>
  <dcterms:created xsi:type="dcterms:W3CDTF">2024-05-21T06:25:00Z</dcterms:created>
  <dcterms:modified xsi:type="dcterms:W3CDTF">2024-05-23T12:22:00Z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e3dcf79a-9ba8-4610-8c38-9d103f28bdf1</vt:lpwstr>
  </property>
</Properties>
</file>