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310842932"/>
      <w:r>
        <w:rPr>
          <w:rFonts w:hint="eastAsia"/>
          <w:sz w:val="30"/>
          <w:szCs w:val="30"/>
        </w:rPr>
        <w:t xml:space="preserve">实验1 </w:t>
      </w:r>
      <w:bookmarkEnd w:id="0"/>
      <w:r>
        <w:rPr>
          <w:rFonts w:hint="eastAsia"/>
        </w:rPr>
        <w:t>单链表</w:t>
      </w:r>
    </w:p>
    <w:tbl>
      <w:tblPr>
        <w:tblStyle w:val="4"/>
        <w:tblW w:w="2474" w:type="dxa"/>
        <w:tblInd w:w="60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080" w:type="dxa"/>
          </w:tcPr>
          <w:p>
            <w:pPr>
              <w:jc w:val="center"/>
              <w:rPr>
                <w:b/>
                <w:sz w:val="28"/>
                <w:szCs w:val="28"/>
              </w:rPr>
            </w:pPr>
            <w:r>
              <w:rPr>
                <w:rFonts w:hint="eastAsia"/>
                <w:b/>
                <w:sz w:val="28"/>
                <w:szCs w:val="28"/>
              </w:rPr>
              <w:t>成绩</w:t>
            </w:r>
          </w:p>
        </w:tc>
        <w:tc>
          <w:tcPr>
            <w:tcW w:w="1394" w:type="dxa"/>
          </w:tcPr>
          <w:p>
            <w:pPr>
              <w:jc w:val="center"/>
              <w:rPr>
                <w:sz w:val="28"/>
                <w:szCs w:val="28"/>
              </w:rPr>
            </w:pPr>
          </w:p>
        </w:tc>
      </w:tr>
    </w:tbl>
    <w:p>
      <w:pPr>
        <w:jc w:val="center"/>
      </w:pPr>
    </w:p>
    <w:p>
      <w:pPr>
        <w:rPr>
          <w:b/>
          <w:sz w:val="24"/>
          <w:u w:val="single"/>
        </w:rPr>
      </w:pPr>
      <w:r>
        <w:rPr>
          <w:rFonts w:hint="eastAsia"/>
          <w:b/>
          <w:sz w:val="24"/>
        </w:rPr>
        <w:t xml:space="preserve">专业班级 </w:t>
      </w:r>
      <w:r>
        <w:rPr>
          <w:rFonts w:hint="eastAsia"/>
          <w:b/>
          <w:sz w:val="24"/>
          <w:u w:val="single"/>
        </w:rPr>
        <w:t xml:space="preserve"> </w:t>
      </w:r>
      <w:r>
        <w:rPr>
          <w:rFonts w:hint="eastAsia"/>
          <w:b/>
          <w:sz w:val="24"/>
          <w:u w:val="single"/>
          <w:lang w:val="en-US" w:eastAsia="zh-CN"/>
        </w:rPr>
        <w:t>信息173</w:t>
      </w:r>
      <w:r>
        <w:rPr>
          <w:rFonts w:hint="eastAsia"/>
          <w:b/>
          <w:sz w:val="24"/>
          <w:u w:val="single"/>
        </w:rPr>
        <w:t xml:space="preserve">班 </w:t>
      </w:r>
      <w:r>
        <w:rPr>
          <w:rFonts w:hint="eastAsia"/>
          <w:b/>
          <w:sz w:val="24"/>
        </w:rPr>
        <w:t xml:space="preserve"> 学号</w:t>
      </w:r>
      <w:r>
        <w:rPr>
          <w:rFonts w:hint="eastAsia"/>
          <w:b/>
          <w:sz w:val="24"/>
          <w:u w:val="single"/>
        </w:rPr>
        <w:t xml:space="preserve"> 20171</w:t>
      </w:r>
      <w:r>
        <w:rPr>
          <w:rFonts w:hint="eastAsia"/>
          <w:b/>
          <w:sz w:val="24"/>
          <w:u w:val="single"/>
          <w:lang w:val="en-US" w:eastAsia="zh-CN"/>
        </w:rPr>
        <w:t>1010228</w:t>
      </w:r>
      <w:r>
        <w:rPr>
          <w:rFonts w:hint="eastAsia"/>
          <w:b/>
          <w:sz w:val="24"/>
        </w:rPr>
        <w:t xml:space="preserve">姓名 </w:t>
      </w:r>
      <w:r>
        <w:rPr>
          <w:rFonts w:hint="eastAsia"/>
          <w:b/>
          <w:sz w:val="24"/>
          <w:u w:val="single"/>
        </w:rPr>
        <w:t xml:space="preserve"> </w:t>
      </w:r>
      <w:r>
        <w:rPr>
          <w:rFonts w:hint="eastAsia"/>
          <w:b/>
          <w:sz w:val="24"/>
          <w:u w:val="single"/>
          <w:lang w:val="en-US" w:eastAsia="zh-CN"/>
        </w:rPr>
        <w:t>苏  栋</w:t>
      </w:r>
      <w:r>
        <w:rPr>
          <w:rFonts w:hint="eastAsia"/>
          <w:b/>
          <w:sz w:val="24"/>
          <w:u w:val="single"/>
        </w:rPr>
        <w:t xml:space="preserve"> </w:t>
      </w:r>
      <w:r>
        <w:rPr>
          <w:b/>
          <w:sz w:val="24"/>
          <w:u w:val="single"/>
        </w:rPr>
        <w:t xml:space="preserve"> </w:t>
      </w:r>
      <w:r>
        <w:rPr>
          <w:rFonts w:hint="eastAsia"/>
          <w:b/>
          <w:sz w:val="24"/>
        </w:rPr>
        <w:t>报告日期</w:t>
      </w:r>
      <w:r>
        <w:rPr>
          <w:rFonts w:hint="eastAsia"/>
          <w:b/>
          <w:sz w:val="24"/>
          <w:u w:val="single"/>
        </w:rPr>
        <w:t xml:space="preserve">     </w:t>
      </w:r>
    </w:p>
    <w:p>
      <w:pPr>
        <w:ind w:firstLine="482" w:firstLineChars="200"/>
        <w:rPr>
          <w:b/>
          <w:sz w:val="24"/>
        </w:rPr>
      </w:pPr>
    </w:p>
    <w:p>
      <w:pPr>
        <w:ind w:right="420" w:rightChars="200" w:firstLine="422" w:firstLineChars="175"/>
        <w:rPr>
          <w:rFonts w:ascii="宋体" w:hAnsi="宋体"/>
          <w:sz w:val="24"/>
        </w:rPr>
      </w:pPr>
      <w:r>
        <w:rPr>
          <w:rFonts w:hint="eastAsia" w:hAnsi="宋体"/>
          <w:b/>
          <w:sz w:val="24"/>
        </w:rPr>
        <w:t>实验类型</w:t>
      </w:r>
      <w:r>
        <w:rPr>
          <w:rFonts w:hint="eastAsia" w:hAnsi="宋体"/>
          <w:sz w:val="24"/>
        </w:rPr>
        <w:t>：</w:t>
      </w:r>
      <w:r>
        <w:rPr>
          <w:rFonts w:hint="eastAsia" w:ascii="宋体" w:hAnsi="宋体"/>
          <w:sz w:val="24"/>
        </w:rPr>
        <w:t>●</w:t>
      </w:r>
      <w:r>
        <w:rPr>
          <w:rFonts w:hint="eastAsia" w:hAnsi="宋体"/>
          <w:sz w:val="24"/>
        </w:rPr>
        <w:t xml:space="preserve">验证性实验  </w:t>
      </w:r>
      <w:r>
        <w:rPr>
          <w:rFonts w:hint="eastAsia" w:ascii="宋体" w:hAnsi="宋体"/>
          <w:sz w:val="24"/>
        </w:rPr>
        <w:t>○综合性实验  ○设计性实验</w:t>
      </w:r>
    </w:p>
    <w:p>
      <w:pPr>
        <w:numPr>
          <w:ilvl w:val="0"/>
          <w:numId w:val="1"/>
        </w:numPr>
        <w:spacing w:line="440" w:lineRule="exact"/>
        <w:rPr>
          <w:b/>
          <w:sz w:val="24"/>
        </w:rPr>
      </w:pPr>
      <w:r>
        <w:rPr>
          <w:rFonts w:hAnsi="宋体"/>
          <w:b/>
          <w:sz w:val="24"/>
        </w:rPr>
        <w:t>实验目的或任务</w:t>
      </w:r>
    </w:p>
    <w:p>
      <w:pPr>
        <w:pStyle w:val="7"/>
        <w:spacing w:line="440" w:lineRule="exact"/>
        <w:ind w:left="0" w:leftChars="0" w:firstLine="480" w:firstLineChars="200"/>
        <w:rPr>
          <w:rFonts w:ascii="Times New Roman" w:hAnsi="Times New Roman"/>
          <w:spacing w:val="20"/>
          <w:sz w:val="24"/>
          <w:szCs w:val="24"/>
        </w:rPr>
      </w:pPr>
      <w:r>
        <w:rPr>
          <w:rFonts w:ascii="Times New Roman"/>
          <w:sz w:val="24"/>
          <w:szCs w:val="24"/>
        </w:rPr>
        <w:t>通过指导学生上机实践，对常用数据结构的基本概念及其不同的实现方法的理论得到进一步的掌握，并对在不同存储结构上实现不同的运算方式和技巧有所体会。</w:t>
      </w:r>
    </w:p>
    <w:p>
      <w:pPr>
        <w:numPr>
          <w:ilvl w:val="0"/>
          <w:numId w:val="1"/>
        </w:numPr>
        <w:spacing w:line="440" w:lineRule="exact"/>
        <w:rPr>
          <w:b/>
          <w:sz w:val="24"/>
        </w:rPr>
      </w:pPr>
      <w:r>
        <w:rPr>
          <w:rFonts w:hAnsi="宋体"/>
          <w:b/>
          <w:sz w:val="24"/>
        </w:rPr>
        <w:t>实验教学基本要求</w:t>
      </w:r>
    </w:p>
    <w:p>
      <w:pPr>
        <w:spacing w:line="440" w:lineRule="exact"/>
        <w:ind w:firstLine="480" w:firstLineChars="200"/>
        <w:rPr>
          <w:sz w:val="24"/>
        </w:rPr>
      </w:pPr>
      <w:r>
        <w:rPr>
          <w:sz w:val="24"/>
        </w:rPr>
        <w:t>1.</w:t>
      </w:r>
      <w:r>
        <w:rPr>
          <w:rFonts w:hAnsi="宋体"/>
          <w:sz w:val="24"/>
        </w:rPr>
        <w:t>了解实验目的及实验原理；</w:t>
      </w:r>
    </w:p>
    <w:p>
      <w:pPr>
        <w:spacing w:line="440" w:lineRule="exact"/>
        <w:ind w:firstLine="480" w:firstLineChars="200"/>
        <w:rPr>
          <w:sz w:val="24"/>
        </w:rPr>
      </w:pPr>
      <w:r>
        <w:rPr>
          <w:sz w:val="24"/>
        </w:rPr>
        <w:t>2.</w:t>
      </w:r>
      <w:r>
        <w:rPr>
          <w:rFonts w:hAnsi="宋体"/>
          <w:sz w:val="24"/>
        </w:rPr>
        <w:t>编写程序，并附上程序代码和结果图；</w:t>
      </w:r>
    </w:p>
    <w:p>
      <w:pPr>
        <w:spacing w:line="440" w:lineRule="exact"/>
        <w:ind w:firstLine="480" w:firstLineChars="200"/>
        <w:rPr>
          <w:sz w:val="24"/>
        </w:rPr>
      </w:pPr>
      <w:r>
        <w:rPr>
          <w:sz w:val="24"/>
        </w:rPr>
        <w:t>3.</w:t>
      </w:r>
      <w:r>
        <w:rPr>
          <w:rFonts w:hAnsi="宋体"/>
          <w:sz w:val="24"/>
        </w:rPr>
        <w:t>总结在编程过程中遇到的问题、解决办法和收获。</w:t>
      </w:r>
    </w:p>
    <w:p>
      <w:pPr>
        <w:numPr>
          <w:ilvl w:val="0"/>
          <w:numId w:val="1"/>
        </w:numPr>
        <w:spacing w:line="440" w:lineRule="exact"/>
        <w:rPr>
          <w:b/>
          <w:sz w:val="24"/>
        </w:rPr>
      </w:pPr>
      <w:r>
        <w:rPr>
          <w:rFonts w:hAnsi="宋体"/>
          <w:b/>
          <w:sz w:val="24"/>
        </w:rPr>
        <w:t>实验教学的内容或要求</w:t>
      </w:r>
    </w:p>
    <w:p>
      <w:pPr>
        <w:spacing w:line="440" w:lineRule="exact"/>
        <w:ind w:firstLine="480" w:firstLineChars="200"/>
        <w:rPr>
          <w:sz w:val="24"/>
        </w:rPr>
      </w:pPr>
      <w:r>
        <w:rPr>
          <w:rFonts w:hint="eastAsia"/>
          <w:sz w:val="24"/>
        </w:rPr>
        <w:t>1.</w:t>
      </w:r>
      <w:r>
        <w:rPr>
          <w:rFonts w:hAnsi="宋体"/>
          <w:sz w:val="24"/>
        </w:rPr>
        <w:t>编写函数</w:t>
      </w:r>
      <w:r>
        <w:rPr>
          <w:sz w:val="24"/>
        </w:rPr>
        <w:t>,</w:t>
      </w:r>
      <w:r>
        <w:rPr>
          <w:rFonts w:hAnsi="宋体"/>
          <w:sz w:val="24"/>
        </w:rPr>
        <w:t>实现随机产生或键盘输入一组元素</w:t>
      </w:r>
      <w:r>
        <w:rPr>
          <w:sz w:val="24"/>
        </w:rPr>
        <w:t>,</w:t>
      </w:r>
      <w:r>
        <w:rPr>
          <w:rFonts w:hAnsi="宋体"/>
          <w:sz w:val="24"/>
        </w:rPr>
        <w:t>建立一个带头结点的单链表（无序）</w:t>
      </w:r>
    </w:p>
    <w:p>
      <w:pPr>
        <w:spacing w:line="440" w:lineRule="exact"/>
        <w:ind w:firstLine="480" w:firstLineChars="200"/>
        <w:rPr>
          <w:sz w:val="24"/>
        </w:rPr>
      </w:pPr>
      <w:r>
        <w:rPr>
          <w:rFonts w:hint="eastAsia"/>
          <w:sz w:val="24"/>
        </w:rPr>
        <w:t>2.</w:t>
      </w:r>
      <w:r>
        <w:rPr>
          <w:rFonts w:hAnsi="宋体"/>
          <w:sz w:val="24"/>
        </w:rPr>
        <w:t>编写函数</w:t>
      </w:r>
      <w:r>
        <w:rPr>
          <w:sz w:val="24"/>
        </w:rPr>
        <w:t>,</w:t>
      </w:r>
      <w:r>
        <w:rPr>
          <w:rFonts w:hAnsi="宋体"/>
          <w:sz w:val="24"/>
        </w:rPr>
        <w:t>实现遍历单链表</w:t>
      </w:r>
    </w:p>
    <w:p>
      <w:pPr>
        <w:spacing w:line="440" w:lineRule="exact"/>
        <w:ind w:firstLine="480" w:firstLineChars="200"/>
        <w:rPr>
          <w:sz w:val="24"/>
        </w:rPr>
      </w:pPr>
      <w:r>
        <w:rPr>
          <w:rFonts w:hint="eastAsia"/>
          <w:sz w:val="24"/>
        </w:rPr>
        <w:t>3.</w:t>
      </w:r>
      <w:r>
        <w:rPr>
          <w:rFonts w:hAnsi="宋体"/>
          <w:sz w:val="24"/>
        </w:rPr>
        <w:t>编写函数</w:t>
      </w:r>
      <w:r>
        <w:rPr>
          <w:sz w:val="24"/>
        </w:rPr>
        <w:t>,</w:t>
      </w:r>
      <w:r>
        <w:rPr>
          <w:rFonts w:hAnsi="宋体"/>
          <w:sz w:val="24"/>
        </w:rPr>
        <w:t>实现把单向链表中元素逆置</w:t>
      </w:r>
    </w:p>
    <w:p>
      <w:pPr>
        <w:spacing w:line="440" w:lineRule="exact"/>
        <w:ind w:firstLine="480" w:firstLineChars="200"/>
        <w:rPr>
          <w:sz w:val="24"/>
        </w:rPr>
      </w:pPr>
      <w:r>
        <w:rPr>
          <w:rFonts w:hint="eastAsia"/>
          <w:sz w:val="24"/>
        </w:rPr>
        <w:t>4.</w:t>
      </w:r>
      <w:r>
        <w:rPr>
          <w:rFonts w:hAnsi="宋体"/>
          <w:sz w:val="24"/>
        </w:rPr>
        <w:t>编写函数</w:t>
      </w:r>
      <w:r>
        <w:rPr>
          <w:sz w:val="24"/>
        </w:rPr>
        <w:t>,</w:t>
      </w:r>
      <w:r>
        <w:rPr>
          <w:rFonts w:hAnsi="宋体"/>
          <w:sz w:val="24"/>
        </w:rPr>
        <w:t>建立一个非递减有序单链表</w:t>
      </w:r>
    </w:p>
    <w:p>
      <w:pPr>
        <w:spacing w:line="440" w:lineRule="exact"/>
        <w:ind w:firstLine="480" w:firstLineChars="200"/>
        <w:rPr>
          <w:sz w:val="24"/>
        </w:rPr>
      </w:pPr>
      <w:r>
        <w:rPr>
          <w:rFonts w:hint="eastAsia"/>
          <w:sz w:val="24"/>
        </w:rPr>
        <w:t>5.</w:t>
      </w:r>
      <w:r>
        <w:rPr>
          <w:rFonts w:hAnsi="宋体"/>
          <w:sz w:val="24"/>
        </w:rPr>
        <w:t>编写函数</w:t>
      </w:r>
      <w:r>
        <w:rPr>
          <w:sz w:val="24"/>
        </w:rPr>
        <w:t>,</w:t>
      </w:r>
      <w:r>
        <w:rPr>
          <w:rFonts w:hAnsi="宋体"/>
          <w:sz w:val="24"/>
        </w:rPr>
        <w:t>利用以上算法，建立两个非递减有序单链表</w:t>
      </w:r>
      <w:r>
        <w:rPr>
          <w:sz w:val="24"/>
        </w:rPr>
        <w:t>,</w:t>
      </w:r>
      <w:r>
        <w:rPr>
          <w:rFonts w:hAnsi="宋体"/>
          <w:sz w:val="24"/>
        </w:rPr>
        <w:t>然后合并成一个非递减链表。</w:t>
      </w:r>
    </w:p>
    <w:p>
      <w:pPr>
        <w:spacing w:line="440" w:lineRule="exact"/>
        <w:ind w:firstLine="480" w:firstLineChars="200"/>
        <w:rPr>
          <w:sz w:val="24"/>
        </w:rPr>
      </w:pPr>
      <w:r>
        <w:rPr>
          <w:rFonts w:hint="eastAsia"/>
          <w:sz w:val="24"/>
        </w:rPr>
        <w:t>6.</w:t>
      </w:r>
      <w:r>
        <w:rPr>
          <w:rFonts w:hAnsi="宋体"/>
          <w:sz w:val="24"/>
        </w:rPr>
        <w:t>编写函数</w:t>
      </w:r>
      <w:r>
        <w:rPr>
          <w:sz w:val="24"/>
        </w:rPr>
        <w:t>,</w:t>
      </w:r>
      <w:r>
        <w:rPr>
          <w:rFonts w:hAnsi="宋体"/>
          <w:sz w:val="24"/>
        </w:rPr>
        <w:t>在非递减有序单链表中插入一个元素使链表仍然有序</w:t>
      </w:r>
    </w:p>
    <w:p>
      <w:pPr>
        <w:spacing w:line="440" w:lineRule="exact"/>
        <w:ind w:firstLine="480" w:firstLineChars="200"/>
        <w:rPr>
          <w:sz w:val="24"/>
        </w:rPr>
      </w:pPr>
      <w:r>
        <w:rPr>
          <w:rFonts w:hint="eastAsia"/>
          <w:sz w:val="24"/>
        </w:rPr>
        <w:t>7.</w:t>
      </w:r>
      <w:r>
        <w:rPr>
          <w:rFonts w:hAnsi="宋体"/>
          <w:sz w:val="24"/>
        </w:rPr>
        <w:t>编写函数</w:t>
      </w:r>
      <w:r>
        <w:rPr>
          <w:sz w:val="24"/>
        </w:rPr>
        <w:t>,</w:t>
      </w:r>
      <w:r>
        <w:rPr>
          <w:rFonts w:hAnsi="宋体"/>
          <w:sz w:val="24"/>
        </w:rPr>
        <w:t>实现在非递减有序链表中删除值为</w:t>
      </w:r>
      <w:r>
        <w:rPr>
          <w:sz w:val="24"/>
        </w:rPr>
        <w:t>x</w:t>
      </w:r>
      <w:r>
        <w:rPr>
          <w:rFonts w:hAnsi="宋体"/>
          <w:sz w:val="24"/>
        </w:rPr>
        <w:t>的结点</w:t>
      </w:r>
    </w:p>
    <w:p>
      <w:pPr>
        <w:spacing w:line="440" w:lineRule="exact"/>
        <w:ind w:firstLine="480" w:firstLineChars="200"/>
        <w:rPr>
          <w:sz w:val="24"/>
        </w:rPr>
      </w:pPr>
      <w:r>
        <w:rPr>
          <w:rFonts w:hint="eastAsia"/>
          <w:sz w:val="24"/>
        </w:rPr>
        <w:t>8.</w:t>
      </w:r>
      <w:r>
        <w:rPr>
          <w:rFonts w:hAnsi="宋体"/>
          <w:sz w:val="24"/>
        </w:rPr>
        <w:t>编写一个主函数</w:t>
      </w:r>
      <w:r>
        <w:rPr>
          <w:sz w:val="24"/>
        </w:rPr>
        <w:t>,</w:t>
      </w:r>
      <w:r>
        <w:rPr>
          <w:rFonts w:hAnsi="宋体"/>
          <w:sz w:val="24"/>
        </w:rPr>
        <w:t>在主函数中设计一个简单的菜单</w:t>
      </w:r>
      <w:r>
        <w:rPr>
          <w:sz w:val="24"/>
        </w:rPr>
        <w:t>,</w:t>
      </w:r>
      <w:r>
        <w:rPr>
          <w:rFonts w:hAnsi="宋体"/>
          <w:sz w:val="24"/>
        </w:rPr>
        <w:t>分别调试上述算法</w:t>
      </w:r>
    </w:p>
    <w:p>
      <w:pPr>
        <w:ind w:right="420" w:rightChars="200"/>
      </w:pPr>
      <w:r>
        <w:rPr>
          <w:rFonts w:hint="eastAsia"/>
          <w:b/>
          <w:sz w:val="24"/>
        </w:rPr>
        <w:t>四、实验总结</w:t>
      </w:r>
    </w:p>
    <w:p>
      <w:pPr>
        <w:numPr>
          <w:ilvl w:val="0"/>
          <w:numId w:val="2"/>
        </w:numPr>
        <w:spacing w:line="440" w:lineRule="exact"/>
        <w:rPr>
          <w:rFonts w:hAnsi="宋体"/>
          <w:sz w:val="24"/>
        </w:rPr>
      </w:pPr>
      <w:r>
        <w:rPr>
          <w:rFonts w:hAnsi="宋体"/>
          <w:sz w:val="24"/>
        </w:rPr>
        <w:t>编写函数</w:t>
      </w:r>
      <w:r>
        <w:rPr>
          <w:sz w:val="24"/>
        </w:rPr>
        <w:t>,</w:t>
      </w:r>
      <w:r>
        <w:rPr>
          <w:rFonts w:hAnsi="宋体"/>
          <w:sz w:val="24"/>
        </w:rPr>
        <w:t>实现随机产生或键盘输入一组元素</w:t>
      </w:r>
      <w:r>
        <w:rPr>
          <w:sz w:val="24"/>
        </w:rPr>
        <w:t>,</w:t>
      </w:r>
      <w:r>
        <w:rPr>
          <w:rFonts w:hAnsi="宋体"/>
          <w:sz w:val="24"/>
        </w:rPr>
        <w:t>建立一个带头结点的单链表（无序）</w:t>
      </w:r>
    </w:p>
    <w:p>
      <w:pPr>
        <w:widowControl/>
        <w:jc w:val="center"/>
        <w:rPr>
          <w:rFonts w:ascii="宋体" w:hAnsi="宋体" w:cs="宋体"/>
          <w:kern w:val="0"/>
          <w:sz w:val="24"/>
        </w:rPr>
      </w:pPr>
      <w:r>
        <w:drawing>
          <wp:inline distT="0" distB="0" distL="114300" distR="114300">
            <wp:extent cx="2581275" cy="1866900"/>
            <wp:effectExtent l="0" t="0" r="952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4"/>
                    <a:stretch>
                      <a:fillRect/>
                    </a:stretch>
                  </pic:blipFill>
                  <pic:spPr>
                    <a:xfrm>
                      <a:off x="0" y="0"/>
                      <a:ext cx="2581275" cy="1866900"/>
                    </a:xfrm>
                    <a:prstGeom prst="rect">
                      <a:avLst/>
                    </a:prstGeom>
                    <a:noFill/>
                    <a:ln>
                      <a:noFill/>
                    </a:ln>
                  </pic:spPr>
                </pic:pic>
              </a:graphicData>
            </a:graphic>
          </wp:inline>
        </w:drawing>
      </w:r>
    </w:p>
    <w:p>
      <w:pPr>
        <w:numPr>
          <w:ilvl w:val="0"/>
          <w:numId w:val="2"/>
        </w:numPr>
        <w:spacing w:line="440" w:lineRule="exact"/>
        <w:rPr>
          <w:rFonts w:hAnsi="宋体"/>
          <w:sz w:val="24"/>
        </w:rPr>
      </w:pPr>
      <w:r>
        <w:rPr>
          <w:rFonts w:hAnsi="宋体"/>
          <w:sz w:val="24"/>
        </w:rPr>
        <w:t>编写函数</w:t>
      </w:r>
      <w:r>
        <w:rPr>
          <w:sz w:val="24"/>
        </w:rPr>
        <w:t>,</w:t>
      </w:r>
      <w:r>
        <w:rPr>
          <w:rFonts w:hAnsi="宋体"/>
          <w:sz w:val="24"/>
        </w:rPr>
        <w:t>实现遍历单链表</w:t>
      </w:r>
    </w:p>
    <w:p>
      <w:pPr>
        <w:widowControl/>
        <w:jc w:val="center"/>
        <w:rPr>
          <w:rFonts w:ascii="宋体" w:hAnsi="宋体" w:cs="宋体"/>
          <w:kern w:val="0"/>
          <w:sz w:val="24"/>
        </w:rPr>
      </w:pPr>
      <w:r>
        <w:drawing>
          <wp:inline distT="0" distB="0" distL="114300" distR="114300">
            <wp:extent cx="3286125" cy="1790700"/>
            <wp:effectExtent l="0" t="0" r="9525"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5"/>
                    <a:stretch>
                      <a:fillRect/>
                    </a:stretch>
                  </pic:blipFill>
                  <pic:spPr>
                    <a:xfrm>
                      <a:off x="0" y="0"/>
                      <a:ext cx="3286125" cy="1790700"/>
                    </a:xfrm>
                    <a:prstGeom prst="rect">
                      <a:avLst/>
                    </a:prstGeom>
                    <a:noFill/>
                    <a:ln>
                      <a:noFill/>
                    </a:ln>
                  </pic:spPr>
                </pic:pic>
              </a:graphicData>
            </a:graphic>
          </wp:inline>
        </w:drawing>
      </w:r>
    </w:p>
    <w:p>
      <w:pPr>
        <w:numPr>
          <w:ilvl w:val="0"/>
          <w:numId w:val="2"/>
        </w:numPr>
        <w:spacing w:line="440" w:lineRule="exact"/>
        <w:rPr>
          <w:rFonts w:hAnsi="宋体"/>
          <w:sz w:val="24"/>
        </w:rPr>
      </w:pPr>
      <w:r>
        <w:rPr>
          <w:rFonts w:hAnsi="宋体"/>
          <w:sz w:val="24"/>
        </w:rPr>
        <w:t>编写函数</w:t>
      </w:r>
      <w:r>
        <w:rPr>
          <w:sz w:val="24"/>
        </w:rPr>
        <w:t>,</w:t>
      </w:r>
      <w:r>
        <w:rPr>
          <w:rFonts w:hAnsi="宋体"/>
          <w:sz w:val="24"/>
        </w:rPr>
        <w:t>实现把单向链表中元素逆置</w:t>
      </w:r>
    </w:p>
    <w:p>
      <w:pPr>
        <w:widowControl/>
        <w:jc w:val="center"/>
        <w:rPr>
          <w:rFonts w:ascii="宋体" w:hAnsi="宋体" w:cs="宋体"/>
          <w:kern w:val="0"/>
          <w:sz w:val="24"/>
        </w:rPr>
      </w:pPr>
      <w:r>
        <w:drawing>
          <wp:inline distT="0" distB="0" distL="114300" distR="114300">
            <wp:extent cx="3305175" cy="1590675"/>
            <wp:effectExtent l="0" t="0" r="9525" b="952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6"/>
                    <a:stretch>
                      <a:fillRect/>
                    </a:stretch>
                  </pic:blipFill>
                  <pic:spPr>
                    <a:xfrm>
                      <a:off x="0" y="0"/>
                      <a:ext cx="3305175" cy="1590675"/>
                    </a:xfrm>
                    <a:prstGeom prst="rect">
                      <a:avLst/>
                    </a:prstGeom>
                    <a:noFill/>
                    <a:ln>
                      <a:noFill/>
                    </a:ln>
                  </pic:spPr>
                </pic:pic>
              </a:graphicData>
            </a:graphic>
          </wp:inline>
        </w:drawing>
      </w:r>
    </w:p>
    <w:p>
      <w:pPr>
        <w:numPr>
          <w:ilvl w:val="0"/>
          <w:numId w:val="2"/>
        </w:numPr>
        <w:spacing w:line="440" w:lineRule="exact"/>
        <w:rPr>
          <w:rFonts w:hAnsi="宋体"/>
          <w:sz w:val="24"/>
        </w:rPr>
      </w:pPr>
      <w:r>
        <w:rPr>
          <w:rFonts w:hAnsi="宋体"/>
          <w:sz w:val="24"/>
        </w:rPr>
        <w:t>编写函数</w:t>
      </w:r>
      <w:r>
        <w:rPr>
          <w:sz w:val="24"/>
        </w:rPr>
        <w:t>,</w:t>
      </w:r>
      <w:r>
        <w:rPr>
          <w:rFonts w:hAnsi="宋体"/>
          <w:sz w:val="24"/>
        </w:rPr>
        <w:t>建立一个非递减有序单链表</w:t>
      </w:r>
    </w:p>
    <w:p>
      <w:pPr>
        <w:widowControl/>
        <w:jc w:val="center"/>
        <w:rPr>
          <w:rFonts w:ascii="宋体" w:hAnsi="宋体" w:cs="宋体"/>
          <w:kern w:val="0"/>
          <w:sz w:val="24"/>
        </w:rPr>
      </w:pPr>
      <w:r>
        <w:drawing>
          <wp:inline distT="0" distB="0" distL="114300" distR="114300">
            <wp:extent cx="3505200" cy="1895475"/>
            <wp:effectExtent l="0" t="0" r="0" b="952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7"/>
                    <a:stretch>
                      <a:fillRect/>
                    </a:stretch>
                  </pic:blipFill>
                  <pic:spPr>
                    <a:xfrm>
                      <a:off x="0" y="0"/>
                      <a:ext cx="3505200" cy="1895475"/>
                    </a:xfrm>
                    <a:prstGeom prst="rect">
                      <a:avLst/>
                    </a:prstGeom>
                    <a:noFill/>
                    <a:ln>
                      <a:noFill/>
                    </a:ln>
                  </pic:spPr>
                </pic:pic>
              </a:graphicData>
            </a:graphic>
          </wp:inline>
        </w:drawing>
      </w:r>
    </w:p>
    <w:p>
      <w:pPr>
        <w:numPr>
          <w:ilvl w:val="0"/>
          <w:numId w:val="2"/>
        </w:numPr>
        <w:spacing w:line="440" w:lineRule="exact"/>
        <w:rPr>
          <w:rFonts w:hAnsi="宋体"/>
          <w:sz w:val="24"/>
        </w:rPr>
      </w:pPr>
      <w:r>
        <w:rPr>
          <w:rFonts w:hAnsi="宋体"/>
          <w:sz w:val="24"/>
        </w:rPr>
        <w:t>编写函数</w:t>
      </w:r>
      <w:r>
        <w:rPr>
          <w:sz w:val="24"/>
        </w:rPr>
        <w:t>,</w:t>
      </w:r>
      <w:r>
        <w:rPr>
          <w:rFonts w:hAnsi="宋体"/>
          <w:sz w:val="24"/>
        </w:rPr>
        <w:t>利用以上算法，建立两个非递减有序单链表</w:t>
      </w:r>
      <w:r>
        <w:rPr>
          <w:sz w:val="24"/>
        </w:rPr>
        <w:t>,</w:t>
      </w:r>
      <w:r>
        <w:rPr>
          <w:rFonts w:hAnsi="宋体"/>
          <w:sz w:val="24"/>
        </w:rPr>
        <w:t>然后合并成一个非递减链表。</w:t>
      </w:r>
    </w:p>
    <w:p>
      <w:pPr>
        <w:widowControl/>
        <w:jc w:val="center"/>
        <w:rPr>
          <w:rFonts w:ascii="宋体" w:hAnsi="宋体" w:cs="宋体"/>
          <w:kern w:val="0"/>
          <w:sz w:val="24"/>
        </w:rPr>
      </w:pPr>
      <w:r>
        <w:drawing>
          <wp:inline distT="0" distB="0" distL="114300" distR="114300">
            <wp:extent cx="3048000" cy="1428750"/>
            <wp:effectExtent l="0" t="0" r="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8"/>
                    <a:stretch>
                      <a:fillRect/>
                    </a:stretch>
                  </pic:blipFill>
                  <pic:spPr>
                    <a:xfrm>
                      <a:off x="0" y="0"/>
                      <a:ext cx="3048000" cy="1428750"/>
                    </a:xfrm>
                    <a:prstGeom prst="rect">
                      <a:avLst/>
                    </a:prstGeom>
                    <a:noFill/>
                    <a:ln>
                      <a:noFill/>
                    </a:ln>
                  </pic:spPr>
                </pic:pic>
              </a:graphicData>
            </a:graphic>
          </wp:inline>
        </w:drawing>
      </w:r>
    </w:p>
    <w:p>
      <w:pPr>
        <w:numPr>
          <w:ilvl w:val="0"/>
          <w:numId w:val="2"/>
        </w:numPr>
        <w:spacing w:line="440" w:lineRule="exact"/>
        <w:rPr>
          <w:rFonts w:hAnsi="宋体"/>
          <w:sz w:val="24"/>
        </w:rPr>
      </w:pPr>
      <w:r>
        <w:rPr>
          <w:rFonts w:hAnsi="宋体"/>
          <w:sz w:val="24"/>
        </w:rPr>
        <w:t>编写函数</w:t>
      </w:r>
      <w:r>
        <w:rPr>
          <w:sz w:val="24"/>
        </w:rPr>
        <w:t>,</w:t>
      </w:r>
      <w:r>
        <w:rPr>
          <w:rFonts w:hAnsi="宋体"/>
          <w:sz w:val="24"/>
        </w:rPr>
        <w:t>在非递减有序单链表中插入一个元素使链表仍然有序</w:t>
      </w:r>
    </w:p>
    <w:p>
      <w:pPr>
        <w:widowControl/>
        <w:jc w:val="center"/>
        <w:rPr>
          <w:rFonts w:ascii="宋体" w:hAnsi="宋体" w:cs="宋体"/>
          <w:kern w:val="0"/>
          <w:sz w:val="24"/>
        </w:rPr>
      </w:pPr>
      <w:r>
        <w:drawing>
          <wp:inline distT="0" distB="0" distL="114300" distR="114300">
            <wp:extent cx="3276600" cy="1047750"/>
            <wp:effectExtent l="0" t="0" r="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9"/>
                    <a:stretch>
                      <a:fillRect/>
                    </a:stretch>
                  </pic:blipFill>
                  <pic:spPr>
                    <a:xfrm>
                      <a:off x="0" y="0"/>
                      <a:ext cx="3276600" cy="1047750"/>
                    </a:xfrm>
                    <a:prstGeom prst="rect">
                      <a:avLst/>
                    </a:prstGeom>
                    <a:noFill/>
                    <a:ln>
                      <a:noFill/>
                    </a:ln>
                  </pic:spPr>
                </pic:pic>
              </a:graphicData>
            </a:graphic>
          </wp:inline>
        </w:drawing>
      </w:r>
    </w:p>
    <w:p>
      <w:pPr>
        <w:numPr>
          <w:ilvl w:val="0"/>
          <w:numId w:val="2"/>
        </w:numPr>
        <w:spacing w:line="440" w:lineRule="exact"/>
        <w:rPr>
          <w:rFonts w:hAnsi="宋体"/>
          <w:sz w:val="24"/>
        </w:rPr>
      </w:pPr>
      <w:r>
        <w:rPr>
          <w:rFonts w:hAnsi="宋体"/>
          <w:sz w:val="24"/>
        </w:rPr>
        <w:t>编写函数</w:t>
      </w:r>
      <w:r>
        <w:rPr>
          <w:sz w:val="24"/>
        </w:rPr>
        <w:t>,</w:t>
      </w:r>
      <w:r>
        <w:rPr>
          <w:rFonts w:hAnsi="宋体"/>
          <w:sz w:val="24"/>
        </w:rPr>
        <w:t>实现在非递减有序链表中删除值为</w:t>
      </w:r>
      <w:r>
        <w:rPr>
          <w:sz w:val="24"/>
        </w:rPr>
        <w:t>x</w:t>
      </w:r>
      <w:r>
        <w:rPr>
          <w:rFonts w:hAnsi="宋体"/>
          <w:sz w:val="24"/>
        </w:rPr>
        <w:t>的结点</w:t>
      </w:r>
    </w:p>
    <w:p>
      <w:pPr>
        <w:widowControl/>
        <w:jc w:val="center"/>
        <w:rPr>
          <w:rFonts w:ascii="宋体" w:hAnsi="宋体" w:cs="宋体"/>
          <w:kern w:val="0"/>
          <w:sz w:val="24"/>
        </w:rPr>
      </w:pPr>
      <w:r>
        <w:drawing>
          <wp:inline distT="0" distB="0" distL="114300" distR="114300">
            <wp:extent cx="2828925" cy="1152525"/>
            <wp:effectExtent l="0" t="0" r="9525" b="952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0"/>
                    <a:stretch>
                      <a:fillRect/>
                    </a:stretch>
                  </pic:blipFill>
                  <pic:spPr>
                    <a:xfrm>
                      <a:off x="0" y="0"/>
                      <a:ext cx="2828925" cy="1152525"/>
                    </a:xfrm>
                    <a:prstGeom prst="rect">
                      <a:avLst/>
                    </a:prstGeom>
                    <a:noFill/>
                    <a:ln>
                      <a:noFill/>
                    </a:ln>
                  </pic:spPr>
                </pic:pic>
              </a:graphicData>
            </a:graphic>
          </wp:inline>
        </w:drawing>
      </w:r>
    </w:p>
    <w:p>
      <w:pPr>
        <w:spacing w:line="440" w:lineRule="exact"/>
        <w:rPr>
          <w:sz w:val="24"/>
        </w:rPr>
      </w:pPr>
      <w:r>
        <w:rPr>
          <w:rFonts w:hint="eastAsia"/>
          <w:sz w:val="24"/>
        </w:rPr>
        <w:t>8.</w:t>
      </w:r>
      <w:r>
        <w:rPr>
          <w:rFonts w:hAnsi="宋体"/>
          <w:sz w:val="24"/>
        </w:rPr>
        <w:t>编写一个主函数</w:t>
      </w:r>
      <w:r>
        <w:rPr>
          <w:sz w:val="24"/>
        </w:rPr>
        <w:t>,</w:t>
      </w:r>
      <w:r>
        <w:rPr>
          <w:rFonts w:hAnsi="宋体"/>
          <w:sz w:val="24"/>
        </w:rPr>
        <w:t>在主函数中设计一个简单的菜单</w:t>
      </w:r>
      <w:r>
        <w:rPr>
          <w:sz w:val="24"/>
        </w:rPr>
        <w:t>,</w:t>
      </w:r>
      <w:r>
        <w:rPr>
          <w:rFonts w:hAnsi="宋体"/>
          <w:sz w:val="24"/>
        </w:rPr>
        <w:t>分别调试上述算法</w:t>
      </w:r>
    </w:p>
    <w:p>
      <w:pPr>
        <w:widowControl/>
        <w:jc w:val="center"/>
        <w:rPr>
          <w:rFonts w:ascii="宋体" w:hAnsi="宋体" w:cs="宋体"/>
          <w:kern w:val="0"/>
          <w:sz w:val="24"/>
        </w:rPr>
      </w:pPr>
      <w:r>
        <w:drawing>
          <wp:inline distT="0" distB="0" distL="114300" distR="114300">
            <wp:extent cx="4010025" cy="1914525"/>
            <wp:effectExtent l="0" t="0" r="9525" b="9525"/>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1"/>
                    <a:stretch>
                      <a:fillRect/>
                    </a:stretch>
                  </pic:blipFill>
                  <pic:spPr>
                    <a:xfrm>
                      <a:off x="0" y="0"/>
                      <a:ext cx="4010025" cy="1914525"/>
                    </a:xfrm>
                    <a:prstGeom prst="rect">
                      <a:avLst/>
                    </a:prstGeom>
                    <a:noFill/>
                    <a:ln>
                      <a:noFill/>
                    </a:ln>
                  </pic:spPr>
                </pic:pic>
              </a:graphicData>
            </a:graphic>
          </wp:inline>
        </w:drawing>
      </w:r>
    </w:p>
    <w:p>
      <w:pPr>
        <w:spacing w:line="440" w:lineRule="exact"/>
        <w:rPr>
          <w:rFonts w:hAnsi="宋体"/>
          <w:b/>
          <w:bCs/>
          <w:sz w:val="24"/>
        </w:rPr>
      </w:pPr>
      <w:r>
        <w:rPr>
          <w:rFonts w:hint="eastAsia" w:hAnsi="宋体"/>
          <w:b/>
          <w:bCs/>
          <w:sz w:val="24"/>
        </w:rPr>
        <w:t>实验总结：</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Ansi="宋体"/>
          <w:sz w:val="24"/>
        </w:rPr>
      </w:pPr>
      <w:r>
        <w:rPr>
          <w:rFonts w:hint="eastAsia" w:hAnsi="宋体"/>
          <w:sz w:val="24"/>
        </w:rPr>
        <w:t>通过在对单链表的</w:t>
      </w:r>
      <w:r>
        <w:rPr>
          <w:rFonts w:hAnsi="宋体"/>
          <w:sz w:val="24"/>
        </w:rPr>
        <w:t>建</w:t>
      </w:r>
      <w:r>
        <w:rPr>
          <w:rFonts w:hint="eastAsia" w:hAnsi="宋体"/>
          <w:sz w:val="24"/>
        </w:rPr>
        <w:t>立</w:t>
      </w:r>
      <w:r>
        <w:rPr>
          <w:rFonts w:hAnsi="宋体"/>
          <w:sz w:val="24"/>
        </w:rPr>
        <w:t>、查找、</w:t>
      </w:r>
      <w:r>
        <w:rPr>
          <w:rFonts w:hint="eastAsia" w:hAnsi="宋体"/>
          <w:sz w:val="24"/>
        </w:rPr>
        <w:t>插入和删除等操作中，</w:t>
      </w:r>
      <w:r>
        <w:rPr>
          <w:rFonts w:hint="eastAsia" w:hAnsi="宋体"/>
          <w:sz w:val="24"/>
          <w:lang w:val="en-US" w:eastAsia="zh-CN"/>
        </w:rPr>
        <w:t>熟悉了 C 语言的相关用法，掌握结构体指针的相关用法，在这个过程中，了解到数据结构靠上课学习理论知识是远远不够的，必须实践，上机。</w:t>
      </w:r>
    </w:p>
    <w:p>
      <w:pPr>
        <w:spacing w:line="440" w:lineRule="exact"/>
        <w:rPr>
          <w:rFonts w:hint="eastAsia" w:hAnsi="宋体"/>
          <w:b/>
          <w:bCs/>
          <w:sz w:val="24"/>
          <w:lang w:val="en-US" w:eastAsia="zh-CN"/>
        </w:rPr>
      </w:pPr>
      <w:r>
        <w:rPr>
          <w:rFonts w:hint="eastAsia" w:hAnsi="宋体"/>
          <w:b/>
          <w:bCs/>
          <w:sz w:val="24"/>
          <w:lang w:val="en-US" w:eastAsia="zh-CN"/>
        </w:rPr>
        <w:t>实验代码：</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#include&lt;stdio.h&gt;</w:t>
      </w:r>
      <w:bookmarkStart w:id="1" w:name="_GoBack"/>
      <w:bookmarkEnd w:id="1"/>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#include&lt;stdlib.h&gt;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#include&lt;string.h&gt;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typedef int Datatype;</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typedef struct Node</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Datatype data;</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struct Node*Next;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}Node,*ListNode;</w:t>
      </w:r>
    </w:p>
    <w:p>
      <w:pPr>
        <w:pStyle w:val="7"/>
        <w:rPr>
          <w:rFonts w:hint="eastAsia" w:ascii="Times New Roman" w:hAnsi="宋体" w:eastAsia="宋体" w:cs="Times New Roman"/>
          <w:kern w:val="2"/>
          <w:sz w:val="24"/>
          <w:szCs w:val="24"/>
          <w:lang w:val="en-US" w:eastAsia="zh-CN" w:bidi="ar-SA"/>
        </w:rPr>
      </w:pP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Node*NewLinkList()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 xml:space="preserve">{ </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Node*head;</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Node*temp;</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Node*ptr;</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int c;</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int count;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head=(Node*)malloc(sizeof(Node));</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head-&gt;Next=NULL;</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ptr=head;</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printf("请输入链表长度:");</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scanf("%d",&amp;count);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printf("请输入数据:");</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while(count--)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scanf("%d",&amp;c);</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temp=(Node*)malloc(sizeof(Node));</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if(!temp)</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{perror("use malloc");</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exit(1);</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else</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temp-&gt;data=c;</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temp-&gt;Next=NULL;</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ptr-&gt;Next=temp;</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ptr=ptr-&gt;Next;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return head;</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void Reverse(ListNode list)           //逆序</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 xml:space="preserve">   Node*p=list-&gt;Next;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 xml:space="preserve">   list-&gt;Next=NULL;</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 xml:space="preserve">   while(p!=NULL)</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 xml:space="preserve">   {</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 xml:space="preserve">   </w:t>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Node*q=p-&gt;Next;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 xml:space="preserve">   </w:t>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p-&gt;Next=list-&gt;Next;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 xml:space="preserve">   </w:t>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list-&gt;Next=p;</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 xml:space="preserve">   </w:t>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p=q;</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 xml:space="preserve">   }</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Node*OrderList()     //创建有序链表</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Node*head;</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Node*ptr;</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Node*cur;</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Node*pcur;</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head=NewLinkList();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ptr=head-&gt;Next;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while(ptr!=NULL)</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cur=head-&gt;Next;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ptr=ptr-&gt;Next;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pcur=ptr;</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while(pcur!=NULL)</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if(cur-&gt;data&gt;cur-&gt;Next-&gt;data)</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Datatype temp=cur-&gt;data;</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cur-&gt;data=cur-&gt;Next-&gt;data;</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cur-&gt;Next-&gt;data=temp;</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cur=cur-&gt;Next;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pcur=pcur-&gt;Next;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return head;</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Node*Merge(ListNode head1,ListNode head2)  //合并两个有序链表</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Node*newhead;</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Node*p1=head1-&gt;Next;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Node*p2=head2-&gt;Next;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Node*ptr;</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newhead=head1;</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ptr=newhead;</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while((p1!=NULL)&amp;&amp;(p2!=NULL))</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if(p1-&gt;data&lt;p2-&gt;data)</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ptr-&gt;Next=p1;</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p1=p1-&gt;Next;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else</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ptr-&gt;Next=p2;</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p2=p2-&gt;Next;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ptr=ptr-&gt;Next;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if(p1==NULL)</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ptr-&gt;Next=p2;</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else</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 xml:space="preserve">    {</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 xml:space="preserve">    </w:t>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ptr-&gt;Next=p1;</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 xml:space="preserve">    }</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 xml:space="preserve">    free(head2);</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 xml:space="preserve">    return newhead;</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void insertOrderList(ListNode head, Datatype data)</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Node*temp;</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Node*cur=head-&gt;Next;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Node*ptr=head-&gt;Next;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temp=(Node*)malloc(sizeof(Node));</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if(!temp)</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perror("use malloc");</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exit(1);</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else</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temp-&gt;data=data;</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temp-&gt;Next=NULL;</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while(ptr!=NULL)</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if(data&lt;=ptr-&gt;data)</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temp-&gt;Next=cur-&gt;Next;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cur-&gt;Next=temp;</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break;</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cur=ptr;</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ptr=ptr-&gt;Next;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if(NULL==temp-&gt;Next)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cur-&gt;Next=temp;</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void Delete(ListNode head,Datatype k)//删除有序链表中值为k的节点</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Node*cur;</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Node*ptr;</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cur=head-&gt;Next;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ptr=head-&gt;Next;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int flag=0;</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while(ptr!=NULL)</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if(k==ptr-&gt;data)</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cur-&gt;Next=ptr-&gt;Next;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free(ptr);</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ptr=NULL;</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flag=1;</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break;</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cur=ptr;</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ptr=ptr-&gt;Next;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if(flag==0)</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printf("删除元素不存在\n");</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else</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printf("删除元素成功\n");</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void Display(Node*list)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Node*ret=list-&gt;Next;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while(ret)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printf("%d",ret-&gt;data);</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ret=ret-&gt;Next;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printf("\n");</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void menu()</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printf("*********************************************\n");</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printf("*********************************************\n");</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printf("**********1.创建新链表  2.打印链表  *********\n");</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printf("**********3.逆序链表    4.建立有序链表*******\n");</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printf("**********5.合并链表    6.插入节点仍有序*****\n");</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printf("**********7.删除节点    0.退出***************\n");</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printf("*********************************************\n");</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printf("*********************************************\n");</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int main()</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menu();</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int input=0;</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Node*head=NULL;</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Node*head1;</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Node*head2;</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do{</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printf("\n");</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printf("请输入指令：");</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scanf("%d",&amp;input);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printf("\n");</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switch(input)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case 1:head=NewLinkList();break;</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case 2:Display(head);break;</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case 3:Reverse(head);break;</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case 4:head=OrderList();break;</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case 5:</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head1=OrderList();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Display(head1);</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head2=OrderList();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Display(head2);</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head=Merge(head1,head2);</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break;</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case 6:</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head=OrderList();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int data;</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printf("请输入插入元素：");</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scanf("%d",&amp;data);</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insertOrderList(head,data);</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break;</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case 7:</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head=NewLinkList();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int d;</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printf("请输入删除元素：");</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scanf("%d",&amp;d);</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Delete(head,d);</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break;</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case 0:</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break;</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default: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printf("您的输入有误，请重新输入：");</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}while(input);</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system("pause");</w:t>
      </w:r>
    </w:p>
    <w:p>
      <w:pPr>
        <w:pStyle w:val="7"/>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ab/>
      </w:r>
      <w:r>
        <w:rPr>
          <w:rFonts w:hint="eastAsia" w:ascii="Times New Roman" w:hAnsi="宋体" w:eastAsia="宋体" w:cs="Times New Roman"/>
          <w:kern w:val="2"/>
          <w:sz w:val="24"/>
          <w:szCs w:val="24"/>
          <w:lang w:val="en-US" w:eastAsia="zh-CN" w:bidi="ar-SA"/>
        </w:rPr>
        <w:t>return 0;</w:t>
      </w:r>
    </w:p>
    <w:p>
      <w:pPr>
        <w:pStyle w:val="7"/>
        <w:ind w:left="0" w:leftChars="0" w:firstLine="0" w:firstLineChars="0"/>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w:t>
      </w:r>
    </w:p>
    <w:p>
      <w:pPr>
        <w:rPr>
          <w:rFonts w:hint="eastAsia" w:ascii="Times New Roman" w:hAnsi="宋体" w:eastAsia="宋体" w:cs="Times New Roman"/>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tentative="0">
      <w:start w:val="1"/>
      <w:numFmt w:val="decimal"/>
      <w:lvlText w:val="%1."/>
      <w:lvlJc w:val="left"/>
      <w:pPr>
        <w:tabs>
          <w:tab w:val="left" w:pos="312"/>
        </w:tabs>
      </w:pPr>
    </w:lvl>
  </w:abstractNum>
  <w:abstractNum w:abstractNumId="1">
    <w:nsid w:val="5AC388F3"/>
    <w:multiLevelType w:val="singleLevel"/>
    <w:tmpl w:val="5AC388F3"/>
    <w:lvl w:ilvl="0" w:tentative="0">
      <w:start w:val="1"/>
      <w:numFmt w:val="japaneseCounting"/>
      <w:lvlText w:val="%1、"/>
      <w:lvlJc w:val="left"/>
      <w:pPr>
        <w:tabs>
          <w:tab w:val="left" w:pos="570"/>
        </w:tabs>
        <w:ind w:left="570" w:hanging="570"/>
      </w:pPr>
      <w:rPr>
        <w:rFonts w:ascii="Times New Roman" w:hAnsi="Times New Roman" w:eastAsia="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A12"/>
    <w:rsid w:val="000A05B1"/>
    <w:rsid w:val="006B0B24"/>
    <w:rsid w:val="008D3A12"/>
    <w:rsid w:val="0C9D4908"/>
    <w:rsid w:val="10B01809"/>
    <w:rsid w:val="263B5B0E"/>
    <w:rsid w:val="2C257112"/>
    <w:rsid w:val="4ADF421D"/>
    <w:rsid w:val="7A601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link w:val="6"/>
    <w:qFormat/>
    <w:uiPriority w:val="0"/>
    <w:pPr>
      <w:keepNext/>
      <w:keepLines/>
      <w:spacing w:before="260" w:after="260" w:line="416" w:lineRule="auto"/>
      <w:outlineLvl w:val="2"/>
    </w:pPr>
    <w:rPr>
      <w:b/>
      <w:bCs/>
      <w:sz w:val="32"/>
      <w:szCs w:val="32"/>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8"/>
    <w:qFormat/>
    <w:uiPriority w:val="99"/>
    <w:rPr>
      <w:sz w:val="18"/>
      <w:szCs w:val="18"/>
    </w:rPr>
  </w:style>
  <w:style w:type="character" w:customStyle="1" w:styleId="6">
    <w:name w:val="标题 3字符"/>
    <w:basedOn w:val="5"/>
    <w:link w:val="2"/>
    <w:qFormat/>
    <w:uiPriority w:val="0"/>
    <w:rPr>
      <w:rFonts w:ascii="Times New Roman" w:hAnsi="Times New Roman" w:eastAsia="宋体" w:cs="Times New Roman"/>
      <w:b/>
      <w:bCs/>
      <w:sz w:val="32"/>
      <w:szCs w:val="32"/>
    </w:rPr>
  </w:style>
  <w:style w:type="paragraph" w:customStyle="1" w:styleId="7">
    <w:name w:val="1"/>
    <w:basedOn w:val="1"/>
    <w:qFormat/>
    <w:uiPriority w:val="0"/>
    <w:pPr>
      <w:ind w:left="840" w:leftChars="200" w:hanging="420" w:hangingChars="200"/>
      <w:outlineLvl w:val="1"/>
    </w:pPr>
    <w:rPr>
      <w:rFonts w:ascii="宋体" w:hAnsi="宋体"/>
      <w:szCs w:val="20"/>
    </w:rPr>
  </w:style>
  <w:style w:type="character" w:customStyle="1" w:styleId="8">
    <w:name w:val="批注框文本字符"/>
    <w:basedOn w:val="5"/>
    <w:link w:val="3"/>
    <w:qFormat/>
    <w:uiPriority w:val="99"/>
    <w:rPr>
      <w:rFonts w:ascii="Times New Roman" w:hAnsi="Times New Roman" w:eastAsia="宋体" w:cs="Times New Roman"/>
      <w:sz w:val="18"/>
      <w:szCs w:val="18"/>
    </w:rPr>
  </w:style>
  <w:style w:type="paragraph" w:customStyle="1" w:styleId="9">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683</Words>
  <Characters>3896</Characters>
  <Lines>32</Lines>
  <Paragraphs>9</Paragraphs>
  <TotalTime>1</TotalTime>
  <ScaleCrop>false</ScaleCrop>
  <LinksUpToDate>false</LinksUpToDate>
  <CharactersWithSpaces>4570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2018-04-03T14:27:00Z</dcterms:created>
  <dc:creator>Windows 用户</dc:creator>
  <cp:lastModifiedBy>冷馨</cp:lastModifiedBy>
  <dcterms:modified xsi:type="dcterms:W3CDTF">2019-04-27T12:50:52Z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