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536" w:tblpY="1593"/>
        <w:tblOverlap w:val="never"/>
        <w:tblW w:w="88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60"/>
      </w:tblGrid>
      <w:tr>
        <w:trPr>
          <w:cantSplit/>
          <w:trHeight w:val="692" w:hRule="exact"/>
        </w:trPr>
        <w:tc>
          <w:tcPr>
            <w:tcW w:w="886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spacing w:before="0" w:after="56"/>
              <w:jc w:val="center"/>
              <w:rPr>
                <w:rFonts w:hint="eastAsia"/>
              </w:rPr>
            </w:pPr>
            <w:r>
              <w:rPr>
                <w:rFonts w:hint="eastAsia"/>
                <w:bCs w:val="0"/>
                <w:sz w:val="24"/>
              </w:rPr>
              <w:t>专业班级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信息1</w:t>
            </w:r>
            <w:r>
              <w:rPr>
                <w:bCs w:val="0"/>
                <w:sz w:val="24"/>
                <w:u w:val="single"/>
              </w:rPr>
              <w:t>7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3班</w:t>
            </w:r>
            <w:r>
              <w:rPr>
                <w:rFonts w:hint="eastAsia"/>
                <w:bCs w:val="0"/>
                <w:sz w:val="24"/>
              </w:rPr>
              <w:t xml:space="preserve"> 学号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201711010228</w:t>
            </w:r>
            <w:r>
              <w:rPr>
                <w:rFonts w:hint="eastAsia"/>
                <w:bCs w:val="0"/>
                <w:sz w:val="24"/>
              </w:rPr>
              <w:t xml:space="preserve"> 姓名 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苏栋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</w:p>
        </w:tc>
      </w:tr>
    </w:tbl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实验代码：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static java.lang.Math.sqrt;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class Demo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static double area(double width,double length)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width * 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static double area(double radius)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double pi = 3.14;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pi * radius * radius;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static double area(int length)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length * 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static double area(double x,double y,double z)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double p = (double)(x+y+z)/2;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sqrt(p*(p-x)*(p-y)*(p-z));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class Test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static void main(String[] 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System.out.println("长方形的面积：" + Demo.area(5.5,3.8));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System.out.println("圆的面积：" + Demo.area(5.5));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System.out.println("正方形的面积：" + Demo.area(12));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System.out.println("三角形形的面积：" + Demo.area(3.0,4.0,5.0));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1634B"/>
    <w:rsid w:val="7C97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2020-06-13T14:40:00Z</dcterms:created>
  <dc:creator>Administrator</dc:creator>
  <cp:lastModifiedBy>S_Tong</cp:lastModifiedBy>
  <dcterms:modified xsi:type="dcterms:W3CDTF">2020-06-13T14:47:07Z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