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5A2B" w14:textId="325ABC72" w:rsidR="0045493F" w:rsidRDefault="006B3B3D" w:rsidP="006B3B3D">
      <w:pPr>
        <w:jc w:val="center"/>
        <w:rPr>
          <w:b/>
          <w:bCs/>
          <w:sz w:val="32"/>
          <w:szCs w:val="32"/>
          <w:u w:val="single"/>
        </w:rPr>
      </w:pPr>
      <w:r w:rsidRPr="006B3B3D">
        <w:rPr>
          <w:rFonts w:hint="eastAsia"/>
          <w:b/>
          <w:bCs/>
          <w:sz w:val="32"/>
          <w:szCs w:val="32"/>
          <w:u w:val="single"/>
        </w:rPr>
        <w:t>R</w:t>
      </w:r>
      <w:r w:rsidRPr="006B3B3D">
        <w:rPr>
          <w:b/>
          <w:bCs/>
          <w:sz w:val="32"/>
          <w:szCs w:val="32"/>
          <w:u w:val="single"/>
        </w:rPr>
        <w:t>eferences</w:t>
      </w:r>
    </w:p>
    <w:p w14:paraId="7E9080EA" w14:textId="7E96DE9D" w:rsidR="000D755A" w:rsidRDefault="000D755A" w:rsidP="000D755A">
      <w:pPr>
        <w:pStyle w:val="a6"/>
      </w:pPr>
      <w:r w:rsidRPr="000D755A">
        <w:t xml:space="preserve">Krebs, D. (n.d.). </w:t>
      </w:r>
      <w:r w:rsidRPr="000D755A">
        <w:rPr>
          <w:rStyle w:val="a5"/>
          <w:rFonts w:cstheme="minorHAnsi"/>
          <w:sz w:val="22"/>
          <w:szCs w:val="22"/>
        </w:rPr>
        <w:t>Denise Krebs on about.me</w:t>
      </w:r>
      <w:r w:rsidRPr="000D755A">
        <w:t xml:space="preserve">. about.me. </w:t>
      </w:r>
      <w:hyperlink r:id="rId4" w:history="1">
        <w:r w:rsidRPr="000D755A">
          <w:rPr>
            <w:rStyle w:val="a3"/>
            <w:rFonts w:cstheme="minorHAnsi"/>
            <w:sz w:val="22"/>
            <w:szCs w:val="22"/>
          </w:rPr>
          <w:t>https://about.me/mrsdkrebs</w:t>
        </w:r>
      </w:hyperlink>
    </w:p>
    <w:p w14:paraId="7CE71A81" w14:textId="77777777" w:rsidR="008D4303" w:rsidRPr="000D755A" w:rsidRDefault="008D4303" w:rsidP="000D755A">
      <w:pPr>
        <w:pStyle w:val="a6"/>
      </w:pPr>
    </w:p>
    <w:p w14:paraId="79424651" w14:textId="48F0AF3D" w:rsidR="000D755A" w:rsidRDefault="000D755A" w:rsidP="000D755A">
      <w:pPr>
        <w:pStyle w:val="a6"/>
      </w:pPr>
      <w:r w:rsidRPr="000D755A">
        <w:t xml:space="preserve">Provenzano, N. (n.d.). LinkedIn. </w:t>
      </w:r>
      <w:hyperlink r:id="rId5" w:history="1">
        <w:r w:rsidRPr="000D755A">
          <w:rPr>
            <w:rStyle w:val="a3"/>
            <w:rFonts w:cstheme="minorHAnsi"/>
            <w:sz w:val="22"/>
            <w:szCs w:val="22"/>
          </w:rPr>
          <w:t>https://www.linkedin.com/in/thenerdyteacher</w:t>
        </w:r>
      </w:hyperlink>
    </w:p>
    <w:p w14:paraId="547F920C" w14:textId="77777777" w:rsidR="008D4303" w:rsidRPr="000D755A" w:rsidRDefault="008D4303" w:rsidP="000D755A">
      <w:pPr>
        <w:pStyle w:val="a6"/>
        <w:rPr>
          <w:kern w:val="0"/>
        </w:rPr>
      </w:pPr>
    </w:p>
    <w:p w14:paraId="15F2ED21" w14:textId="4E1BA236" w:rsidR="006B3B3D" w:rsidRPr="000D755A" w:rsidRDefault="006B3B3D" w:rsidP="000D755A">
      <w:pPr>
        <w:pStyle w:val="a6"/>
        <w:rPr>
          <w:rFonts w:eastAsia="Times New Roman"/>
          <w:color w:val="555555"/>
          <w:kern w:val="0"/>
          <w:shd w:val="clear" w:color="auto" w:fill="FFFFFF"/>
        </w:rPr>
      </w:pPr>
      <w:r w:rsidRPr="000D755A">
        <w:rPr>
          <w:rFonts w:eastAsia="Times New Roman"/>
          <w:color w:val="555555"/>
          <w:kern w:val="0"/>
          <w:shd w:val="clear" w:color="auto" w:fill="FFFFFF"/>
        </w:rPr>
        <w:t>Robinson, C. (2018). A short guide to Genius Hour makerspaces.</w:t>
      </w:r>
      <w:r w:rsidRPr="000D755A">
        <w:rPr>
          <w:rFonts w:eastAsia="Times New Roman"/>
          <w:i/>
          <w:iCs/>
          <w:color w:val="555555"/>
          <w:kern w:val="0"/>
        </w:rPr>
        <w:t> Science Scope, 41</w:t>
      </w:r>
      <w:r w:rsidRPr="000D755A">
        <w:rPr>
          <w:rFonts w:eastAsia="Times New Roman"/>
          <w:color w:val="555555"/>
          <w:kern w:val="0"/>
          <w:shd w:val="clear" w:color="auto" w:fill="FFFFFF"/>
        </w:rPr>
        <w:t>(9),</w:t>
      </w:r>
    </w:p>
    <w:p w14:paraId="7635F7C8" w14:textId="77777777" w:rsidR="000D755A" w:rsidRPr="000D755A" w:rsidRDefault="006B3B3D" w:rsidP="000D755A">
      <w:pPr>
        <w:pStyle w:val="a6"/>
        <w:ind w:firstLine="480"/>
        <w:rPr>
          <w:rFonts w:eastAsia="Times New Roman" w:cstheme="minorHAnsi"/>
          <w:kern w:val="0"/>
          <w:sz w:val="22"/>
          <w:szCs w:val="22"/>
          <w:shd w:val="clear" w:color="auto" w:fill="FFFFFF"/>
        </w:rPr>
      </w:pPr>
      <w:r w:rsidRPr="000D755A">
        <w:rPr>
          <w:rFonts w:eastAsia="Times New Roman"/>
          <w:color w:val="555555"/>
          <w:kern w:val="0"/>
          <w:shd w:val="clear" w:color="auto" w:fill="FFFFFF"/>
        </w:rPr>
        <w:t xml:space="preserve">18-21. </w:t>
      </w:r>
      <w:r w:rsidR="000D755A">
        <w:rPr>
          <w:rFonts w:eastAsia="Times New Roman" w:cstheme="minorHAnsi"/>
          <w:kern w:val="0"/>
          <w:sz w:val="22"/>
          <w:szCs w:val="22"/>
          <w:shd w:val="clear" w:color="auto" w:fill="FFFFFF"/>
        </w:rPr>
        <w:fldChar w:fldCharType="begin"/>
      </w:r>
      <w:r w:rsidR="000D755A">
        <w:rPr>
          <w:rFonts w:eastAsia="Times New Roman" w:cstheme="minorHAnsi"/>
          <w:kern w:val="0"/>
          <w:sz w:val="22"/>
          <w:szCs w:val="22"/>
          <w:shd w:val="clear" w:color="auto" w:fill="FFFFFF"/>
        </w:rPr>
        <w:instrText xml:space="preserve"> HYPERLINK "</w:instrText>
      </w:r>
      <w:r w:rsidR="000D755A" w:rsidRPr="000D755A">
        <w:rPr>
          <w:rFonts w:eastAsia="Times New Roman" w:cstheme="minorHAnsi"/>
          <w:kern w:val="0"/>
          <w:sz w:val="22"/>
          <w:szCs w:val="22"/>
          <w:shd w:val="clear" w:color="auto" w:fill="FFFFFF"/>
        </w:rPr>
        <w:instrText>http://ezproxy.ust.hk/login?url=https://www.proquest.com/scholarly-</w:instrText>
      </w:r>
    </w:p>
    <w:p w14:paraId="0F6FA2B4" w14:textId="77777777" w:rsidR="000D755A" w:rsidRPr="000D755A" w:rsidRDefault="000D755A" w:rsidP="000D755A">
      <w:pPr>
        <w:pStyle w:val="a6"/>
        <w:ind w:firstLine="480"/>
        <w:rPr>
          <w:rFonts w:eastAsia="Times New Roman" w:cstheme="minorHAnsi"/>
          <w:kern w:val="0"/>
          <w:sz w:val="22"/>
          <w:szCs w:val="22"/>
          <w:shd w:val="clear" w:color="auto" w:fill="FFFFFF"/>
        </w:rPr>
      </w:pPr>
      <w:r w:rsidRPr="000D755A">
        <w:rPr>
          <w:rFonts w:eastAsia="Times New Roman" w:cstheme="minorHAnsi"/>
          <w:kern w:val="0"/>
          <w:sz w:val="22"/>
          <w:szCs w:val="22"/>
          <w:shd w:val="clear" w:color="auto" w:fill="FFFFFF"/>
        </w:rPr>
        <w:instrText>journals/short-guide-genius-hour-makerspaces/docview/2062653494/se-</w:instrText>
      </w:r>
    </w:p>
    <w:p w14:paraId="48C18E5C" w14:textId="77777777" w:rsidR="000D755A" w:rsidRPr="00CB4278" w:rsidRDefault="000D755A" w:rsidP="000D755A">
      <w:pPr>
        <w:pStyle w:val="a6"/>
        <w:ind w:firstLine="480"/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</w:pPr>
      <w:r w:rsidRPr="000D755A">
        <w:rPr>
          <w:rFonts w:eastAsia="Times New Roman" w:cstheme="minorHAnsi"/>
          <w:kern w:val="0"/>
          <w:sz w:val="22"/>
          <w:szCs w:val="22"/>
          <w:shd w:val="clear" w:color="auto" w:fill="FFFFFF"/>
        </w:rPr>
        <w:instrText>2?accountid=29018</w:instrText>
      </w:r>
      <w:r>
        <w:rPr>
          <w:rFonts w:eastAsia="Times New Roman" w:cstheme="minorHAnsi"/>
          <w:kern w:val="0"/>
          <w:sz w:val="22"/>
          <w:szCs w:val="22"/>
          <w:shd w:val="clear" w:color="auto" w:fill="FFFFFF"/>
        </w:rPr>
        <w:instrText xml:space="preserve">" </w:instrText>
      </w:r>
      <w:r>
        <w:rPr>
          <w:rFonts w:eastAsia="Times New Roman" w:cstheme="minorHAnsi"/>
          <w:kern w:val="0"/>
          <w:sz w:val="22"/>
          <w:szCs w:val="22"/>
          <w:shd w:val="clear" w:color="auto" w:fill="FFFFFF"/>
        </w:rPr>
        <w:fldChar w:fldCharType="separate"/>
      </w:r>
      <w:r w:rsidRPr="00CB4278"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  <w:t>http://ezproxy.ust.hk/login?url=https://www.proquest.com/scholarly-</w:t>
      </w:r>
    </w:p>
    <w:p w14:paraId="447F3763" w14:textId="77777777" w:rsidR="000D755A" w:rsidRPr="00CB4278" w:rsidRDefault="000D755A" w:rsidP="000D755A">
      <w:pPr>
        <w:pStyle w:val="a6"/>
        <w:ind w:firstLine="480"/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</w:pPr>
      <w:r w:rsidRPr="00CB4278"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  <w:t>j</w:t>
      </w:r>
      <w:r w:rsidRPr="00CB4278"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  <w:t>ournals/short-guide-genius-hour-makerspaces/docview/2062653494/se-</w:t>
      </w:r>
    </w:p>
    <w:p w14:paraId="68570251" w14:textId="5F7CB43E" w:rsidR="006B3B3D" w:rsidRPr="000D755A" w:rsidRDefault="000D755A" w:rsidP="000D755A">
      <w:pPr>
        <w:pStyle w:val="a6"/>
        <w:ind w:firstLine="480"/>
        <w:rPr>
          <w:rFonts w:eastAsia="Times New Roman"/>
          <w:kern w:val="0"/>
        </w:rPr>
      </w:pPr>
      <w:r w:rsidRPr="00CB4278"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  <w:t>2</w:t>
      </w:r>
      <w:r w:rsidRPr="00CB4278">
        <w:rPr>
          <w:rStyle w:val="a3"/>
          <w:rFonts w:eastAsia="Times New Roman" w:cstheme="minorHAnsi"/>
          <w:kern w:val="0"/>
          <w:sz w:val="22"/>
          <w:szCs w:val="22"/>
          <w:shd w:val="clear" w:color="auto" w:fill="FFFFFF"/>
        </w:rPr>
        <w:t>?accountid=29018</w:t>
      </w:r>
      <w:r>
        <w:rPr>
          <w:rFonts w:eastAsia="Times New Roman" w:cstheme="minorHAnsi"/>
          <w:kern w:val="0"/>
          <w:sz w:val="22"/>
          <w:szCs w:val="22"/>
          <w:shd w:val="clear" w:color="auto" w:fill="FFFFFF"/>
        </w:rPr>
        <w:fldChar w:fldCharType="end"/>
      </w:r>
    </w:p>
    <w:p w14:paraId="5DFC33D5" w14:textId="77777777" w:rsidR="006B3B3D" w:rsidRPr="006B3B3D" w:rsidRDefault="006B3B3D" w:rsidP="006B3B3D">
      <w:pPr>
        <w:rPr>
          <w:b/>
          <w:bCs/>
          <w:sz w:val="22"/>
          <w:szCs w:val="22"/>
          <w:u w:val="single"/>
        </w:rPr>
      </w:pPr>
    </w:p>
    <w:sectPr w:rsidR="006B3B3D" w:rsidRPr="006B3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D"/>
    <w:rsid w:val="000D755A"/>
    <w:rsid w:val="0045493F"/>
    <w:rsid w:val="006B3B3D"/>
    <w:rsid w:val="008D4303"/>
    <w:rsid w:val="009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DE1D5"/>
  <w15:chartTrackingRefBased/>
  <w15:docId w15:val="{D0AC78CD-1C38-4649-8D25-C71D6804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3B3D"/>
  </w:style>
  <w:style w:type="character" w:styleId="a3">
    <w:name w:val="Hyperlink"/>
    <w:basedOn w:val="a0"/>
    <w:uiPriority w:val="99"/>
    <w:unhideWhenUsed/>
    <w:rsid w:val="006B3B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B3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0D755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5">
    <w:name w:val="Emphasis"/>
    <w:basedOn w:val="a0"/>
    <w:uiPriority w:val="20"/>
    <w:qFormat/>
    <w:rsid w:val="000D755A"/>
    <w:rPr>
      <w:i/>
      <w:iCs/>
    </w:rPr>
  </w:style>
  <w:style w:type="paragraph" w:styleId="a6">
    <w:name w:val="No Spacing"/>
    <w:uiPriority w:val="1"/>
    <w:qFormat/>
    <w:rsid w:val="000D755A"/>
    <w:pPr>
      <w:widowControl w:val="0"/>
    </w:pPr>
  </w:style>
  <w:style w:type="character" w:styleId="a7">
    <w:name w:val="FollowedHyperlink"/>
    <w:basedOn w:val="a0"/>
    <w:uiPriority w:val="99"/>
    <w:semiHidden/>
    <w:unhideWhenUsed/>
    <w:rsid w:val="000D7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henerdyteacher" TargetMode="External"/><Relationship Id="rId4" Type="http://schemas.openxmlformats.org/officeDocument/2006/relationships/hyperlink" Target="https://about.me/mrsdkreb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Kin Nam</dc:creator>
  <cp:keywords/>
  <dc:description/>
  <cp:lastModifiedBy>KOO Kin Nam</cp:lastModifiedBy>
  <cp:revision>3</cp:revision>
  <dcterms:created xsi:type="dcterms:W3CDTF">2022-03-08T05:01:00Z</dcterms:created>
  <dcterms:modified xsi:type="dcterms:W3CDTF">2022-03-09T04:08:00Z</dcterms:modified>
</cp:coreProperties>
</file>