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4C" w:rsidRDefault="00940228" w:rsidP="00940228">
      <w:pPr>
        <w:jc w:val="center"/>
      </w:pPr>
      <w:bookmarkStart w:id="0" w:name="_y5rryofkzzk0" w:colFirst="0" w:colLast="0"/>
      <w:bookmarkEnd w:id="0"/>
      <w:r w:rsidRPr="00187AA2">
        <w:rPr>
          <w:noProof/>
        </w:rPr>
        <w:drawing>
          <wp:inline distT="114300" distB="114300" distL="114300" distR="114300" wp14:anchorId="419D13CF" wp14:editId="420DD132">
            <wp:extent cx="5005388" cy="1227283"/>
            <wp:effectExtent l="0" t="0" r="0" b="0"/>
            <wp:docPr id="1" name="image02.png" descr="image_0d343526-a3d0-4a45-878d-b256e2d36808_Seattle_University.png"/>
            <wp:cNvGraphicFramePr/>
            <a:graphic xmlns:a="http://schemas.openxmlformats.org/drawingml/2006/main">
              <a:graphicData uri="http://schemas.openxmlformats.org/drawingml/2006/picture">
                <pic:pic xmlns:pic="http://schemas.openxmlformats.org/drawingml/2006/picture">
                  <pic:nvPicPr>
                    <pic:cNvPr id="0" name="image02.png" descr="image_0d343526-a3d0-4a45-878d-b256e2d36808_Seattle_University.png"/>
                    <pic:cNvPicPr preferRelativeResize="0"/>
                  </pic:nvPicPr>
                  <pic:blipFill>
                    <a:blip r:embed="rId5"/>
                    <a:srcRect/>
                    <a:stretch>
                      <a:fillRect/>
                    </a:stretch>
                  </pic:blipFill>
                  <pic:spPr>
                    <a:xfrm>
                      <a:off x="0" y="0"/>
                      <a:ext cx="5005388" cy="1227283"/>
                    </a:xfrm>
                    <a:prstGeom prst="rect">
                      <a:avLst/>
                    </a:prstGeom>
                    <a:ln/>
                  </pic:spPr>
                </pic:pic>
              </a:graphicData>
            </a:graphic>
          </wp:inline>
        </w:drawing>
      </w:r>
    </w:p>
    <w:p w:rsidR="00940228" w:rsidRDefault="00940228" w:rsidP="00940228">
      <w:pPr>
        <w:jc w:val="center"/>
      </w:pPr>
    </w:p>
    <w:p w:rsidR="00940228" w:rsidRDefault="00940228" w:rsidP="00940228">
      <w:pPr>
        <w:jc w:val="center"/>
      </w:pPr>
    </w:p>
    <w:p w:rsidR="00940228" w:rsidRDefault="00940228" w:rsidP="00940228">
      <w:pPr>
        <w:jc w:val="center"/>
      </w:pPr>
    </w:p>
    <w:p w:rsidR="00940228" w:rsidRDefault="00940228" w:rsidP="00940228"/>
    <w:p w:rsidR="00940228" w:rsidRDefault="00940228" w:rsidP="00940228">
      <w:pPr>
        <w:jc w:val="center"/>
      </w:pPr>
    </w:p>
    <w:p w:rsidR="00940228" w:rsidRDefault="00940228" w:rsidP="00940228">
      <w:pPr>
        <w:jc w:val="center"/>
      </w:pPr>
    </w:p>
    <w:p w:rsidR="00940228" w:rsidRDefault="00940228" w:rsidP="00940228">
      <w:pPr>
        <w:jc w:val="center"/>
        <w:rPr>
          <w:b/>
          <w:sz w:val="40"/>
          <w:szCs w:val="40"/>
        </w:rPr>
      </w:pPr>
      <w:r>
        <w:rPr>
          <w:b/>
          <w:sz w:val="40"/>
          <w:szCs w:val="40"/>
        </w:rPr>
        <w:t>Project Spot Check:</w:t>
      </w:r>
    </w:p>
    <w:p w:rsidR="00940228" w:rsidRDefault="00940228" w:rsidP="00940228">
      <w:pPr>
        <w:jc w:val="center"/>
        <w:rPr>
          <w:b/>
          <w:sz w:val="32"/>
          <w:szCs w:val="32"/>
        </w:rPr>
      </w:pPr>
      <w:r>
        <w:rPr>
          <w:b/>
          <w:sz w:val="32"/>
          <w:szCs w:val="32"/>
        </w:rPr>
        <w:t>Developing a Vision-Based Program for Identifying Individual Snow Leopards from Camera Trap Photographs</w:t>
      </w:r>
    </w:p>
    <w:p w:rsidR="00940228" w:rsidRDefault="00940228" w:rsidP="00940228">
      <w:pPr>
        <w:jc w:val="center"/>
        <w:rPr>
          <w:b/>
          <w:sz w:val="32"/>
          <w:szCs w:val="32"/>
        </w:rPr>
      </w:pPr>
    </w:p>
    <w:p w:rsidR="00940228" w:rsidRDefault="00940228" w:rsidP="00940228">
      <w:pPr>
        <w:jc w:val="center"/>
        <w:rPr>
          <w:b/>
          <w:sz w:val="32"/>
          <w:szCs w:val="32"/>
        </w:rPr>
      </w:pPr>
      <w:r>
        <w:rPr>
          <w:b/>
          <w:sz w:val="32"/>
          <w:szCs w:val="32"/>
        </w:rPr>
        <w:t>User Guide to ECE 17.7’s updated version of HotSpotter</w:t>
      </w:r>
    </w:p>
    <w:p w:rsidR="00940228" w:rsidRDefault="00940228" w:rsidP="00940228">
      <w:pPr>
        <w:jc w:val="center"/>
        <w:rPr>
          <w:b/>
          <w:sz w:val="32"/>
          <w:szCs w:val="32"/>
        </w:rPr>
      </w:pPr>
    </w:p>
    <w:p w:rsidR="00940228" w:rsidRDefault="00940228" w:rsidP="00940228">
      <w:pPr>
        <w:jc w:val="center"/>
        <w:rPr>
          <w:b/>
          <w:sz w:val="32"/>
          <w:szCs w:val="32"/>
        </w:rPr>
      </w:pPr>
    </w:p>
    <w:p w:rsidR="00940228" w:rsidRPr="00940228" w:rsidRDefault="00940228" w:rsidP="00940228">
      <w:pPr>
        <w:jc w:val="center"/>
        <w:rPr>
          <w:sz w:val="32"/>
          <w:szCs w:val="32"/>
        </w:rPr>
      </w:pPr>
    </w:p>
    <w:p w:rsidR="00940228" w:rsidRDefault="00940228" w:rsidP="00940228">
      <w:pPr>
        <w:jc w:val="center"/>
        <w:rPr>
          <w:b/>
          <w:sz w:val="32"/>
          <w:szCs w:val="32"/>
        </w:rPr>
      </w:pPr>
    </w:p>
    <w:p w:rsidR="00940228" w:rsidRDefault="00940228" w:rsidP="00940228">
      <w:pPr>
        <w:jc w:val="center"/>
        <w:rPr>
          <w:b/>
          <w:sz w:val="32"/>
          <w:szCs w:val="32"/>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10795</wp:posOffset>
            </wp:positionV>
            <wp:extent cx="5196840" cy="1569720"/>
            <wp:effectExtent l="0" t="0" r="3810" b="0"/>
            <wp:wrapSquare wrapText="bothSides"/>
            <wp:docPr id="2" name="image03.jpg" descr="panthera_logo.jpg"/>
            <wp:cNvGraphicFramePr/>
            <a:graphic xmlns:a="http://schemas.openxmlformats.org/drawingml/2006/main">
              <a:graphicData uri="http://schemas.openxmlformats.org/drawingml/2006/picture">
                <pic:pic xmlns:pic="http://schemas.openxmlformats.org/drawingml/2006/picture">
                  <pic:nvPicPr>
                    <pic:cNvPr id="0" name="image03.jpg" descr="panthera_logo.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196840" cy="1569720"/>
                    </a:xfrm>
                    <a:prstGeom prst="rect">
                      <a:avLst/>
                    </a:prstGeom>
                    <a:ln/>
                  </pic:spPr>
                </pic:pic>
              </a:graphicData>
            </a:graphic>
            <wp14:sizeRelH relativeFrom="page">
              <wp14:pctWidth>0</wp14:pctWidth>
            </wp14:sizeRelH>
            <wp14:sizeRelV relativeFrom="page">
              <wp14:pctHeight>0</wp14:pctHeight>
            </wp14:sizeRelV>
          </wp:anchor>
        </w:drawing>
      </w:r>
    </w:p>
    <w:p w:rsidR="00940228" w:rsidRDefault="00940228" w:rsidP="00940228">
      <w:pPr>
        <w:jc w:val="center"/>
        <w:rPr>
          <w:b/>
          <w:sz w:val="32"/>
          <w:szCs w:val="32"/>
        </w:rPr>
      </w:pPr>
    </w:p>
    <w:p w:rsidR="00940228" w:rsidRDefault="00940228" w:rsidP="00940228">
      <w:pPr>
        <w:jc w:val="center"/>
        <w:rPr>
          <w:b/>
          <w:sz w:val="32"/>
          <w:szCs w:val="32"/>
        </w:rPr>
      </w:pPr>
    </w:p>
    <w:p w:rsidR="00940228" w:rsidRDefault="00940228" w:rsidP="00940228">
      <w:pPr>
        <w:rPr>
          <w:b/>
          <w:sz w:val="24"/>
          <w:szCs w:val="24"/>
        </w:rPr>
      </w:pPr>
    </w:p>
    <w:p w:rsidR="00940228" w:rsidRDefault="00940228" w:rsidP="00940228">
      <w:pPr>
        <w:rPr>
          <w:b/>
          <w:sz w:val="24"/>
          <w:szCs w:val="24"/>
        </w:rPr>
      </w:pPr>
    </w:p>
    <w:p w:rsidR="00940228" w:rsidRDefault="00940228" w:rsidP="00940228">
      <w:pPr>
        <w:rPr>
          <w:b/>
          <w:sz w:val="24"/>
          <w:szCs w:val="24"/>
        </w:rPr>
      </w:pPr>
      <w:r>
        <w:rPr>
          <w:b/>
          <w:sz w:val="24"/>
          <w:szCs w:val="24"/>
        </w:rPr>
        <w:lastRenderedPageBreak/>
        <w:t>Introduction</w:t>
      </w:r>
    </w:p>
    <w:p w:rsidR="00940228" w:rsidRDefault="00940228" w:rsidP="00940228">
      <w:pPr>
        <w:rPr>
          <w:sz w:val="24"/>
          <w:szCs w:val="24"/>
        </w:rPr>
      </w:pPr>
      <w:r>
        <w:rPr>
          <w:b/>
          <w:sz w:val="24"/>
          <w:szCs w:val="24"/>
        </w:rPr>
        <w:tab/>
      </w:r>
      <w:r>
        <w:rPr>
          <w:sz w:val="24"/>
          <w:szCs w:val="24"/>
        </w:rPr>
        <w:t xml:space="preserve">The following User Guide details both the manual automated processes within HotSpotter for use by </w:t>
      </w:r>
      <w:proofErr w:type="spellStart"/>
      <w:r>
        <w:rPr>
          <w:sz w:val="24"/>
          <w:szCs w:val="24"/>
        </w:rPr>
        <w:t>Panthera</w:t>
      </w:r>
      <w:proofErr w:type="spellEnd"/>
      <w:r>
        <w:rPr>
          <w:sz w:val="24"/>
          <w:szCs w:val="24"/>
        </w:rPr>
        <w:t xml:space="preserve"> biologists in Snow Leopard identification.</w:t>
      </w:r>
    </w:p>
    <w:p w:rsidR="00A52CEA" w:rsidRDefault="00940228" w:rsidP="00940228">
      <w:pPr>
        <w:rPr>
          <w:sz w:val="24"/>
          <w:szCs w:val="24"/>
        </w:rPr>
      </w:pPr>
      <w:r>
        <w:rPr>
          <w:sz w:val="24"/>
          <w:szCs w:val="24"/>
        </w:rPr>
        <w:t xml:space="preserve">DISCLAIMER: Whether the user is working in Linux or Windows, be sure to keep the file structure intact the way it is when installing from the Linux shell file or the Windows executable. The script files </w:t>
      </w:r>
      <w:r w:rsidR="00A52CEA">
        <w:rPr>
          <w:sz w:val="24"/>
          <w:szCs w:val="24"/>
        </w:rPr>
        <w:t>expect a specific file structure and therefore the source files must be kept in the state they are in upon installation.</w:t>
      </w:r>
    </w:p>
    <w:p w:rsidR="00A52CEA" w:rsidRDefault="00A52CEA" w:rsidP="00940228">
      <w:pPr>
        <w:rPr>
          <w:sz w:val="24"/>
          <w:szCs w:val="24"/>
        </w:rPr>
      </w:pPr>
      <w:r>
        <w:rPr>
          <w:sz w:val="24"/>
          <w:szCs w:val="24"/>
        </w:rPr>
        <w:t xml:space="preserve">DISCLAIMER: This user guide does not detail installation of HotSpotter. If you have not yet installed HotSpotter, those instructions can be found on our GitHub setup repository: </w:t>
      </w:r>
      <w:hyperlink r:id="rId7" w:history="1">
        <w:r w:rsidRPr="00FF29C2">
          <w:rPr>
            <w:rStyle w:val="Hyperlink"/>
            <w:sz w:val="24"/>
            <w:szCs w:val="24"/>
          </w:rPr>
          <w:t>https://github.com/SU-ECE-17-7/ece177setup</w:t>
        </w:r>
      </w:hyperlink>
      <w:r>
        <w:rPr>
          <w:sz w:val="24"/>
          <w:szCs w:val="24"/>
        </w:rPr>
        <w:t xml:space="preserve"> .</w:t>
      </w:r>
    </w:p>
    <w:p w:rsidR="00A52CEA" w:rsidRDefault="00A52CEA" w:rsidP="00940228">
      <w:pPr>
        <w:rPr>
          <w:b/>
          <w:sz w:val="24"/>
          <w:szCs w:val="24"/>
        </w:rPr>
      </w:pPr>
      <w:r>
        <w:rPr>
          <w:b/>
          <w:sz w:val="24"/>
          <w:szCs w:val="24"/>
        </w:rPr>
        <w:t>Manual Process</w:t>
      </w:r>
    </w:p>
    <w:p w:rsidR="009602AC" w:rsidRPr="00A52CEA" w:rsidRDefault="009602AC" w:rsidP="009602AC">
      <w:pPr>
        <w:pStyle w:val="ListParagraph"/>
        <w:numPr>
          <w:ilvl w:val="0"/>
          <w:numId w:val="1"/>
        </w:numPr>
        <w:rPr>
          <w:b/>
          <w:sz w:val="32"/>
          <w:szCs w:val="32"/>
        </w:rPr>
      </w:pPr>
      <w:r>
        <w:rPr>
          <w:sz w:val="24"/>
          <w:szCs w:val="24"/>
        </w:rPr>
        <w:t>Open a database. ECE 17.7 has saved all of their test databases in /</w:t>
      </w:r>
      <w:proofErr w:type="spellStart"/>
      <w:r>
        <w:rPr>
          <w:sz w:val="24"/>
          <w:szCs w:val="24"/>
        </w:rPr>
        <w:t>hotspotter</w:t>
      </w:r>
      <w:proofErr w:type="spellEnd"/>
      <w:r>
        <w:rPr>
          <w:sz w:val="24"/>
          <w:szCs w:val="24"/>
        </w:rPr>
        <w:t>/</w:t>
      </w:r>
      <w:proofErr w:type="spellStart"/>
      <w:r>
        <w:rPr>
          <w:sz w:val="24"/>
          <w:szCs w:val="24"/>
        </w:rPr>
        <w:t>hstest</w:t>
      </w:r>
      <w:proofErr w:type="spellEnd"/>
      <w:r>
        <w:rPr>
          <w:sz w:val="24"/>
          <w:szCs w:val="24"/>
        </w:rPr>
        <w:t>/</w:t>
      </w:r>
      <w:proofErr w:type="spellStart"/>
      <w:proofErr w:type="gramStart"/>
      <w:r>
        <w:rPr>
          <w:sz w:val="24"/>
          <w:szCs w:val="24"/>
        </w:rPr>
        <w:t>testdb</w:t>
      </w:r>
      <w:proofErr w:type="spellEnd"/>
      <w:r>
        <w:rPr>
          <w:sz w:val="24"/>
          <w:szCs w:val="24"/>
        </w:rPr>
        <w:t xml:space="preserve"> .</w:t>
      </w:r>
      <w:proofErr w:type="gramEnd"/>
      <w:r>
        <w:rPr>
          <w:sz w:val="24"/>
          <w:szCs w:val="24"/>
        </w:rPr>
        <w:t xml:space="preserve"> We recommend that you do this or opt to store your database files in a file directory that you trust.</w:t>
      </w:r>
    </w:p>
    <w:p w:rsidR="00A52CEA" w:rsidRPr="00A52CEA" w:rsidRDefault="00A52CEA" w:rsidP="00A52CEA">
      <w:pPr>
        <w:pStyle w:val="ListParagraph"/>
        <w:numPr>
          <w:ilvl w:val="0"/>
          <w:numId w:val="1"/>
        </w:numPr>
        <w:rPr>
          <w:b/>
          <w:sz w:val="32"/>
          <w:szCs w:val="32"/>
        </w:rPr>
      </w:pPr>
      <w:r>
        <w:rPr>
          <w:sz w:val="24"/>
          <w:szCs w:val="24"/>
        </w:rPr>
        <w:t>Import Image(s). There are two options for this step: Importing specific image files or importing</w:t>
      </w:r>
      <w:r>
        <w:rPr>
          <w:b/>
          <w:sz w:val="24"/>
          <w:szCs w:val="24"/>
        </w:rPr>
        <w:t xml:space="preserve"> </w:t>
      </w:r>
      <w:r>
        <w:rPr>
          <w:sz w:val="24"/>
          <w:szCs w:val="24"/>
        </w:rPr>
        <w:t>an entire image directory. After importing images, you can then interact with them by clicking on an image index.</w:t>
      </w:r>
    </w:p>
    <w:p w:rsidR="00F47D51" w:rsidRPr="00F47D51" w:rsidRDefault="00A52CEA" w:rsidP="00A52CEA">
      <w:pPr>
        <w:pStyle w:val="ListParagraph"/>
        <w:numPr>
          <w:ilvl w:val="0"/>
          <w:numId w:val="1"/>
        </w:numPr>
        <w:rPr>
          <w:b/>
          <w:sz w:val="32"/>
          <w:szCs w:val="32"/>
        </w:rPr>
      </w:pPr>
      <w:r>
        <w:rPr>
          <w:sz w:val="24"/>
          <w:szCs w:val="24"/>
        </w:rPr>
        <w:t xml:space="preserve">“Chip out” your image. </w:t>
      </w:r>
      <w:r w:rsidR="00F47D51">
        <w:rPr>
          <w:sz w:val="24"/>
          <w:szCs w:val="24"/>
        </w:rPr>
        <w:t>After cl</w:t>
      </w:r>
      <w:r>
        <w:rPr>
          <w:sz w:val="24"/>
          <w:szCs w:val="24"/>
        </w:rPr>
        <w:t xml:space="preserve">icking </w:t>
      </w:r>
      <w:r w:rsidR="00F47D51">
        <w:rPr>
          <w:sz w:val="24"/>
          <w:szCs w:val="24"/>
        </w:rPr>
        <w:t xml:space="preserve">and opening an image, you can then define regions of interest within that image in which HotSpotter can use to compare snow leopards throughout the data set. Begin this process by opening an image and then pressing “A”. This will allow you to click on two opposite points of your rectangular region of interest for HotSpotter to use as reference. Repeat this process as many times in one image throughout the whole dataset until you feel that there is </w:t>
      </w:r>
      <w:proofErr w:type="gramStart"/>
      <w:r w:rsidR="00F47D51">
        <w:rPr>
          <w:sz w:val="24"/>
          <w:szCs w:val="24"/>
        </w:rPr>
        <w:t>a sufficient amount of</w:t>
      </w:r>
      <w:proofErr w:type="gramEnd"/>
      <w:r w:rsidR="00F47D51">
        <w:rPr>
          <w:sz w:val="24"/>
          <w:szCs w:val="24"/>
        </w:rPr>
        <w:t xml:space="preserve"> chips.</w:t>
      </w:r>
    </w:p>
    <w:p w:rsidR="009602AC" w:rsidRPr="009602AC" w:rsidRDefault="00F47D51" w:rsidP="00A52CEA">
      <w:pPr>
        <w:pStyle w:val="ListParagraph"/>
        <w:numPr>
          <w:ilvl w:val="0"/>
          <w:numId w:val="1"/>
        </w:numPr>
        <w:rPr>
          <w:b/>
          <w:sz w:val="32"/>
          <w:szCs w:val="32"/>
        </w:rPr>
      </w:pPr>
      <w:r>
        <w:rPr>
          <w:sz w:val="24"/>
          <w:szCs w:val="24"/>
        </w:rPr>
        <w:t xml:space="preserve">Query a chip. Once </w:t>
      </w:r>
      <w:proofErr w:type="gramStart"/>
      <w:r>
        <w:rPr>
          <w:sz w:val="24"/>
          <w:szCs w:val="24"/>
        </w:rPr>
        <w:t>all of</w:t>
      </w:r>
      <w:proofErr w:type="gramEnd"/>
      <w:r>
        <w:rPr>
          <w:sz w:val="24"/>
          <w:szCs w:val="24"/>
        </w:rPr>
        <w:t xml:space="preserve"> the desired chips have been created, you can then continue on to querying.  Querying is the process in which HotSpotter will compare an individual chip across the entire chip database and return the best chip matches. Start this by </w:t>
      </w:r>
      <w:r w:rsidR="00487D70">
        <w:rPr>
          <w:sz w:val="24"/>
          <w:szCs w:val="24"/>
        </w:rPr>
        <w:t>selecting a chip in your chip table and then pressing “Q”. This will launch the Querying process and once finished, the results from that process will be visible in the “Query Results Table”</w:t>
      </w:r>
      <w:r w:rsidR="009602AC">
        <w:rPr>
          <w:sz w:val="24"/>
          <w:szCs w:val="24"/>
        </w:rPr>
        <w:t>.</w:t>
      </w:r>
    </w:p>
    <w:p w:rsidR="009602AC" w:rsidRDefault="00940228" w:rsidP="009602AC">
      <w:pPr>
        <w:rPr>
          <w:b/>
          <w:sz w:val="24"/>
          <w:szCs w:val="24"/>
        </w:rPr>
      </w:pPr>
      <w:r w:rsidRPr="009602AC">
        <w:rPr>
          <w:b/>
          <w:sz w:val="32"/>
          <w:szCs w:val="32"/>
        </w:rPr>
        <w:br/>
      </w:r>
      <w:r w:rsidR="009602AC">
        <w:rPr>
          <w:b/>
          <w:sz w:val="24"/>
          <w:szCs w:val="24"/>
        </w:rPr>
        <w:t>Automated Process</w:t>
      </w:r>
    </w:p>
    <w:p w:rsidR="009602AC" w:rsidRPr="00A52CEA" w:rsidRDefault="009602AC" w:rsidP="009602AC">
      <w:pPr>
        <w:pStyle w:val="ListParagraph"/>
        <w:numPr>
          <w:ilvl w:val="0"/>
          <w:numId w:val="2"/>
        </w:numPr>
        <w:rPr>
          <w:b/>
          <w:sz w:val="32"/>
          <w:szCs w:val="32"/>
        </w:rPr>
      </w:pPr>
      <w:r>
        <w:rPr>
          <w:sz w:val="24"/>
          <w:szCs w:val="24"/>
        </w:rPr>
        <w:t>Open</w:t>
      </w:r>
      <w:r>
        <w:rPr>
          <w:sz w:val="24"/>
          <w:szCs w:val="24"/>
        </w:rPr>
        <w:t>/Create</w:t>
      </w:r>
      <w:r>
        <w:rPr>
          <w:sz w:val="24"/>
          <w:szCs w:val="24"/>
        </w:rPr>
        <w:t xml:space="preserve"> a database. ECE 17.7 has saved all of their test databases in /</w:t>
      </w:r>
      <w:proofErr w:type="spellStart"/>
      <w:r>
        <w:rPr>
          <w:sz w:val="24"/>
          <w:szCs w:val="24"/>
        </w:rPr>
        <w:t>hotspotter</w:t>
      </w:r>
      <w:proofErr w:type="spellEnd"/>
      <w:r>
        <w:rPr>
          <w:sz w:val="24"/>
          <w:szCs w:val="24"/>
        </w:rPr>
        <w:t>/</w:t>
      </w:r>
      <w:proofErr w:type="spellStart"/>
      <w:r>
        <w:rPr>
          <w:sz w:val="24"/>
          <w:szCs w:val="24"/>
        </w:rPr>
        <w:t>hstest</w:t>
      </w:r>
      <w:proofErr w:type="spellEnd"/>
      <w:r>
        <w:rPr>
          <w:sz w:val="24"/>
          <w:szCs w:val="24"/>
        </w:rPr>
        <w:t>/</w:t>
      </w:r>
      <w:proofErr w:type="spellStart"/>
      <w:proofErr w:type="gramStart"/>
      <w:r>
        <w:rPr>
          <w:sz w:val="24"/>
          <w:szCs w:val="24"/>
        </w:rPr>
        <w:t>testdb</w:t>
      </w:r>
      <w:proofErr w:type="spellEnd"/>
      <w:r>
        <w:rPr>
          <w:sz w:val="24"/>
          <w:szCs w:val="24"/>
        </w:rPr>
        <w:t xml:space="preserve"> .</w:t>
      </w:r>
      <w:proofErr w:type="gramEnd"/>
      <w:r>
        <w:rPr>
          <w:sz w:val="24"/>
          <w:szCs w:val="24"/>
        </w:rPr>
        <w:t xml:space="preserve"> We recommend that you do this or opt to store your database files in a file directory that you trust.</w:t>
      </w:r>
    </w:p>
    <w:p w:rsidR="008006FD" w:rsidRPr="008006FD" w:rsidRDefault="00CC1A0F" w:rsidP="009602AC">
      <w:pPr>
        <w:pStyle w:val="ListParagraph"/>
        <w:numPr>
          <w:ilvl w:val="0"/>
          <w:numId w:val="2"/>
        </w:numPr>
        <w:rPr>
          <w:b/>
          <w:sz w:val="32"/>
          <w:szCs w:val="32"/>
        </w:rPr>
      </w:pPr>
      <w:r>
        <w:rPr>
          <w:sz w:val="24"/>
          <w:szCs w:val="24"/>
        </w:rPr>
        <w:t xml:space="preserve">Import Image(s). ECE 17.7 recommends that for the automated process, you import an image directory. </w:t>
      </w:r>
      <w:r w:rsidR="008006FD">
        <w:rPr>
          <w:sz w:val="24"/>
          <w:szCs w:val="24"/>
        </w:rPr>
        <w:t xml:space="preserve">Our autochipping feature expects a subdirectory of bitmap templates </w:t>
      </w:r>
      <w:r w:rsidR="008006FD">
        <w:rPr>
          <w:sz w:val="24"/>
          <w:szCs w:val="24"/>
        </w:rPr>
        <w:lastRenderedPageBreak/>
        <w:t xml:space="preserve">for the image set within your image directory. This is required </w:t>
      </w:r>
      <w:proofErr w:type="gramStart"/>
      <w:r w:rsidR="008006FD">
        <w:rPr>
          <w:sz w:val="24"/>
          <w:szCs w:val="24"/>
        </w:rPr>
        <w:t>in order to</w:t>
      </w:r>
      <w:proofErr w:type="gramEnd"/>
      <w:r w:rsidR="008006FD">
        <w:rPr>
          <w:sz w:val="24"/>
          <w:szCs w:val="24"/>
        </w:rPr>
        <w:t xml:space="preserve"> run autochipping.</w:t>
      </w:r>
    </w:p>
    <w:p w:rsidR="008006FD" w:rsidRPr="008006FD" w:rsidRDefault="008006FD" w:rsidP="009602AC">
      <w:pPr>
        <w:pStyle w:val="ListParagraph"/>
        <w:numPr>
          <w:ilvl w:val="0"/>
          <w:numId w:val="2"/>
        </w:numPr>
        <w:rPr>
          <w:b/>
          <w:sz w:val="32"/>
          <w:szCs w:val="32"/>
        </w:rPr>
      </w:pPr>
      <w:proofErr w:type="spellStart"/>
      <w:r>
        <w:rPr>
          <w:sz w:val="24"/>
          <w:szCs w:val="24"/>
        </w:rPr>
        <w:t>Autochip</w:t>
      </w:r>
      <w:proofErr w:type="spellEnd"/>
      <w:r>
        <w:rPr>
          <w:sz w:val="24"/>
          <w:szCs w:val="24"/>
        </w:rPr>
        <w:t xml:space="preserve">. This process automatically chips out an optimized number of chips from each image in your image table. Simply press the Autochipping button and HotSpotter will chip each image. This process may take </w:t>
      </w:r>
      <w:proofErr w:type="spellStart"/>
      <w:r>
        <w:rPr>
          <w:sz w:val="24"/>
          <w:szCs w:val="24"/>
        </w:rPr>
        <w:t>awhile</w:t>
      </w:r>
      <w:proofErr w:type="spellEnd"/>
      <w:r>
        <w:rPr>
          <w:sz w:val="24"/>
          <w:szCs w:val="24"/>
        </w:rPr>
        <w:t xml:space="preserve"> depending on the </w:t>
      </w:r>
      <w:proofErr w:type="gramStart"/>
      <w:r>
        <w:rPr>
          <w:sz w:val="24"/>
          <w:szCs w:val="24"/>
        </w:rPr>
        <w:t>amount</w:t>
      </w:r>
      <w:proofErr w:type="gramEnd"/>
      <w:r>
        <w:rPr>
          <w:sz w:val="24"/>
          <w:szCs w:val="24"/>
        </w:rPr>
        <w:t xml:space="preserve"> of images in your database. The parameters for autochipping can be edited in </w:t>
      </w:r>
    </w:p>
    <w:p w:rsidR="008A20E3" w:rsidRPr="008A20E3" w:rsidRDefault="008006FD" w:rsidP="009602AC">
      <w:pPr>
        <w:pStyle w:val="ListParagraph"/>
        <w:numPr>
          <w:ilvl w:val="0"/>
          <w:numId w:val="2"/>
        </w:numPr>
        <w:rPr>
          <w:b/>
          <w:sz w:val="32"/>
          <w:szCs w:val="32"/>
        </w:rPr>
      </w:pPr>
      <w:proofErr w:type="spellStart"/>
      <w:r>
        <w:rPr>
          <w:sz w:val="24"/>
          <w:szCs w:val="24"/>
        </w:rPr>
        <w:t>AutoQuery</w:t>
      </w:r>
      <w:proofErr w:type="spellEnd"/>
      <w:r>
        <w:rPr>
          <w:sz w:val="24"/>
          <w:szCs w:val="24"/>
        </w:rPr>
        <w:t xml:space="preserve">. This process </w:t>
      </w:r>
      <w:r w:rsidR="008A20E3">
        <w:rPr>
          <w:sz w:val="24"/>
          <w:szCs w:val="24"/>
        </w:rPr>
        <w:t>runs a query for every chip in the database and obtains recognition scores for every chip. Simply press the “</w:t>
      </w:r>
      <w:proofErr w:type="spellStart"/>
      <w:r w:rsidR="008A20E3">
        <w:rPr>
          <w:sz w:val="24"/>
          <w:szCs w:val="24"/>
        </w:rPr>
        <w:t>AutoQuery</w:t>
      </w:r>
      <w:proofErr w:type="spellEnd"/>
      <w:r w:rsidR="008A20E3">
        <w:rPr>
          <w:sz w:val="24"/>
          <w:szCs w:val="24"/>
        </w:rPr>
        <w:t>” button. Instead of displaying results in the Query Result table, all recognition scores are saved in a .csv file in your _</w:t>
      </w:r>
      <w:proofErr w:type="spellStart"/>
      <w:r w:rsidR="008A20E3">
        <w:rPr>
          <w:sz w:val="24"/>
          <w:szCs w:val="24"/>
        </w:rPr>
        <w:t>hsdb</w:t>
      </w:r>
      <w:proofErr w:type="spellEnd"/>
      <w:r w:rsidR="008A20E3">
        <w:rPr>
          <w:sz w:val="24"/>
          <w:szCs w:val="24"/>
        </w:rPr>
        <w:t xml:space="preserve"> folder. This .csv file is then used in the next process: Clustering.</w:t>
      </w:r>
    </w:p>
    <w:p w:rsidR="00940228" w:rsidRPr="009602AC" w:rsidRDefault="008A20E3" w:rsidP="009602AC">
      <w:pPr>
        <w:pStyle w:val="ListParagraph"/>
        <w:numPr>
          <w:ilvl w:val="0"/>
          <w:numId w:val="2"/>
        </w:numPr>
        <w:rPr>
          <w:b/>
          <w:sz w:val="32"/>
          <w:szCs w:val="32"/>
        </w:rPr>
      </w:pPr>
      <w:r>
        <w:rPr>
          <w:sz w:val="24"/>
          <w:szCs w:val="24"/>
        </w:rPr>
        <w:t xml:space="preserve">Clustering. This process will take the recognition scores obtained from </w:t>
      </w:r>
      <w:proofErr w:type="spellStart"/>
      <w:r>
        <w:rPr>
          <w:sz w:val="24"/>
          <w:szCs w:val="24"/>
        </w:rPr>
        <w:t>AutoQuerying</w:t>
      </w:r>
      <w:proofErr w:type="spellEnd"/>
      <w:r>
        <w:rPr>
          <w:sz w:val="24"/>
          <w:szCs w:val="24"/>
        </w:rPr>
        <w:t xml:space="preserve"> and use a disjoint clustering algorithm to associate very strong matches with each other and group those matches into individual cats. Simply press the Clustering button. The output </w:t>
      </w:r>
      <w:proofErr w:type="spellStart"/>
      <w:r>
        <w:rPr>
          <w:sz w:val="24"/>
          <w:szCs w:val="24"/>
        </w:rPr>
        <w:t>fom</w:t>
      </w:r>
      <w:proofErr w:type="spellEnd"/>
      <w:r>
        <w:rPr>
          <w:sz w:val="24"/>
          <w:szCs w:val="24"/>
        </w:rPr>
        <w:t xml:space="preserve"> this process is another.csv file containing cat identities with corresponding image names. </w:t>
      </w:r>
      <w:bookmarkStart w:id="1" w:name="_GoBack"/>
      <w:bookmarkEnd w:id="1"/>
      <w:r w:rsidR="00940228" w:rsidRPr="009602AC">
        <w:rPr>
          <w:b/>
          <w:sz w:val="32"/>
          <w:szCs w:val="32"/>
        </w:rPr>
        <w:br/>
      </w:r>
      <w:r w:rsidR="00940228" w:rsidRPr="009602AC">
        <w:rPr>
          <w:b/>
          <w:sz w:val="32"/>
          <w:szCs w:val="32"/>
        </w:rPr>
        <w:br/>
      </w:r>
      <w:r w:rsidR="00940228" w:rsidRPr="009602AC">
        <w:rPr>
          <w:b/>
          <w:sz w:val="32"/>
          <w:szCs w:val="32"/>
        </w:rPr>
        <w:br/>
      </w:r>
    </w:p>
    <w:sectPr w:rsidR="00940228" w:rsidRPr="0096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37834"/>
    <w:multiLevelType w:val="hybridMultilevel"/>
    <w:tmpl w:val="AB44BC06"/>
    <w:lvl w:ilvl="0" w:tplc="9A229C8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2D5377"/>
    <w:multiLevelType w:val="hybridMultilevel"/>
    <w:tmpl w:val="8E083CC8"/>
    <w:lvl w:ilvl="0" w:tplc="1C36A84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28"/>
    <w:rsid w:val="00487D70"/>
    <w:rsid w:val="007872CF"/>
    <w:rsid w:val="008006FD"/>
    <w:rsid w:val="008A20E3"/>
    <w:rsid w:val="00940228"/>
    <w:rsid w:val="009602AC"/>
    <w:rsid w:val="009A7947"/>
    <w:rsid w:val="00A52CEA"/>
    <w:rsid w:val="00A52E4C"/>
    <w:rsid w:val="00B9643A"/>
    <w:rsid w:val="00CC1A0F"/>
    <w:rsid w:val="00F4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CA34"/>
  <w15:chartTrackingRefBased/>
  <w15:docId w15:val="{ED84B72F-11FE-49AE-826B-B4F92240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CEA"/>
    <w:rPr>
      <w:color w:val="0563C1" w:themeColor="hyperlink"/>
      <w:u w:val="single"/>
    </w:rPr>
  </w:style>
  <w:style w:type="character" w:styleId="Mention">
    <w:name w:val="Mention"/>
    <w:basedOn w:val="DefaultParagraphFont"/>
    <w:uiPriority w:val="99"/>
    <w:semiHidden/>
    <w:unhideWhenUsed/>
    <w:rsid w:val="00A52CEA"/>
    <w:rPr>
      <w:color w:val="2B579A"/>
      <w:shd w:val="clear" w:color="auto" w:fill="E6E6E6"/>
    </w:rPr>
  </w:style>
  <w:style w:type="paragraph" w:styleId="ListParagraph">
    <w:name w:val="List Paragraph"/>
    <w:basedOn w:val="Normal"/>
    <w:uiPriority w:val="34"/>
    <w:qFormat/>
    <w:rsid w:val="00A52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ECE-17-7/ece177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Dioso, Matthew</dc:creator>
  <cp:keywords/>
  <dc:description/>
  <cp:lastModifiedBy>Dioso, Matthew</cp:lastModifiedBy>
  <cp:revision>3</cp:revision>
  <dcterms:created xsi:type="dcterms:W3CDTF">2017-05-29T17:10:00Z</dcterms:created>
  <dcterms:modified xsi:type="dcterms:W3CDTF">2017-05-29T19:22:00Z</dcterms:modified>
</cp:coreProperties>
</file>