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36942">
      <w:pPr>
        <w:rPr>
          <w:rFonts w:ascii="Times New Roman" w:hAnsi="Times New Roman" w:cs="Times New Roman"/>
          <w:sz w:val="28"/>
          <w:szCs w:val="28"/>
        </w:rPr>
      </w:pPr>
    </w:p>
    <w:p w14:paraId="3F0B58B1">
      <w:pPr>
        <w:jc w:val="center"/>
      </w:pPr>
      <w:r>
        <w:rPr>
          <w:b/>
          <w:bCs/>
          <w:color w:val="2E75B6"/>
          <w:sz w:val="36"/>
          <w:szCs w:val="36"/>
        </w:rPr>
        <w:t>TRƯỜNG ĐẠI HỌC FPT</w:t>
      </w:r>
    </w:p>
    <w:p w14:paraId="315657C4"/>
    <w:p w14:paraId="5871CF65">
      <w:pPr>
        <w:jc w:val="center"/>
      </w:pPr>
      <w:r>
        <w:rPr>
          <w:color w:val="AAAAAA"/>
        </w:rPr>
        <w:t>──────────────────────────────</w:t>
      </w:r>
    </w:p>
    <w:p w14:paraId="212E43B0"/>
    <w:p w14:paraId="06E7834B"/>
    <w:p w14:paraId="7AA48B3D">
      <w:pPr>
        <w:jc w:val="center"/>
      </w:pPr>
      <w:r>
        <w:rPr>
          <w:b/>
          <w:bCs/>
          <w:color w:val="1F3864"/>
          <w:sz w:val="48"/>
          <w:szCs w:val="48"/>
        </w:rPr>
        <w:t>Requirement &amp; Design Specification</w:t>
      </w:r>
    </w:p>
    <w:p w14:paraId="157EAFCE"/>
    <w:p w14:paraId="01B7645F">
      <w:pPr>
        <w:jc w:val="center"/>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OptiCine – Cinema Operations and Resource Scheduling System</w:t>
      </w:r>
    </w:p>
    <w:p w14:paraId="69ED039D"/>
    <w:p w14:paraId="44B07FF7"/>
    <w:p w14:paraId="422A1014">
      <w:pPr>
        <w:jc w:val="center"/>
      </w:pPr>
      <w:r>
        <w:rPr>
          <w:sz w:val="26"/>
          <w:szCs w:val="26"/>
        </w:rPr>
        <w:t>Subject: SWD392</w:t>
      </w:r>
    </w:p>
    <w:p w14:paraId="62B7B7F0">
      <w:pPr>
        <w:jc w:val="center"/>
      </w:pPr>
      <w:r>
        <w:rPr>
          <w:sz w:val="26"/>
          <w:szCs w:val="26"/>
        </w:rPr>
        <w:t>Version: 1.0</w:t>
      </w:r>
    </w:p>
    <w:p w14:paraId="3D1868E0"/>
    <w:p w14:paraId="7227A946"/>
    <w:p w14:paraId="7695CDF3"/>
    <w:p w14:paraId="6C0AD64A">
      <w:pPr>
        <w:jc w:val="center"/>
      </w:pPr>
      <w:r>
        <w:rPr>
          <w:i/>
          <w:iCs/>
          <w:sz w:val="24"/>
          <w:szCs w:val="24"/>
        </w:rPr>
        <w:t>– Da Nang , May 2026 –</w:t>
      </w:r>
    </w:p>
    <w:p w14:paraId="1AB579B8">
      <w:pPr>
        <w:rPr>
          <w:rFonts w:ascii="Times New Roman" w:hAnsi="Times New Roman" w:cs="Times New Roman"/>
          <w:sz w:val="28"/>
          <w:szCs w:val="28"/>
        </w:rPr>
      </w:pPr>
      <w:r>
        <w:rPr>
          <w:rFonts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4C7058D1">
      <w:pPr>
        <w:rPr>
          <w:rFonts w:ascii="Times New Roman" w:hAnsi="Times New Roman" w:cs="Times New Roman"/>
          <w:b/>
          <w:bCs/>
          <w:sz w:val="28"/>
          <w:szCs w:val="28"/>
        </w:rPr>
      </w:pPr>
      <w:r>
        <w:rPr>
          <w:rFonts w:ascii="Times New Roman" w:hAnsi="Times New Roman" w:cs="Times New Roman"/>
          <w:b/>
          <w:bCs/>
          <w:sz w:val="28"/>
          <w:szCs w:val="28"/>
        </w:rPr>
        <w:t>Group Members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2254"/>
        <w:gridCol w:w="1430"/>
      </w:tblGrid>
      <w:tr w14:paraId="06A1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0C16E1">
            <w:pPr>
              <w:rPr>
                <w:rFonts w:ascii="Times New Roman" w:hAnsi="Times New Roman" w:cs="Times New Roman"/>
                <w:b/>
                <w:bCs/>
                <w:sz w:val="28"/>
                <w:szCs w:val="28"/>
              </w:rPr>
            </w:pPr>
            <w:r>
              <w:rPr>
                <w:rFonts w:ascii="Times New Roman" w:hAnsi="Times New Roman" w:cs="Times New Roman"/>
                <w:b/>
                <w:bCs/>
                <w:sz w:val="28"/>
                <w:szCs w:val="28"/>
              </w:rPr>
              <w:t>No.</w:t>
            </w:r>
          </w:p>
        </w:tc>
        <w:tc>
          <w:tcPr>
            <w:tcW w:w="0" w:type="auto"/>
          </w:tcPr>
          <w:p w14:paraId="23D67E1F">
            <w:pPr>
              <w:rPr>
                <w:rFonts w:ascii="Times New Roman" w:hAnsi="Times New Roman" w:cs="Times New Roman"/>
                <w:b/>
                <w:bCs/>
                <w:sz w:val="28"/>
                <w:szCs w:val="28"/>
              </w:rPr>
            </w:pPr>
            <w:r>
              <w:rPr>
                <w:rFonts w:ascii="Times New Roman" w:hAnsi="Times New Roman" w:cs="Times New Roman"/>
                <w:b/>
                <w:bCs/>
                <w:sz w:val="28"/>
                <w:szCs w:val="28"/>
              </w:rPr>
              <w:t>Full Name</w:t>
            </w:r>
          </w:p>
        </w:tc>
        <w:tc>
          <w:tcPr>
            <w:tcW w:w="0" w:type="auto"/>
          </w:tcPr>
          <w:p w14:paraId="76B13091">
            <w:pPr>
              <w:rPr>
                <w:rFonts w:ascii="Times New Roman" w:hAnsi="Times New Roman" w:cs="Times New Roman"/>
                <w:b/>
                <w:bCs/>
                <w:sz w:val="28"/>
                <w:szCs w:val="28"/>
              </w:rPr>
            </w:pPr>
            <w:r>
              <w:rPr>
                <w:rFonts w:ascii="Times New Roman" w:hAnsi="Times New Roman" w:cs="Times New Roman"/>
                <w:b/>
                <w:bCs/>
                <w:sz w:val="28"/>
                <w:szCs w:val="28"/>
              </w:rPr>
              <w:t>Mã sv</w:t>
            </w:r>
          </w:p>
        </w:tc>
      </w:tr>
      <w:tr w14:paraId="0276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10AA3E">
            <w:pPr>
              <w:rPr>
                <w:rFonts w:ascii="Times New Roman" w:hAnsi="Times New Roman" w:cs="Times New Roman"/>
                <w:sz w:val="28"/>
                <w:szCs w:val="28"/>
              </w:rPr>
            </w:pPr>
            <w:r>
              <w:rPr>
                <w:rFonts w:ascii="Times New Roman" w:hAnsi="Times New Roman" w:cs="Times New Roman"/>
                <w:sz w:val="28"/>
                <w:szCs w:val="28"/>
              </w:rPr>
              <w:t>1</w:t>
            </w:r>
          </w:p>
        </w:tc>
        <w:tc>
          <w:tcPr>
            <w:tcW w:w="0" w:type="auto"/>
          </w:tcPr>
          <w:p w14:paraId="4A600D8D">
            <w:pPr>
              <w:rPr>
                <w:rFonts w:ascii="Times New Roman" w:hAnsi="Times New Roman" w:cs="Times New Roman"/>
                <w:sz w:val="28"/>
                <w:szCs w:val="28"/>
              </w:rPr>
            </w:pPr>
            <w:r>
              <w:rPr>
                <w:rFonts w:ascii="Times New Roman" w:hAnsi="Times New Roman" w:cs="Times New Roman"/>
                <w:sz w:val="28"/>
                <w:szCs w:val="28"/>
              </w:rPr>
              <w:t>Le Ngoc Dang</w:t>
            </w:r>
          </w:p>
        </w:tc>
        <w:tc>
          <w:tcPr>
            <w:tcW w:w="0" w:type="auto"/>
          </w:tcPr>
          <w:p w14:paraId="61F4ABF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DE180613</w:t>
            </w:r>
          </w:p>
        </w:tc>
      </w:tr>
      <w:tr w14:paraId="2C50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211140">
            <w:pPr>
              <w:rPr>
                <w:rFonts w:ascii="Times New Roman" w:hAnsi="Times New Roman" w:cs="Times New Roman"/>
                <w:sz w:val="28"/>
                <w:szCs w:val="28"/>
              </w:rPr>
            </w:pPr>
            <w:r>
              <w:rPr>
                <w:rFonts w:ascii="Times New Roman" w:hAnsi="Times New Roman" w:cs="Times New Roman"/>
                <w:sz w:val="28"/>
                <w:szCs w:val="28"/>
              </w:rPr>
              <w:t>2</w:t>
            </w:r>
          </w:p>
        </w:tc>
        <w:tc>
          <w:tcPr>
            <w:tcW w:w="0" w:type="auto"/>
          </w:tcPr>
          <w:p w14:paraId="319F6A04">
            <w:pPr>
              <w:rPr>
                <w:rFonts w:ascii="Times New Roman" w:hAnsi="Times New Roman" w:cs="Times New Roman"/>
                <w:sz w:val="28"/>
                <w:szCs w:val="28"/>
              </w:rPr>
            </w:pPr>
            <w:r>
              <w:rPr>
                <w:rFonts w:ascii="Times New Roman" w:hAnsi="Times New Roman" w:cs="Times New Roman"/>
                <w:sz w:val="28"/>
                <w:szCs w:val="28"/>
              </w:rPr>
              <w:t>Hoàng Tấn Thành</w:t>
            </w:r>
          </w:p>
        </w:tc>
        <w:tc>
          <w:tcPr>
            <w:tcW w:w="0" w:type="auto"/>
          </w:tcPr>
          <w:p w14:paraId="4BB2FAE7">
            <w:pPr>
              <w:rPr>
                <w:rFonts w:ascii="Times New Roman" w:hAnsi="Times New Roman" w:cs="Times New Roman"/>
                <w:sz w:val="28"/>
                <w:szCs w:val="28"/>
              </w:rPr>
            </w:pPr>
          </w:p>
        </w:tc>
      </w:tr>
      <w:tr w14:paraId="4E3C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3D1846">
            <w:pPr>
              <w:rPr>
                <w:rFonts w:ascii="Times New Roman" w:hAnsi="Times New Roman" w:cs="Times New Roman"/>
                <w:sz w:val="28"/>
                <w:szCs w:val="28"/>
              </w:rPr>
            </w:pPr>
            <w:r>
              <w:rPr>
                <w:rFonts w:ascii="Times New Roman" w:hAnsi="Times New Roman" w:cs="Times New Roman"/>
                <w:sz w:val="28"/>
                <w:szCs w:val="28"/>
              </w:rPr>
              <w:t>3</w:t>
            </w:r>
          </w:p>
        </w:tc>
        <w:tc>
          <w:tcPr>
            <w:tcW w:w="0" w:type="auto"/>
          </w:tcPr>
          <w:p w14:paraId="05D8F08D">
            <w:pPr>
              <w:rPr>
                <w:rFonts w:ascii="Times New Roman" w:hAnsi="Times New Roman" w:cs="Times New Roman"/>
                <w:sz w:val="28"/>
                <w:szCs w:val="28"/>
              </w:rPr>
            </w:pPr>
            <w:r>
              <w:rPr>
                <w:rFonts w:ascii="Times New Roman" w:hAnsi="Times New Roman" w:cs="Times New Roman"/>
                <w:sz w:val="28"/>
                <w:szCs w:val="28"/>
              </w:rPr>
              <w:t>Minh Tuấn</w:t>
            </w:r>
          </w:p>
        </w:tc>
        <w:tc>
          <w:tcPr>
            <w:tcW w:w="0" w:type="auto"/>
          </w:tcPr>
          <w:p w14:paraId="6E9110C2">
            <w:pPr>
              <w:rPr>
                <w:rFonts w:ascii="Times New Roman" w:hAnsi="Times New Roman" w:cs="Times New Roman"/>
                <w:sz w:val="28"/>
                <w:szCs w:val="28"/>
              </w:rPr>
            </w:pPr>
            <w:r>
              <w:rPr>
                <w:rFonts w:ascii="Times New Roman" w:hAnsi="Times New Roman" w:cs="Times New Roman"/>
                <w:sz w:val="28"/>
                <w:szCs w:val="28"/>
              </w:rPr>
              <w:t>DE190100</w:t>
            </w:r>
          </w:p>
        </w:tc>
      </w:tr>
      <w:tr w14:paraId="6957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FEFCE4">
            <w:pPr>
              <w:rPr>
                <w:rFonts w:ascii="Times New Roman" w:hAnsi="Times New Roman" w:cs="Times New Roman"/>
                <w:sz w:val="28"/>
                <w:szCs w:val="28"/>
              </w:rPr>
            </w:pPr>
            <w:r>
              <w:rPr>
                <w:rFonts w:ascii="Times New Roman" w:hAnsi="Times New Roman" w:cs="Times New Roman"/>
                <w:sz w:val="28"/>
                <w:szCs w:val="28"/>
              </w:rPr>
              <w:t>4</w:t>
            </w:r>
          </w:p>
        </w:tc>
        <w:tc>
          <w:tcPr>
            <w:tcW w:w="0" w:type="auto"/>
          </w:tcPr>
          <w:p w14:paraId="21387B9D">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0EEB0623">
            <w:pPr>
              <w:rPr>
                <w:rFonts w:ascii="Times New Roman" w:hAnsi="Times New Roman" w:cs="Times New Roman"/>
                <w:sz w:val="28"/>
                <w:szCs w:val="28"/>
              </w:rPr>
            </w:pPr>
            <w:r>
              <w:rPr>
                <w:rFonts w:ascii="Times New Roman" w:hAnsi="Times New Roman" w:cs="Times New Roman"/>
                <w:sz w:val="28"/>
                <w:szCs w:val="28"/>
              </w:rPr>
              <w:t>DE190299</w:t>
            </w:r>
          </w:p>
        </w:tc>
      </w:tr>
      <w:tr w14:paraId="32F42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7A9DF6">
            <w:pPr>
              <w:rPr>
                <w:rFonts w:ascii="Times New Roman" w:hAnsi="Times New Roman" w:cs="Times New Roman"/>
                <w:sz w:val="28"/>
                <w:szCs w:val="28"/>
              </w:rPr>
            </w:pPr>
            <w:r>
              <w:rPr>
                <w:rFonts w:ascii="Times New Roman" w:hAnsi="Times New Roman" w:cs="Times New Roman"/>
                <w:sz w:val="28"/>
                <w:szCs w:val="28"/>
              </w:rPr>
              <w:t>5</w:t>
            </w:r>
          </w:p>
        </w:tc>
        <w:tc>
          <w:tcPr>
            <w:tcW w:w="0" w:type="auto"/>
          </w:tcPr>
          <w:p w14:paraId="2E0AD09E">
            <w:pPr>
              <w:rPr>
                <w:rFonts w:ascii="Times New Roman" w:hAnsi="Times New Roman" w:cs="Times New Roman"/>
                <w:sz w:val="28"/>
                <w:szCs w:val="28"/>
              </w:rPr>
            </w:pPr>
            <w:r>
              <w:rPr>
                <w:rFonts w:ascii="Times New Roman" w:hAnsi="Times New Roman" w:cs="Times New Roman"/>
                <w:sz w:val="28"/>
                <w:szCs w:val="28"/>
              </w:rPr>
              <w:t>Vinh Le</w:t>
            </w:r>
          </w:p>
        </w:tc>
        <w:tc>
          <w:tcPr>
            <w:tcW w:w="0" w:type="auto"/>
          </w:tcPr>
          <w:p w14:paraId="6FF2069A">
            <w:pPr>
              <w:rPr>
                <w:rFonts w:ascii="Times New Roman" w:hAnsi="Times New Roman" w:cs="Times New Roman"/>
                <w:sz w:val="28"/>
                <w:szCs w:val="28"/>
              </w:rPr>
            </w:pPr>
            <w:r>
              <w:rPr>
                <w:rFonts w:ascii="Times New Roman" w:hAnsi="Times New Roman" w:cs="Times New Roman"/>
                <w:sz w:val="28"/>
                <w:szCs w:val="28"/>
              </w:rPr>
              <w:t>DE190369</w:t>
            </w:r>
          </w:p>
        </w:tc>
      </w:tr>
    </w:tbl>
    <w:p w14:paraId="650FA496">
      <w:pPr>
        <w:rPr>
          <w:rFonts w:ascii="Times New Roman" w:hAnsi="Times New Roman" w:cs="Times New Roman"/>
          <w:sz w:val="28"/>
          <w:szCs w:val="28"/>
        </w:rPr>
      </w:pPr>
    </w:p>
    <w:p w14:paraId="40AAADE3">
      <w:pPr>
        <w:rPr>
          <w:rFonts w:ascii="Times New Roman" w:hAnsi="Times New Roman" w:cs="Times New Roman"/>
          <w:sz w:val="28"/>
          <w:szCs w:val="28"/>
        </w:rPr>
      </w:pPr>
      <w:r>
        <w:rPr>
          <w:rFonts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sdt>
      <w:sdtPr>
        <w:id w:val="-1610040938"/>
        <w:docPartObj>
          <w:docPartGallery w:val="Table of Contents"/>
          <w:docPartUnique/>
        </w:docPartObj>
      </w:sdtPr>
      <w:sdtEndPr>
        <w:rPr>
          <w:rFonts w:ascii="Arial" w:hAnsi="Arial" w:eastAsia="Arial" w:cs="Arial"/>
          <w:b/>
          <w:bCs/>
          <w:color w:val="auto"/>
          <w:sz w:val="22"/>
          <w:szCs w:val="22"/>
          <w:lang w:eastAsia="ja-JP"/>
        </w:rPr>
      </w:sdtEndPr>
      <w:sdtContent>
        <w:p w14:paraId="137660A5">
          <w:pPr>
            <w:pStyle w:val="51"/>
          </w:pPr>
          <w:r>
            <w:t>Table of Contents</w:t>
          </w:r>
        </w:p>
        <w:p w14:paraId="58B62DAC">
          <w:pPr>
            <w:pStyle w:val="25"/>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"_Toc232350489" </w:instrText>
          </w:r>
          <w:r>
            <w:fldChar w:fldCharType="separate"/>
          </w:r>
          <w:r>
            <w:rPr>
              <w:rStyle w:val="19"/>
            </w:rPr>
            <w:t>I. Requirement Specification</w:t>
          </w:r>
          <w:r>
            <w:tab/>
          </w:r>
          <w:r>
            <w:fldChar w:fldCharType="begin"/>
          </w:r>
          <w:r>
            <w:instrText xml:space="preserve"> PAGEREF _Toc232350489 \h </w:instrText>
          </w:r>
          <w:r>
            <w:fldChar w:fldCharType="separate"/>
          </w:r>
          <w:r>
            <w:t>1</w:t>
          </w:r>
          <w:r>
            <w:fldChar w:fldCharType="end"/>
          </w:r>
          <w:r>
            <w:fldChar w:fldCharType="end"/>
          </w:r>
        </w:p>
        <w:p w14:paraId="6002F606">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"_Toc232350490" </w:instrText>
          </w:r>
          <w:r>
            <w:fldChar w:fldCharType="separate"/>
          </w:r>
          <w:r>
            <w:rPr>
              <w:rStyle w:val="19"/>
            </w:rPr>
            <w:t>I.1 Problem Description</w:t>
          </w:r>
          <w:r>
            <w:tab/>
          </w:r>
          <w:r>
            <w:fldChar w:fldCharType="begin"/>
          </w:r>
          <w:r>
            <w:instrText xml:space="preserve"> PAGEREF _Toc232350490 \h </w:instrText>
          </w:r>
          <w:r>
            <w:fldChar w:fldCharType="separate"/>
          </w:r>
          <w:r>
            <w:t>2</w:t>
          </w:r>
          <w:r>
            <w:fldChar w:fldCharType="end"/>
          </w:r>
          <w:r>
            <w:fldChar w:fldCharType="end"/>
          </w:r>
        </w:p>
        <w:p w14:paraId="6CA53C83">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"_Toc232350491" </w:instrText>
          </w:r>
          <w:r>
            <w:fldChar w:fldCharType="separate"/>
          </w:r>
          <w:r>
            <w:rPr>
              <w:rStyle w:val="19"/>
            </w:rPr>
            <w:t>I.2 Business Requirements</w:t>
          </w:r>
          <w:r>
            <w:tab/>
          </w:r>
          <w:r>
            <w:fldChar w:fldCharType="begin"/>
          </w:r>
          <w:r>
            <w:instrText xml:space="preserve"> PAGEREF _Toc232350491 \h </w:instrText>
          </w:r>
          <w:r>
            <w:fldChar w:fldCharType="separate"/>
          </w:r>
          <w:r>
            <w:t>2</w:t>
          </w:r>
          <w:r>
            <w:fldChar w:fldCharType="end"/>
          </w:r>
          <w:r>
            <w:fldChar w:fldCharType="end"/>
          </w:r>
        </w:p>
        <w:p w14:paraId="1A0F62DB">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"_Toc232350492" </w:instrText>
          </w:r>
          <w:r>
            <w:fldChar w:fldCharType="separate"/>
          </w:r>
          <w:r>
            <w:rPr>
              <w:rStyle w:val="19"/>
            </w:rPr>
            <w:t>I.3 Major Features</w:t>
          </w:r>
          <w:r>
            <w:tab/>
          </w:r>
          <w:r>
            <w:fldChar w:fldCharType="begin"/>
          </w:r>
          <w:r>
            <w:instrText xml:space="preserve"> PAGEREF _Toc232350492 \h </w:instrText>
          </w:r>
          <w:r>
            <w:fldChar w:fldCharType="separate"/>
          </w:r>
          <w:r>
            <w:t>3</w:t>
          </w:r>
          <w:r>
            <w:fldChar w:fldCharType="end"/>
          </w:r>
          <w:r>
            <w:fldChar w:fldCharType="end"/>
          </w:r>
        </w:p>
        <w:p w14:paraId="5B502960">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"_Toc232350493" </w:instrText>
          </w:r>
          <w:r>
            <w:fldChar w:fldCharType="separate"/>
          </w:r>
          <w:r>
            <w:rPr>
              <w:rStyle w:val="19"/>
            </w:rPr>
            <w:t>I.4 System Context</w:t>
          </w:r>
          <w:r>
            <w:tab/>
          </w:r>
          <w:r>
            <w:fldChar w:fldCharType="begin"/>
          </w:r>
          <w:r>
            <w:instrText xml:space="preserve"> PAGEREF _Toc232350493 \h </w:instrText>
          </w:r>
          <w:r>
            <w:fldChar w:fldCharType="separate"/>
          </w:r>
          <w:r>
            <w:t>3</w:t>
          </w:r>
          <w:r>
            <w:fldChar w:fldCharType="end"/>
          </w:r>
          <w:r>
            <w:fldChar w:fldCharType="end"/>
          </w:r>
        </w:p>
        <w:p w14:paraId="2D501C19">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"_Toc232350494" </w:instrText>
          </w:r>
          <w:r>
            <w:fldChar w:fldCharType="separate"/>
          </w:r>
          <w:r>
            <w:rPr>
              <w:rStyle w:val="19"/>
            </w:rPr>
            <w:t>I.5. Nonfunctional Requirements (NFRs)</w:t>
          </w:r>
          <w:r>
            <w:tab/>
          </w:r>
          <w:r>
            <w:fldChar w:fldCharType="begin"/>
          </w:r>
          <w:r>
            <w:instrText xml:space="preserve"> PAGEREF _Toc232350494 \h </w:instrText>
          </w:r>
          <w:r>
            <w:fldChar w:fldCharType="separate"/>
          </w:r>
          <w:r>
            <w:t>5</w:t>
          </w:r>
          <w:r>
            <w:fldChar w:fldCharType="end"/>
          </w:r>
          <w:r>
            <w:fldChar w:fldCharType="end"/>
          </w:r>
        </w:p>
        <w:p w14:paraId="7552A4D9">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"_Toc232350495" </w:instrText>
          </w:r>
          <w:r>
            <w:fldChar w:fldCharType="separate"/>
          </w:r>
          <w:r>
            <w:rPr>
              <w:rStyle w:val="19"/>
            </w:rPr>
            <w:t>I.6.</w:t>
          </w:r>
          <w:r>
            <w:rPr>
              <w:rStyle w:val="19"/>
              <w:rFonts w:ascii="Segoe UI" w:hAnsi="Segoe UI" w:eastAsia="Times New Roman" w:cs="Segoe UI"/>
              <w:kern w:val="36"/>
              <w:lang w:eastAsia="en-US"/>
            </w:rPr>
            <w:t xml:space="preserve"> </w:t>
          </w:r>
          <w:r>
            <w:rPr>
              <w:rStyle w:val="19"/>
            </w:rPr>
            <w:t>ERD</w:t>
          </w:r>
          <w:r>
            <w:tab/>
          </w:r>
          <w:r>
            <w:fldChar w:fldCharType="begin"/>
          </w:r>
          <w:r>
            <w:instrText xml:space="preserve"> PAGEREF _Toc232350495 \h </w:instrText>
          </w:r>
          <w:r>
            <w:fldChar w:fldCharType="separate"/>
          </w:r>
          <w:r>
            <w:t>8</w:t>
          </w:r>
          <w:r>
            <w:fldChar w:fldCharType="end"/>
          </w:r>
          <w:r>
            <w:fldChar w:fldCharType="end"/>
          </w:r>
        </w:p>
        <w:p w14:paraId="7E8B1AC1">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"_Toc232350496" </w:instrText>
          </w:r>
          <w:r>
            <w:fldChar w:fldCharType="separate"/>
          </w:r>
          <w:r>
            <w:rPr>
              <w:rStyle w:val="19"/>
            </w:rPr>
            <w:t>I.6.1 Sơ đồ ERD</w:t>
          </w:r>
          <w:r>
            <w:tab/>
          </w:r>
          <w:r>
            <w:fldChar w:fldCharType="begin"/>
          </w:r>
          <w:r>
            <w:instrText xml:space="preserve"> PAGEREF _Toc232350496 \h </w:instrText>
          </w:r>
          <w:r>
            <w:fldChar w:fldCharType="separate"/>
          </w:r>
          <w:r>
            <w:t>8</w:t>
          </w:r>
          <w:r>
            <w:fldChar w:fldCharType="end"/>
          </w:r>
          <w:r>
            <w:fldChar w:fldCharType="end"/>
          </w:r>
        </w:p>
        <w:p w14:paraId="398E5D1E">
          <w:pPr>
            <w:pStyle w:val="25"/>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"_Toc232350497" </w:instrText>
          </w:r>
          <w:r>
            <w:fldChar w:fldCharType="separate"/>
          </w:r>
          <w:r>
            <w:rPr>
              <w:rStyle w:val="19"/>
            </w:rPr>
            <w:t>I.7. Usecase diagram</w:t>
          </w:r>
          <w:r>
            <w:tab/>
          </w:r>
          <w:r>
            <w:fldChar w:fldCharType="begin"/>
          </w:r>
          <w:r>
            <w:instrText xml:space="preserve"> PAGEREF _Toc232350497 \h </w:instrText>
          </w:r>
          <w:r>
            <w:fldChar w:fldCharType="separate"/>
          </w:r>
          <w:r>
            <w:t>8</w:t>
          </w:r>
          <w:r>
            <w:fldChar w:fldCharType="end"/>
          </w:r>
          <w:r>
            <w:fldChar w:fldCharType="end"/>
          </w:r>
        </w:p>
        <w:p w14:paraId="25971D3E">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"_Toc232350498" </w:instrText>
          </w:r>
          <w:r>
            <w:fldChar w:fldCharType="separate"/>
          </w:r>
          <w:r>
            <w:rPr>
              <w:rStyle w:val="19"/>
            </w:rPr>
            <w:t>I.8. Data Dictionary</w:t>
          </w:r>
          <w:r>
            <w:tab/>
          </w:r>
          <w:r>
            <w:fldChar w:fldCharType="begin"/>
          </w:r>
          <w:r>
            <w:instrText xml:space="preserve"> PAGEREF _Toc232350498 \h </w:instrText>
          </w:r>
          <w:r>
            <w:fldChar w:fldCharType="separate"/>
          </w:r>
          <w:r>
            <w:t>11</w:t>
          </w:r>
          <w:r>
            <w:fldChar w:fldCharType="end"/>
          </w:r>
          <w:r>
            <w:fldChar w:fldCharType="end"/>
          </w:r>
        </w:p>
        <w:p w14:paraId="3149A918">
          <w:pPr>
            <w:pStyle w:val="25"/>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"_Toc232350499" </w:instrText>
          </w:r>
          <w:r>
            <w:fldChar w:fldCharType="separate"/>
          </w:r>
          <w:r>
            <w:rPr>
              <w:rStyle w:val="19"/>
              <w:rFonts w:ascii="Times New Roman" w:hAnsi="Times New Roman" w:cs="Times New Roman"/>
            </w:rPr>
            <w:t>II. Analysis Models</w:t>
          </w:r>
          <w:r>
            <w:tab/>
          </w:r>
          <w:r>
            <w:fldChar w:fldCharType="begin"/>
          </w:r>
          <w:r>
            <w:instrText xml:space="preserve"> PAGEREF _Toc232350499 \h </w:instrText>
          </w:r>
          <w:r>
            <w:fldChar w:fldCharType="separate"/>
          </w:r>
          <w:r>
            <w:t>15</w:t>
          </w:r>
          <w:r>
            <w:fldChar w:fldCharType="end"/>
          </w:r>
          <w:r>
            <w:fldChar w:fldCharType="end"/>
          </w:r>
        </w:p>
        <w:p w14:paraId="71E8C1D3">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"_Toc232350500" </w:instrText>
          </w:r>
          <w:r>
            <w:fldChar w:fldCharType="separate"/>
          </w:r>
          <w:r>
            <w:rPr>
              <w:rStyle w:val="19"/>
            </w:rPr>
            <w:t>II.1 Interaction diagrams</w:t>
          </w:r>
          <w:r>
            <w:tab/>
          </w:r>
          <w:r>
            <w:fldChar w:fldCharType="begin"/>
          </w:r>
          <w:r>
            <w:instrText xml:space="preserve"> PAGEREF _Toc232350500 \h </w:instrText>
          </w:r>
          <w:r>
            <w:fldChar w:fldCharType="separate"/>
          </w:r>
          <w:r>
            <w:t>15</w:t>
          </w:r>
          <w:r>
            <w:fldChar w:fldCharType="end"/>
          </w:r>
          <w:r>
            <w:fldChar w:fldCharType="end"/>
          </w:r>
        </w:p>
        <w:p w14:paraId="0960C021">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"_Toc232350501" </w:instrText>
          </w:r>
          <w:r>
            <w:fldChar w:fldCharType="separate"/>
          </w:r>
          <w:r>
            <w:rPr>
              <w:rStyle w:val="19"/>
            </w:rPr>
            <w:t>II. 2 Activity Diagrams</w:t>
          </w:r>
          <w:r>
            <w:tab/>
          </w:r>
          <w:r>
            <w:fldChar w:fldCharType="begin"/>
          </w:r>
          <w:r>
            <w:instrText xml:space="preserve"> PAGEREF _Toc232350501 \h </w:instrText>
          </w:r>
          <w:r>
            <w:fldChar w:fldCharType="separate"/>
          </w:r>
          <w:r>
            <w:t>19</w:t>
          </w:r>
          <w:r>
            <w:fldChar w:fldCharType="end"/>
          </w:r>
          <w:r>
            <w:fldChar w:fldCharType="end"/>
          </w:r>
        </w:p>
        <w:p w14:paraId="5FB76ADB">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"_Toc232350502" </w:instrText>
          </w:r>
          <w:r>
            <w:fldChar w:fldCharType="separate"/>
          </w:r>
          <w:r>
            <w:rPr>
              <w:rStyle w:val="19"/>
            </w:rPr>
            <w:t>II.2.1 Generate Schedule</w:t>
          </w:r>
          <w:r>
            <w:tab/>
          </w:r>
          <w:r>
            <w:fldChar w:fldCharType="begin"/>
          </w:r>
          <w:r>
            <w:instrText xml:space="preserve"> PAGEREF _Toc232350502 \h </w:instrText>
          </w:r>
          <w:r>
            <w:fldChar w:fldCharType="separate"/>
          </w:r>
          <w:r>
            <w:t>23</w:t>
          </w:r>
          <w:r>
            <w:fldChar w:fldCharType="end"/>
          </w:r>
          <w:r>
            <w:fldChar w:fldCharType="end"/>
          </w:r>
        </w:p>
        <w:p w14:paraId="1A8B4E98">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"_Toc232350503" </w:instrText>
          </w:r>
          <w:r>
            <w:fldChar w:fldCharType="separate"/>
          </w:r>
          <w:r>
            <w:rPr>
              <w:rStyle w:val="19"/>
            </w:rPr>
            <w:t>II.2.2 Approval workflow</w:t>
          </w:r>
          <w:r>
            <w:tab/>
          </w:r>
          <w:r>
            <w:fldChar w:fldCharType="begin"/>
          </w:r>
          <w:r>
            <w:instrText xml:space="preserve"> PAGEREF _Toc232350503 \h </w:instrText>
          </w:r>
          <w:r>
            <w:fldChar w:fldCharType="separate"/>
          </w:r>
          <w:r>
            <w:t>25</w:t>
          </w:r>
          <w:r>
            <w:fldChar w:fldCharType="end"/>
          </w:r>
          <w:r>
            <w:fldChar w:fldCharType="end"/>
          </w:r>
        </w:p>
        <w:p w14:paraId="6D52DA6F">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"_Toc232350504" </w:instrText>
          </w:r>
          <w:r>
            <w:fldChar w:fldCharType="separate"/>
          </w:r>
          <w:r>
            <w:rPr>
              <w:rStyle w:val="19"/>
              <w:rFonts w:ascii="Times New Roman" w:hAnsi="Times New Roman" w:cs="Times New Roman"/>
            </w:rPr>
            <w:t>II.2.3 State Analysis</w:t>
          </w:r>
          <w:r>
            <w:tab/>
          </w:r>
          <w:r>
            <w:fldChar w:fldCharType="begin"/>
          </w:r>
          <w:r>
            <w:instrText xml:space="preserve"> PAGEREF _Toc232350504 \h </w:instrText>
          </w:r>
          <w:r>
            <w:fldChar w:fldCharType="separate"/>
          </w:r>
          <w:r>
            <w:t>26</w:t>
          </w:r>
          <w:r>
            <w:fldChar w:fldCharType="end"/>
          </w:r>
          <w:r>
            <w:fldChar w:fldCharType="end"/>
          </w:r>
        </w:p>
        <w:p w14:paraId="1E92BD87">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"_Toc232350505" </w:instrText>
          </w:r>
          <w:r>
            <w:fldChar w:fldCharType="separate"/>
          </w:r>
          <w:r>
            <w:rPr>
              <w:rStyle w:val="19"/>
              <w:rFonts w:ascii="Times New Roman" w:hAnsi="Times New Roman" w:cs="Times New Roman"/>
            </w:rPr>
            <w:t>Movie State</w:t>
          </w:r>
          <w:r>
            <w:tab/>
          </w:r>
          <w:r>
            <w:fldChar w:fldCharType="begin"/>
          </w:r>
          <w:r>
            <w:instrText xml:space="preserve"> PAGEREF _Toc232350505 \h </w:instrText>
          </w:r>
          <w:r>
            <w:fldChar w:fldCharType="separate"/>
          </w:r>
          <w:r>
            <w:t>26</w:t>
          </w:r>
          <w:r>
            <w:fldChar w:fldCharType="end"/>
          </w:r>
          <w:r>
            <w:fldChar w:fldCharType="end"/>
          </w:r>
        </w:p>
        <w:p w14:paraId="7E7D986A">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"_Toc232350506" </w:instrText>
          </w:r>
          <w:r>
            <w:fldChar w:fldCharType="separate"/>
          </w:r>
          <w:r>
            <w:rPr>
              <w:rStyle w:val="19"/>
            </w:rPr>
            <w:t>II.2.4 Room State</w:t>
          </w:r>
          <w:r>
            <w:tab/>
          </w:r>
          <w:r>
            <w:fldChar w:fldCharType="begin"/>
          </w:r>
          <w:r>
            <w:instrText xml:space="preserve"> PAGEREF _Toc232350506 \h </w:instrText>
          </w:r>
          <w:r>
            <w:fldChar w:fldCharType="separate"/>
          </w:r>
          <w:r>
            <w:t>26</w:t>
          </w:r>
          <w:r>
            <w:fldChar w:fldCharType="end"/>
          </w:r>
          <w:r>
            <w:fldChar w:fldCharType="end"/>
          </w:r>
        </w:p>
        <w:p w14:paraId="334D1970">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"_Toc232350507" </w:instrText>
          </w:r>
          <w:r>
            <w:fldChar w:fldCharType="separate"/>
          </w:r>
          <w:r>
            <w:rPr>
              <w:rStyle w:val="19"/>
            </w:rPr>
            <w:t>II.2.5 Schedule State</w:t>
          </w:r>
          <w:r>
            <w:tab/>
          </w:r>
          <w:r>
            <w:fldChar w:fldCharType="begin"/>
          </w:r>
          <w:r>
            <w:instrText xml:space="preserve"> PAGEREF _Toc232350507 \h </w:instrText>
          </w:r>
          <w:r>
            <w:fldChar w:fldCharType="separate"/>
          </w:r>
          <w:r>
            <w:t>26</w:t>
          </w:r>
          <w:r>
            <w:fldChar w:fldCharType="end"/>
          </w:r>
          <w:r>
            <w:fldChar w:fldCharType="end"/>
          </w:r>
        </w:p>
        <w:p w14:paraId="2FD5AC24">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"_Toc232350508" </w:instrText>
          </w:r>
          <w:r>
            <w:fldChar w:fldCharType="separate"/>
          </w:r>
          <w:r>
            <w:rPr>
              <w:rStyle w:val="19"/>
            </w:rPr>
            <w:t>II.2.6. Showtime State</w:t>
          </w:r>
          <w:r>
            <w:tab/>
          </w:r>
          <w:r>
            <w:fldChar w:fldCharType="begin"/>
          </w:r>
          <w:r>
            <w:instrText xml:space="preserve"> PAGEREF _Toc232350508 \h </w:instrText>
          </w:r>
          <w:r>
            <w:fldChar w:fldCharType="separate"/>
          </w:r>
          <w:r>
            <w:t>28</w:t>
          </w:r>
          <w:r>
            <w:fldChar w:fldCharType="end"/>
          </w:r>
          <w:r>
            <w:fldChar w:fldCharType="end"/>
          </w:r>
        </w:p>
        <w:p w14:paraId="33399B60">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"_Toc232350509" </w:instrText>
          </w:r>
          <w:r>
            <w:fldChar w:fldCharType="separate"/>
          </w:r>
          <w:r>
            <w:rPr>
              <w:rStyle w:val="19"/>
              <w:rFonts w:ascii="Times New Roman" w:hAnsi="Times New Roman" w:cs="Times New Roman"/>
            </w:rPr>
            <w:t>II.3. Data Analysis</w:t>
          </w:r>
          <w:r>
            <w:tab/>
          </w:r>
          <w:r>
            <w:fldChar w:fldCharType="begin"/>
          </w:r>
          <w:r>
            <w:instrText xml:space="preserve"> PAGEREF _Toc232350509 \h </w:instrText>
          </w:r>
          <w:r>
            <w:fldChar w:fldCharType="separate"/>
          </w:r>
          <w:r>
            <w:t>29</w:t>
          </w:r>
          <w:r>
            <w:fldChar w:fldCharType="end"/>
          </w:r>
          <w:r>
            <w:fldChar w:fldCharType="end"/>
          </w:r>
        </w:p>
        <w:p w14:paraId="440A717D">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"_Toc232350510" </w:instrText>
          </w:r>
          <w:r>
            <w:fldChar w:fldCharType="separate"/>
          </w:r>
          <w:r>
            <w:rPr>
              <w:rStyle w:val="19"/>
            </w:rPr>
            <w:t>Core Business Entities</w:t>
          </w:r>
          <w:r>
            <w:tab/>
          </w:r>
          <w:r>
            <w:fldChar w:fldCharType="begin"/>
          </w:r>
          <w:r>
            <w:instrText xml:space="preserve"> PAGEREF _Toc232350510 \h </w:instrText>
          </w:r>
          <w:r>
            <w:fldChar w:fldCharType="separate"/>
          </w:r>
          <w:r>
            <w:t>29</w:t>
          </w:r>
          <w:r>
            <w:fldChar w:fldCharType="end"/>
          </w:r>
          <w:r>
            <w:fldChar w:fldCharType="end"/>
          </w:r>
        </w:p>
        <w:p w14:paraId="5FB0AA6A">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"_Toc232350511" </w:instrText>
          </w:r>
          <w:r>
            <w:fldChar w:fldCharType="separate"/>
          </w:r>
          <w:r>
            <w:rPr>
              <w:rStyle w:val="19"/>
              <w:rFonts w:ascii="Times New Roman" w:hAnsi="Times New Roman" w:cs="Times New Roman"/>
            </w:rPr>
            <w:t>Data Relationships</w:t>
          </w:r>
          <w:r>
            <w:tab/>
          </w:r>
          <w:r>
            <w:fldChar w:fldCharType="begin"/>
          </w:r>
          <w:r>
            <w:instrText xml:space="preserve"> PAGEREF _Toc232350511 \h </w:instrText>
          </w:r>
          <w:r>
            <w:fldChar w:fldCharType="separate"/>
          </w:r>
          <w:r>
            <w:t>30</w:t>
          </w:r>
          <w:r>
            <w:fldChar w:fldCharType="end"/>
          </w:r>
          <w:r>
            <w:fldChar w:fldCharType="end"/>
          </w:r>
        </w:p>
        <w:p w14:paraId="178694D4">
          <w:pPr>
            <w:pStyle w:val="26"/>
            <w:tabs>
              <w:tab w:val="right" w:leader="dot" w:pos="9062"/>
            </w:tabs>
            <w:rPr>
              <w:rFonts w:asciiTheme="minorHAnsi" w:hAnsiTheme="minorHAnsi" w:eastAsiaTheme="minorEastAsia" w:cstheme="minorBidi"/>
              <w:kern w:val="2"/>
              <w:sz w:val="24"/>
              <w:szCs w:val="24"/>
              <w14:ligatures w14:val="standardContextual"/>
            </w:rPr>
          </w:pPr>
          <w:r>
            <w:fldChar w:fldCharType="begin"/>
          </w:r>
          <w:r>
            <w:instrText xml:space="preserve"> HYPERLINK \l "_Toc232350512" </w:instrText>
          </w:r>
          <w:r>
            <w:fldChar w:fldCharType="separate"/>
          </w:r>
          <w:r>
            <w:rPr>
              <w:rStyle w:val="19"/>
              <w:rFonts w:ascii="Times New Roman" w:hAnsi="Times New Roman" w:cs="Times New Roman"/>
            </w:rPr>
            <w:t>Constraints and Analysis Conclusion</w:t>
          </w:r>
          <w:r>
            <w:tab/>
          </w:r>
          <w:r>
            <w:fldChar w:fldCharType="begin"/>
          </w:r>
          <w:r>
            <w:instrText xml:space="preserve"> PAGEREF _Toc232350512 \h </w:instrText>
          </w:r>
          <w:r>
            <w:fldChar w:fldCharType="separate"/>
          </w:r>
          <w:r>
            <w:t>30</w:t>
          </w:r>
          <w:r>
            <w:fldChar w:fldCharType="end"/>
          </w:r>
          <w:r>
            <w:fldChar w:fldCharType="end"/>
          </w:r>
        </w:p>
        <w:p w14:paraId="4A9D1F35">
          <w:r>
            <w:rPr>
              <w:b/>
              <w:bCs/>
            </w:rPr>
            <w:fldChar w:fldCharType="end"/>
          </w:r>
        </w:p>
      </w:sdtContent>
    </w:sdt>
    <w:p w14:paraId="39ACE733">
      <w:pPr>
        <w:rPr>
          <w:lang w:eastAsia="en-US"/>
        </w:rPr>
      </w:pPr>
      <w:r>
        <w:rPr>
          <w:rFonts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43C9959D">
      <w:pPr>
        <w:rPr>
          <w:lang w:eastAsia="en-US"/>
        </w:rPr>
      </w:pPr>
    </w:p>
    <w:p w14:paraId="24824C20">
      <w:pPr>
        <w:rPr>
          <w:rFonts w:ascii="Times New Roman" w:hAnsi="Times New Roman" w:cs="Times New Roman"/>
          <w:sz w:val="28"/>
          <w:szCs w:val="28"/>
        </w:rPr>
      </w:pPr>
      <w:r>
        <w:rPr>
          <w:rFonts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5AF2644">
      <w:pPr>
        <w:rPr>
          <w:rFonts w:ascii="Times New Roman" w:hAnsi="Times New Roman" w:cs="Times New Roman"/>
          <w:sz w:val="28"/>
          <w:szCs w:val="28"/>
        </w:rPr>
      </w:pPr>
      <w:r>
        <w:rPr>
          <w:rFonts w:ascii="Times New Roman" w:hAnsi="Times New Roman" w:cs="Times New Roman"/>
          <w:sz w:val="28"/>
          <w:szCs w:val="28"/>
        </w:rPr>
        <w:t>Record of Changes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3"/>
        <w:gridCol w:w="1492"/>
        <w:gridCol w:w="1650"/>
        <w:gridCol w:w="5043"/>
      </w:tblGrid>
      <w:tr w14:paraId="5190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5BD2DA">
            <w:pPr>
              <w:rPr>
                <w:rFonts w:ascii="Times New Roman" w:hAnsi="Times New Roman" w:cs="Times New Roman"/>
                <w:sz w:val="28"/>
                <w:szCs w:val="28"/>
              </w:rPr>
            </w:pPr>
            <w:r>
              <w:rPr>
                <w:rFonts w:ascii="Times New Roman" w:hAnsi="Times New Roman" w:cs="Times New Roman"/>
                <w:sz w:val="28"/>
                <w:szCs w:val="28"/>
              </w:rPr>
              <w:t>Version</w:t>
            </w:r>
          </w:p>
        </w:tc>
        <w:tc>
          <w:tcPr>
            <w:tcW w:w="0" w:type="auto"/>
          </w:tcPr>
          <w:p w14:paraId="2CB4A800">
            <w:pPr>
              <w:rPr>
                <w:rFonts w:ascii="Times New Roman" w:hAnsi="Times New Roman" w:cs="Times New Roman"/>
                <w:sz w:val="28"/>
                <w:szCs w:val="28"/>
              </w:rPr>
            </w:pPr>
            <w:r>
              <w:rPr>
                <w:rFonts w:ascii="Times New Roman" w:hAnsi="Times New Roman" w:cs="Times New Roman"/>
                <w:sz w:val="28"/>
                <w:szCs w:val="28"/>
              </w:rPr>
              <w:t>Date</w:t>
            </w:r>
          </w:p>
        </w:tc>
        <w:tc>
          <w:tcPr>
            <w:tcW w:w="0" w:type="auto"/>
          </w:tcPr>
          <w:p w14:paraId="299DC152">
            <w:pPr>
              <w:rPr>
                <w:rFonts w:ascii="Times New Roman" w:hAnsi="Times New Roman" w:cs="Times New Roman"/>
                <w:sz w:val="28"/>
                <w:szCs w:val="28"/>
              </w:rPr>
            </w:pPr>
            <w:r>
              <w:rPr>
                <w:rFonts w:ascii="Times New Roman" w:hAnsi="Times New Roman" w:cs="Times New Roman"/>
                <w:sz w:val="28"/>
                <w:szCs w:val="28"/>
              </w:rPr>
              <w:t>In charge</w:t>
            </w:r>
          </w:p>
        </w:tc>
        <w:tc>
          <w:tcPr>
            <w:tcW w:w="0" w:type="auto"/>
          </w:tcPr>
          <w:p w14:paraId="240E3EE8">
            <w:pPr>
              <w:rPr>
                <w:rFonts w:ascii="Times New Roman" w:hAnsi="Times New Roman" w:cs="Times New Roman"/>
                <w:sz w:val="28"/>
                <w:szCs w:val="28"/>
              </w:rPr>
            </w:pPr>
            <w:r>
              <w:rPr>
                <w:rFonts w:ascii="Times New Roman" w:hAnsi="Times New Roman" w:cs="Times New Roman"/>
                <w:sz w:val="28"/>
                <w:szCs w:val="28"/>
              </w:rPr>
              <w:t>Change Description</w:t>
            </w:r>
          </w:p>
        </w:tc>
      </w:tr>
      <w:tr w14:paraId="1681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87A4CD">
            <w:pPr>
              <w:rPr>
                <w:rFonts w:ascii="Times New Roman" w:hAnsi="Times New Roman" w:cs="Times New Roman"/>
                <w:sz w:val="28"/>
                <w:szCs w:val="28"/>
              </w:rPr>
            </w:pPr>
            <w:r>
              <w:rPr>
                <w:rFonts w:ascii="Times New Roman" w:hAnsi="Times New Roman" w:cs="Times New Roman"/>
                <w:sz w:val="28"/>
                <w:szCs w:val="28"/>
              </w:rPr>
              <w:t>V1.0</w:t>
            </w:r>
          </w:p>
        </w:tc>
        <w:tc>
          <w:tcPr>
            <w:tcW w:w="0" w:type="auto"/>
          </w:tcPr>
          <w:p w14:paraId="31CA1215">
            <w:pPr>
              <w:rPr>
                <w:rFonts w:ascii="Times New Roman" w:hAnsi="Times New Roman" w:cs="Times New Roman"/>
                <w:sz w:val="28"/>
                <w:szCs w:val="28"/>
              </w:rPr>
            </w:pPr>
            <w:r>
              <w:rPr>
                <w:rFonts w:ascii="Times New Roman" w:hAnsi="Times New Roman" w:cs="Times New Roman"/>
                <w:sz w:val="28"/>
                <w:szCs w:val="28"/>
              </w:rPr>
              <w:t>24/05/2026</w:t>
            </w:r>
          </w:p>
        </w:tc>
        <w:tc>
          <w:tcPr>
            <w:tcW w:w="0" w:type="auto"/>
          </w:tcPr>
          <w:p w14:paraId="30247FA7">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03420336">
            <w:pPr>
              <w:rPr>
                <w:rFonts w:ascii="Times New Roman" w:hAnsi="Times New Roman" w:cs="Times New Roman"/>
                <w:sz w:val="28"/>
                <w:szCs w:val="28"/>
              </w:rPr>
            </w:pPr>
            <w:r>
              <w:rPr>
                <w:rFonts w:ascii="Times New Roman" w:hAnsi="Times New Roman" w:cs="Times New Roman"/>
                <w:sz w:val="28"/>
                <w:szCs w:val="28"/>
              </w:rPr>
              <w:t>Added Requirement Specification – Phase 1</w:t>
            </w:r>
          </w:p>
        </w:tc>
      </w:tr>
      <w:tr w14:paraId="0526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B9293C">
            <w:pPr>
              <w:rPr>
                <w:rFonts w:ascii="Times New Roman" w:hAnsi="Times New Roman" w:cs="Times New Roman"/>
                <w:sz w:val="28"/>
                <w:szCs w:val="28"/>
              </w:rPr>
            </w:pPr>
            <w:r>
              <w:rPr>
                <w:rFonts w:ascii="Times New Roman" w:hAnsi="Times New Roman" w:cs="Times New Roman"/>
                <w:sz w:val="28"/>
                <w:szCs w:val="28"/>
              </w:rPr>
              <w:t>V1.1</w:t>
            </w:r>
          </w:p>
        </w:tc>
        <w:tc>
          <w:tcPr>
            <w:tcW w:w="0" w:type="auto"/>
          </w:tcPr>
          <w:p w14:paraId="316FAA0E">
            <w:pPr>
              <w:rPr>
                <w:rFonts w:ascii="Times New Roman" w:hAnsi="Times New Roman" w:cs="Times New Roman"/>
                <w:sz w:val="28"/>
                <w:szCs w:val="28"/>
              </w:rPr>
            </w:pPr>
            <w:r>
              <w:rPr>
                <w:rFonts w:ascii="Times New Roman" w:hAnsi="Times New Roman" w:cs="Times New Roman"/>
                <w:sz w:val="28"/>
                <w:szCs w:val="28"/>
              </w:rPr>
              <w:t>24/05/2026</w:t>
            </w:r>
          </w:p>
        </w:tc>
        <w:tc>
          <w:tcPr>
            <w:tcW w:w="0" w:type="auto"/>
          </w:tcPr>
          <w:p w14:paraId="23DBAAF6">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3D3A6AF8">
            <w:pPr>
              <w:rPr>
                <w:rFonts w:ascii="Times New Roman" w:hAnsi="Times New Roman" w:cs="Times New Roman"/>
                <w:sz w:val="28"/>
                <w:szCs w:val="28"/>
              </w:rPr>
            </w:pPr>
            <w:r>
              <w:rPr>
                <w:rFonts w:ascii="Times New Roman" w:hAnsi="Times New Roman" w:cs="Times New Roman"/>
                <w:sz w:val="28"/>
                <w:szCs w:val="28"/>
              </w:rPr>
              <w:t xml:space="preserve">Add Analysis Models (theory) </w:t>
            </w:r>
          </w:p>
        </w:tc>
      </w:tr>
      <w:tr w14:paraId="523A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8267E7">
            <w:pPr>
              <w:rPr>
                <w:rFonts w:ascii="Times New Roman" w:hAnsi="Times New Roman" w:cs="Times New Roman"/>
                <w:sz w:val="28"/>
                <w:szCs w:val="28"/>
              </w:rPr>
            </w:pPr>
            <w:r>
              <w:rPr>
                <w:rFonts w:ascii="Times New Roman" w:hAnsi="Times New Roman" w:cs="Times New Roman"/>
                <w:sz w:val="28"/>
                <w:szCs w:val="28"/>
              </w:rPr>
              <w:t>V1.1</w:t>
            </w:r>
          </w:p>
        </w:tc>
        <w:tc>
          <w:tcPr>
            <w:tcW w:w="0" w:type="auto"/>
          </w:tcPr>
          <w:p w14:paraId="45D8CC94">
            <w:pPr>
              <w:rPr>
                <w:rFonts w:ascii="Times New Roman" w:hAnsi="Times New Roman" w:cs="Times New Roman"/>
                <w:sz w:val="28"/>
                <w:szCs w:val="28"/>
              </w:rPr>
            </w:pPr>
            <w:r>
              <w:rPr>
                <w:rFonts w:ascii="Times New Roman" w:hAnsi="Times New Roman" w:cs="Times New Roman"/>
                <w:sz w:val="28"/>
                <w:szCs w:val="28"/>
              </w:rPr>
              <w:t>02/06/2026</w:t>
            </w:r>
          </w:p>
        </w:tc>
        <w:tc>
          <w:tcPr>
            <w:tcW w:w="0" w:type="auto"/>
          </w:tcPr>
          <w:p w14:paraId="292D246E">
            <w:pPr>
              <w:rPr>
                <w:rFonts w:ascii="Times New Roman" w:hAnsi="Times New Roman" w:cs="Times New Roman"/>
                <w:sz w:val="28"/>
                <w:szCs w:val="28"/>
              </w:rPr>
            </w:pPr>
            <w:r>
              <w:rPr>
                <w:rFonts w:ascii="Times New Roman" w:hAnsi="Times New Roman" w:cs="Times New Roman"/>
                <w:sz w:val="28"/>
                <w:szCs w:val="28"/>
              </w:rPr>
              <w:t>Quang Vinh</w:t>
            </w:r>
          </w:p>
        </w:tc>
        <w:tc>
          <w:tcPr>
            <w:tcW w:w="0" w:type="auto"/>
          </w:tcPr>
          <w:p w14:paraId="43DB618F">
            <w:pPr>
              <w:rPr>
                <w:rFonts w:ascii="Times New Roman" w:hAnsi="Times New Roman" w:cs="Times New Roman"/>
                <w:sz w:val="28"/>
                <w:szCs w:val="28"/>
              </w:rPr>
            </w:pPr>
            <w:r>
              <w:rPr>
                <w:rFonts w:ascii="Times New Roman" w:hAnsi="Times New Roman" w:cs="Times New Roman"/>
                <w:sz w:val="28"/>
                <w:szCs w:val="28"/>
              </w:rPr>
              <w:t>Add Erd, Jpa document</w:t>
            </w:r>
          </w:p>
        </w:tc>
      </w:tr>
      <w:tr w14:paraId="10AE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DFAF33">
            <w:pPr>
              <w:rPr>
                <w:rFonts w:ascii="Times New Roman" w:hAnsi="Times New Roman" w:cs="Times New Roman"/>
                <w:sz w:val="28"/>
                <w:szCs w:val="28"/>
              </w:rPr>
            </w:pPr>
            <w:r>
              <w:rPr>
                <w:rFonts w:ascii="Times New Roman" w:hAnsi="Times New Roman" w:cs="Times New Roman"/>
                <w:sz w:val="28"/>
                <w:szCs w:val="28"/>
              </w:rPr>
              <w:t>V1.1</w:t>
            </w:r>
          </w:p>
        </w:tc>
        <w:tc>
          <w:tcPr>
            <w:tcW w:w="0" w:type="auto"/>
          </w:tcPr>
          <w:p w14:paraId="50512FDD">
            <w:pPr>
              <w:rPr>
                <w:rFonts w:ascii="Times New Roman" w:hAnsi="Times New Roman" w:cs="Times New Roman"/>
                <w:sz w:val="28"/>
                <w:szCs w:val="28"/>
              </w:rPr>
            </w:pPr>
            <w:r>
              <w:rPr>
                <w:rFonts w:ascii="Times New Roman" w:hAnsi="Times New Roman" w:cs="Times New Roman"/>
                <w:sz w:val="28"/>
                <w:szCs w:val="28"/>
              </w:rPr>
              <w:t>02/06/2026</w:t>
            </w:r>
          </w:p>
        </w:tc>
        <w:tc>
          <w:tcPr>
            <w:tcW w:w="0" w:type="auto"/>
          </w:tcPr>
          <w:p w14:paraId="55A60055">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5C67AEEB">
            <w:pPr>
              <w:rPr>
                <w:rFonts w:ascii="Times New Roman" w:hAnsi="Times New Roman" w:cs="Times New Roman"/>
                <w:sz w:val="28"/>
                <w:szCs w:val="28"/>
              </w:rPr>
            </w:pPr>
            <w:r>
              <w:rPr>
                <w:rFonts w:ascii="Times New Roman" w:hAnsi="Times New Roman" w:cs="Times New Roman"/>
                <w:sz w:val="28"/>
                <w:szCs w:val="28"/>
              </w:rPr>
              <w:t xml:space="preserve">Add usecase diagram, </w:t>
            </w:r>
          </w:p>
        </w:tc>
      </w:tr>
      <w:tr w14:paraId="62D8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6D123D">
            <w:pPr>
              <w:rPr>
                <w:rFonts w:ascii="Times New Roman" w:hAnsi="Times New Roman" w:cs="Times New Roman"/>
                <w:sz w:val="28"/>
                <w:szCs w:val="28"/>
              </w:rPr>
            </w:pPr>
            <w:r>
              <w:rPr>
                <w:rFonts w:ascii="Times New Roman" w:hAnsi="Times New Roman" w:cs="Times New Roman"/>
                <w:sz w:val="28"/>
                <w:szCs w:val="28"/>
              </w:rPr>
              <w:t>V1.1</w:t>
            </w:r>
          </w:p>
        </w:tc>
        <w:tc>
          <w:tcPr>
            <w:tcW w:w="0" w:type="auto"/>
          </w:tcPr>
          <w:p w14:paraId="7D616CB9">
            <w:pPr>
              <w:rPr>
                <w:rFonts w:ascii="Times New Roman" w:hAnsi="Times New Roman" w:cs="Times New Roman"/>
                <w:sz w:val="28"/>
                <w:szCs w:val="28"/>
              </w:rPr>
            </w:pPr>
            <w:r>
              <w:rPr>
                <w:rFonts w:ascii="Times New Roman" w:hAnsi="Times New Roman" w:cs="Times New Roman"/>
                <w:sz w:val="28"/>
                <w:szCs w:val="28"/>
              </w:rPr>
              <w:t>9/6/2026</w:t>
            </w:r>
          </w:p>
        </w:tc>
        <w:tc>
          <w:tcPr>
            <w:tcW w:w="0" w:type="auto"/>
          </w:tcPr>
          <w:p w14:paraId="1D94E8C0">
            <w:pPr>
              <w:rPr>
                <w:rFonts w:ascii="Times New Roman" w:hAnsi="Times New Roman" w:cs="Times New Roman"/>
                <w:sz w:val="28"/>
                <w:szCs w:val="28"/>
              </w:rPr>
            </w:pPr>
            <w:r>
              <w:rPr>
                <w:rFonts w:ascii="Times New Roman" w:hAnsi="Times New Roman" w:cs="Times New Roman"/>
                <w:sz w:val="28"/>
                <w:szCs w:val="28"/>
              </w:rPr>
              <w:t>Nguyen Thai</w:t>
            </w:r>
          </w:p>
        </w:tc>
        <w:tc>
          <w:tcPr>
            <w:tcW w:w="0" w:type="auto"/>
          </w:tcPr>
          <w:p w14:paraId="74B1C4D2">
            <w:pPr>
              <w:rPr>
                <w:rFonts w:ascii="Times New Roman" w:hAnsi="Times New Roman" w:cs="Times New Roman"/>
                <w:sz w:val="28"/>
                <w:szCs w:val="28"/>
              </w:rPr>
            </w:pPr>
            <w:r>
              <w:rPr>
                <w:rFonts w:ascii="Times New Roman" w:hAnsi="Times New Roman" w:cs="Times New Roman"/>
                <w:sz w:val="28"/>
                <w:szCs w:val="28"/>
              </w:rPr>
              <w:t>Add Nonfuntion_requirements</w:t>
            </w:r>
          </w:p>
        </w:tc>
      </w:tr>
    </w:tbl>
    <w:p w14:paraId="1024A063">
      <w:pPr>
        <w:rPr>
          <w:rFonts w:ascii="Times New Roman" w:hAnsi="Times New Roman" w:cs="Times New Roman"/>
          <w:sz w:val="28"/>
          <w:szCs w:val="28"/>
        </w:rPr>
      </w:pPr>
      <w:r>
        <w:rPr>
          <w:rFonts w:ascii="Times New Roman" w:hAnsi="Times New Roman" w:cs="Times New Roman"/>
          <w:i/>
          <w:iCs/>
          <w:sz w:val="28"/>
          <w:szCs w:val="28"/>
        </w:rPr>
        <w:t>A – Added M – Modified D – Deleted</w:t>
      </w:r>
    </w:p>
    <w:p w14:paraId="6829B354">
      <w:pPr>
        <w:rPr>
          <w:rFonts w:ascii="Times New Roman" w:hAnsi="Times New Roman" w:cs="Times New Roman"/>
          <w:sz w:val="28"/>
          <w:szCs w:val="28"/>
        </w:rPr>
      </w:pPr>
      <w:r>
        <w:rPr>
          <w:rFonts w:ascii="Times New Roman" w:hAnsi="Times New Roman" w:cs="Times New Roman"/>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418807AA">
      <w:pPr>
        <w:pStyle w:val="28"/>
      </w:pPr>
      <w:bookmarkStart w:id="0" w:name="_Toc232350489"/>
      <w:bookmarkStart w:id="1" w:name="_Toc232350399"/>
      <w:r>
        <w:t>I. Requirement Specification</w:t>
      </w:r>
      <w:bookmarkEnd w:id="0"/>
      <w:bookmarkEnd w:id="1"/>
    </w:p>
    <w:p w14:paraId="1A9AC92C">
      <w:pPr>
        <w:rPr>
          <w:rFonts w:ascii="Times New Roman" w:hAnsi="Times New Roman" w:cs="Times New Roman"/>
          <w:sz w:val="28"/>
          <w:szCs w:val="28"/>
        </w:rPr>
      </w:pPr>
    </w:p>
    <w:p w14:paraId="3F244A3E">
      <w:pPr>
        <w:pStyle w:val="31"/>
      </w:pPr>
      <w:bookmarkStart w:id="2" w:name="_Toc232350400"/>
      <w:bookmarkStart w:id="3" w:name="_Toc232350490"/>
      <w:r>
        <w:t>I.1 Problem Description</w:t>
      </w:r>
      <w:bookmarkEnd w:id="2"/>
      <w:bookmarkEnd w:id="3"/>
    </w:p>
    <w:p w14:paraId="6E40FB45">
      <w:pPr>
        <w:rPr>
          <w:rFonts w:ascii="Times New Roman" w:hAnsi="Times New Roman" w:cs="Times New Roman"/>
          <w:sz w:val="28"/>
          <w:szCs w:val="28"/>
        </w:rPr>
      </w:pPr>
    </w:p>
    <w:p w14:paraId="4DF48299">
      <w:pPr>
        <w:rPr>
          <w:rFonts w:ascii="Times New Roman" w:hAnsi="Times New Roman" w:cs="Times New Roman"/>
          <w:sz w:val="28"/>
          <w:szCs w:val="28"/>
        </w:rPr>
      </w:pPr>
      <w:r>
        <w:rPr>
          <w:rFonts w:ascii="Times New Roman" w:hAnsi="Times New Roman" w:cs="Times New Roman"/>
          <w:sz w:val="28"/>
          <w:szCs w:val="28"/>
        </w:rPr>
        <w:t>I.1.1 Purpose</w:t>
      </w:r>
    </w:p>
    <w:p w14:paraId="3842FD3A">
      <w:pPr>
        <w:rPr>
          <w:rFonts w:ascii="Times New Roman" w:hAnsi="Times New Roman" w:cs="Times New Roman"/>
          <w:sz w:val="28"/>
          <w:szCs w:val="28"/>
        </w:rPr>
      </w:pPr>
      <w:r>
        <w:rPr>
          <w:rFonts w:ascii="Times New Roman" w:hAnsi="Times New Roman" w:cs="Times New Roman"/>
          <w:sz w:val="28"/>
          <w:szCs w:val="28"/>
        </w:rPr>
        <w:t xml:space="preserve">OptiCine is an internal cinema operation and resource scheduling management system designed for cinema staff and management teams. </w:t>
      </w:r>
    </w:p>
    <w:p w14:paraId="7CF96525">
      <w:pPr>
        <w:rPr>
          <w:rFonts w:ascii="Times New Roman" w:hAnsi="Times New Roman" w:cs="Times New Roman"/>
          <w:sz w:val="28"/>
          <w:szCs w:val="28"/>
        </w:rPr>
      </w:pPr>
    </w:p>
    <w:p w14:paraId="06AA3CCC">
      <w:pPr>
        <w:rPr>
          <w:rFonts w:ascii="Times New Roman" w:hAnsi="Times New Roman" w:cs="Times New Roman"/>
          <w:sz w:val="28"/>
          <w:szCs w:val="28"/>
        </w:rPr>
      </w:pPr>
      <w:r>
        <w:rPr>
          <w:rFonts w:ascii="Times New Roman" w:hAnsi="Times New Roman" w:cs="Times New Roman"/>
          <w:sz w:val="28"/>
          <w:szCs w:val="28"/>
        </w:rPr>
        <w:t>Currently, many small and medium cinema branches manage scheduling manually using spreadsheets, emails, and chat groups. This manual approach leads to significant operational challenges, including overlapping showtimes, unsuitable room assignments, insufficient cleaning buffers, delayed approvals, and a lack of real-time visibility for managers.</w:t>
      </w:r>
    </w:p>
    <w:p w14:paraId="4BEB176E">
      <w:pPr>
        <w:rPr>
          <w:rFonts w:ascii="Times New Roman" w:hAnsi="Times New Roman" w:cs="Times New Roman"/>
          <w:sz w:val="28"/>
          <w:szCs w:val="28"/>
        </w:rPr>
      </w:pPr>
    </w:p>
    <w:p w14:paraId="14EEAF14">
      <w:pPr>
        <w:rPr>
          <w:rFonts w:ascii="Times New Roman" w:hAnsi="Times New Roman" w:cs="Times New Roman"/>
          <w:sz w:val="28"/>
          <w:szCs w:val="28"/>
        </w:rPr>
      </w:pPr>
      <w:r>
        <w:rPr>
          <w:rFonts w:ascii="Times New Roman" w:hAnsi="Times New Roman" w:cs="Times New Roman"/>
          <w:sz w:val="28"/>
          <w:szCs w:val="28"/>
        </w:rPr>
        <w:t xml:space="preserve">OptiCine solves these challenges by replacing manual workflows with a centralized, automated system. It automatically evaluates variables (room availability, capacity, movie popularity, duration, business hours, and cleaning buffers) to generate optimized screening schedules. The system also features a structured internal approval workflow, operational monitoring, and business analytics. </w:t>
      </w:r>
    </w:p>
    <w:p w14:paraId="23BF5D1F">
      <w:pPr>
        <w:rPr>
          <w:rFonts w:ascii="Times New Roman" w:hAnsi="Times New Roman" w:cs="Times New Roman"/>
          <w:sz w:val="28"/>
          <w:szCs w:val="28"/>
        </w:rPr>
      </w:pPr>
    </w:p>
    <w:p w14:paraId="7F643358">
      <w:pPr>
        <w:rPr>
          <w:rFonts w:ascii="Times New Roman" w:hAnsi="Times New Roman" w:cs="Times New Roman"/>
          <w:sz w:val="28"/>
          <w:szCs w:val="28"/>
        </w:rPr>
      </w:pPr>
      <w:r>
        <w:rPr>
          <w:rFonts w:ascii="Times New Roman" w:hAnsi="Times New Roman" w:cs="Times New Roman"/>
          <w:sz w:val="28"/>
          <w:szCs w:val="28"/>
        </w:rPr>
        <w:t>(Note: The architecture is prepared for future ticket-selling integration, though customer-facing features are currently excluded).</w:t>
      </w:r>
    </w:p>
    <w:p w14:paraId="4212A2F1">
      <w:pPr>
        <w:rPr>
          <w:rFonts w:ascii="Times New Roman" w:hAnsi="Times New Roman" w:cs="Times New Roman"/>
          <w:sz w:val="28"/>
          <w:szCs w:val="28"/>
        </w:rPr>
      </w:pPr>
    </w:p>
    <w:p w14:paraId="6001C7A6">
      <w:pPr>
        <w:rPr>
          <w:rFonts w:ascii="Times New Roman" w:hAnsi="Times New Roman" w:cs="Times New Roman"/>
          <w:sz w:val="28"/>
          <w:szCs w:val="28"/>
        </w:rPr>
      </w:pPr>
      <w:r>
        <w:rPr>
          <w:rFonts w:ascii="Times New Roman" w:hAnsi="Times New Roman" w:cs="Times New Roman"/>
          <w:sz w:val="28"/>
          <w:szCs w:val="28"/>
        </w:rPr>
        <w:t>I.1.2 Scope Outline</w:t>
      </w:r>
    </w:p>
    <w:p w14:paraId="3F550BD0">
      <w:pPr>
        <w:rPr>
          <w:rFonts w:ascii="Times New Roman" w:hAnsi="Times New Roman" w:cs="Times New Roman"/>
          <w:sz w:val="28"/>
          <w:szCs w:val="28"/>
        </w:rPr>
      </w:pPr>
      <w:r>
        <w:rPr>
          <w:rFonts w:ascii="Times New Roman" w:hAnsi="Times New Roman" w:cs="Times New Roman"/>
          <w:sz w:val="28"/>
          <w:szCs w:val="28"/>
        </w:rPr>
        <w:t>- In Scope: Internal cinema operations, automated resource scheduling, approval workflows, business analytics, performance reporting, and role-based security.</w:t>
      </w:r>
    </w:p>
    <w:p w14:paraId="3CB3029B">
      <w:pPr>
        <w:rPr>
          <w:rFonts w:ascii="Times New Roman" w:hAnsi="Times New Roman" w:cs="Times New Roman"/>
          <w:sz w:val="28"/>
          <w:szCs w:val="28"/>
        </w:rPr>
      </w:pPr>
      <w:r>
        <w:rPr>
          <w:rFonts w:ascii="Times New Roman" w:hAnsi="Times New Roman" w:cs="Times New Roman"/>
          <w:sz w:val="28"/>
          <w:szCs w:val="28"/>
        </w:rPr>
        <w:t>- Out of Scope: Customer ticket booking, online payments/payment gateways, public cinema websites, online ticket QR codes, and loyalty programs.</w:t>
      </w:r>
    </w:p>
    <w:p w14:paraId="3A77B832">
      <w:pPr>
        <w:rPr>
          <w:rFonts w:ascii="Times New Roman" w:hAnsi="Times New Roman" w:cs="Times New Roman"/>
          <w:sz w:val="28"/>
          <w:szCs w:val="28"/>
        </w:rPr>
      </w:pPr>
    </w:p>
    <w:p w14:paraId="1DE21F5F">
      <w:pPr>
        <w:pStyle w:val="31"/>
      </w:pPr>
      <w:bookmarkStart w:id="4" w:name="_Toc232350491"/>
      <w:bookmarkStart w:id="5" w:name="_Toc232350401"/>
      <w:r>
        <w:t>I.2 Business Requirements</w:t>
      </w:r>
      <w:bookmarkEnd w:id="4"/>
      <w:bookmarkEnd w:id="5"/>
    </w:p>
    <w:p w14:paraId="06DA44C0">
      <w:pPr>
        <w:rPr>
          <w:rFonts w:ascii="Times New Roman" w:hAnsi="Times New Roman" w:cs="Times New Roman"/>
          <w:sz w:val="28"/>
          <w:szCs w:val="28"/>
        </w:rPr>
      </w:pPr>
      <w:r>
        <w:rPr>
          <w:rFonts w:ascii="Times New Roman" w:hAnsi="Times New Roman" w:cs="Times New Roman"/>
          <w:sz w:val="28"/>
          <w:szCs w:val="28"/>
        </w:rPr>
        <w:t>To operate efficiently, the system must handle the following core business entities and rules:</w:t>
      </w:r>
    </w:p>
    <w:p w14:paraId="7E8C26EE">
      <w:pPr>
        <w:rPr>
          <w:rFonts w:ascii="Times New Roman" w:hAnsi="Times New Roman" w:cs="Times New Roman"/>
          <w:sz w:val="28"/>
          <w:szCs w:val="28"/>
        </w:rPr>
      </w:pPr>
    </w:p>
    <w:p w14:paraId="61BE669B">
      <w:pPr>
        <w:rPr>
          <w:rFonts w:ascii="Times New Roman" w:hAnsi="Times New Roman" w:cs="Times New Roman"/>
          <w:sz w:val="28"/>
          <w:szCs w:val="28"/>
        </w:rPr>
      </w:pPr>
      <w:r>
        <w:rPr>
          <w:rFonts w:ascii="Times New Roman" w:hAnsi="Times New Roman" w:cs="Times New Roman"/>
          <w:sz w:val="28"/>
          <w:szCs w:val="28"/>
        </w:rPr>
        <w:t>- Movie Records: Managed by staff, containing details such as title, description, duration, genre, language, age rating, release date, poster, trailer reference, and popularity score.</w:t>
      </w:r>
    </w:p>
    <w:p w14:paraId="607322BF">
      <w:pPr>
        <w:rPr>
          <w:rFonts w:ascii="Times New Roman" w:hAnsi="Times New Roman" w:cs="Times New Roman"/>
          <w:sz w:val="28"/>
          <w:szCs w:val="28"/>
        </w:rPr>
      </w:pPr>
      <w:r>
        <w:rPr>
          <w:rFonts w:ascii="Times New Roman" w:hAnsi="Times New Roman" w:cs="Times New Roman"/>
          <w:sz w:val="28"/>
          <w:szCs w:val="28"/>
        </w:rPr>
        <w:t>- Screening Rooms: Must track room code, seating capacity, room type, operational status, and maintenance schedules. Rooms can be unavailable due to maintenance, technical issues, or closure. Updates must reflect immediately.</w:t>
      </w:r>
    </w:p>
    <w:p w14:paraId="3C08DC71">
      <w:pPr>
        <w:rPr>
          <w:rFonts w:ascii="Times New Roman" w:hAnsi="Times New Roman" w:cs="Times New Roman"/>
          <w:sz w:val="28"/>
          <w:szCs w:val="28"/>
        </w:rPr>
      </w:pPr>
      <w:r>
        <w:rPr>
          <w:rFonts w:ascii="Times New Roman" w:hAnsi="Times New Roman" w:cs="Times New Roman"/>
          <w:sz w:val="28"/>
          <w:szCs w:val="28"/>
        </w:rPr>
        <w:t>- Showtimes: Includes the movie, room, date, start/end time, and status. Strict Business Rules: Showtimes cannot overlap, mandatory cleaning buffers must be enforced, and inactive rooms cannot be scheduled.</w:t>
      </w:r>
    </w:p>
    <w:p w14:paraId="3AFDB9D6">
      <w:pPr>
        <w:rPr>
          <w:rFonts w:ascii="Times New Roman" w:hAnsi="Times New Roman" w:cs="Times New Roman"/>
          <w:sz w:val="28"/>
          <w:szCs w:val="28"/>
        </w:rPr>
      </w:pPr>
      <w:r>
        <w:rPr>
          <w:rFonts w:ascii="Times New Roman" w:hAnsi="Times New Roman" w:cs="Times New Roman"/>
          <w:sz w:val="28"/>
          <w:szCs w:val="28"/>
        </w:rPr>
        <w:t>- Scheduling Engine: Generates optimized suggestions based on room availability, capacity, duration, popularity, business hours, cleaning buffers, and scheduling strategies.</w:t>
      </w:r>
    </w:p>
    <w:p w14:paraId="32CF17F7">
      <w:pPr>
        <w:rPr>
          <w:rFonts w:ascii="Times New Roman" w:hAnsi="Times New Roman" w:cs="Times New Roman"/>
          <w:sz w:val="28"/>
          <w:szCs w:val="28"/>
        </w:rPr>
      </w:pPr>
      <w:r>
        <w:rPr>
          <w:rFonts w:ascii="Times New Roman" w:hAnsi="Times New Roman" w:cs="Times New Roman"/>
          <w:sz w:val="28"/>
          <w:szCs w:val="28"/>
        </w:rPr>
        <w:t>- Approval Workflow: Ensures quality control via a strict hierarchy: Staff submits draft -&gt; Shift Supervisor validates -&gt; Branch Manager approves -&gt; Official schedule published. The system tracks all versions, history, and comments.</w:t>
      </w:r>
    </w:p>
    <w:p w14:paraId="4DD734AC">
      <w:pPr>
        <w:rPr>
          <w:rFonts w:ascii="Times New Roman" w:hAnsi="Times New Roman" w:cs="Times New Roman"/>
          <w:sz w:val="28"/>
          <w:szCs w:val="28"/>
        </w:rPr>
      </w:pPr>
      <w:r>
        <w:rPr>
          <w:rFonts w:ascii="Times New Roman" w:hAnsi="Times New Roman" w:cs="Times New Roman"/>
          <w:sz w:val="28"/>
          <w:szCs w:val="28"/>
        </w:rPr>
        <w:t>- Analytics &amp; Security: Managers must be able to monitor occupancy, utilization, and projected revenue. All users must authenticate and operate strictly within their assigned role permissions. Important actions must be logged for transaction consistency.</w:t>
      </w:r>
    </w:p>
    <w:p w14:paraId="540C916F">
      <w:pPr>
        <w:rPr>
          <w:rFonts w:ascii="Times New Roman" w:hAnsi="Times New Roman" w:cs="Times New Roman"/>
          <w:sz w:val="28"/>
          <w:szCs w:val="28"/>
        </w:rPr>
      </w:pPr>
    </w:p>
    <w:p w14:paraId="01343F32">
      <w:pPr>
        <w:pStyle w:val="31"/>
      </w:pPr>
      <w:bookmarkStart w:id="6" w:name="_Toc232350402"/>
      <w:bookmarkStart w:id="7" w:name="_Toc232350492"/>
      <w:r>
        <w:t>I.3 Major Features</w:t>
      </w:r>
      <w:bookmarkEnd w:id="6"/>
      <w:bookmarkEnd w:id="7"/>
    </w:p>
    <w:p w14:paraId="4C691BE8">
      <w:pPr>
        <w:rPr>
          <w:rFonts w:ascii="Times New Roman" w:hAnsi="Times New Roman" w:cs="Times New Roman"/>
          <w:sz w:val="28"/>
          <w:szCs w:val="28"/>
        </w:rPr>
      </w:pPr>
    </w:p>
    <w:p w14:paraId="77607CB4">
      <w:pPr>
        <w:rPr>
          <w:rFonts w:ascii="Times New Roman" w:hAnsi="Times New Roman" w:cs="Times New Roman"/>
          <w:sz w:val="28"/>
          <w:szCs w:val="28"/>
        </w:rPr>
      </w:pPr>
      <w:r>
        <w:rPr>
          <w:rFonts w:ascii="Times New Roman" w:hAnsi="Times New Roman" w:cs="Times New Roman"/>
          <w:sz w:val="28"/>
          <w:szCs w:val="28"/>
        </w:rPr>
        <w:t>I.3.1 Features for Cinema Staff</w:t>
      </w:r>
    </w:p>
    <w:p w14:paraId="4B9D007F">
      <w:pPr>
        <w:rPr>
          <w:rFonts w:ascii="Times New Roman" w:hAnsi="Times New Roman" w:cs="Times New Roman"/>
          <w:sz w:val="28"/>
          <w:szCs w:val="28"/>
        </w:rPr>
      </w:pPr>
      <w:r>
        <w:rPr>
          <w:rFonts w:ascii="Times New Roman" w:hAnsi="Times New Roman" w:cs="Times New Roman"/>
          <w:sz w:val="28"/>
          <w:szCs w:val="28"/>
        </w:rPr>
        <w:t>- F01 Movie Management: Create, edit, enable/disable movies. Upload posters and trailers. Search by title, filter by genre/release date, rank popularity, and update status.</w:t>
      </w:r>
    </w:p>
    <w:p w14:paraId="6128F2C2">
      <w:pPr>
        <w:rPr>
          <w:rFonts w:ascii="Times New Roman" w:hAnsi="Times New Roman" w:cs="Times New Roman"/>
          <w:sz w:val="28"/>
          <w:szCs w:val="28"/>
        </w:rPr>
      </w:pPr>
      <w:r>
        <w:rPr>
          <w:rFonts w:ascii="Times New Roman" w:hAnsi="Times New Roman" w:cs="Times New Roman"/>
          <w:sz w:val="28"/>
          <w:szCs w:val="28"/>
        </w:rPr>
        <w:t>- F02 Room Management: Create, update, enable/disable rooms. Manage maintenance schedules, update capacity/operational status, and search/filter by room type.</w:t>
      </w:r>
    </w:p>
    <w:p w14:paraId="7AF5E885">
      <w:pPr>
        <w:rPr>
          <w:rFonts w:ascii="Times New Roman" w:hAnsi="Times New Roman" w:cs="Times New Roman"/>
          <w:sz w:val="28"/>
          <w:szCs w:val="28"/>
        </w:rPr>
      </w:pPr>
      <w:r>
        <w:rPr>
          <w:rFonts w:ascii="Times New Roman" w:hAnsi="Times New Roman" w:cs="Times New Roman"/>
          <w:sz w:val="28"/>
          <w:szCs w:val="28"/>
        </w:rPr>
        <w:t>- F03 Showtime Management: Create, edit, delete, cancel, or reschedule showtimes. Search by room, movie, or date. Filter by status and view timetables.</w:t>
      </w:r>
    </w:p>
    <w:p w14:paraId="46E633AC">
      <w:pPr>
        <w:rPr>
          <w:rFonts w:ascii="Times New Roman" w:hAnsi="Times New Roman" w:cs="Times New Roman"/>
          <w:sz w:val="28"/>
          <w:szCs w:val="28"/>
        </w:rPr>
      </w:pPr>
      <w:r>
        <w:rPr>
          <w:rFonts w:ascii="Times New Roman" w:hAnsi="Times New Roman" w:cs="Times New Roman"/>
          <w:sz w:val="28"/>
          <w:szCs w:val="28"/>
        </w:rPr>
        <w:t>- F04 Schedule Generation: Automatically generate daily/weekly schedules based on chosen strategies. Validate conflicts, preview, regenerate, compare results, save drafts, export, and submit.</w:t>
      </w:r>
    </w:p>
    <w:p w14:paraId="085922FB">
      <w:pPr>
        <w:rPr>
          <w:rFonts w:ascii="Times New Roman" w:hAnsi="Times New Roman" w:cs="Times New Roman"/>
          <w:sz w:val="28"/>
          <w:szCs w:val="28"/>
        </w:rPr>
      </w:pPr>
      <w:r>
        <w:rPr>
          <w:rFonts w:ascii="Times New Roman" w:hAnsi="Times New Roman" w:cs="Times New Roman"/>
          <w:sz w:val="28"/>
          <w:szCs w:val="28"/>
        </w:rPr>
        <w:t>- F05 Approval Workflow: Submit schedule drafts, add comments, approve, reject, return schedules, publish, cancel approvals, and review approval history.</w:t>
      </w:r>
    </w:p>
    <w:p w14:paraId="5E9FB453">
      <w:pPr>
        <w:rPr>
          <w:rFonts w:ascii="Times New Roman" w:hAnsi="Times New Roman" w:cs="Times New Roman"/>
          <w:sz w:val="28"/>
          <w:szCs w:val="28"/>
        </w:rPr>
      </w:pPr>
      <w:r>
        <w:rPr>
          <w:rFonts w:ascii="Times New Roman" w:hAnsi="Times New Roman" w:cs="Times New Roman"/>
          <w:sz w:val="28"/>
          <w:szCs w:val="28"/>
        </w:rPr>
        <w:t>- F06 Schedule History: Review history, compare versions, restore previous versions, duplicate, archive, search/filter by date, track changes, and audit logs.</w:t>
      </w:r>
    </w:p>
    <w:p w14:paraId="2FD5B662">
      <w:pPr>
        <w:rPr>
          <w:rFonts w:ascii="Times New Roman" w:hAnsi="Times New Roman" w:cs="Times New Roman"/>
          <w:sz w:val="28"/>
          <w:szCs w:val="28"/>
        </w:rPr>
      </w:pPr>
    </w:p>
    <w:p w14:paraId="34C2AC76">
      <w:pPr>
        <w:rPr>
          <w:rFonts w:ascii="Times New Roman" w:hAnsi="Times New Roman" w:cs="Times New Roman"/>
          <w:sz w:val="28"/>
          <w:szCs w:val="28"/>
        </w:rPr>
      </w:pPr>
      <w:r>
        <w:rPr>
          <w:rFonts w:ascii="Times New Roman" w:hAnsi="Times New Roman" w:cs="Times New Roman"/>
          <w:sz w:val="28"/>
          <w:szCs w:val="28"/>
        </w:rPr>
        <w:t>I.3.2 Features for Managers</w:t>
      </w:r>
    </w:p>
    <w:p w14:paraId="2B5F030F">
      <w:pPr>
        <w:rPr>
          <w:rFonts w:ascii="Times New Roman" w:hAnsi="Times New Roman" w:cs="Times New Roman"/>
          <w:sz w:val="28"/>
          <w:szCs w:val="28"/>
        </w:rPr>
      </w:pPr>
      <w:r>
        <w:rPr>
          <w:rFonts w:ascii="Times New Roman" w:hAnsi="Times New Roman" w:cs="Times New Roman"/>
          <w:sz w:val="28"/>
          <w:szCs w:val="28"/>
        </w:rPr>
        <w:t>- F07 Operational Dashboard: Monitor real-time schedules, rooms, and approval queues. Detect conflicts, review occupancy, and monitor operational alerts and performance.</w:t>
      </w:r>
    </w:p>
    <w:p w14:paraId="77052845">
      <w:pPr>
        <w:rPr>
          <w:rFonts w:ascii="Times New Roman" w:hAnsi="Times New Roman" w:cs="Times New Roman"/>
          <w:sz w:val="28"/>
          <w:szCs w:val="28"/>
        </w:rPr>
      </w:pPr>
      <w:r>
        <w:rPr>
          <w:rFonts w:ascii="Times New Roman" w:hAnsi="Times New Roman" w:cs="Times New Roman"/>
          <w:sz w:val="28"/>
          <w:szCs w:val="28"/>
        </w:rPr>
        <w:t>- F08 Revenue and Analytics: Review projected revenue, compare data by date/room/movie, monitor occupancy trends, and export reports.</w:t>
      </w:r>
    </w:p>
    <w:p w14:paraId="1BE6C665">
      <w:pPr>
        <w:rPr>
          <w:rFonts w:ascii="Times New Roman" w:hAnsi="Times New Roman" w:cs="Times New Roman"/>
          <w:sz w:val="28"/>
          <w:szCs w:val="28"/>
        </w:rPr>
      </w:pPr>
      <w:r>
        <w:rPr>
          <w:rFonts w:ascii="Times New Roman" w:hAnsi="Times New Roman" w:cs="Times New Roman"/>
          <w:sz w:val="28"/>
          <w:szCs w:val="28"/>
        </w:rPr>
        <w:t>- F09 User and Permission Management: Create, update, and deactivate accounts. Assign roles, revoke permissions, reset passwords, and audit user activity.</w:t>
      </w:r>
    </w:p>
    <w:p w14:paraId="50F8DDFF">
      <w:pPr>
        <w:rPr>
          <w:rFonts w:ascii="Times New Roman" w:hAnsi="Times New Roman" w:cs="Times New Roman"/>
          <w:sz w:val="28"/>
          <w:szCs w:val="28"/>
        </w:rPr>
      </w:pPr>
      <w:r>
        <w:rPr>
          <w:rFonts w:ascii="Times New Roman" w:hAnsi="Times New Roman" w:cs="Times New Roman"/>
          <w:sz w:val="28"/>
          <w:szCs w:val="28"/>
        </w:rPr>
        <w:t>- F10 System Configuration: Define business hours, configure prime-time slots, set cleaning buffers, define scheduling strategies, and configure workflows and report settings.</w:t>
      </w:r>
    </w:p>
    <w:p w14:paraId="4A7BD14D">
      <w:pPr>
        <w:rPr>
          <w:rFonts w:ascii="Times New Roman" w:hAnsi="Times New Roman" w:cs="Times New Roman"/>
          <w:sz w:val="28"/>
          <w:szCs w:val="28"/>
        </w:rPr>
      </w:pPr>
      <w:r>
        <w:rPr>
          <w:rFonts w:ascii="Times New Roman" w:hAnsi="Times New Roman" w:cs="Times New Roman"/>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3B221CF3">
      <w:pPr>
        <w:pStyle w:val="31"/>
      </w:pPr>
      <w:bookmarkStart w:id="8" w:name="_Toc232350493"/>
      <w:bookmarkStart w:id="9" w:name="_Toc232350403"/>
      <w:r>
        <w:t>I.4 System Context</w:t>
      </w:r>
      <w:bookmarkEnd w:id="8"/>
      <w:bookmarkEnd w:id="9"/>
    </w:p>
    <w:p w14:paraId="26BD7477">
      <w:pPr>
        <w:rPr>
          <w:rFonts w:ascii="Times New Roman" w:hAnsi="Times New Roman" w:cs="Times New Roman"/>
          <w:b/>
          <w:bCs/>
          <w:sz w:val="28"/>
          <w:szCs w:val="28"/>
        </w:rPr>
      </w:pPr>
      <w:r>
        <w:rPr>
          <w:rFonts w:ascii="Times New Roman" w:hAnsi="Times New Roman" w:cs="Times New Roman"/>
          <w:b/>
          <w:bCs/>
          <w:sz w:val="28"/>
          <w:szCs w:val="28"/>
        </w:rPr>
        <w:t>OptiCine communicates with internal users and external supporting systems.</w:t>
      </w:r>
    </w:p>
    <w:p w14:paraId="4D29B912">
      <w:pPr>
        <w:rPr>
          <w:rFonts w:ascii="Times New Roman" w:hAnsi="Times New Roman" w:cs="Times New Roman"/>
          <w:b/>
          <w:bCs/>
          <w:sz w:val="28"/>
          <w:szCs w:val="28"/>
        </w:rPr>
      </w:pPr>
      <w:r>
        <w:rPr>
          <w:rFonts w:ascii="Times New Roman" w:hAnsi="Times New Roman" w:cs="Times New Roman"/>
          <w:b/>
          <w:bCs/>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54ADB816">
      <w:pPr>
        <w:rPr>
          <w:rFonts w:ascii="Times New Roman" w:hAnsi="Times New Roman" w:cs="Times New Roman"/>
          <w:b/>
          <w:bCs/>
          <w:sz w:val="28"/>
          <w:szCs w:val="28"/>
        </w:rPr>
      </w:pPr>
      <w:r>
        <w:rPr>
          <w:rFonts w:ascii="Times New Roman" w:hAnsi="Times New Roman" w:cs="Times New Roman"/>
          <w:b/>
          <w:bCs/>
          <w:sz w:val="28"/>
          <w:szCs w:val="28"/>
        </w:rPr>
        <w:t>I.4.1 External Users</w:t>
      </w:r>
    </w:p>
    <w:p w14:paraId="277C07F3">
      <w:pPr>
        <w:rPr>
          <w:rFonts w:ascii="Times New Roman" w:hAnsi="Times New Roman" w:cs="Times New Roman"/>
          <w:b/>
          <w:bCs/>
          <w:sz w:val="28"/>
          <w:szCs w:val="28"/>
        </w:rPr>
      </w:pPr>
      <w:r>
        <w:rPr>
          <w:rFonts w:ascii="Times New Roman" w:hAnsi="Times New Roman" w:cs="Times New Roman"/>
          <w:b/>
          <w:bCs/>
          <w:sz w:val="28"/>
          <w:szCs w:val="28"/>
        </w:rPr>
        <w:t>• Cinema Staff</w:t>
      </w:r>
    </w:p>
    <w:p w14:paraId="5C49B497">
      <w:pPr>
        <w:rPr>
          <w:rFonts w:ascii="Times New Roman" w:hAnsi="Times New Roman" w:cs="Times New Roman"/>
          <w:b/>
          <w:bCs/>
          <w:sz w:val="28"/>
          <w:szCs w:val="28"/>
        </w:rPr>
      </w:pPr>
      <w:r>
        <w:rPr>
          <w:rFonts w:ascii="Times New Roman" w:hAnsi="Times New Roman" w:cs="Times New Roman"/>
          <w:b/>
          <w:bCs/>
          <w:sz w:val="28"/>
          <w:szCs w:val="28"/>
        </w:rPr>
        <w:t>Responsible for:</w:t>
      </w:r>
    </w:p>
    <w:p w14:paraId="12A1F15B">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movie management </w:t>
      </w:r>
    </w:p>
    <w:p w14:paraId="69B4E422">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room management </w:t>
      </w:r>
    </w:p>
    <w:p w14:paraId="5BA0CF68">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showtime operations </w:t>
      </w:r>
    </w:p>
    <w:p w14:paraId="4341A791">
      <w:pPr>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schedule generation </w:t>
      </w:r>
    </w:p>
    <w:p w14:paraId="48C636E6">
      <w:pPr>
        <w:rPr>
          <w:rFonts w:ascii="Times New Roman" w:hAnsi="Times New Roman" w:cs="Times New Roman"/>
          <w:b/>
          <w:bCs/>
          <w:sz w:val="28"/>
          <w:szCs w:val="28"/>
        </w:rPr>
      </w:pPr>
      <w:r>
        <w:rPr>
          <w:rFonts w:ascii="Times New Roman" w:hAnsi="Times New Roman" w:cs="Times New Roman"/>
          <w:b/>
          <w:bCs/>
          <w:sz w:val="28"/>
          <w:szCs w:val="28"/>
        </w:rPr>
        <w:pict>
          <v:rect id="_x0000_i1032" o:spt="1" style="height:1.5pt;width:0pt;" fillcolor="#A0A0A0" filled="t" stroked="f" coordsize="21600,21600" o:hr="t" o:hrstd="t" o:hralign="center">
            <v:path/>
            <v:fill on="t" focussize="0,0"/>
            <v:stroke on="f"/>
            <v:imagedata o:title=""/>
            <o:lock v:ext="edit"/>
            <w10:wrap type="none"/>
            <w10:anchorlock/>
          </v:rect>
        </w:pict>
      </w:r>
    </w:p>
    <w:p w14:paraId="7734EB7F">
      <w:pPr>
        <w:rPr>
          <w:rFonts w:ascii="Times New Roman" w:hAnsi="Times New Roman" w:cs="Times New Roman"/>
          <w:b/>
          <w:bCs/>
          <w:sz w:val="28"/>
          <w:szCs w:val="28"/>
        </w:rPr>
      </w:pPr>
      <w:r>
        <w:rPr>
          <w:rFonts w:ascii="Times New Roman" w:hAnsi="Times New Roman" w:cs="Times New Roman"/>
          <w:b/>
          <w:bCs/>
          <w:sz w:val="28"/>
          <w:szCs w:val="28"/>
        </w:rPr>
        <w:t>• Shift Supervisor</w:t>
      </w:r>
    </w:p>
    <w:p w14:paraId="443B4E17">
      <w:pPr>
        <w:rPr>
          <w:rFonts w:ascii="Times New Roman" w:hAnsi="Times New Roman" w:cs="Times New Roman"/>
          <w:b/>
          <w:bCs/>
          <w:sz w:val="28"/>
          <w:szCs w:val="28"/>
        </w:rPr>
      </w:pPr>
      <w:r>
        <w:rPr>
          <w:rFonts w:ascii="Times New Roman" w:hAnsi="Times New Roman" w:cs="Times New Roman"/>
          <w:b/>
          <w:bCs/>
          <w:sz w:val="28"/>
          <w:szCs w:val="28"/>
        </w:rPr>
        <w:t>Responsible for:</w:t>
      </w:r>
    </w:p>
    <w:p w14:paraId="322F9203">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validating schedules </w:t>
      </w:r>
    </w:p>
    <w:p w14:paraId="660145C5">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checking quality </w:t>
      </w:r>
    </w:p>
    <w:p w14:paraId="59DE77BF">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reviewing comments </w:t>
      </w:r>
    </w:p>
    <w:p w14:paraId="46A4CAC7">
      <w:pPr>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rejecting invalid schedule </w:t>
      </w:r>
    </w:p>
    <w:p w14:paraId="3B041FD1">
      <w:pPr>
        <w:rPr>
          <w:rFonts w:ascii="Times New Roman" w:hAnsi="Times New Roman" w:cs="Times New Roman"/>
          <w:b/>
          <w:bCs/>
          <w:sz w:val="28"/>
          <w:szCs w:val="28"/>
        </w:rPr>
      </w:pPr>
      <w:r>
        <w:rPr>
          <w:rFonts w:ascii="Times New Roman" w:hAnsi="Times New Roman" w:cs="Times New Roman"/>
          <w:b/>
          <w:bCs/>
          <w:sz w:val="28"/>
          <w:szCs w:val="28"/>
        </w:rPr>
        <w:pict>
          <v:rect id="_x0000_i1033" o:spt="1" style="height:1.5pt;width:0pt;" fillcolor="#A0A0A0" filled="t" stroked="f" coordsize="21600,21600" o:hr="t" o:hrstd="t" o:hralign="center">
            <v:path/>
            <v:fill on="t" focussize="0,0"/>
            <v:stroke on="f"/>
            <v:imagedata o:title=""/>
            <o:lock v:ext="edit"/>
            <w10:wrap type="none"/>
            <w10:anchorlock/>
          </v:rect>
        </w:pict>
      </w:r>
    </w:p>
    <w:p w14:paraId="28456181">
      <w:pPr>
        <w:rPr>
          <w:rFonts w:ascii="Times New Roman" w:hAnsi="Times New Roman" w:cs="Times New Roman"/>
          <w:b/>
          <w:bCs/>
          <w:sz w:val="28"/>
          <w:szCs w:val="28"/>
        </w:rPr>
      </w:pPr>
      <w:r>
        <w:rPr>
          <w:rFonts w:ascii="Times New Roman" w:hAnsi="Times New Roman" w:cs="Times New Roman"/>
          <w:b/>
          <w:bCs/>
          <w:sz w:val="28"/>
          <w:szCs w:val="28"/>
        </w:rPr>
        <w:t>• Branch Manager</w:t>
      </w:r>
    </w:p>
    <w:p w14:paraId="08BA5DC5">
      <w:pPr>
        <w:rPr>
          <w:rFonts w:ascii="Times New Roman" w:hAnsi="Times New Roman" w:cs="Times New Roman"/>
          <w:b/>
          <w:bCs/>
          <w:sz w:val="28"/>
          <w:szCs w:val="28"/>
        </w:rPr>
      </w:pPr>
      <w:r>
        <w:rPr>
          <w:rFonts w:ascii="Times New Roman" w:hAnsi="Times New Roman" w:cs="Times New Roman"/>
          <w:b/>
          <w:bCs/>
          <w:sz w:val="28"/>
          <w:szCs w:val="28"/>
        </w:rPr>
        <w:t>Responsible for:</w:t>
      </w:r>
    </w:p>
    <w:p w14:paraId="70AC021D">
      <w:pPr>
        <w:numPr>
          <w:ilvl w:val="0"/>
          <w:numId w:val="3"/>
        </w:numPr>
        <w:rPr>
          <w:rFonts w:ascii="Times New Roman" w:hAnsi="Times New Roman" w:cs="Times New Roman"/>
          <w:b/>
          <w:bCs/>
          <w:sz w:val="28"/>
          <w:szCs w:val="28"/>
        </w:rPr>
      </w:pPr>
      <w:r>
        <w:rPr>
          <w:rFonts w:ascii="Times New Roman" w:hAnsi="Times New Roman" w:cs="Times New Roman"/>
          <w:b/>
          <w:bCs/>
          <w:sz w:val="28"/>
          <w:szCs w:val="28"/>
        </w:rPr>
        <w:t xml:space="preserve">approval </w:t>
      </w:r>
    </w:p>
    <w:p w14:paraId="11DA118B">
      <w:pPr>
        <w:numPr>
          <w:ilvl w:val="0"/>
          <w:numId w:val="3"/>
        </w:numPr>
        <w:rPr>
          <w:rFonts w:ascii="Times New Roman" w:hAnsi="Times New Roman" w:cs="Times New Roman"/>
          <w:b/>
          <w:bCs/>
          <w:sz w:val="28"/>
          <w:szCs w:val="28"/>
        </w:rPr>
      </w:pPr>
      <w:r>
        <w:rPr>
          <w:rFonts w:ascii="Times New Roman" w:hAnsi="Times New Roman" w:cs="Times New Roman"/>
          <w:b/>
          <w:bCs/>
          <w:sz w:val="28"/>
          <w:szCs w:val="28"/>
        </w:rPr>
        <w:t xml:space="preserve">monitoring </w:t>
      </w:r>
    </w:p>
    <w:p w14:paraId="75DFB079">
      <w:pPr>
        <w:numPr>
          <w:ilvl w:val="0"/>
          <w:numId w:val="3"/>
        </w:numPr>
        <w:rPr>
          <w:rFonts w:ascii="Times New Roman" w:hAnsi="Times New Roman" w:cs="Times New Roman"/>
          <w:b/>
          <w:bCs/>
          <w:sz w:val="28"/>
          <w:szCs w:val="28"/>
        </w:rPr>
      </w:pPr>
      <w:r>
        <w:rPr>
          <w:rFonts w:ascii="Times New Roman" w:hAnsi="Times New Roman" w:cs="Times New Roman"/>
          <w:b/>
          <w:bCs/>
          <w:sz w:val="28"/>
          <w:szCs w:val="28"/>
        </w:rPr>
        <w:t xml:space="preserve">analytics </w:t>
      </w:r>
    </w:p>
    <w:p w14:paraId="21820DE4">
      <w:pPr>
        <w:numPr>
          <w:ilvl w:val="0"/>
          <w:numId w:val="3"/>
        </w:numPr>
        <w:rPr>
          <w:rFonts w:ascii="Times New Roman" w:hAnsi="Times New Roman" w:cs="Times New Roman"/>
          <w:b/>
          <w:bCs/>
          <w:sz w:val="28"/>
          <w:szCs w:val="28"/>
        </w:rPr>
      </w:pPr>
      <w:r>
        <w:rPr>
          <w:rFonts w:ascii="Times New Roman" w:hAnsi="Times New Roman" w:cs="Times New Roman"/>
          <w:b/>
          <w:bCs/>
          <w:sz w:val="28"/>
          <w:szCs w:val="28"/>
        </w:rPr>
        <w:t xml:space="preserve">permission management </w:t>
      </w:r>
    </w:p>
    <w:p w14:paraId="155BA817">
      <w:pPr>
        <w:rPr>
          <w:rFonts w:ascii="Times New Roman" w:hAnsi="Times New Roman" w:cs="Times New Roman"/>
          <w:b/>
          <w:bCs/>
          <w:sz w:val="28"/>
          <w:szCs w:val="28"/>
        </w:rPr>
      </w:pPr>
      <w:r>
        <w:rPr>
          <w:rFonts w:ascii="Times New Roman" w:hAnsi="Times New Roman" w:cs="Times New Roman"/>
          <w:b/>
          <w:bCs/>
          <w:sz w:val="28"/>
          <w:szCs w:val="28"/>
        </w:rPr>
        <w:pict>
          <v:rect id="_x0000_i1034" o:spt="1" style="height:1.5pt;width:0pt;" fillcolor="#A0A0A0" filled="t" stroked="f" coordsize="21600,21600" o:hr="t" o:hrstd="t" o:hralign="center">
            <v:path/>
            <v:fill on="t" focussize="0,0"/>
            <v:stroke on="f"/>
            <v:imagedata o:title=""/>
            <o:lock v:ext="edit"/>
            <w10:wrap type="none"/>
            <w10:anchorlock/>
          </v:rect>
        </w:pict>
      </w:r>
    </w:p>
    <w:p w14:paraId="784C4009">
      <w:pPr>
        <w:rPr>
          <w:rFonts w:ascii="Times New Roman" w:hAnsi="Times New Roman" w:cs="Times New Roman"/>
          <w:b/>
          <w:bCs/>
          <w:sz w:val="28"/>
          <w:szCs w:val="28"/>
        </w:rPr>
      </w:pPr>
      <w:r>
        <w:rPr>
          <w:rFonts w:ascii="Times New Roman" w:hAnsi="Times New Roman" w:cs="Times New Roman"/>
          <w:b/>
          <w:bCs/>
          <w:sz w:val="28"/>
          <w:szCs w:val="28"/>
        </w:rPr>
        <w:t>• System Administrator</w:t>
      </w:r>
    </w:p>
    <w:p w14:paraId="204196A0">
      <w:pPr>
        <w:rPr>
          <w:rFonts w:ascii="Times New Roman" w:hAnsi="Times New Roman" w:cs="Times New Roman"/>
          <w:b/>
          <w:bCs/>
          <w:sz w:val="28"/>
          <w:szCs w:val="28"/>
        </w:rPr>
      </w:pPr>
      <w:r>
        <w:rPr>
          <w:rFonts w:ascii="Times New Roman" w:hAnsi="Times New Roman" w:cs="Times New Roman"/>
          <w:b/>
          <w:bCs/>
          <w:sz w:val="28"/>
          <w:szCs w:val="28"/>
        </w:rPr>
        <w:t>Responsible for:</w:t>
      </w:r>
    </w:p>
    <w:p w14:paraId="0F3C4D9F">
      <w:pPr>
        <w:numPr>
          <w:ilvl w:val="0"/>
          <w:numId w:val="4"/>
        </w:numPr>
        <w:rPr>
          <w:rFonts w:ascii="Times New Roman" w:hAnsi="Times New Roman" w:cs="Times New Roman"/>
          <w:b/>
          <w:bCs/>
          <w:sz w:val="28"/>
          <w:szCs w:val="28"/>
        </w:rPr>
      </w:pPr>
      <w:r>
        <w:rPr>
          <w:rFonts w:ascii="Times New Roman" w:hAnsi="Times New Roman" w:cs="Times New Roman"/>
          <w:b/>
          <w:bCs/>
          <w:sz w:val="28"/>
          <w:szCs w:val="28"/>
        </w:rPr>
        <w:t xml:space="preserve">system configuration </w:t>
      </w:r>
    </w:p>
    <w:p w14:paraId="177A89E8">
      <w:pPr>
        <w:numPr>
          <w:ilvl w:val="0"/>
          <w:numId w:val="4"/>
        </w:numPr>
        <w:rPr>
          <w:rFonts w:ascii="Times New Roman" w:hAnsi="Times New Roman" w:cs="Times New Roman"/>
          <w:b/>
          <w:bCs/>
          <w:sz w:val="28"/>
          <w:szCs w:val="28"/>
        </w:rPr>
      </w:pPr>
      <w:r>
        <w:rPr>
          <w:rFonts w:ascii="Times New Roman" w:hAnsi="Times New Roman" w:cs="Times New Roman"/>
          <w:b/>
          <w:bCs/>
          <w:sz w:val="28"/>
          <w:szCs w:val="28"/>
        </w:rPr>
        <w:t xml:space="preserve">technical monitoring </w:t>
      </w:r>
    </w:p>
    <w:p w14:paraId="53094526">
      <w:pPr>
        <w:numPr>
          <w:ilvl w:val="0"/>
          <w:numId w:val="4"/>
        </w:numPr>
        <w:rPr>
          <w:rFonts w:ascii="Times New Roman" w:hAnsi="Times New Roman" w:cs="Times New Roman"/>
          <w:b/>
          <w:bCs/>
          <w:sz w:val="28"/>
          <w:szCs w:val="28"/>
        </w:rPr>
      </w:pPr>
      <w:r>
        <w:rPr>
          <w:rFonts w:ascii="Times New Roman" w:hAnsi="Times New Roman" w:cs="Times New Roman"/>
          <w:b/>
          <w:bCs/>
          <w:sz w:val="28"/>
          <w:szCs w:val="28"/>
        </w:rPr>
        <w:t xml:space="preserve">access control </w:t>
      </w:r>
    </w:p>
    <w:p w14:paraId="25AEA1AA">
      <w:pPr>
        <w:numPr>
          <w:ilvl w:val="0"/>
          <w:numId w:val="4"/>
        </w:numPr>
        <w:rPr>
          <w:rFonts w:ascii="Times New Roman" w:hAnsi="Times New Roman" w:cs="Times New Roman"/>
          <w:b/>
          <w:bCs/>
          <w:sz w:val="28"/>
          <w:szCs w:val="28"/>
        </w:rPr>
      </w:pPr>
      <w:r>
        <w:rPr>
          <w:rFonts w:ascii="Times New Roman" w:hAnsi="Times New Roman" w:cs="Times New Roman"/>
          <w:b/>
          <w:bCs/>
          <w:sz w:val="28"/>
          <w:szCs w:val="28"/>
        </w:rPr>
        <w:t xml:space="preserve">audit management </w:t>
      </w:r>
    </w:p>
    <w:p w14:paraId="377CCEF3">
      <w:pPr>
        <w:rPr>
          <w:rFonts w:ascii="Times New Roman" w:hAnsi="Times New Roman" w:cs="Times New Roman"/>
          <w:b/>
          <w:bCs/>
          <w:sz w:val="28"/>
          <w:szCs w:val="28"/>
        </w:rPr>
      </w:pPr>
      <w:r>
        <w:rPr>
          <w:rFonts w:ascii="Times New Roman" w:hAnsi="Times New Roman" w:cs="Times New Roman"/>
          <w:b/>
          <w:bCs/>
          <w:sz w:val="28"/>
          <w:szCs w:val="28"/>
        </w:rPr>
        <w:pict>
          <v:rect id="_x0000_i1035" o:spt="1" style="height:1.5pt;width:0pt;" fillcolor="#A0A0A0" filled="t" stroked="f" coordsize="21600,21600" o:hr="t" o:hrstd="t" o:hralign="center">
            <v:path/>
            <v:fill on="t" focussize="0,0"/>
            <v:stroke on="f"/>
            <v:imagedata o:title=""/>
            <o:lock v:ext="edit"/>
            <w10:wrap type="none"/>
            <w10:anchorlock/>
          </v:rect>
        </w:pict>
      </w:r>
    </w:p>
    <w:p w14:paraId="4A1C1219">
      <w:pPr>
        <w:rPr>
          <w:rFonts w:ascii="Times New Roman" w:hAnsi="Times New Roman" w:cs="Times New Roman"/>
          <w:b/>
          <w:bCs/>
          <w:sz w:val="28"/>
          <w:szCs w:val="28"/>
        </w:rPr>
      </w:pPr>
      <w:r>
        <w:rPr>
          <w:rFonts w:ascii="Times New Roman" w:hAnsi="Times New Roman" w:cs="Times New Roman"/>
          <w:b/>
          <w:bCs/>
          <w:sz w:val="28"/>
          <w:szCs w:val="28"/>
        </w:rPr>
        <w:t>1.4.2 External Systems</w:t>
      </w:r>
    </w:p>
    <w:p w14:paraId="31EF3069">
      <w:pPr>
        <w:rPr>
          <w:rFonts w:ascii="Times New Roman" w:hAnsi="Times New Roman" w:cs="Times New Roman"/>
          <w:b/>
          <w:bCs/>
          <w:sz w:val="28"/>
          <w:szCs w:val="28"/>
        </w:rPr>
      </w:pPr>
      <w:r>
        <w:rPr>
          <w:rFonts w:ascii="Times New Roman" w:hAnsi="Times New Roman" w:cs="Times New Roman"/>
          <w:b/>
          <w:bCs/>
          <w:sz w:val="28"/>
          <w:szCs w:val="28"/>
        </w:rPr>
        <w:t>• Authentication Service</w:t>
      </w:r>
    </w:p>
    <w:p w14:paraId="4020F221">
      <w:pPr>
        <w:rPr>
          <w:rFonts w:ascii="Times New Roman" w:hAnsi="Times New Roman" w:cs="Times New Roman"/>
          <w:b/>
          <w:bCs/>
          <w:sz w:val="28"/>
          <w:szCs w:val="28"/>
        </w:rPr>
      </w:pPr>
      <w:r>
        <w:rPr>
          <w:rFonts w:ascii="Times New Roman" w:hAnsi="Times New Roman" w:cs="Times New Roman"/>
          <w:b/>
          <w:bCs/>
          <w:sz w:val="28"/>
          <w:szCs w:val="28"/>
        </w:rPr>
        <w:t>Functions:</w:t>
      </w:r>
    </w:p>
    <w:p w14:paraId="4AF5A87D">
      <w:pPr>
        <w:numPr>
          <w:ilvl w:val="0"/>
          <w:numId w:val="5"/>
        </w:numPr>
        <w:rPr>
          <w:rFonts w:ascii="Times New Roman" w:hAnsi="Times New Roman" w:cs="Times New Roman"/>
          <w:b/>
          <w:bCs/>
          <w:sz w:val="28"/>
          <w:szCs w:val="28"/>
        </w:rPr>
      </w:pPr>
      <w:r>
        <w:rPr>
          <w:rFonts w:ascii="Times New Roman" w:hAnsi="Times New Roman" w:cs="Times New Roman"/>
          <w:b/>
          <w:bCs/>
          <w:sz w:val="28"/>
          <w:szCs w:val="28"/>
        </w:rPr>
        <w:t xml:space="preserve">validate login </w:t>
      </w:r>
    </w:p>
    <w:p w14:paraId="4D4DAEB5">
      <w:pPr>
        <w:numPr>
          <w:ilvl w:val="0"/>
          <w:numId w:val="5"/>
        </w:numPr>
        <w:rPr>
          <w:rFonts w:ascii="Times New Roman" w:hAnsi="Times New Roman" w:cs="Times New Roman"/>
          <w:b/>
          <w:bCs/>
          <w:sz w:val="28"/>
          <w:szCs w:val="28"/>
        </w:rPr>
      </w:pPr>
      <w:r>
        <w:rPr>
          <w:rFonts w:ascii="Times New Roman" w:hAnsi="Times New Roman" w:cs="Times New Roman"/>
          <w:b/>
          <w:bCs/>
          <w:sz w:val="28"/>
          <w:szCs w:val="28"/>
        </w:rPr>
        <w:t xml:space="preserve">verify permission </w:t>
      </w:r>
    </w:p>
    <w:p w14:paraId="383433CA">
      <w:pPr>
        <w:numPr>
          <w:ilvl w:val="0"/>
          <w:numId w:val="5"/>
        </w:numPr>
        <w:rPr>
          <w:rFonts w:ascii="Times New Roman" w:hAnsi="Times New Roman" w:cs="Times New Roman"/>
          <w:b/>
          <w:bCs/>
          <w:sz w:val="28"/>
          <w:szCs w:val="28"/>
        </w:rPr>
      </w:pPr>
      <w:r>
        <w:rPr>
          <w:rFonts w:ascii="Times New Roman" w:hAnsi="Times New Roman" w:cs="Times New Roman"/>
          <w:b/>
          <w:bCs/>
          <w:sz w:val="28"/>
          <w:szCs w:val="28"/>
        </w:rPr>
        <w:t xml:space="preserve">maintain session security </w:t>
      </w:r>
    </w:p>
    <w:p w14:paraId="45B3A4A6">
      <w:pPr>
        <w:rPr>
          <w:rFonts w:ascii="Times New Roman" w:hAnsi="Times New Roman" w:cs="Times New Roman"/>
          <w:b/>
          <w:bCs/>
          <w:sz w:val="28"/>
          <w:szCs w:val="28"/>
        </w:rPr>
      </w:pPr>
      <w:r>
        <w:rPr>
          <w:rFonts w:ascii="Times New Roman" w:hAnsi="Times New Roman" w:cs="Times New Roman"/>
          <w:b/>
          <w:bCs/>
          <w:sz w:val="28"/>
          <w:szCs w:val="28"/>
        </w:rPr>
        <w:pict>
          <v:rect id="_x0000_i1036" o:spt="1" style="height:1.5pt;width:0pt;" fillcolor="#A0A0A0" filled="t" stroked="f" coordsize="21600,21600" o:hr="t" o:hrstd="t" o:hralign="center">
            <v:path/>
            <v:fill on="t" focussize="0,0"/>
            <v:stroke on="f"/>
            <v:imagedata o:title=""/>
            <o:lock v:ext="edit"/>
            <w10:wrap type="none"/>
            <w10:anchorlock/>
          </v:rect>
        </w:pict>
      </w:r>
    </w:p>
    <w:p w14:paraId="17C04D19">
      <w:pPr>
        <w:rPr>
          <w:rFonts w:ascii="Times New Roman" w:hAnsi="Times New Roman" w:cs="Times New Roman"/>
          <w:b/>
          <w:bCs/>
          <w:sz w:val="28"/>
          <w:szCs w:val="28"/>
        </w:rPr>
      </w:pPr>
      <w:r>
        <w:rPr>
          <w:rFonts w:ascii="Times New Roman" w:hAnsi="Times New Roman" w:cs="Times New Roman"/>
          <w:b/>
          <w:bCs/>
          <w:sz w:val="28"/>
          <w:szCs w:val="28"/>
        </w:rPr>
        <w:t>• Notification Service</w:t>
      </w:r>
    </w:p>
    <w:p w14:paraId="475A74EC">
      <w:pPr>
        <w:rPr>
          <w:rFonts w:ascii="Times New Roman" w:hAnsi="Times New Roman" w:cs="Times New Roman"/>
          <w:b/>
          <w:bCs/>
          <w:sz w:val="28"/>
          <w:szCs w:val="28"/>
        </w:rPr>
      </w:pPr>
      <w:r>
        <w:rPr>
          <w:rFonts w:ascii="Times New Roman" w:hAnsi="Times New Roman" w:cs="Times New Roman"/>
          <w:b/>
          <w:bCs/>
          <w:sz w:val="28"/>
          <w:szCs w:val="28"/>
        </w:rPr>
        <w:t>Functions:</w:t>
      </w:r>
    </w:p>
    <w:p w14:paraId="74446E74">
      <w:pPr>
        <w:numPr>
          <w:ilvl w:val="0"/>
          <w:numId w:val="6"/>
        </w:numPr>
        <w:rPr>
          <w:rFonts w:ascii="Times New Roman" w:hAnsi="Times New Roman" w:cs="Times New Roman"/>
          <w:b/>
          <w:bCs/>
          <w:sz w:val="28"/>
          <w:szCs w:val="28"/>
        </w:rPr>
      </w:pPr>
      <w:r>
        <w:rPr>
          <w:rFonts w:ascii="Times New Roman" w:hAnsi="Times New Roman" w:cs="Times New Roman"/>
          <w:b/>
          <w:bCs/>
          <w:sz w:val="28"/>
          <w:szCs w:val="28"/>
        </w:rPr>
        <w:t xml:space="preserve">send approval notification </w:t>
      </w:r>
    </w:p>
    <w:p w14:paraId="004E477D">
      <w:pPr>
        <w:numPr>
          <w:ilvl w:val="0"/>
          <w:numId w:val="6"/>
        </w:numPr>
        <w:rPr>
          <w:rFonts w:ascii="Times New Roman" w:hAnsi="Times New Roman" w:cs="Times New Roman"/>
          <w:b/>
          <w:bCs/>
          <w:sz w:val="28"/>
          <w:szCs w:val="28"/>
        </w:rPr>
      </w:pPr>
      <w:r>
        <w:rPr>
          <w:rFonts w:ascii="Times New Roman" w:hAnsi="Times New Roman" w:cs="Times New Roman"/>
          <w:b/>
          <w:bCs/>
          <w:sz w:val="28"/>
          <w:szCs w:val="28"/>
        </w:rPr>
        <w:t xml:space="preserve">send alerts </w:t>
      </w:r>
    </w:p>
    <w:p w14:paraId="561936E3">
      <w:pPr>
        <w:numPr>
          <w:ilvl w:val="0"/>
          <w:numId w:val="6"/>
        </w:numPr>
        <w:rPr>
          <w:rFonts w:ascii="Times New Roman" w:hAnsi="Times New Roman" w:cs="Times New Roman"/>
          <w:b/>
          <w:bCs/>
          <w:sz w:val="28"/>
          <w:szCs w:val="28"/>
        </w:rPr>
      </w:pPr>
      <w:r>
        <w:rPr>
          <w:rFonts w:ascii="Times New Roman" w:hAnsi="Times New Roman" w:cs="Times New Roman"/>
          <w:b/>
          <w:bCs/>
          <w:sz w:val="28"/>
          <w:szCs w:val="28"/>
        </w:rPr>
        <w:t xml:space="preserve">send warning </w:t>
      </w:r>
    </w:p>
    <w:p w14:paraId="205B9050">
      <w:pPr>
        <w:rPr>
          <w:rFonts w:ascii="Times New Roman" w:hAnsi="Times New Roman" w:cs="Times New Roman"/>
          <w:b/>
          <w:bCs/>
          <w:sz w:val="28"/>
          <w:szCs w:val="28"/>
        </w:rPr>
      </w:pPr>
      <w:r>
        <w:rPr>
          <w:rFonts w:ascii="Times New Roman" w:hAnsi="Times New Roman" w:cs="Times New Roman"/>
          <w:b/>
          <w:bCs/>
          <w:sz w:val="28"/>
          <w:szCs w:val="28"/>
        </w:rPr>
        <w:pict>
          <v:rect id="_x0000_i1037" o:spt="1" style="height:1.5pt;width:0pt;" fillcolor="#A0A0A0" filled="t" stroked="f" coordsize="21600,21600" o:hr="t" o:hrstd="t" o:hralign="center">
            <v:path/>
            <v:fill on="t" focussize="0,0"/>
            <v:stroke on="f"/>
            <v:imagedata o:title=""/>
            <o:lock v:ext="edit"/>
            <w10:wrap type="none"/>
            <w10:anchorlock/>
          </v:rect>
        </w:pict>
      </w:r>
    </w:p>
    <w:p w14:paraId="73BC19DC">
      <w:pPr>
        <w:rPr>
          <w:rFonts w:ascii="Times New Roman" w:hAnsi="Times New Roman" w:cs="Times New Roman"/>
          <w:b/>
          <w:bCs/>
          <w:sz w:val="28"/>
          <w:szCs w:val="28"/>
        </w:rPr>
      </w:pPr>
      <w:r>
        <w:rPr>
          <w:rFonts w:ascii="Times New Roman" w:hAnsi="Times New Roman" w:cs="Times New Roman"/>
          <w:b/>
          <w:bCs/>
          <w:sz w:val="28"/>
          <w:szCs w:val="28"/>
        </w:rPr>
        <w:t>• Database Server</w:t>
      </w:r>
    </w:p>
    <w:p w14:paraId="12391418">
      <w:pPr>
        <w:rPr>
          <w:rFonts w:ascii="Times New Roman" w:hAnsi="Times New Roman" w:cs="Times New Roman"/>
          <w:b/>
          <w:bCs/>
          <w:sz w:val="28"/>
          <w:szCs w:val="28"/>
        </w:rPr>
      </w:pPr>
      <w:r>
        <w:rPr>
          <w:rFonts w:ascii="Times New Roman" w:hAnsi="Times New Roman" w:cs="Times New Roman"/>
          <w:b/>
          <w:bCs/>
          <w:sz w:val="28"/>
          <w:szCs w:val="28"/>
        </w:rPr>
        <w:t>Stores:</w:t>
      </w:r>
    </w:p>
    <w:p w14:paraId="32C4AA45">
      <w:pPr>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movie </w:t>
      </w:r>
    </w:p>
    <w:p w14:paraId="3DC4F2D5">
      <w:pPr>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room </w:t>
      </w:r>
    </w:p>
    <w:p w14:paraId="47A4A015">
      <w:pPr>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showtime </w:t>
      </w:r>
    </w:p>
    <w:p w14:paraId="119E2324">
      <w:pPr>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schedule </w:t>
      </w:r>
    </w:p>
    <w:p w14:paraId="7AB6E9ED">
      <w:pPr>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history </w:t>
      </w:r>
    </w:p>
    <w:p w14:paraId="56391EBC">
      <w:pPr>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reports </w:t>
      </w:r>
    </w:p>
    <w:p w14:paraId="685CF307">
      <w:pPr>
        <w:numPr>
          <w:ilvl w:val="0"/>
          <w:numId w:val="7"/>
        </w:numPr>
        <w:rPr>
          <w:rFonts w:ascii="Times New Roman" w:hAnsi="Times New Roman" w:cs="Times New Roman"/>
          <w:b/>
          <w:bCs/>
          <w:sz w:val="28"/>
          <w:szCs w:val="28"/>
        </w:rPr>
      </w:pPr>
      <w:r>
        <w:rPr>
          <w:rFonts w:ascii="Times New Roman" w:hAnsi="Times New Roman" w:cs="Times New Roman"/>
          <w:b/>
          <w:bCs/>
          <w:sz w:val="28"/>
          <w:szCs w:val="28"/>
        </w:rPr>
        <w:t xml:space="preserve">users </w:t>
      </w:r>
    </w:p>
    <w:p w14:paraId="50E4407D">
      <w:pPr>
        <w:rPr>
          <w:rFonts w:ascii="Times New Roman" w:hAnsi="Times New Roman" w:cs="Times New Roman"/>
          <w:b/>
          <w:bCs/>
          <w:sz w:val="28"/>
          <w:szCs w:val="28"/>
        </w:rPr>
      </w:pPr>
      <w:r>
        <w:rPr>
          <w:rFonts w:ascii="Times New Roman" w:hAnsi="Times New Roman" w:cs="Times New Roman"/>
          <w:b/>
          <w:bCs/>
          <w:sz w:val="28"/>
          <w:szCs w:val="28"/>
        </w:rPr>
        <w:pict>
          <v:rect id="_x0000_i1038" o:spt="1" style="height:1.5pt;width:0pt;" fillcolor="#A0A0A0" filled="t" stroked="f" coordsize="21600,21600" o:hr="t" o:hrstd="t" o:hralign="center">
            <v:path/>
            <v:fill on="t" focussize="0,0"/>
            <v:stroke on="f"/>
            <v:imagedata o:title=""/>
            <o:lock v:ext="edit"/>
            <w10:wrap type="none"/>
            <w10:anchorlock/>
          </v:rect>
        </w:pict>
      </w:r>
    </w:p>
    <w:p w14:paraId="5F8AD94B">
      <w:pPr>
        <w:rPr>
          <w:rFonts w:ascii="Times New Roman" w:hAnsi="Times New Roman" w:cs="Times New Roman"/>
          <w:b/>
          <w:bCs/>
          <w:sz w:val="28"/>
          <w:szCs w:val="28"/>
        </w:rPr>
      </w:pPr>
      <w:r>
        <w:rPr>
          <w:rFonts w:ascii="Times New Roman" w:hAnsi="Times New Roman" w:cs="Times New Roman"/>
          <w:b/>
          <w:bCs/>
          <w:sz w:val="28"/>
          <w:szCs w:val="28"/>
        </w:rPr>
        <w:t>• Cache Service</w:t>
      </w:r>
    </w:p>
    <w:p w14:paraId="6CBF02F0">
      <w:pPr>
        <w:rPr>
          <w:rFonts w:ascii="Times New Roman" w:hAnsi="Times New Roman" w:cs="Times New Roman"/>
          <w:b/>
          <w:bCs/>
          <w:sz w:val="28"/>
          <w:szCs w:val="28"/>
        </w:rPr>
      </w:pPr>
      <w:r>
        <w:rPr>
          <w:rFonts w:ascii="Times New Roman" w:hAnsi="Times New Roman" w:cs="Times New Roman"/>
          <w:b/>
          <w:bCs/>
          <w:sz w:val="28"/>
          <w:szCs w:val="28"/>
        </w:rPr>
        <w:t>Stores:</w:t>
      </w:r>
    </w:p>
    <w:p w14:paraId="76E09237">
      <w:pPr>
        <w:numPr>
          <w:ilvl w:val="0"/>
          <w:numId w:val="8"/>
        </w:numPr>
        <w:rPr>
          <w:rFonts w:ascii="Times New Roman" w:hAnsi="Times New Roman" w:cs="Times New Roman"/>
          <w:b/>
          <w:bCs/>
          <w:sz w:val="28"/>
          <w:szCs w:val="28"/>
        </w:rPr>
      </w:pPr>
      <w:r>
        <w:rPr>
          <w:rFonts w:ascii="Times New Roman" w:hAnsi="Times New Roman" w:cs="Times New Roman"/>
          <w:b/>
          <w:bCs/>
          <w:sz w:val="28"/>
          <w:szCs w:val="28"/>
        </w:rPr>
        <w:t xml:space="preserve">temporary room availability </w:t>
      </w:r>
    </w:p>
    <w:p w14:paraId="205650E0">
      <w:pPr>
        <w:numPr>
          <w:ilvl w:val="0"/>
          <w:numId w:val="8"/>
        </w:numPr>
        <w:rPr>
          <w:rFonts w:ascii="Times New Roman" w:hAnsi="Times New Roman" w:cs="Times New Roman"/>
          <w:b/>
          <w:bCs/>
          <w:sz w:val="28"/>
          <w:szCs w:val="28"/>
        </w:rPr>
      </w:pPr>
      <w:r>
        <w:rPr>
          <w:rFonts w:ascii="Times New Roman" w:hAnsi="Times New Roman" w:cs="Times New Roman"/>
          <w:b/>
          <w:bCs/>
          <w:sz w:val="28"/>
          <w:szCs w:val="28"/>
        </w:rPr>
        <w:t xml:space="preserve">scheduling state </w:t>
      </w:r>
    </w:p>
    <w:p w14:paraId="2A6975D2">
      <w:pPr>
        <w:rPr>
          <w:rFonts w:ascii="Times New Roman" w:hAnsi="Times New Roman" w:cs="Times New Roman"/>
          <w:b/>
          <w:bCs/>
          <w:sz w:val="28"/>
          <w:szCs w:val="28"/>
        </w:rPr>
      </w:pPr>
      <w:r>
        <w:rPr>
          <w:rFonts w:ascii="Times New Roman" w:hAnsi="Times New Roman" w:cs="Times New Roman"/>
          <w:b/>
          <w:bCs/>
          <w:sz w:val="28"/>
          <w:szCs w:val="28"/>
        </w:rPr>
        <w:t>Improves performance.</w:t>
      </w:r>
    </w:p>
    <w:p w14:paraId="2AD9C7F7">
      <w:pPr>
        <w:rPr>
          <w:rFonts w:ascii="Times New Roman" w:hAnsi="Times New Roman" w:cs="Times New Roman"/>
          <w:b/>
          <w:bCs/>
          <w:sz w:val="28"/>
          <w:szCs w:val="28"/>
        </w:rPr>
      </w:pPr>
      <w:r>
        <w:rPr>
          <w:rFonts w:ascii="Times New Roman" w:hAnsi="Times New Roman" w:cs="Times New Roman"/>
          <w:b/>
          <w:bCs/>
          <w:sz w:val="28"/>
          <w:szCs w:val="28"/>
        </w:rPr>
        <w:pict>
          <v:rect id="_x0000_i1039" o:spt="1" style="height:1.5pt;width:0pt;" fillcolor="#A0A0A0" filled="t" stroked="f" coordsize="21600,21600" o:hr="t" o:hrstd="t" o:hralign="center">
            <v:path/>
            <v:fill on="t" focussize="0,0"/>
            <v:stroke on="f"/>
            <v:imagedata o:title=""/>
            <o:lock v:ext="edit"/>
            <w10:wrap type="none"/>
            <w10:anchorlock/>
          </v:rect>
        </w:pict>
      </w:r>
    </w:p>
    <w:p w14:paraId="7FD91DED">
      <w:pPr>
        <w:rPr>
          <w:rFonts w:ascii="Times New Roman" w:hAnsi="Times New Roman" w:cs="Times New Roman"/>
          <w:b/>
          <w:bCs/>
          <w:sz w:val="28"/>
          <w:szCs w:val="28"/>
        </w:rPr>
      </w:pPr>
      <w:r>
        <w:rPr>
          <w:rFonts w:ascii="Times New Roman" w:hAnsi="Times New Roman" w:cs="Times New Roman"/>
          <w:b/>
          <w:bCs/>
          <w:sz w:val="28"/>
          <w:szCs w:val="28"/>
        </w:rPr>
        <w:t>• File Storage Service</w:t>
      </w:r>
    </w:p>
    <w:p w14:paraId="475E0D13">
      <w:pPr>
        <w:rPr>
          <w:rFonts w:ascii="Times New Roman" w:hAnsi="Times New Roman" w:cs="Times New Roman"/>
          <w:b/>
          <w:bCs/>
          <w:sz w:val="28"/>
          <w:szCs w:val="28"/>
        </w:rPr>
      </w:pPr>
      <w:r>
        <w:rPr>
          <w:rFonts w:ascii="Times New Roman" w:hAnsi="Times New Roman" w:cs="Times New Roman"/>
          <w:b/>
          <w:bCs/>
          <w:sz w:val="28"/>
          <w:szCs w:val="28"/>
        </w:rPr>
        <w:t>Stores:</w:t>
      </w:r>
    </w:p>
    <w:p w14:paraId="7E287507">
      <w:pPr>
        <w:numPr>
          <w:ilvl w:val="0"/>
          <w:numId w:val="9"/>
        </w:numPr>
        <w:rPr>
          <w:rFonts w:ascii="Times New Roman" w:hAnsi="Times New Roman" w:cs="Times New Roman"/>
          <w:b/>
          <w:bCs/>
          <w:sz w:val="28"/>
          <w:szCs w:val="28"/>
        </w:rPr>
      </w:pPr>
      <w:r>
        <w:rPr>
          <w:rFonts w:ascii="Times New Roman" w:hAnsi="Times New Roman" w:cs="Times New Roman"/>
          <w:b/>
          <w:bCs/>
          <w:sz w:val="28"/>
          <w:szCs w:val="28"/>
        </w:rPr>
        <w:t xml:space="preserve">poster images </w:t>
      </w:r>
    </w:p>
    <w:p w14:paraId="711E99A8">
      <w:pPr>
        <w:numPr>
          <w:ilvl w:val="0"/>
          <w:numId w:val="9"/>
        </w:numPr>
        <w:rPr>
          <w:rFonts w:ascii="Times New Roman" w:hAnsi="Times New Roman" w:cs="Times New Roman"/>
          <w:b/>
          <w:bCs/>
          <w:sz w:val="28"/>
          <w:szCs w:val="28"/>
        </w:rPr>
      </w:pPr>
      <w:r>
        <w:rPr>
          <w:rFonts w:ascii="Times New Roman" w:hAnsi="Times New Roman" w:cs="Times New Roman"/>
          <w:b/>
          <w:bCs/>
          <w:sz w:val="28"/>
          <w:szCs w:val="28"/>
        </w:rPr>
        <w:t xml:space="preserve">exported reports </w:t>
      </w:r>
    </w:p>
    <w:p w14:paraId="3DF9B5A5">
      <w:pPr>
        <w:numPr>
          <w:ilvl w:val="0"/>
          <w:numId w:val="9"/>
        </w:numPr>
        <w:rPr>
          <w:rFonts w:ascii="Times New Roman" w:hAnsi="Times New Roman" w:cs="Times New Roman"/>
          <w:b/>
          <w:bCs/>
          <w:sz w:val="28"/>
          <w:szCs w:val="28"/>
        </w:rPr>
      </w:pPr>
      <w:r>
        <w:rPr>
          <w:rFonts w:ascii="Times New Roman" w:hAnsi="Times New Roman" w:cs="Times New Roman"/>
          <w:b/>
          <w:bCs/>
          <w:sz w:val="28"/>
          <w:szCs w:val="28"/>
        </w:rPr>
        <w:t xml:space="preserve">audit files </w:t>
      </w:r>
    </w:p>
    <w:p w14:paraId="2FBA5F46">
      <w:pPr>
        <w:rPr>
          <w:rFonts w:ascii="Times New Roman" w:hAnsi="Times New Roman" w:cs="Times New Roman"/>
          <w:b/>
          <w:bCs/>
          <w:sz w:val="28"/>
          <w:szCs w:val="28"/>
        </w:rPr>
      </w:pPr>
      <w:r>
        <w:rPr>
          <w:rFonts w:ascii="Times New Roman" w:hAnsi="Times New Roman" w:cs="Times New Roman"/>
          <w:b/>
          <w:bCs/>
          <w:sz w:val="28"/>
          <w:szCs w:val="28"/>
        </w:rPr>
        <w:pict>
          <v:rect id="_x0000_i1040" o:spt="1" style="height:1.5pt;width:0pt;" fillcolor="#A0A0A0" filled="t" stroked="f" coordsize="21600,21600" o:hr="t" o:hrstd="t" o:hralign="center">
            <v:path/>
            <v:fill on="t" focussize="0,0"/>
            <v:stroke on="f"/>
            <v:imagedata o:title=""/>
            <o:lock v:ext="edit"/>
            <w10:wrap type="none"/>
            <w10:anchorlock/>
          </v:rect>
        </w:pict>
      </w:r>
    </w:p>
    <w:p w14:paraId="1BE5BC3A">
      <w:pPr>
        <w:rPr>
          <w:rFonts w:ascii="Times New Roman" w:hAnsi="Times New Roman" w:cs="Times New Roman"/>
          <w:b/>
          <w:bCs/>
          <w:sz w:val="28"/>
          <w:szCs w:val="28"/>
        </w:rPr>
      </w:pPr>
      <w:r>
        <w:rPr>
          <w:rFonts w:ascii="Times New Roman" w:hAnsi="Times New Roman" w:cs="Times New Roman"/>
          <w:b/>
          <w:bCs/>
          <w:sz w:val="28"/>
          <w:szCs w:val="28"/>
        </w:rPr>
        <w:t>• Future Ticketing Platform</w:t>
      </w:r>
    </w:p>
    <w:p w14:paraId="5772AE99">
      <w:pPr>
        <w:rPr>
          <w:rFonts w:ascii="Times New Roman" w:hAnsi="Times New Roman" w:cs="Times New Roman"/>
          <w:b/>
          <w:bCs/>
          <w:sz w:val="28"/>
          <w:szCs w:val="28"/>
        </w:rPr>
      </w:pPr>
      <w:r>
        <w:rPr>
          <w:rFonts w:ascii="Times New Roman" w:hAnsi="Times New Roman" w:cs="Times New Roman"/>
          <w:b/>
          <w:bCs/>
          <w:sz w:val="28"/>
          <w:szCs w:val="28"/>
        </w:rPr>
        <w:t>Supports:</w:t>
      </w:r>
    </w:p>
    <w:p w14:paraId="65A0FFE4">
      <w:pPr>
        <w:numPr>
          <w:ilvl w:val="0"/>
          <w:numId w:val="10"/>
        </w:numPr>
        <w:rPr>
          <w:rFonts w:ascii="Times New Roman" w:hAnsi="Times New Roman" w:cs="Times New Roman"/>
          <w:b/>
          <w:bCs/>
          <w:sz w:val="28"/>
          <w:szCs w:val="28"/>
        </w:rPr>
      </w:pPr>
      <w:r>
        <w:rPr>
          <w:rFonts w:ascii="Times New Roman" w:hAnsi="Times New Roman" w:cs="Times New Roman"/>
          <w:b/>
          <w:bCs/>
          <w:sz w:val="28"/>
          <w:szCs w:val="28"/>
        </w:rPr>
        <w:t xml:space="preserve">receiving approved schedules </w:t>
      </w:r>
    </w:p>
    <w:p w14:paraId="6C85C5A3">
      <w:pPr>
        <w:numPr>
          <w:ilvl w:val="0"/>
          <w:numId w:val="10"/>
        </w:numPr>
        <w:rPr>
          <w:rFonts w:ascii="Times New Roman" w:hAnsi="Times New Roman" w:cs="Times New Roman"/>
          <w:b/>
          <w:bCs/>
          <w:sz w:val="28"/>
          <w:szCs w:val="28"/>
        </w:rPr>
      </w:pPr>
      <w:r>
        <w:rPr>
          <w:rFonts w:ascii="Times New Roman" w:hAnsi="Times New Roman" w:cs="Times New Roman"/>
          <w:b/>
          <w:bCs/>
          <w:sz w:val="28"/>
          <w:szCs w:val="28"/>
        </w:rPr>
        <w:t xml:space="preserve">publishing public showtime </w:t>
      </w:r>
    </w:p>
    <w:p w14:paraId="62FBE910">
      <w:pPr>
        <w:numPr>
          <w:ilvl w:val="0"/>
          <w:numId w:val="10"/>
        </w:numPr>
        <w:rPr>
          <w:rFonts w:ascii="Times New Roman" w:hAnsi="Times New Roman" w:cs="Times New Roman"/>
          <w:b/>
          <w:bCs/>
          <w:sz w:val="28"/>
          <w:szCs w:val="28"/>
        </w:rPr>
      </w:pPr>
      <w:r>
        <w:rPr>
          <w:rFonts w:ascii="Times New Roman" w:hAnsi="Times New Roman" w:cs="Times New Roman"/>
          <w:b/>
          <w:bCs/>
          <w:sz w:val="28"/>
          <w:szCs w:val="28"/>
        </w:rPr>
        <w:t>future integration</w:t>
      </w:r>
    </w:p>
    <w:p w14:paraId="02B99D91">
      <w:pPr>
        <w:rPr>
          <w:rFonts w:ascii="Times New Roman" w:hAnsi="Times New Roman" w:cs="Times New Roman"/>
          <w:b/>
          <w:bCs/>
          <w:sz w:val="28"/>
          <w:szCs w:val="28"/>
        </w:rPr>
      </w:pPr>
    </w:p>
    <w:p w14:paraId="62FB1FED">
      <w:pPr>
        <w:rPr>
          <w:rFonts w:ascii="Times New Roman" w:hAnsi="Times New Roman" w:cs="Times New Roman"/>
          <w:b/>
          <w:bCs/>
          <w:sz w:val="28"/>
          <w:szCs w:val="28"/>
        </w:rPr>
      </w:pPr>
      <w:r>
        <w:rPr>
          <w:rFonts w:ascii="Times New Roman" w:hAnsi="Times New Roman" w:cs="Times New Roman"/>
          <w:sz w:val="28"/>
          <w:szCs w:val="28"/>
        </w:rPr>
        <w:pict>
          <v:rect id="_x0000_i1041" o:spt="1" style="height:1.5pt;width:0pt;" fillcolor="#A0A0A0" filled="t" stroked="f" coordsize="21600,21600" o:hr="t" o:hrstd="t" o:hralign="center">
            <v:path/>
            <v:fill on="t" focussize="0,0"/>
            <v:stroke on="f"/>
            <v:imagedata o:title=""/>
            <o:lock v:ext="edit"/>
            <w10:wrap type="none"/>
            <w10:anchorlock/>
          </v:rect>
        </w:pict>
      </w:r>
    </w:p>
    <w:p w14:paraId="44E83624">
      <w:pPr>
        <w:pStyle w:val="31"/>
      </w:pPr>
      <w:bookmarkStart w:id="10" w:name="_Toc232350404"/>
      <w:bookmarkStart w:id="11" w:name="_Toc232350494"/>
      <w:r>
        <w:t>I.5. Nonfunctional Requirements (NFRs)</w:t>
      </w:r>
      <w:bookmarkEnd w:id="10"/>
      <w:bookmarkEnd w:id="1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D30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B71E564">
            <w:pPr>
              <w:rPr>
                <w:rFonts w:ascii="Times New Roman" w:hAnsi="Times New Roman" w:cs="Times New Roman"/>
                <w:sz w:val="28"/>
                <w:szCs w:val="28"/>
              </w:rPr>
            </w:pPr>
            <w:r>
              <w:rPr>
                <w:rFonts w:ascii="Times New Roman" w:hAnsi="Times New Roman" w:cs="Times New Roman"/>
                <w:sz w:val="28"/>
                <w:szCs w:val="28"/>
              </w:rPr>
              <w:t>Field</w:t>
            </w:r>
          </w:p>
        </w:tc>
        <w:tc>
          <w:tcPr>
            <w:tcW w:w="4320" w:type="dxa"/>
            <w:tcBorders>
              <w:top w:val="single" w:color="auto" w:sz="4" w:space="0"/>
              <w:left w:val="single" w:color="auto" w:sz="4" w:space="0"/>
              <w:bottom w:val="single" w:color="auto" w:sz="4" w:space="0"/>
              <w:right w:val="single" w:color="auto" w:sz="4" w:space="0"/>
            </w:tcBorders>
          </w:tcPr>
          <w:p w14:paraId="7B79DD6E">
            <w:pPr>
              <w:rPr>
                <w:rFonts w:ascii="Times New Roman" w:hAnsi="Times New Roman" w:cs="Times New Roman"/>
                <w:sz w:val="28"/>
                <w:szCs w:val="28"/>
              </w:rPr>
            </w:pPr>
            <w:r>
              <w:rPr>
                <w:rFonts w:ascii="Times New Roman" w:hAnsi="Times New Roman" w:cs="Times New Roman"/>
                <w:sz w:val="28"/>
                <w:szCs w:val="28"/>
              </w:rPr>
              <w:t>Value</w:t>
            </w:r>
          </w:p>
        </w:tc>
      </w:tr>
      <w:tr w14:paraId="0D08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0CF879D">
            <w:pPr>
              <w:rPr>
                <w:rFonts w:ascii="Times New Roman" w:hAnsi="Times New Roman" w:cs="Times New Roman"/>
                <w:sz w:val="28"/>
                <w:szCs w:val="28"/>
              </w:rPr>
            </w:pPr>
            <w:r>
              <w:rPr>
                <w:rFonts w:ascii="Times New Roman" w:hAnsi="Times New Roman" w:cs="Times New Roman"/>
                <w:sz w:val="28"/>
                <w:szCs w:val="28"/>
              </w:rPr>
              <w:t>ID</w:t>
            </w:r>
          </w:p>
        </w:tc>
        <w:tc>
          <w:tcPr>
            <w:tcW w:w="4320" w:type="dxa"/>
            <w:tcBorders>
              <w:top w:val="single" w:color="auto" w:sz="4" w:space="0"/>
              <w:left w:val="single" w:color="auto" w:sz="4" w:space="0"/>
              <w:bottom w:val="single" w:color="auto" w:sz="4" w:space="0"/>
              <w:right w:val="single" w:color="auto" w:sz="4" w:space="0"/>
            </w:tcBorders>
          </w:tcPr>
          <w:p w14:paraId="5492565E">
            <w:pPr>
              <w:rPr>
                <w:rFonts w:ascii="Times New Roman" w:hAnsi="Times New Roman" w:cs="Times New Roman"/>
                <w:sz w:val="28"/>
                <w:szCs w:val="28"/>
              </w:rPr>
            </w:pPr>
            <w:r>
              <w:rPr>
                <w:rFonts w:ascii="Times New Roman" w:hAnsi="Times New Roman" w:cs="Times New Roman"/>
                <w:sz w:val="28"/>
                <w:szCs w:val="28"/>
              </w:rPr>
              <w:t>NF-01</w:t>
            </w:r>
          </w:p>
        </w:tc>
      </w:tr>
      <w:tr w14:paraId="12F4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19EE922">
            <w:pPr>
              <w:rPr>
                <w:rFonts w:ascii="Times New Roman" w:hAnsi="Times New Roman" w:cs="Times New Roman"/>
                <w:sz w:val="28"/>
                <w:szCs w:val="28"/>
              </w:rPr>
            </w:pPr>
            <w:r>
              <w:rPr>
                <w:rFonts w:ascii="Times New Roman" w:hAnsi="Times New Roman" w:cs="Times New Roman"/>
                <w:sz w:val="28"/>
                <w:szCs w:val="28"/>
              </w:rPr>
              <w:t>Name</w:t>
            </w:r>
          </w:p>
        </w:tc>
        <w:tc>
          <w:tcPr>
            <w:tcW w:w="4320" w:type="dxa"/>
            <w:tcBorders>
              <w:top w:val="single" w:color="auto" w:sz="4" w:space="0"/>
              <w:left w:val="single" w:color="auto" w:sz="4" w:space="0"/>
              <w:bottom w:val="single" w:color="auto" w:sz="4" w:space="0"/>
              <w:right w:val="single" w:color="auto" w:sz="4" w:space="0"/>
            </w:tcBorders>
          </w:tcPr>
          <w:p w14:paraId="18626CC9">
            <w:pPr>
              <w:rPr>
                <w:rFonts w:ascii="Times New Roman" w:hAnsi="Times New Roman" w:cs="Times New Roman"/>
                <w:sz w:val="28"/>
                <w:szCs w:val="28"/>
              </w:rPr>
            </w:pPr>
            <w:r>
              <w:rPr>
                <w:rFonts w:ascii="Times New Roman" w:hAnsi="Times New Roman" w:cs="Times New Roman"/>
                <w:sz w:val="28"/>
                <w:szCs w:val="28"/>
              </w:rPr>
              <w:t>Maintainability</w:t>
            </w:r>
          </w:p>
        </w:tc>
      </w:tr>
      <w:tr w14:paraId="22AA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7BD513B">
            <w:pPr>
              <w:rPr>
                <w:rFonts w:ascii="Times New Roman" w:hAnsi="Times New Roman" w:cs="Times New Roman"/>
                <w:sz w:val="28"/>
                <w:szCs w:val="28"/>
              </w:rPr>
            </w:pPr>
            <w:r>
              <w:rPr>
                <w:rFonts w:ascii="Times New Roman" w:hAnsi="Times New Roman" w:cs="Times New Roman"/>
                <w:sz w:val="28"/>
                <w:szCs w:val="28"/>
              </w:rPr>
              <w:t>Description</w:t>
            </w:r>
          </w:p>
        </w:tc>
        <w:tc>
          <w:tcPr>
            <w:tcW w:w="4320" w:type="dxa"/>
            <w:tcBorders>
              <w:top w:val="single" w:color="auto" w:sz="4" w:space="0"/>
              <w:left w:val="single" w:color="auto" w:sz="4" w:space="0"/>
              <w:bottom w:val="single" w:color="auto" w:sz="4" w:space="0"/>
              <w:right w:val="single" w:color="auto" w:sz="4" w:space="0"/>
            </w:tcBorders>
          </w:tcPr>
          <w:p w14:paraId="74E224CA">
            <w:pPr>
              <w:rPr>
                <w:rFonts w:ascii="Times New Roman" w:hAnsi="Times New Roman" w:cs="Times New Roman"/>
                <w:sz w:val="28"/>
                <w:szCs w:val="28"/>
              </w:rPr>
            </w:pPr>
            <w:r>
              <w:rPr>
                <w:rFonts w:ascii="Times New Roman" w:hAnsi="Times New Roman" w:cs="Times New Roman"/>
                <w:sz w:val="28"/>
                <w:szCs w:val="28"/>
              </w:rPr>
              <w:t>The OptiCine system must have a highly modular architecture, clearly separating Core CRUD (Movie, Room management) from the Scheduling Engine. This allows for easy updates to the algorithm logic or adding new approval levels without affecting the whole system.</w:t>
            </w:r>
          </w:p>
        </w:tc>
      </w:tr>
      <w:tr w14:paraId="31CC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9DFFC65">
            <w:pPr>
              <w:rPr>
                <w:rFonts w:ascii="Times New Roman" w:hAnsi="Times New Roman" w:cs="Times New Roman"/>
                <w:sz w:val="28"/>
                <w:szCs w:val="28"/>
              </w:rPr>
            </w:pPr>
            <w:r>
              <w:rPr>
                <w:rFonts w:ascii="Times New Roman" w:hAnsi="Times New Roman" w:cs="Times New Roman"/>
                <w:sz w:val="28"/>
                <w:szCs w:val="28"/>
              </w:rPr>
              <w:t>Measurement / Metrics</w:t>
            </w:r>
          </w:p>
        </w:tc>
        <w:tc>
          <w:tcPr>
            <w:tcW w:w="4320" w:type="dxa"/>
            <w:tcBorders>
              <w:top w:val="single" w:color="auto" w:sz="4" w:space="0"/>
              <w:left w:val="single" w:color="auto" w:sz="4" w:space="0"/>
              <w:bottom w:val="single" w:color="auto" w:sz="4" w:space="0"/>
              <w:right w:val="single" w:color="auto" w:sz="4" w:space="0"/>
            </w:tcBorders>
          </w:tcPr>
          <w:p w14:paraId="20E2A47B">
            <w:pPr>
              <w:rPr>
                <w:rFonts w:ascii="Times New Roman" w:hAnsi="Times New Roman" w:cs="Times New Roman"/>
                <w:sz w:val="28"/>
                <w:szCs w:val="28"/>
              </w:rPr>
            </w:pPr>
          </w:p>
        </w:tc>
      </w:tr>
      <w:tr w14:paraId="5B8E4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88E70E0">
            <w:pPr>
              <w:rPr>
                <w:rFonts w:ascii="Times New Roman" w:hAnsi="Times New Roman" w:cs="Times New Roman"/>
                <w:sz w:val="28"/>
                <w:szCs w:val="28"/>
              </w:rPr>
            </w:pPr>
            <w:r>
              <w:rPr>
                <w:rFonts w:ascii="Times New Roman" w:hAnsi="Times New Roman" w:cs="Times New Roman"/>
                <w:sz w:val="28"/>
                <w:szCs w:val="28"/>
              </w:rPr>
              <w:t>- Design Patterns</w:t>
            </w:r>
          </w:p>
        </w:tc>
        <w:tc>
          <w:tcPr>
            <w:tcW w:w="4320" w:type="dxa"/>
            <w:tcBorders>
              <w:top w:val="single" w:color="auto" w:sz="4" w:space="0"/>
              <w:left w:val="single" w:color="auto" w:sz="4" w:space="0"/>
              <w:bottom w:val="single" w:color="auto" w:sz="4" w:space="0"/>
              <w:right w:val="single" w:color="auto" w:sz="4" w:space="0"/>
            </w:tcBorders>
          </w:tcPr>
          <w:p w14:paraId="2B8D01E4">
            <w:pPr>
              <w:rPr>
                <w:rFonts w:ascii="Times New Roman" w:hAnsi="Times New Roman" w:cs="Times New Roman"/>
                <w:sz w:val="28"/>
                <w:szCs w:val="28"/>
              </w:rPr>
            </w:pPr>
          </w:p>
        </w:tc>
      </w:tr>
      <w:tr w14:paraId="5E7E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CC7B703">
            <w:pPr>
              <w:rPr>
                <w:rFonts w:ascii="Times New Roman" w:hAnsi="Times New Roman" w:cs="Times New Roman"/>
                <w:sz w:val="28"/>
                <w:szCs w:val="28"/>
              </w:rPr>
            </w:pPr>
            <w:r>
              <w:rPr>
                <w:rFonts w:ascii="Times New Roman" w:hAnsi="Times New Roman" w:cs="Times New Roman"/>
                <w:sz w:val="28"/>
                <w:szCs w:val="28"/>
              </w:rPr>
              <w:t>- Traceability</w:t>
            </w:r>
          </w:p>
        </w:tc>
        <w:tc>
          <w:tcPr>
            <w:tcW w:w="4320" w:type="dxa"/>
            <w:tcBorders>
              <w:top w:val="single" w:color="auto" w:sz="4" w:space="0"/>
              <w:left w:val="single" w:color="auto" w:sz="4" w:space="0"/>
              <w:bottom w:val="single" w:color="auto" w:sz="4" w:space="0"/>
              <w:right w:val="single" w:color="auto" w:sz="4" w:space="0"/>
            </w:tcBorders>
          </w:tcPr>
          <w:p w14:paraId="14C4D724">
            <w:pPr>
              <w:rPr>
                <w:rFonts w:ascii="Times New Roman" w:hAnsi="Times New Roman" w:cs="Times New Roman"/>
                <w:sz w:val="28"/>
                <w:szCs w:val="28"/>
              </w:rPr>
            </w:pPr>
            <w:r>
              <w:rPr>
                <w:rFonts w:ascii="Times New Roman" w:hAnsi="Times New Roman" w:cs="Times New Roman"/>
                <w:sz w:val="28"/>
                <w:szCs w:val="28"/>
              </w:rPr>
              <w:t>Ensure logic traceability from API to Database.</w:t>
            </w:r>
          </w:p>
        </w:tc>
      </w:tr>
      <w:tr w14:paraId="4E4F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E5DF44A">
            <w:pPr>
              <w:rPr>
                <w:rFonts w:ascii="Times New Roman" w:hAnsi="Times New Roman" w:cs="Times New Roman"/>
                <w:sz w:val="28"/>
                <w:szCs w:val="28"/>
              </w:rPr>
            </w:pPr>
            <w:r>
              <w:rPr>
                <w:rFonts w:ascii="Times New Roman" w:hAnsi="Times New Roman" w:cs="Times New Roman"/>
                <w:sz w:val="28"/>
                <w:szCs w:val="28"/>
              </w:rPr>
              <w:t>- Documentation</w:t>
            </w:r>
          </w:p>
        </w:tc>
        <w:tc>
          <w:tcPr>
            <w:tcW w:w="4320" w:type="dxa"/>
            <w:tcBorders>
              <w:top w:val="single" w:color="auto" w:sz="4" w:space="0"/>
              <w:left w:val="single" w:color="auto" w:sz="4" w:space="0"/>
              <w:bottom w:val="single" w:color="auto" w:sz="4" w:space="0"/>
              <w:right w:val="single" w:color="auto" w:sz="4" w:space="0"/>
            </w:tcBorders>
          </w:tcPr>
          <w:p w14:paraId="65718031">
            <w:pPr>
              <w:rPr>
                <w:rFonts w:ascii="Times New Roman" w:hAnsi="Times New Roman" w:cs="Times New Roman"/>
                <w:sz w:val="28"/>
                <w:szCs w:val="28"/>
              </w:rPr>
            </w:pPr>
            <w:r>
              <w:rPr>
                <w:rFonts w:ascii="Times New Roman" w:hAnsi="Times New Roman" w:cs="Times New Roman"/>
                <w:sz w:val="28"/>
                <w:szCs w:val="28"/>
              </w:rPr>
              <w:t>100% of REST APIs related to Schedule/Approval must be documented using Swagger/OpenAPI. CSP algorithm code must have detailed JavaDocs.</w:t>
            </w:r>
          </w:p>
        </w:tc>
      </w:tr>
    </w:tbl>
    <w:p w14:paraId="62789116">
      <w:pPr>
        <w:rPr>
          <w:rFonts w:ascii="Times New Roman" w:hAnsi="Times New Roman" w:cs="Times New Roman"/>
          <w:sz w:val="28"/>
          <w:szCs w:val="28"/>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204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662D3A8">
            <w:pPr>
              <w:rPr>
                <w:rFonts w:ascii="Times New Roman" w:hAnsi="Times New Roman" w:cs="Times New Roman"/>
                <w:sz w:val="28"/>
                <w:szCs w:val="28"/>
              </w:rPr>
            </w:pPr>
            <w:r>
              <w:rPr>
                <w:rFonts w:ascii="Times New Roman" w:hAnsi="Times New Roman" w:cs="Times New Roman"/>
                <w:sz w:val="28"/>
                <w:szCs w:val="28"/>
              </w:rPr>
              <w:t>Field</w:t>
            </w:r>
          </w:p>
        </w:tc>
        <w:tc>
          <w:tcPr>
            <w:tcW w:w="4320" w:type="dxa"/>
            <w:tcBorders>
              <w:top w:val="single" w:color="auto" w:sz="4" w:space="0"/>
              <w:left w:val="single" w:color="auto" w:sz="4" w:space="0"/>
              <w:bottom w:val="single" w:color="auto" w:sz="4" w:space="0"/>
              <w:right w:val="single" w:color="auto" w:sz="4" w:space="0"/>
            </w:tcBorders>
          </w:tcPr>
          <w:p w14:paraId="585EA5A1">
            <w:pPr>
              <w:rPr>
                <w:rFonts w:ascii="Times New Roman" w:hAnsi="Times New Roman" w:cs="Times New Roman"/>
                <w:sz w:val="28"/>
                <w:szCs w:val="28"/>
              </w:rPr>
            </w:pPr>
            <w:r>
              <w:rPr>
                <w:rFonts w:ascii="Times New Roman" w:hAnsi="Times New Roman" w:cs="Times New Roman"/>
                <w:sz w:val="28"/>
                <w:szCs w:val="28"/>
              </w:rPr>
              <w:t>Value</w:t>
            </w:r>
          </w:p>
        </w:tc>
      </w:tr>
      <w:tr w14:paraId="17D8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0A833FD">
            <w:pPr>
              <w:rPr>
                <w:rFonts w:ascii="Times New Roman" w:hAnsi="Times New Roman" w:cs="Times New Roman"/>
                <w:sz w:val="28"/>
                <w:szCs w:val="28"/>
              </w:rPr>
            </w:pPr>
            <w:r>
              <w:rPr>
                <w:rFonts w:ascii="Times New Roman" w:hAnsi="Times New Roman" w:cs="Times New Roman"/>
                <w:sz w:val="28"/>
                <w:szCs w:val="28"/>
              </w:rPr>
              <w:t>ID</w:t>
            </w:r>
          </w:p>
        </w:tc>
        <w:tc>
          <w:tcPr>
            <w:tcW w:w="4320" w:type="dxa"/>
            <w:tcBorders>
              <w:top w:val="single" w:color="auto" w:sz="4" w:space="0"/>
              <w:left w:val="single" w:color="auto" w:sz="4" w:space="0"/>
              <w:bottom w:val="single" w:color="auto" w:sz="4" w:space="0"/>
              <w:right w:val="single" w:color="auto" w:sz="4" w:space="0"/>
            </w:tcBorders>
          </w:tcPr>
          <w:p w14:paraId="5FDF62A6">
            <w:pPr>
              <w:rPr>
                <w:rFonts w:ascii="Times New Roman" w:hAnsi="Times New Roman" w:cs="Times New Roman"/>
                <w:sz w:val="28"/>
                <w:szCs w:val="28"/>
              </w:rPr>
            </w:pPr>
            <w:r>
              <w:rPr>
                <w:rFonts w:ascii="Times New Roman" w:hAnsi="Times New Roman" w:cs="Times New Roman"/>
                <w:sz w:val="28"/>
                <w:szCs w:val="28"/>
              </w:rPr>
              <w:t>NF-02</w:t>
            </w:r>
          </w:p>
        </w:tc>
      </w:tr>
      <w:tr w14:paraId="371F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553F0BE">
            <w:pPr>
              <w:rPr>
                <w:rFonts w:ascii="Times New Roman" w:hAnsi="Times New Roman" w:cs="Times New Roman"/>
                <w:sz w:val="28"/>
                <w:szCs w:val="28"/>
              </w:rPr>
            </w:pPr>
            <w:r>
              <w:rPr>
                <w:rFonts w:ascii="Times New Roman" w:hAnsi="Times New Roman" w:cs="Times New Roman"/>
                <w:sz w:val="28"/>
                <w:szCs w:val="28"/>
              </w:rPr>
              <w:t>Name</w:t>
            </w:r>
          </w:p>
        </w:tc>
        <w:tc>
          <w:tcPr>
            <w:tcW w:w="4320" w:type="dxa"/>
            <w:tcBorders>
              <w:top w:val="single" w:color="auto" w:sz="4" w:space="0"/>
              <w:left w:val="single" w:color="auto" w:sz="4" w:space="0"/>
              <w:bottom w:val="single" w:color="auto" w:sz="4" w:space="0"/>
              <w:right w:val="single" w:color="auto" w:sz="4" w:space="0"/>
            </w:tcBorders>
          </w:tcPr>
          <w:p w14:paraId="6047A208">
            <w:pPr>
              <w:rPr>
                <w:rFonts w:ascii="Times New Roman" w:hAnsi="Times New Roman" w:cs="Times New Roman"/>
                <w:sz w:val="28"/>
                <w:szCs w:val="28"/>
              </w:rPr>
            </w:pPr>
            <w:r>
              <w:rPr>
                <w:rFonts w:ascii="Times New Roman" w:hAnsi="Times New Roman" w:cs="Times New Roman"/>
                <w:sz w:val="28"/>
                <w:szCs w:val="28"/>
              </w:rPr>
              <w:t>Usability</w:t>
            </w:r>
          </w:p>
        </w:tc>
      </w:tr>
      <w:tr w14:paraId="47DB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FE687E8">
            <w:pPr>
              <w:rPr>
                <w:rFonts w:ascii="Times New Roman" w:hAnsi="Times New Roman" w:cs="Times New Roman"/>
                <w:sz w:val="28"/>
                <w:szCs w:val="28"/>
              </w:rPr>
            </w:pPr>
            <w:r>
              <w:rPr>
                <w:rFonts w:ascii="Times New Roman" w:hAnsi="Times New Roman" w:cs="Times New Roman"/>
                <w:sz w:val="28"/>
                <w:szCs w:val="28"/>
              </w:rPr>
              <w:t>Description</w:t>
            </w:r>
          </w:p>
        </w:tc>
        <w:tc>
          <w:tcPr>
            <w:tcW w:w="4320" w:type="dxa"/>
            <w:tcBorders>
              <w:top w:val="single" w:color="auto" w:sz="4" w:space="0"/>
              <w:left w:val="single" w:color="auto" w:sz="4" w:space="0"/>
              <w:bottom w:val="single" w:color="auto" w:sz="4" w:space="0"/>
              <w:right w:val="single" w:color="auto" w:sz="4" w:space="0"/>
            </w:tcBorders>
          </w:tcPr>
          <w:p w14:paraId="29F8C645">
            <w:pPr>
              <w:rPr>
                <w:rFonts w:ascii="Times New Roman" w:hAnsi="Times New Roman" w:cs="Times New Roman"/>
                <w:sz w:val="28"/>
                <w:szCs w:val="28"/>
              </w:rPr>
            </w:pPr>
            <w:r>
              <w:rPr>
                <w:rFonts w:ascii="Times New Roman" w:hAnsi="Times New Roman" w:cs="Times New Roman"/>
                <w:sz w:val="28"/>
                <w:szCs w:val="28"/>
              </w:rPr>
              <w:t>The cinema management Dashboard and Timeline View (Calendar) must be intuitive, helping Cinema Staff and Shift Supervisors easily detect showtime conflicts and perform actions quickly without deep technical knowledge.</w:t>
            </w:r>
          </w:p>
        </w:tc>
      </w:tr>
      <w:tr w14:paraId="1E29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90D20AF">
            <w:pPr>
              <w:rPr>
                <w:rFonts w:ascii="Times New Roman" w:hAnsi="Times New Roman" w:cs="Times New Roman"/>
                <w:sz w:val="28"/>
                <w:szCs w:val="28"/>
              </w:rPr>
            </w:pPr>
            <w:r>
              <w:rPr>
                <w:rFonts w:ascii="Times New Roman" w:hAnsi="Times New Roman" w:cs="Times New Roman"/>
                <w:sz w:val="28"/>
                <w:szCs w:val="28"/>
              </w:rPr>
              <w:t>Measurement / Metrics</w:t>
            </w:r>
          </w:p>
        </w:tc>
        <w:tc>
          <w:tcPr>
            <w:tcW w:w="4320" w:type="dxa"/>
            <w:tcBorders>
              <w:top w:val="single" w:color="auto" w:sz="4" w:space="0"/>
              <w:left w:val="single" w:color="auto" w:sz="4" w:space="0"/>
              <w:bottom w:val="single" w:color="auto" w:sz="4" w:space="0"/>
              <w:right w:val="single" w:color="auto" w:sz="4" w:space="0"/>
            </w:tcBorders>
          </w:tcPr>
          <w:p w14:paraId="47ABA015">
            <w:pPr>
              <w:rPr>
                <w:rFonts w:ascii="Times New Roman" w:hAnsi="Times New Roman" w:cs="Times New Roman"/>
                <w:sz w:val="28"/>
                <w:szCs w:val="28"/>
              </w:rPr>
            </w:pPr>
          </w:p>
        </w:tc>
      </w:tr>
      <w:tr w14:paraId="1CD8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A38F550">
            <w:pPr>
              <w:rPr>
                <w:rFonts w:ascii="Times New Roman" w:hAnsi="Times New Roman" w:cs="Times New Roman"/>
                <w:sz w:val="28"/>
                <w:szCs w:val="28"/>
              </w:rPr>
            </w:pPr>
            <w:r>
              <w:rPr>
                <w:rFonts w:ascii="Times New Roman" w:hAnsi="Times New Roman" w:cs="Times New Roman"/>
                <w:sz w:val="28"/>
                <w:szCs w:val="28"/>
              </w:rPr>
              <w:t>- Task Completion Time</w:t>
            </w:r>
          </w:p>
        </w:tc>
        <w:tc>
          <w:tcPr>
            <w:tcW w:w="4320" w:type="dxa"/>
            <w:tcBorders>
              <w:top w:val="single" w:color="auto" w:sz="4" w:space="0"/>
              <w:left w:val="single" w:color="auto" w:sz="4" w:space="0"/>
              <w:bottom w:val="single" w:color="auto" w:sz="4" w:space="0"/>
              <w:right w:val="single" w:color="auto" w:sz="4" w:space="0"/>
            </w:tcBorders>
          </w:tcPr>
          <w:p w14:paraId="6627B85B">
            <w:pPr>
              <w:rPr>
                <w:rFonts w:ascii="Times New Roman" w:hAnsi="Times New Roman" w:cs="Times New Roman"/>
                <w:sz w:val="28"/>
                <w:szCs w:val="28"/>
              </w:rPr>
            </w:pPr>
            <w:r>
              <w:rPr>
                <w:rFonts w:ascii="Times New Roman" w:hAnsi="Times New Roman" w:cs="Times New Roman"/>
                <w:sz w:val="28"/>
                <w:szCs w:val="28"/>
              </w:rPr>
              <w:t>The parameter configuration process (selecting date, room, movie, strategy) and triggering "Generate Schedule" must be completed in &lt; 3 minutes.</w:t>
            </w:r>
          </w:p>
        </w:tc>
      </w:tr>
      <w:tr w14:paraId="4097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40F7847">
            <w:pPr>
              <w:rPr>
                <w:rFonts w:ascii="Times New Roman" w:hAnsi="Times New Roman" w:cs="Times New Roman"/>
                <w:sz w:val="28"/>
                <w:szCs w:val="28"/>
              </w:rPr>
            </w:pPr>
            <w:r>
              <w:rPr>
                <w:rFonts w:ascii="Times New Roman" w:hAnsi="Times New Roman" w:cs="Times New Roman"/>
                <w:sz w:val="28"/>
                <w:szCs w:val="28"/>
              </w:rPr>
              <w:t>- Error Rate</w:t>
            </w:r>
          </w:p>
        </w:tc>
        <w:tc>
          <w:tcPr>
            <w:tcW w:w="4320" w:type="dxa"/>
            <w:tcBorders>
              <w:top w:val="single" w:color="auto" w:sz="4" w:space="0"/>
              <w:left w:val="single" w:color="auto" w:sz="4" w:space="0"/>
              <w:bottom w:val="single" w:color="auto" w:sz="4" w:space="0"/>
              <w:right w:val="single" w:color="auto" w:sz="4" w:space="0"/>
            </w:tcBorders>
          </w:tcPr>
          <w:p w14:paraId="508605BF">
            <w:pPr>
              <w:rPr>
                <w:rFonts w:ascii="Times New Roman" w:hAnsi="Times New Roman" w:cs="Times New Roman"/>
                <w:sz w:val="28"/>
                <w:szCs w:val="28"/>
              </w:rPr>
            </w:pPr>
            <w:r>
              <w:rPr>
                <w:rFonts w:ascii="Times New Roman" w:hAnsi="Times New Roman" w:cs="Times New Roman"/>
                <w:sz w:val="28"/>
                <w:szCs w:val="28"/>
              </w:rPr>
              <w:t>The rate of users setting invalid configurations (e.g., wrong Prime-time weight, violating the 15-minute cleaning buffer) must be &lt; 5% using frontend validation.</w:t>
            </w:r>
          </w:p>
        </w:tc>
      </w:tr>
      <w:tr w14:paraId="088D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8A27241">
            <w:pPr>
              <w:rPr>
                <w:rFonts w:ascii="Times New Roman" w:hAnsi="Times New Roman" w:cs="Times New Roman"/>
                <w:sz w:val="28"/>
                <w:szCs w:val="28"/>
              </w:rPr>
            </w:pPr>
            <w:r>
              <w:rPr>
                <w:rFonts w:ascii="Times New Roman" w:hAnsi="Times New Roman" w:cs="Times New Roman"/>
                <w:sz w:val="28"/>
                <w:szCs w:val="28"/>
              </w:rPr>
              <w:t>- Error Messages</w:t>
            </w:r>
          </w:p>
        </w:tc>
        <w:tc>
          <w:tcPr>
            <w:tcW w:w="4320" w:type="dxa"/>
            <w:tcBorders>
              <w:top w:val="single" w:color="auto" w:sz="4" w:space="0"/>
              <w:left w:val="single" w:color="auto" w:sz="4" w:space="0"/>
              <w:bottom w:val="single" w:color="auto" w:sz="4" w:space="0"/>
              <w:right w:val="single" w:color="auto" w:sz="4" w:space="0"/>
            </w:tcBorders>
          </w:tcPr>
          <w:p w14:paraId="5B05CCC7">
            <w:pPr>
              <w:rPr>
                <w:rFonts w:ascii="Times New Roman" w:hAnsi="Times New Roman" w:cs="Times New Roman"/>
                <w:sz w:val="28"/>
                <w:szCs w:val="28"/>
              </w:rPr>
            </w:pPr>
            <w:r>
              <w:rPr>
                <w:rFonts w:ascii="Times New Roman" w:hAnsi="Times New Roman" w:cs="Times New Roman"/>
                <w:sz w:val="28"/>
                <w:szCs w:val="28"/>
              </w:rPr>
              <w:t>The system must not throw generic 500 errors. It must return clear, actionable error messages (e.g., "Room A1 is under maintenance from 12:00 to 15:00, cannot schedule").</w:t>
            </w:r>
          </w:p>
        </w:tc>
      </w:tr>
      <w:tr w14:paraId="6FA1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2CD8BD1">
            <w:pPr>
              <w:rPr>
                <w:rFonts w:ascii="Times New Roman" w:hAnsi="Times New Roman" w:cs="Times New Roman"/>
                <w:sz w:val="28"/>
                <w:szCs w:val="28"/>
              </w:rPr>
            </w:pPr>
            <w:r>
              <w:rPr>
                <w:rFonts w:ascii="Times New Roman" w:hAnsi="Times New Roman" w:cs="Times New Roman"/>
                <w:sz w:val="28"/>
                <w:szCs w:val="28"/>
              </w:rPr>
              <w:t>- Load Time</w:t>
            </w:r>
          </w:p>
        </w:tc>
        <w:tc>
          <w:tcPr>
            <w:tcW w:w="4320" w:type="dxa"/>
            <w:tcBorders>
              <w:top w:val="single" w:color="auto" w:sz="4" w:space="0"/>
              <w:left w:val="single" w:color="auto" w:sz="4" w:space="0"/>
              <w:bottom w:val="single" w:color="auto" w:sz="4" w:space="0"/>
              <w:right w:val="single" w:color="auto" w:sz="4" w:space="0"/>
            </w:tcBorders>
          </w:tcPr>
          <w:p w14:paraId="6279A452">
            <w:pPr>
              <w:rPr>
                <w:rFonts w:ascii="Times New Roman" w:hAnsi="Times New Roman" w:cs="Times New Roman"/>
                <w:sz w:val="28"/>
                <w:szCs w:val="28"/>
              </w:rPr>
            </w:pPr>
            <w:r>
              <w:rPr>
                <w:rFonts w:ascii="Times New Roman" w:hAnsi="Times New Roman" w:cs="Times New Roman"/>
                <w:sz w:val="28"/>
                <w:szCs w:val="28"/>
              </w:rPr>
              <w:t>The Calendar View containing hundreds of showtime blocks must render in &lt; 1 second.</w:t>
            </w:r>
          </w:p>
        </w:tc>
      </w:tr>
    </w:tbl>
    <w:p w14:paraId="2B02C22B">
      <w:pPr>
        <w:rPr>
          <w:rFonts w:ascii="Times New Roman" w:hAnsi="Times New Roman" w:cs="Times New Roman"/>
          <w:sz w:val="28"/>
          <w:szCs w:val="28"/>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28A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3DFC011">
            <w:pPr>
              <w:rPr>
                <w:rFonts w:ascii="Times New Roman" w:hAnsi="Times New Roman" w:cs="Times New Roman"/>
                <w:sz w:val="28"/>
                <w:szCs w:val="28"/>
              </w:rPr>
            </w:pPr>
            <w:r>
              <w:rPr>
                <w:rFonts w:ascii="Times New Roman" w:hAnsi="Times New Roman" w:cs="Times New Roman"/>
                <w:sz w:val="28"/>
                <w:szCs w:val="28"/>
              </w:rPr>
              <w:t>Field</w:t>
            </w:r>
          </w:p>
        </w:tc>
        <w:tc>
          <w:tcPr>
            <w:tcW w:w="4320" w:type="dxa"/>
            <w:tcBorders>
              <w:top w:val="single" w:color="auto" w:sz="4" w:space="0"/>
              <w:left w:val="single" w:color="auto" w:sz="4" w:space="0"/>
              <w:bottom w:val="single" w:color="auto" w:sz="4" w:space="0"/>
              <w:right w:val="single" w:color="auto" w:sz="4" w:space="0"/>
            </w:tcBorders>
          </w:tcPr>
          <w:p w14:paraId="59D81AD9">
            <w:pPr>
              <w:rPr>
                <w:rFonts w:ascii="Times New Roman" w:hAnsi="Times New Roman" w:cs="Times New Roman"/>
                <w:sz w:val="28"/>
                <w:szCs w:val="28"/>
              </w:rPr>
            </w:pPr>
            <w:r>
              <w:rPr>
                <w:rFonts w:ascii="Times New Roman" w:hAnsi="Times New Roman" w:cs="Times New Roman"/>
                <w:sz w:val="28"/>
                <w:szCs w:val="28"/>
              </w:rPr>
              <w:t>Value</w:t>
            </w:r>
          </w:p>
        </w:tc>
      </w:tr>
      <w:tr w14:paraId="37F9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69BB84E">
            <w:pPr>
              <w:rPr>
                <w:rFonts w:ascii="Times New Roman" w:hAnsi="Times New Roman" w:cs="Times New Roman"/>
                <w:sz w:val="28"/>
                <w:szCs w:val="28"/>
              </w:rPr>
            </w:pPr>
            <w:r>
              <w:rPr>
                <w:rFonts w:ascii="Times New Roman" w:hAnsi="Times New Roman" w:cs="Times New Roman"/>
                <w:sz w:val="28"/>
                <w:szCs w:val="28"/>
              </w:rPr>
              <w:t>ID</w:t>
            </w:r>
          </w:p>
        </w:tc>
        <w:tc>
          <w:tcPr>
            <w:tcW w:w="4320" w:type="dxa"/>
            <w:tcBorders>
              <w:top w:val="single" w:color="auto" w:sz="4" w:space="0"/>
              <w:left w:val="single" w:color="auto" w:sz="4" w:space="0"/>
              <w:bottom w:val="single" w:color="auto" w:sz="4" w:space="0"/>
              <w:right w:val="single" w:color="auto" w:sz="4" w:space="0"/>
            </w:tcBorders>
          </w:tcPr>
          <w:p w14:paraId="0EFA6B78">
            <w:pPr>
              <w:rPr>
                <w:rFonts w:ascii="Times New Roman" w:hAnsi="Times New Roman" w:cs="Times New Roman"/>
                <w:sz w:val="28"/>
                <w:szCs w:val="28"/>
              </w:rPr>
            </w:pPr>
            <w:r>
              <w:rPr>
                <w:rFonts w:ascii="Times New Roman" w:hAnsi="Times New Roman" w:cs="Times New Roman"/>
                <w:sz w:val="28"/>
                <w:szCs w:val="28"/>
              </w:rPr>
              <w:t>NF-03</w:t>
            </w:r>
          </w:p>
        </w:tc>
      </w:tr>
      <w:tr w14:paraId="6246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D9525A5">
            <w:pPr>
              <w:rPr>
                <w:rFonts w:ascii="Times New Roman" w:hAnsi="Times New Roman" w:cs="Times New Roman"/>
                <w:sz w:val="28"/>
                <w:szCs w:val="28"/>
              </w:rPr>
            </w:pPr>
            <w:r>
              <w:rPr>
                <w:rFonts w:ascii="Times New Roman" w:hAnsi="Times New Roman" w:cs="Times New Roman"/>
                <w:sz w:val="28"/>
                <w:szCs w:val="28"/>
              </w:rPr>
              <w:t>Name</w:t>
            </w:r>
          </w:p>
        </w:tc>
        <w:tc>
          <w:tcPr>
            <w:tcW w:w="4320" w:type="dxa"/>
            <w:tcBorders>
              <w:top w:val="single" w:color="auto" w:sz="4" w:space="0"/>
              <w:left w:val="single" w:color="auto" w:sz="4" w:space="0"/>
              <w:bottom w:val="single" w:color="auto" w:sz="4" w:space="0"/>
              <w:right w:val="single" w:color="auto" w:sz="4" w:space="0"/>
            </w:tcBorders>
          </w:tcPr>
          <w:p w14:paraId="5DD2279F">
            <w:pPr>
              <w:rPr>
                <w:rFonts w:ascii="Times New Roman" w:hAnsi="Times New Roman" w:cs="Times New Roman"/>
                <w:sz w:val="28"/>
                <w:szCs w:val="28"/>
              </w:rPr>
            </w:pPr>
            <w:r>
              <w:rPr>
                <w:rFonts w:ascii="Times New Roman" w:hAnsi="Times New Roman" w:cs="Times New Roman"/>
                <w:sz w:val="28"/>
                <w:szCs w:val="28"/>
              </w:rPr>
              <w:t>Performance</w:t>
            </w:r>
          </w:p>
        </w:tc>
      </w:tr>
      <w:tr w14:paraId="7FDD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4604D10">
            <w:pPr>
              <w:rPr>
                <w:rFonts w:ascii="Times New Roman" w:hAnsi="Times New Roman" w:cs="Times New Roman"/>
                <w:sz w:val="28"/>
                <w:szCs w:val="28"/>
              </w:rPr>
            </w:pPr>
            <w:r>
              <w:rPr>
                <w:rFonts w:ascii="Times New Roman" w:hAnsi="Times New Roman" w:cs="Times New Roman"/>
                <w:sz w:val="28"/>
                <w:szCs w:val="28"/>
              </w:rPr>
              <w:t>Description</w:t>
            </w:r>
          </w:p>
        </w:tc>
        <w:tc>
          <w:tcPr>
            <w:tcW w:w="4320" w:type="dxa"/>
            <w:tcBorders>
              <w:top w:val="single" w:color="auto" w:sz="4" w:space="0"/>
              <w:left w:val="single" w:color="auto" w:sz="4" w:space="0"/>
              <w:bottom w:val="single" w:color="auto" w:sz="4" w:space="0"/>
              <w:right w:val="single" w:color="auto" w:sz="4" w:space="0"/>
            </w:tcBorders>
          </w:tcPr>
          <w:p w14:paraId="0D7941CC">
            <w:pPr>
              <w:rPr>
                <w:rFonts w:ascii="Times New Roman" w:hAnsi="Times New Roman" w:cs="Times New Roman"/>
                <w:sz w:val="28"/>
                <w:szCs w:val="28"/>
              </w:rPr>
            </w:pPr>
            <w:r>
              <w:rPr>
                <w:rFonts w:ascii="Times New Roman" w:hAnsi="Times New Roman" w:cs="Times New Roman"/>
                <w:sz w:val="28"/>
                <w:szCs w:val="28"/>
              </w:rPr>
              <w:t>The system must efficiently handle heavy computational loads when running the CSP Engine (generating hundreds of showtimes for multiple rooms over 7 days), while ensuring APIs respond quickly.</w:t>
            </w:r>
          </w:p>
        </w:tc>
      </w:tr>
      <w:tr w14:paraId="1F20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DFCC9A7">
            <w:pPr>
              <w:rPr>
                <w:rFonts w:ascii="Times New Roman" w:hAnsi="Times New Roman" w:cs="Times New Roman"/>
                <w:sz w:val="28"/>
                <w:szCs w:val="28"/>
              </w:rPr>
            </w:pPr>
            <w:r>
              <w:rPr>
                <w:rFonts w:ascii="Times New Roman" w:hAnsi="Times New Roman" w:cs="Times New Roman"/>
                <w:sz w:val="28"/>
                <w:szCs w:val="28"/>
              </w:rPr>
              <w:t>Measurement / Metrics</w:t>
            </w:r>
          </w:p>
        </w:tc>
        <w:tc>
          <w:tcPr>
            <w:tcW w:w="4320" w:type="dxa"/>
            <w:tcBorders>
              <w:top w:val="single" w:color="auto" w:sz="4" w:space="0"/>
              <w:left w:val="single" w:color="auto" w:sz="4" w:space="0"/>
              <w:bottom w:val="single" w:color="auto" w:sz="4" w:space="0"/>
              <w:right w:val="single" w:color="auto" w:sz="4" w:space="0"/>
            </w:tcBorders>
          </w:tcPr>
          <w:p w14:paraId="65D107AC">
            <w:pPr>
              <w:rPr>
                <w:rFonts w:ascii="Times New Roman" w:hAnsi="Times New Roman" w:cs="Times New Roman"/>
                <w:sz w:val="28"/>
                <w:szCs w:val="28"/>
              </w:rPr>
            </w:pPr>
          </w:p>
        </w:tc>
      </w:tr>
      <w:tr w14:paraId="3F42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3B737F5">
            <w:pPr>
              <w:rPr>
                <w:rFonts w:ascii="Times New Roman" w:hAnsi="Times New Roman" w:cs="Times New Roman"/>
                <w:sz w:val="28"/>
                <w:szCs w:val="28"/>
              </w:rPr>
            </w:pPr>
            <w:r>
              <w:rPr>
                <w:rFonts w:ascii="Times New Roman" w:hAnsi="Times New Roman" w:cs="Times New Roman"/>
                <w:sz w:val="28"/>
                <w:szCs w:val="28"/>
              </w:rPr>
              <w:t>- API Response Time</w:t>
            </w:r>
          </w:p>
        </w:tc>
        <w:tc>
          <w:tcPr>
            <w:tcW w:w="4320" w:type="dxa"/>
            <w:tcBorders>
              <w:top w:val="single" w:color="auto" w:sz="4" w:space="0"/>
              <w:left w:val="single" w:color="auto" w:sz="4" w:space="0"/>
              <w:bottom w:val="single" w:color="auto" w:sz="4" w:space="0"/>
              <w:right w:val="single" w:color="auto" w:sz="4" w:space="0"/>
            </w:tcBorders>
          </w:tcPr>
          <w:p w14:paraId="16EA8D7F">
            <w:pPr>
              <w:rPr>
                <w:rFonts w:ascii="Times New Roman" w:hAnsi="Times New Roman" w:cs="Times New Roman"/>
                <w:sz w:val="28"/>
                <w:szCs w:val="28"/>
              </w:rPr>
            </w:pPr>
            <w:r>
              <w:rPr>
                <w:rFonts w:ascii="Times New Roman" w:hAnsi="Times New Roman" w:cs="Times New Roman"/>
                <w:sz w:val="28"/>
                <w:szCs w:val="28"/>
              </w:rPr>
              <w:t>Standard CRUD APIs (Get movie/room lists) must respond in &lt; 200ms.</w:t>
            </w:r>
          </w:p>
        </w:tc>
      </w:tr>
      <w:tr w14:paraId="6CE6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56FEB11">
            <w:pPr>
              <w:rPr>
                <w:rFonts w:ascii="Times New Roman" w:hAnsi="Times New Roman" w:cs="Times New Roman"/>
                <w:sz w:val="28"/>
                <w:szCs w:val="28"/>
              </w:rPr>
            </w:pPr>
            <w:r>
              <w:rPr>
                <w:rFonts w:ascii="Times New Roman" w:hAnsi="Times New Roman" w:cs="Times New Roman"/>
                <w:sz w:val="28"/>
                <w:szCs w:val="28"/>
              </w:rPr>
              <w:t>- CSP Algorithm Timeout</w:t>
            </w:r>
          </w:p>
        </w:tc>
        <w:tc>
          <w:tcPr>
            <w:tcW w:w="4320" w:type="dxa"/>
            <w:tcBorders>
              <w:top w:val="single" w:color="auto" w:sz="4" w:space="0"/>
              <w:left w:val="single" w:color="auto" w:sz="4" w:space="0"/>
              <w:bottom w:val="single" w:color="auto" w:sz="4" w:space="0"/>
              <w:right w:val="single" w:color="auto" w:sz="4" w:space="0"/>
            </w:tcBorders>
          </w:tcPr>
          <w:p w14:paraId="31999B48">
            <w:pPr>
              <w:rPr>
                <w:rFonts w:ascii="Times New Roman" w:hAnsi="Times New Roman" w:cs="Times New Roman"/>
                <w:sz w:val="28"/>
                <w:szCs w:val="28"/>
              </w:rPr>
            </w:pPr>
            <w:r>
              <w:rPr>
                <w:rFonts w:ascii="Times New Roman" w:hAnsi="Times New Roman" w:cs="Times New Roman"/>
                <w:sz w:val="28"/>
                <w:szCs w:val="28"/>
              </w:rPr>
              <w:t>The auto-scheduling algorithm must find a solution (or report no solution) within &lt; 30 seconds for a 7-day schedule, 10 rooms, and 20 movies.</w:t>
            </w:r>
          </w:p>
        </w:tc>
      </w:tr>
      <w:tr w14:paraId="13AE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0CBCBEA">
            <w:pPr>
              <w:rPr>
                <w:rFonts w:ascii="Times New Roman" w:hAnsi="Times New Roman" w:cs="Times New Roman"/>
                <w:sz w:val="28"/>
                <w:szCs w:val="28"/>
              </w:rPr>
            </w:pPr>
            <w:r>
              <w:rPr>
                <w:rFonts w:ascii="Times New Roman" w:hAnsi="Times New Roman" w:cs="Times New Roman"/>
                <w:sz w:val="28"/>
                <w:szCs w:val="28"/>
              </w:rPr>
              <w:t>- Database Optimization</w:t>
            </w:r>
          </w:p>
        </w:tc>
        <w:tc>
          <w:tcPr>
            <w:tcW w:w="4320" w:type="dxa"/>
            <w:tcBorders>
              <w:top w:val="single" w:color="auto" w:sz="4" w:space="0"/>
              <w:left w:val="single" w:color="auto" w:sz="4" w:space="0"/>
              <w:bottom w:val="single" w:color="auto" w:sz="4" w:space="0"/>
              <w:right w:val="single" w:color="auto" w:sz="4" w:space="0"/>
            </w:tcBorders>
          </w:tcPr>
          <w:p w14:paraId="555AB3BD">
            <w:pPr>
              <w:rPr>
                <w:rFonts w:ascii="Times New Roman" w:hAnsi="Times New Roman" w:cs="Times New Roman"/>
                <w:sz w:val="28"/>
                <w:szCs w:val="28"/>
              </w:rPr>
            </w:pPr>
            <w:r>
              <w:rPr>
                <w:rFonts w:ascii="Times New Roman" w:hAnsi="Times New Roman" w:cs="Times New Roman"/>
                <w:sz w:val="28"/>
                <w:szCs w:val="28"/>
              </w:rPr>
              <w:t>Conflict-checking queries must be extremely fast. A Composite Index idx_showtime_room_time (room_id, start_time, end_time) must be created in MySQL to ensure the logic newStart &lt; existingEnd AND newEnd &gt; existingStart executes in under 10ms.</w:t>
            </w:r>
          </w:p>
        </w:tc>
      </w:tr>
    </w:tbl>
    <w:p w14:paraId="1BA196B2">
      <w:pPr>
        <w:rPr>
          <w:rFonts w:ascii="Times New Roman" w:hAnsi="Times New Roman" w:cs="Times New Roman"/>
          <w:sz w:val="28"/>
          <w:szCs w:val="28"/>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CDFE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11ED97F">
            <w:pPr>
              <w:rPr>
                <w:rFonts w:ascii="Times New Roman" w:hAnsi="Times New Roman" w:cs="Times New Roman"/>
                <w:sz w:val="28"/>
                <w:szCs w:val="28"/>
              </w:rPr>
            </w:pPr>
            <w:r>
              <w:rPr>
                <w:rFonts w:ascii="Times New Roman" w:hAnsi="Times New Roman" w:cs="Times New Roman"/>
                <w:sz w:val="28"/>
                <w:szCs w:val="28"/>
              </w:rPr>
              <w:t>Field</w:t>
            </w:r>
          </w:p>
        </w:tc>
        <w:tc>
          <w:tcPr>
            <w:tcW w:w="4320" w:type="dxa"/>
            <w:tcBorders>
              <w:top w:val="single" w:color="auto" w:sz="4" w:space="0"/>
              <w:left w:val="single" w:color="auto" w:sz="4" w:space="0"/>
              <w:bottom w:val="single" w:color="auto" w:sz="4" w:space="0"/>
              <w:right w:val="single" w:color="auto" w:sz="4" w:space="0"/>
            </w:tcBorders>
          </w:tcPr>
          <w:p w14:paraId="378AA4C5">
            <w:pPr>
              <w:rPr>
                <w:rFonts w:ascii="Times New Roman" w:hAnsi="Times New Roman" w:cs="Times New Roman"/>
                <w:sz w:val="28"/>
                <w:szCs w:val="28"/>
              </w:rPr>
            </w:pPr>
            <w:r>
              <w:rPr>
                <w:rFonts w:ascii="Times New Roman" w:hAnsi="Times New Roman" w:cs="Times New Roman"/>
                <w:sz w:val="28"/>
                <w:szCs w:val="28"/>
              </w:rPr>
              <w:t>Value</w:t>
            </w:r>
          </w:p>
        </w:tc>
      </w:tr>
      <w:tr w14:paraId="49C5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48445BC">
            <w:pPr>
              <w:rPr>
                <w:rFonts w:ascii="Times New Roman" w:hAnsi="Times New Roman" w:cs="Times New Roman"/>
                <w:sz w:val="28"/>
                <w:szCs w:val="28"/>
              </w:rPr>
            </w:pPr>
            <w:r>
              <w:rPr>
                <w:rFonts w:ascii="Times New Roman" w:hAnsi="Times New Roman" w:cs="Times New Roman"/>
                <w:sz w:val="28"/>
                <w:szCs w:val="28"/>
              </w:rPr>
              <w:t>ID</w:t>
            </w:r>
          </w:p>
        </w:tc>
        <w:tc>
          <w:tcPr>
            <w:tcW w:w="4320" w:type="dxa"/>
            <w:tcBorders>
              <w:top w:val="single" w:color="auto" w:sz="4" w:space="0"/>
              <w:left w:val="single" w:color="auto" w:sz="4" w:space="0"/>
              <w:bottom w:val="single" w:color="auto" w:sz="4" w:space="0"/>
              <w:right w:val="single" w:color="auto" w:sz="4" w:space="0"/>
            </w:tcBorders>
          </w:tcPr>
          <w:p w14:paraId="3173FD36">
            <w:pPr>
              <w:rPr>
                <w:rFonts w:ascii="Times New Roman" w:hAnsi="Times New Roman" w:cs="Times New Roman"/>
                <w:sz w:val="28"/>
                <w:szCs w:val="28"/>
              </w:rPr>
            </w:pPr>
            <w:r>
              <w:rPr>
                <w:rFonts w:ascii="Times New Roman" w:hAnsi="Times New Roman" w:cs="Times New Roman"/>
                <w:sz w:val="28"/>
                <w:szCs w:val="28"/>
              </w:rPr>
              <w:t>NF-04</w:t>
            </w:r>
          </w:p>
        </w:tc>
      </w:tr>
      <w:tr w14:paraId="7DE73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601702F">
            <w:pPr>
              <w:rPr>
                <w:rFonts w:ascii="Times New Roman" w:hAnsi="Times New Roman" w:cs="Times New Roman"/>
                <w:sz w:val="28"/>
                <w:szCs w:val="28"/>
              </w:rPr>
            </w:pPr>
            <w:r>
              <w:rPr>
                <w:rFonts w:ascii="Times New Roman" w:hAnsi="Times New Roman" w:cs="Times New Roman"/>
                <w:sz w:val="28"/>
                <w:szCs w:val="28"/>
              </w:rPr>
              <w:t>Name</w:t>
            </w:r>
          </w:p>
        </w:tc>
        <w:tc>
          <w:tcPr>
            <w:tcW w:w="4320" w:type="dxa"/>
            <w:tcBorders>
              <w:top w:val="single" w:color="auto" w:sz="4" w:space="0"/>
              <w:left w:val="single" w:color="auto" w:sz="4" w:space="0"/>
              <w:bottom w:val="single" w:color="auto" w:sz="4" w:space="0"/>
              <w:right w:val="single" w:color="auto" w:sz="4" w:space="0"/>
            </w:tcBorders>
          </w:tcPr>
          <w:p w14:paraId="4039A120">
            <w:pPr>
              <w:rPr>
                <w:rFonts w:ascii="Times New Roman" w:hAnsi="Times New Roman" w:cs="Times New Roman"/>
                <w:sz w:val="28"/>
                <w:szCs w:val="28"/>
              </w:rPr>
            </w:pPr>
            <w:r>
              <w:rPr>
                <w:rFonts w:ascii="Times New Roman" w:hAnsi="Times New Roman" w:cs="Times New Roman"/>
                <w:sz w:val="28"/>
                <w:szCs w:val="28"/>
              </w:rPr>
              <w:t>Security</w:t>
            </w:r>
          </w:p>
        </w:tc>
      </w:tr>
      <w:tr w14:paraId="74EA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966A6C8">
            <w:pPr>
              <w:rPr>
                <w:rFonts w:ascii="Times New Roman" w:hAnsi="Times New Roman" w:cs="Times New Roman"/>
                <w:sz w:val="28"/>
                <w:szCs w:val="28"/>
              </w:rPr>
            </w:pPr>
            <w:r>
              <w:rPr>
                <w:rFonts w:ascii="Times New Roman" w:hAnsi="Times New Roman" w:cs="Times New Roman"/>
                <w:sz w:val="28"/>
                <w:szCs w:val="28"/>
              </w:rPr>
              <w:t>Description</w:t>
            </w:r>
          </w:p>
        </w:tc>
        <w:tc>
          <w:tcPr>
            <w:tcW w:w="4320" w:type="dxa"/>
            <w:tcBorders>
              <w:top w:val="single" w:color="auto" w:sz="4" w:space="0"/>
              <w:left w:val="single" w:color="auto" w:sz="4" w:space="0"/>
              <w:bottom w:val="single" w:color="auto" w:sz="4" w:space="0"/>
              <w:right w:val="single" w:color="auto" w:sz="4" w:space="0"/>
            </w:tcBorders>
          </w:tcPr>
          <w:p w14:paraId="62190538">
            <w:pPr>
              <w:rPr>
                <w:rFonts w:ascii="Times New Roman" w:hAnsi="Times New Roman" w:cs="Times New Roman"/>
                <w:sz w:val="28"/>
                <w:szCs w:val="28"/>
              </w:rPr>
            </w:pPr>
            <w:r>
              <w:rPr>
                <w:rFonts w:ascii="Times New Roman" w:hAnsi="Times New Roman" w:cs="Times New Roman"/>
                <w:sz w:val="28"/>
                <w:szCs w:val="28"/>
              </w:rPr>
              <w:t>Internal cinema data (revenue calculation formulas, Popularity Score, role structures) are highly secure assets. The system must enforce strict access control and prevent spamming.</w:t>
            </w:r>
          </w:p>
        </w:tc>
      </w:tr>
      <w:tr w14:paraId="1D9B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62F4363">
            <w:pPr>
              <w:rPr>
                <w:rFonts w:ascii="Times New Roman" w:hAnsi="Times New Roman" w:cs="Times New Roman"/>
                <w:sz w:val="28"/>
                <w:szCs w:val="28"/>
              </w:rPr>
            </w:pPr>
            <w:r>
              <w:rPr>
                <w:rFonts w:ascii="Times New Roman" w:hAnsi="Times New Roman" w:cs="Times New Roman"/>
                <w:sz w:val="28"/>
                <w:szCs w:val="28"/>
              </w:rPr>
              <w:t>Measurement / Metrics</w:t>
            </w:r>
          </w:p>
        </w:tc>
        <w:tc>
          <w:tcPr>
            <w:tcW w:w="4320" w:type="dxa"/>
            <w:tcBorders>
              <w:top w:val="single" w:color="auto" w:sz="4" w:space="0"/>
              <w:left w:val="single" w:color="auto" w:sz="4" w:space="0"/>
              <w:bottom w:val="single" w:color="auto" w:sz="4" w:space="0"/>
              <w:right w:val="single" w:color="auto" w:sz="4" w:space="0"/>
            </w:tcBorders>
          </w:tcPr>
          <w:p w14:paraId="6E390C59">
            <w:pPr>
              <w:rPr>
                <w:rFonts w:ascii="Times New Roman" w:hAnsi="Times New Roman" w:cs="Times New Roman"/>
                <w:sz w:val="28"/>
                <w:szCs w:val="28"/>
              </w:rPr>
            </w:pPr>
          </w:p>
        </w:tc>
      </w:tr>
      <w:tr w14:paraId="09DE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4AD9686">
            <w:pPr>
              <w:rPr>
                <w:rFonts w:ascii="Times New Roman" w:hAnsi="Times New Roman" w:cs="Times New Roman"/>
                <w:sz w:val="28"/>
                <w:szCs w:val="28"/>
              </w:rPr>
            </w:pPr>
            <w:r>
              <w:rPr>
                <w:rFonts w:ascii="Times New Roman" w:hAnsi="Times New Roman" w:cs="Times New Roman"/>
                <w:sz w:val="28"/>
                <w:szCs w:val="28"/>
              </w:rPr>
              <w:t>- Authentication</w:t>
            </w:r>
          </w:p>
        </w:tc>
        <w:tc>
          <w:tcPr>
            <w:tcW w:w="4320" w:type="dxa"/>
            <w:tcBorders>
              <w:top w:val="single" w:color="auto" w:sz="4" w:space="0"/>
              <w:left w:val="single" w:color="auto" w:sz="4" w:space="0"/>
              <w:bottom w:val="single" w:color="auto" w:sz="4" w:space="0"/>
              <w:right w:val="single" w:color="auto" w:sz="4" w:space="0"/>
            </w:tcBorders>
          </w:tcPr>
          <w:p w14:paraId="42747CA1">
            <w:pPr>
              <w:rPr>
                <w:rFonts w:ascii="Times New Roman" w:hAnsi="Times New Roman" w:cs="Times New Roman"/>
                <w:sz w:val="28"/>
                <w:szCs w:val="28"/>
              </w:rPr>
            </w:pPr>
            <w:r>
              <w:rPr>
                <w:rFonts w:ascii="Times New Roman" w:hAnsi="Times New Roman" w:cs="Times New Roman"/>
                <w:sz w:val="28"/>
                <w:szCs w:val="28"/>
              </w:rPr>
              <w:t>Use JWT Tokens with a strict expiration time of 30 minutes.</w:t>
            </w:r>
          </w:p>
        </w:tc>
      </w:tr>
      <w:tr w14:paraId="1BD7E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4BFA089">
            <w:pPr>
              <w:rPr>
                <w:rFonts w:ascii="Times New Roman" w:hAnsi="Times New Roman" w:cs="Times New Roman"/>
                <w:sz w:val="28"/>
                <w:szCs w:val="28"/>
              </w:rPr>
            </w:pPr>
            <w:r>
              <w:rPr>
                <w:rFonts w:ascii="Times New Roman" w:hAnsi="Times New Roman" w:cs="Times New Roman"/>
                <w:sz w:val="28"/>
                <w:szCs w:val="28"/>
              </w:rPr>
              <w:t>- Password Security</w:t>
            </w:r>
          </w:p>
        </w:tc>
        <w:tc>
          <w:tcPr>
            <w:tcW w:w="4320" w:type="dxa"/>
            <w:tcBorders>
              <w:top w:val="single" w:color="auto" w:sz="4" w:space="0"/>
              <w:left w:val="single" w:color="auto" w:sz="4" w:space="0"/>
              <w:bottom w:val="single" w:color="auto" w:sz="4" w:space="0"/>
              <w:right w:val="single" w:color="auto" w:sz="4" w:space="0"/>
            </w:tcBorders>
          </w:tcPr>
          <w:p w14:paraId="667E7192">
            <w:pPr>
              <w:rPr>
                <w:rFonts w:ascii="Times New Roman" w:hAnsi="Times New Roman" w:cs="Times New Roman"/>
                <w:sz w:val="28"/>
                <w:szCs w:val="28"/>
              </w:rPr>
            </w:pPr>
            <w:r>
              <w:rPr>
                <w:rFonts w:ascii="Times New Roman" w:hAnsi="Times New Roman" w:cs="Times New Roman"/>
                <w:sz w:val="28"/>
                <w:szCs w:val="28"/>
              </w:rPr>
              <w:t>Passwords stored in the DB must be hashed using the Bcrypt algorithm with a cost &gt;= 12.</w:t>
            </w:r>
          </w:p>
        </w:tc>
      </w:tr>
      <w:tr w14:paraId="4ACD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55FF7C2">
            <w:pPr>
              <w:rPr>
                <w:rFonts w:ascii="Times New Roman" w:hAnsi="Times New Roman" w:cs="Times New Roman"/>
                <w:sz w:val="28"/>
                <w:szCs w:val="28"/>
              </w:rPr>
            </w:pPr>
            <w:r>
              <w:rPr>
                <w:rFonts w:ascii="Times New Roman" w:hAnsi="Times New Roman" w:cs="Times New Roman"/>
                <w:sz w:val="28"/>
                <w:szCs w:val="28"/>
              </w:rPr>
              <w:t>- Authorization</w:t>
            </w:r>
          </w:p>
        </w:tc>
        <w:tc>
          <w:tcPr>
            <w:tcW w:w="4320" w:type="dxa"/>
            <w:tcBorders>
              <w:top w:val="single" w:color="auto" w:sz="4" w:space="0"/>
              <w:left w:val="single" w:color="auto" w:sz="4" w:space="0"/>
              <w:bottom w:val="single" w:color="auto" w:sz="4" w:space="0"/>
              <w:right w:val="single" w:color="auto" w:sz="4" w:space="0"/>
            </w:tcBorders>
          </w:tcPr>
          <w:p w14:paraId="0DB09842">
            <w:pPr>
              <w:rPr>
                <w:rFonts w:ascii="Times New Roman" w:hAnsi="Times New Roman" w:cs="Times New Roman"/>
                <w:sz w:val="28"/>
                <w:szCs w:val="28"/>
              </w:rPr>
            </w:pPr>
            <w:r>
              <w:rPr>
                <w:rFonts w:ascii="Times New Roman" w:hAnsi="Times New Roman" w:cs="Times New Roman"/>
                <w:sz w:val="28"/>
                <w:szCs w:val="28"/>
              </w:rPr>
              <w:t>Strict Role-Based Access Control (RBAC). Ensure Staff cannot call approval APIs (Level 1/2) and Supervisors cannot view the Manager's Revenue Reports.</w:t>
            </w:r>
          </w:p>
        </w:tc>
      </w:tr>
      <w:tr w14:paraId="5735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6349472">
            <w:pPr>
              <w:rPr>
                <w:rFonts w:ascii="Times New Roman" w:hAnsi="Times New Roman" w:cs="Times New Roman"/>
                <w:sz w:val="28"/>
                <w:szCs w:val="28"/>
              </w:rPr>
            </w:pPr>
            <w:r>
              <w:rPr>
                <w:rFonts w:ascii="Times New Roman" w:hAnsi="Times New Roman" w:cs="Times New Roman"/>
                <w:sz w:val="28"/>
                <w:szCs w:val="28"/>
              </w:rPr>
              <w:t>- Encryption</w:t>
            </w:r>
          </w:p>
        </w:tc>
        <w:tc>
          <w:tcPr>
            <w:tcW w:w="4320" w:type="dxa"/>
            <w:tcBorders>
              <w:top w:val="single" w:color="auto" w:sz="4" w:space="0"/>
              <w:left w:val="single" w:color="auto" w:sz="4" w:space="0"/>
              <w:bottom w:val="single" w:color="auto" w:sz="4" w:space="0"/>
              <w:right w:val="single" w:color="auto" w:sz="4" w:space="0"/>
            </w:tcBorders>
          </w:tcPr>
          <w:p w14:paraId="3A2FCF6D">
            <w:pPr>
              <w:rPr>
                <w:rFonts w:ascii="Times New Roman" w:hAnsi="Times New Roman" w:cs="Times New Roman"/>
                <w:sz w:val="28"/>
                <w:szCs w:val="28"/>
              </w:rPr>
            </w:pPr>
            <w:r>
              <w:rPr>
                <w:rFonts w:ascii="Times New Roman" w:hAnsi="Times New Roman" w:cs="Times New Roman"/>
                <w:sz w:val="28"/>
                <w:szCs w:val="28"/>
              </w:rPr>
              <w:t>100% of network communication must use HTTPS (TLS 1.2+).</w:t>
            </w:r>
          </w:p>
        </w:tc>
      </w:tr>
      <w:tr w14:paraId="2F41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689CECD">
            <w:pPr>
              <w:rPr>
                <w:rFonts w:ascii="Times New Roman" w:hAnsi="Times New Roman" w:cs="Times New Roman"/>
                <w:sz w:val="28"/>
                <w:szCs w:val="28"/>
              </w:rPr>
            </w:pPr>
            <w:r>
              <w:rPr>
                <w:rFonts w:ascii="Times New Roman" w:hAnsi="Times New Roman" w:cs="Times New Roman"/>
                <w:sz w:val="28"/>
                <w:szCs w:val="28"/>
              </w:rPr>
              <w:t>- Rate Limiting</w:t>
            </w:r>
          </w:p>
        </w:tc>
        <w:tc>
          <w:tcPr>
            <w:tcW w:w="4320" w:type="dxa"/>
            <w:tcBorders>
              <w:top w:val="single" w:color="auto" w:sz="4" w:space="0"/>
              <w:left w:val="single" w:color="auto" w:sz="4" w:space="0"/>
              <w:bottom w:val="single" w:color="auto" w:sz="4" w:space="0"/>
              <w:right w:val="single" w:color="auto" w:sz="4" w:space="0"/>
            </w:tcBorders>
          </w:tcPr>
          <w:p w14:paraId="5FCF501C">
            <w:pPr>
              <w:rPr>
                <w:rFonts w:ascii="Times New Roman" w:hAnsi="Times New Roman" w:cs="Times New Roman"/>
                <w:sz w:val="28"/>
                <w:szCs w:val="28"/>
              </w:rPr>
            </w:pPr>
            <w:r>
              <w:rPr>
                <w:rFonts w:ascii="Times New Roman" w:hAnsi="Times New Roman" w:cs="Times New Roman"/>
                <w:sz w:val="28"/>
                <w:szCs w:val="28"/>
              </w:rPr>
              <w:t>Enable API rate limiting (e.g., max 5 requests/minute/IP for the /generate-schedule endpoint) to prevent spam that could crash the CSP Engine.</w:t>
            </w:r>
          </w:p>
        </w:tc>
      </w:tr>
    </w:tbl>
    <w:p w14:paraId="630504CD">
      <w:pPr>
        <w:rPr>
          <w:rFonts w:ascii="Times New Roman" w:hAnsi="Times New Roman" w:cs="Times New Roman"/>
          <w:b/>
          <w:bCs/>
          <w:sz w:val="28"/>
          <w:szCs w:val="28"/>
        </w:rPr>
      </w:pPr>
    </w:p>
    <w:p w14:paraId="14CD66B4">
      <w:pPr>
        <w:rPr>
          <w:rFonts w:ascii="Times New Roman" w:hAnsi="Times New Roman" w:cs="Times New Roman"/>
          <w:b/>
          <w:bCs/>
          <w:sz w:val="28"/>
          <w:szCs w:val="28"/>
        </w:rPr>
      </w:pPr>
    </w:p>
    <w:p w14:paraId="0CAF36D6">
      <w:pPr>
        <w:pStyle w:val="31"/>
      </w:pPr>
      <w:bookmarkStart w:id="12" w:name="_Toc231938459"/>
      <w:bookmarkStart w:id="13" w:name="_Toc232350495"/>
      <w:bookmarkStart w:id="14" w:name="_Toc232350405"/>
      <w:r>
        <w:t>I.6.</w:t>
      </w:r>
      <w:r>
        <w:rPr>
          <w:rFonts w:ascii="Segoe UI" w:hAnsi="Segoe UI" w:eastAsia="Times New Roman" w:cs="Segoe UI"/>
          <w:color w:val="BBBEBF"/>
          <w:kern w:val="36"/>
          <w:sz w:val="48"/>
          <w:szCs w:val="48"/>
          <w:lang w:eastAsia="en-US"/>
        </w:rPr>
        <w:t xml:space="preserve"> </w:t>
      </w:r>
      <w:bookmarkEnd w:id="12"/>
      <w:r>
        <w:t>ERD</w:t>
      </w:r>
      <w:bookmarkEnd w:id="13"/>
      <w:bookmarkEnd w:id="14"/>
      <w:r>
        <w:t xml:space="preserve"> </w:t>
      </w:r>
    </w:p>
    <w:p w14:paraId="38D763D1">
      <w:pPr>
        <w:pStyle w:val="31"/>
      </w:pPr>
      <w:bookmarkStart w:id="15" w:name="_Toc232350406"/>
      <w:bookmarkStart w:id="16" w:name="_Toc231938460"/>
      <w:bookmarkStart w:id="17" w:name="_Toc232350496"/>
      <w:r>
        <w:t>I.6.1 Sơ đồ ERD</w:t>
      </w:r>
      <w:bookmarkEnd w:id="15"/>
      <w:bookmarkEnd w:id="16"/>
      <w:bookmarkEnd w:id="17"/>
    </w:p>
    <w:p w14:paraId="3A1D2BFB">
      <w:pPr>
        <w:rPr>
          <w:rFonts w:ascii="Times New Roman" w:hAnsi="Times New Roman" w:cs="Times New Roman"/>
          <w:sz w:val="28"/>
          <w:szCs w:val="28"/>
        </w:rPr>
      </w:pPr>
      <w:r>
        <w:drawing>
          <wp:inline distT="0" distB="0" distL="0" distR="0">
            <wp:extent cx="5760720" cy="4797425"/>
            <wp:effectExtent l="0" t="0" r="0" b="3175"/>
            <wp:docPr id="4808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983" name="Picture 1"/>
                    <pic:cNvPicPr>
                      <a:picLocks noChangeAspect="1"/>
                    </pic:cNvPicPr>
                  </pic:nvPicPr>
                  <pic:blipFill>
                    <a:blip r:embed="rId7"/>
                    <a:stretch>
                      <a:fillRect/>
                    </a:stretch>
                  </pic:blipFill>
                  <pic:spPr>
                    <a:xfrm>
                      <a:off x="0" y="0"/>
                      <a:ext cx="5760720" cy="4797523"/>
                    </a:xfrm>
                    <a:prstGeom prst="rect">
                      <a:avLst/>
                    </a:prstGeom>
                  </pic:spPr>
                </pic:pic>
              </a:graphicData>
            </a:graphic>
          </wp:inline>
        </w:drawing>
      </w:r>
    </w:p>
    <w:p w14:paraId="0C2D1AF9">
      <w:pPr>
        <w:rPr>
          <w:rFonts w:ascii="Times New Roman" w:hAnsi="Times New Roman" w:cs="Times New Roman"/>
          <w:sz w:val="28"/>
          <w:szCs w:val="28"/>
        </w:rPr>
      </w:pPr>
    </w:p>
    <w:p w14:paraId="39706D51">
      <w:pPr>
        <w:rPr>
          <w:rFonts w:ascii="Times New Roman" w:hAnsi="Times New Roman" w:cs="Times New Roman"/>
          <w:sz w:val="28"/>
          <w:szCs w:val="28"/>
        </w:rPr>
      </w:pPr>
    </w:p>
    <w:p w14:paraId="291E925F">
      <w:pPr>
        <w:pStyle w:val="28"/>
      </w:pPr>
      <w:bookmarkStart w:id="18" w:name="_Toc232350497"/>
      <w:bookmarkStart w:id="19" w:name="_Toc232350407"/>
      <w:r>
        <w:t>I.7. Usecase diagram</w:t>
      </w:r>
      <w:bookmarkEnd w:id="18"/>
      <w:bookmarkEnd w:id="19"/>
    </w:p>
    <w:p w14:paraId="14E2071A">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353685" cy="4391025"/>
            <wp:effectExtent l="0" t="0" r="0" b="9525"/>
            <wp:docPr id="6260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175" name="Picture 1"/>
                    <pic:cNvPicPr>
                      <a:picLocks noChangeAspect="1"/>
                    </pic:cNvPicPr>
                  </pic:nvPicPr>
                  <pic:blipFill>
                    <a:blip r:embed="rId8"/>
                    <a:stretch>
                      <a:fillRect/>
                    </a:stretch>
                  </pic:blipFill>
                  <pic:spPr>
                    <a:xfrm>
                      <a:off x="0" y="0"/>
                      <a:ext cx="5353797" cy="4391638"/>
                    </a:xfrm>
                    <a:prstGeom prst="rect">
                      <a:avLst/>
                    </a:prstGeom>
                  </pic:spPr>
                </pic:pic>
              </a:graphicData>
            </a:graphic>
          </wp:inline>
        </w:drawing>
      </w:r>
    </w:p>
    <w:p w14:paraId="3E3739F3">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582285" cy="4391025"/>
            <wp:effectExtent l="0" t="0" r="0" b="9525"/>
            <wp:docPr id="150419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96567" name="Picture 1"/>
                    <pic:cNvPicPr>
                      <a:picLocks noChangeAspect="1"/>
                    </pic:cNvPicPr>
                  </pic:nvPicPr>
                  <pic:blipFill>
                    <a:blip r:embed="rId9"/>
                    <a:stretch>
                      <a:fillRect/>
                    </a:stretch>
                  </pic:blipFill>
                  <pic:spPr>
                    <a:xfrm>
                      <a:off x="0" y="0"/>
                      <a:ext cx="5582429" cy="4391638"/>
                    </a:xfrm>
                    <a:prstGeom prst="rect">
                      <a:avLst/>
                    </a:prstGeom>
                  </pic:spPr>
                </pic:pic>
              </a:graphicData>
            </a:graphic>
          </wp:inline>
        </w:drawing>
      </w:r>
      <w:r>
        <w:rPr>
          <w:rFonts w:ascii="Times New Roman" w:hAnsi="Times New Roman" w:cs="Times New Roman"/>
          <w:sz w:val="28"/>
          <w:szCs w:val="28"/>
        </w:rPr>
        <w:drawing>
          <wp:inline distT="0" distB="0" distL="0" distR="0">
            <wp:extent cx="5760720" cy="4203065"/>
            <wp:effectExtent l="0" t="0" r="0" b="6985"/>
            <wp:docPr id="166213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31629" name="Picture 1"/>
                    <pic:cNvPicPr>
                      <a:picLocks noChangeAspect="1"/>
                    </pic:cNvPicPr>
                  </pic:nvPicPr>
                  <pic:blipFill>
                    <a:blip r:embed="rId10"/>
                    <a:stretch>
                      <a:fillRect/>
                    </a:stretch>
                  </pic:blipFill>
                  <pic:spPr>
                    <a:xfrm>
                      <a:off x="0" y="0"/>
                      <a:ext cx="5760720" cy="4203065"/>
                    </a:xfrm>
                    <a:prstGeom prst="rect">
                      <a:avLst/>
                    </a:prstGeom>
                  </pic:spPr>
                </pic:pic>
              </a:graphicData>
            </a:graphic>
          </wp:inline>
        </w:drawing>
      </w:r>
    </w:p>
    <w:p w14:paraId="67B70062">
      <w:pPr>
        <w:rPr>
          <w:rFonts w:ascii="Times New Roman" w:hAnsi="Times New Roman" w:cs="Times New Roman"/>
          <w:sz w:val="28"/>
          <w:szCs w:val="28"/>
        </w:rPr>
      </w:pPr>
    </w:p>
    <w:p w14:paraId="72969906">
      <w:pPr>
        <w:pStyle w:val="28"/>
      </w:pPr>
    </w:p>
    <w:p w14:paraId="16796AD3">
      <w:pPr>
        <w:rPr>
          <w:rFonts w:ascii="Times New Roman" w:hAnsi="Times New Roman" w:cs="Times New Roman"/>
          <w:sz w:val="28"/>
          <w:szCs w:val="28"/>
        </w:rPr>
      </w:pPr>
    </w:p>
    <w:p w14:paraId="4B03ED01">
      <w:pPr>
        <w:pStyle w:val="31"/>
      </w:pPr>
      <w:bookmarkStart w:id="20" w:name="_Toc232350408"/>
      <w:bookmarkStart w:id="21" w:name="_Toc232350498"/>
      <w:r>
        <w:t>I.8. Data Dictionary</w:t>
      </w:r>
      <w:bookmarkEnd w:id="20"/>
      <w:bookmarkEnd w:id="21"/>
    </w:p>
    <w:p w14:paraId="70A81CB9">
      <w:pPr>
        <w:rPr>
          <w:rFonts w:ascii="Times New Roman" w:hAnsi="Times New Roman" w:cs="Times New Roman"/>
          <w:b/>
          <w:bCs/>
          <w:sz w:val="28"/>
          <w:szCs w:val="28"/>
        </w:rPr>
      </w:pPr>
      <w:r>
        <w:rPr>
          <w:rFonts w:ascii="Times New Roman" w:hAnsi="Times New Roman" w:cs="Times New Roman"/>
          <w:b/>
          <w:bCs/>
          <w:sz w:val="28"/>
          <w:szCs w:val="28"/>
        </w:rPr>
        <w:t>users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E07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C62CB7B">
            <w:pPr>
              <w:rPr>
                <w:rFonts w:ascii="Times New Roman" w:hAnsi="Times New Roman" w:cs="Times New Roman"/>
                <w:sz w:val="28"/>
                <w:szCs w:val="28"/>
              </w:rPr>
            </w:pPr>
            <w:r>
              <w:rPr>
                <w:rFonts w:ascii="Times New Roman" w:hAnsi="Times New Roman" w:cs="Times New Roman"/>
                <w:sz w:val="28"/>
                <w:szCs w:val="28"/>
              </w:rPr>
              <w:t>Attribute</w:t>
            </w:r>
          </w:p>
        </w:tc>
        <w:tc>
          <w:tcPr>
            <w:tcW w:w="4320" w:type="dxa"/>
            <w:tcBorders>
              <w:top w:val="single" w:color="auto" w:sz="4" w:space="0"/>
              <w:left w:val="single" w:color="auto" w:sz="4" w:space="0"/>
              <w:bottom w:val="single" w:color="auto" w:sz="4" w:space="0"/>
              <w:right w:val="single" w:color="auto" w:sz="4" w:space="0"/>
            </w:tcBorders>
          </w:tcPr>
          <w:p w14:paraId="75252BA3">
            <w:pPr>
              <w:rPr>
                <w:rFonts w:ascii="Times New Roman" w:hAnsi="Times New Roman" w:cs="Times New Roman"/>
                <w:sz w:val="28"/>
                <w:szCs w:val="28"/>
              </w:rPr>
            </w:pPr>
            <w:r>
              <w:rPr>
                <w:rFonts w:ascii="Times New Roman" w:hAnsi="Times New Roman" w:cs="Times New Roman"/>
                <w:sz w:val="28"/>
                <w:szCs w:val="28"/>
              </w:rPr>
              <w:t>Description</w:t>
            </w:r>
          </w:p>
        </w:tc>
      </w:tr>
      <w:tr w14:paraId="59BE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205A256">
            <w:pPr>
              <w:rPr>
                <w:rFonts w:ascii="Times New Roman" w:hAnsi="Times New Roman" w:cs="Times New Roman"/>
                <w:sz w:val="28"/>
                <w:szCs w:val="28"/>
              </w:rPr>
            </w:pPr>
            <w:r>
              <w:rPr>
                <w:rFonts w:ascii="Times New Roman" w:hAnsi="Times New Roman" w:cs="Times New Roman"/>
                <w:sz w:val="28"/>
                <w:szCs w:val="28"/>
              </w:rPr>
              <w:t>id (bigint)</w:t>
            </w:r>
          </w:p>
        </w:tc>
        <w:tc>
          <w:tcPr>
            <w:tcW w:w="4320" w:type="dxa"/>
            <w:tcBorders>
              <w:top w:val="single" w:color="auto" w:sz="4" w:space="0"/>
              <w:left w:val="single" w:color="auto" w:sz="4" w:space="0"/>
              <w:bottom w:val="single" w:color="auto" w:sz="4" w:space="0"/>
              <w:right w:val="single" w:color="auto" w:sz="4" w:space="0"/>
            </w:tcBorders>
          </w:tcPr>
          <w:p w14:paraId="2D315CB7">
            <w:pPr>
              <w:rPr>
                <w:rFonts w:ascii="Times New Roman" w:hAnsi="Times New Roman" w:cs="Times New Roman"/>
                <w:sz w:val="28"/>
                <w:szCs w:val="28"/>
              </w:rPr>
            </w:pPr>
            <w:r>
              <w:rPr>
                <w:rFonts w:ascii="Times New Roman" w:hAnsi="Times New Roman" w:cs="Times New Roman"/>
                <w:sz w:val="28"/>
                <w:szCs w:val="28"/>
              </w:rPr>
              <w:t>Primary key, Auto-increment, Mandatory (NOT NULL)</w:t>
            </w:r>
          </w:p>
        </w:tc>
      </w:tr>
      <w:tr w14:paraId="71BBB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FB58B89">
            <w:pPr>
              <w:rPr>
                <w:rFonts w:ascii="Times New Roman" w:hAnsi="Times New Roman" w:cs="Times New Roman"/>
                <w:sz w:val="28"/>
                <w:szCs w:val="28"/>
              </w:rPr>
            </w:pPr>
            <w:r>
              <w:rPr>
                <w:rFonts w:ascii="Times New Roman" w:hAnsi="Times New Roman" w:cs="Times New Roman"/>
                <w:sz w:val="28"/>
                <w:szCs w:val="28"/>
              </w:rPr>
              <w:t>full_name (varchar 255)</w:t>
            </w:r>
          </w:p>
        </w:tc>
        <w:tc>
          <w:tcPr>
            <w:tcW w:w="4320" w:type="dxa"/>
            <w:tcBorders>
              <w:top w:val="single" w:color="auto" w:sz="4" w:space="0"/>
              <w:left w:val="single" w:color="auto" w:sz="4" w:space="0"/>
              <w:bottom w:val="single" w:color="auto" w:sz="4" w:space="0"/>
              <w:right w:val="single" w:color="auto" w:sz="4" w:space="0"/>
            </w:tcBorders>
          </w:tcPr>
          <w:p w14:paraId="72B70159">
            <w:pPr>
              <w:rPr>
                <w:rFonts w:ascii="Times New Roman" w:hAnsi="Times New Roman" w:cs="Times New Roman"/>
                <w:sz w:val="28"/>
                <w:szCs w:val="28"/>
              </w:rPr>
            </w:pPr>
            <w:r>
              <w:rPr>
                <w:rFonts w:ascii="Times New Roman" w:hAnsi="Times New Roman" w:cs="Times New Roman"/>
                <w:sz w:val="28"/>
                <w:szCs w:val="28"/>
              </w:rPr>
              <w:t>User's full name. Mandatory (NOT NULL)</w:t>
            </w:r>
          </w:p>
        </w:tc>
      </w:tr>
      <w:tr w14:paraId="1C59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9D4D5A7">
            <w:pPr>
              <w:rPr>
                <w:rFonts w:ascii="Times New Roman" w:hAnsi="Times New Roman" w:cs="Times New Roman"/>
                <w:sz w:val="28"/>
                <w:szCs w:val="28"/>
              </w:rPr>
            </w:pPr>
            <w:r>
              <w:rPr>
                <w:rFonts w:ascii="Times New Roman" w:hAnsi="Times New Roman" w:cs="Times New Roman"/>
                <w:sz w:val="28"/>
                <w:szCs w:val="28"/>
              </w:rPr>
              <w:t>email (varchar 255)</w:t>
            </w:r>
          </w:p>
        </w:tc>
        <w:tc>
          <w:tcPr>
            <w:tcW w:w="4320" w:type="dxa"/>
            <w:tcBorders>
              <w:top w:val="single" w:color="auto" w:sz="4" w:space="0"/>
              <w:left w:val="single" w:color="auto" w:sz="4" w:space="0"/>
              <w:bottom w:val="single" w:color="auto" w:sz="4" w:space="0"/>
              <w:right w:val="single" w:color="auto" w:sz="4" w:space="0"/>
            </w:tcBorders>
          </w:tcPr>
          <w:p w14:paraId="05154735">
            <w:pPr>
              <w:rPr>
                <w:rFonts w:ascii="Times New Roman" w:hAnsi="Times New Roman" w:cs="Times New Roman"/>
                <w:sz w:val="28"/>
                <w:szCs w:val="28"/>
              </w:rPr>
            </w:pPr>
            <w:r>
              <w:rPr>
                <w:rFonts w:ascii="Times New Roman" w:hAnsi="Times New Roman" w:cs="Times New Roman"/>
                <w:sz w:val="28"/>
                <w:szCs w:val="28"/>
              </w:rPr>
              <w:t>Login email. Mandatory (NOT NULL), Unique (UNIQUE)</w:t>
            </w:r>
          </w:p>
        </w:tc>
      </w:tr>
      <w:tr w14:paraId="6D0A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BC765A3">
            <w:pPr>
              <w:rPr>
                <w:rFonts w:ascii="Times New Roman" w:hAnsi="Times New Roman" w:cs="Times New Roman"/>
                <w:sz w:val="28"/>
                <w:szCs w:val="28"/>
              </w:rPr>
            </w:pPr>
            <w:r>
              <w:rPr>
                <w:rFonts w:ascii="Times New Roman" w:hAnsi="Times New Roman" w:cs="Times New Roman"/>
                <w:sz w:val="28"/>
                <w:szCs w:val="28"/>
              </w:rPr>
              <w:t>password (varchar 255)</w:t>
            </w:r>
          </w:p>
        </w:tc>
        <w:tc>
          <w:tcPr>
            <w:tcW w:w="4320" w:type="dxa"/>
            <w:tcBorders>
              <w:top w:val="single" w:color="auto" w:sz="4" w:space="0"/>
              <w:left w:val="single" w:color="auto" w:sz="4" w:space="0"/>
              <w:bottom w:val="single" w:color="auto" w:sz="4" w:space="0"/>
              <w:right w:val="single" w:color="auto" w:sz="4" w:space="0"/>
            </w:tcBorders>
          </w:tcPr>
          <w:p w14:paraId="1B92E28D">
            <w:pPr>
              <w:rPr>
                <w:rFonts w:ascii="Times New Roman" w:hAnsi="Times New Roman" w:cs="Times New Roman"/>
                <w:sz w:val="28"/>
                <w:szCs w:val="28"/>
              </w:rPr>
            </w:pPr>
            <w:r>
              <w:rPr>
                <w:rFonts w:ascii="Times New Roman" w:hAnsi="Times New Roman" w:cs="Times New Roman"/>
                <w:sz w:val="28"/>
                <w:szCs w:val="28"/>
              </w:rPr>
              <w:t>Hashed password (Bcrypt). Mandatory (NOT NULL)</w:t>
            </w:r>
          </w:p>
        </w:tc>
      </w:tr>
      <w:tr w14:paraId="2F92C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4DCEF3F">
            <w:pPr>
              <w:rPr>
                <w:rFonts w:ascii="Times New Roman" w:hAnsi="Times New Roman" w:cs="Times New Roman"/>
                <w:sz w:val="28"/>
                <w:szCs w:val="28"/>
              </w:rPr>
            </w:pPr>
            <w:r>
              <w:rPr>
                <w:rFonts w:ascii="Times New Roman" w:hAnsi="Times New Roman" w:cs="Times New Roman"/>
                <w:sz w:val="28"/>
                <w:szCs w:val="28"/>
              </w:rPr>
              <w:t>status (varchar 50)</w:t>
            </w:r>
          </w:p>
        </w:tc>
        <w:tc>
          <w:tcPr>
            <w:tcW w:w="4320" w:type="dxa"/>
            <w:tcBorders>
              <w:top w:val="single" w:color="auto" w:sz="4" w:space="0"/>
              <w:left w:val="single" w:color="auto" w:sz="4" w:space="0"/>
              <w:bottom w:val="single" w:color="auto" w:sz="4" w:space="0"/>
              <w:right w:val="single" w:color="auto" w:sz="4" w:space="0"/>
            </w:tcBorders>
          </w:tcPr>
          <w:p w14:paraId="1AD319D5">
            <w:pPr>
              <w:rPr>
                <w:rFonts w:ascii="Times New Roman" w:hAnsi="Times New Roman" w:cs="Times New Roman"/>
                <w:sz w:val="28"/>
                <w:szCs w:val="28"/>
              </w:rPr>
            </w:pPr>
            <w:r>
              <w:rPr>
                <w:rFonts w:ascii="Times New Roman" w:hAnsi="Times New Roman" w:cs="Times New Roman"/>
                <w:sz w:val="28"/>
                <w:szCs w:val="28"/>
              </w:rPr>
              <w:t>Account status (ACTIVE / INACTIVE). Mandatory (NOT NULL)</w:t>
            </w:r>
          </w:p>
        </w:tc>
      </w:tr>
      <w:tr w14:paraId="2339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C01B39A">
            <w:pPr>
              <w:rPr>
                <w:rFonts w:ascii="Times New Roman" w:hAnsi="Times New Roman" w:cs="Times New Roman"/>
                <w:sz w:val="28"/>
                <w:szCs w:val="28"/>
              </w:rPr>
            </w:pPr>
            <w:r>
              <w:rPr>
                <w:rFonts w:ascii="Times New Roman" w:hAnsi="Times New Roman" w:cs="Times New Roman"/>
                <w:sz w:val="28"/>
                <w:szCs w:val="28"/>
              </w:rPr>
              <w:t>created_at (datetime)</w:t>
            </w:r>
          </w:p>
        </w:tc>
        <w:tc>
          <w:tcPr>
            <w:tcW w:w="4320" w:type="dxa"/>
            <w:tcBorders>
              <w:top w:val="single" w:color="auto" w:sz="4" w:space="0"/>
              <w:left w:val="single" w:color="auto" w:sz="4" w:space="0"/>
              <w:bottom w:val="single" w:color="auto" w:sz="4" w:space="0"/>
              <w:right w:val="single" w:color="auto" w:sz="4" w:space="0"/>
            </w:tcBorders>
          </w:tcPr>
          <w:p w14:paraId="5853D5B0">
            <w:pPr>
              <w:rPr>
                <w:rFonts w:ascii="Times New Roman" w:hAnsi="Times New Roman" w:cs="Times New Roman"/>
                <w:sz w:val="28"/>
                <w:szCs w:val="28"/>
              </w:rPr>
            </w:pPr>
            <w:r>
              <w:rPr>
                <w:rFonts w:ascii="Times New Roman" w:hAnsi="Times New Roman" w:cs="Times New Roman"/>
                <w:sz w:val="28"/>
                <w:szCs w:val="28"/>
              </w:rPr>
              <w:t>Account creation time. Optional</w:t>
            </w:r>
          </w:p>
        </w:tc>
      </w:tr>
      <w:tr w14:paraId="1B3E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6497B10">
            <w:pPr>
              <w:rPr>
                <w:rFonts w:ascii="Times New Roman" w:hAnsi="Times New Roman" w:cs="Times New Roman"/>
                <w:sz w:val="28"/>
                <w:szCs w:val="28"/>
              </w:rPr>
            </w:pPr>
            <w:r>
              <w:rPr>
                <w:rFonts w:ascii="Times New Roman" w:hAnsi="Times New Roman" w:cs="Times New Roman"/>
                <w:sz w:val="28"/>
                <w:szCs w:val="28"/>
              </w:rPr>
              <w:t>updated_at (datetime)</w:t>
            </w:r>
          </w:p>
        </w:tc>
        <w:tc>
          <w:tcPr>
            <w:tcW w:w="4320" w:type="dxa"/>
            <w:tcBorders>
              <w:top w:val="single" w:color="auto" w:sz="4" w:space="0"/>
              <w:left w:val="single" w:color="auto" w:sz="4" w:space="0"/>
              <w:bottom w:val="single" w:color="auto" w:sz="4" w:space="0"/>
              <w:right w:val="single" w:color="auto" w:sz="4" w:space="0"/>
            </w:tcBorders>
          </w:tcPr>
          <w:p w14:paraId="7C030760">
            <w:pPr>
              <w:rPr>
                <w:rFonts w:ascii="Times New Roman" w:hAnsi="Times New Roman" w:cs="Times New Roman"/>
                <w:sz w:val="28"/>
                <w:szCs w:val="28"/>
              </w:rPr>
            </w:pPr>
            <w:r>
              <w:rPr>
                <w:rFonts w:ascii="Times New Roman" w:hAnsi="Times New Roman" w:cs="Times New Roman"/>
                <w:sz w:val="28"/>
                <w:szCs w:val="28"/>
              </w:rPr>
              <w:t>Last update time. Optional</w:t>
            </w:r>
          </w:p>
        </w:tc>
      </w:tr>
    </w:tbl>
    <w:p w14:paraId="56B398DC">
      <w:pPr>
        <w:rPr>
          <w:rFonts w:ascii="Times New Roman" w:hAnsi="Times New Roman" w:cs="Times New Roman"/>
          <w:sz w:val="28"/>
          <w:szCs w:val="28"/>
        </w:rPr>
      </w:pPr>
      <w:r>
        <w:rPr>
          <w:rFonts w:ascii="Times New Roman" w:hAnsi="Times New Roman" w:cs="Times New Roman"/>
          <w:sz w:val="28"/>
          <w:szCs w:val="28"/>
        </w:rPr>
        <w:t>Manages account information for users logging into the cinema system.</w:t>
      </w:r>
    </w:p>
    <w:p w14:paraId="42FC0989">
      <w:pPr>
        <w:rPr>
          <w:rFonts w:ascii="Times New Roman" w:hAnsi="Times New Roman" w:cs="Times New Roman"/>
          <w:sz w:val="28"/>
          <w:szCs w:val="28"/>
        </w:rPr>
      </w:pPr>
    </w:p>
    <w:p w14:paraId="5A06AFE6">
      <w:pPr>
        <w:rPr>
          <w:rFonts w:ascii="Times New Roman" w:hAnsi="Times New Roman" w:cs="Times New Roman"/>
          <w:b/>
          <w:bCs/>
          <w:sz w:val="28"/>
          <w:szCs w:val="28"/>
        </w:rPr>
      </w:pPr>
      <w:r>
        <w:rPr>
          <w:rFonts w:ascii="Times New Roman" w:hAnsi="Times New Roman" w:cs="Times New Roman"/>
          <w:b/>
          <w:bCs/>
          <w:sz w:val="28"/>
          <w:szCs w:val="28"/>
        </w:rPr>
        <w:t>movies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603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Borders>
              <w:top w:val="single" w:color="auto" w:sz="4" w:space="0"/>
              <w:left w:val="single" w:color="auto" w:sz="4" w:space="0"/>
              <w:bottom w:val="single" w:color="auto" w:sz="4" w:space="0"/>
              <w:right w:val="single" w:color="auto" w:sz="4" w:space="0"/>
            </w:tcBorders>
          </w:tcPr>
          <w:p w14:paraId="4D96F04F">
            <w:pPr>
              <w:rPr>
                <w:rFonts w:ascii="Times New Roman" w:hAnsi="Times New Roman" w:cs="Times New Roman"/>
                <w:sz w:val="28"/>
                <w:szCs w:val="28"/>
              </w:rPr>
            </w:pPr>
            <w:r>
              <w:rPr>
                <w:rFonts w:ascii="Times New Roman" w:hAnsi="Times New Roman" w:cs="Times New Roman"/>
                <w:sz w:val="28"/>
                <w:szCs w:val="28"/>
              </w:rPr>
              <w:t>Attribute</w:t>
            </w:r>
          </w:p>
        </w:tc>
        <w:tc>
          <w:tcPr>
            <w:tcW w:w="4320" w:type="dxa"/>
            <w:tcBorders>
              <w:top w:val="single" w:color="auto" w:sz="4" w:space="0"/>
              <w:left w:val="single" w:color="auto" w:sz="4" w:space="0"/>
              <w:bottom w:val="single" w:color="auto" w:sz="4" w:space="0"/>
              <w:right w:val="single" w:color="auto" w:sz="4" w:space="0"/>
            </w:tcBorders>
          </w:tcPr>
          <w:p w14:paraId="328DD3CD">
            <w:pPr>
              <w:rPr>
                <w:rFonts w:ascii="Times New Roman" w:hAnsi="Times New Roman" w:cs="Times New Roman"/>
                <w:sz w:val="28"/>
                <w:szCs w:val="28"/>
              </w:rPr>
            </w:pPr>
            <w:r>
              <w:rPr>
                <w:rFonts w:ascii="Times New Roman" w:hAnsi="Times New Roman" w:cs="Times New Roman"/>
                <w:sz w:val="28"/>
                <w:szCs w:val="28"/>
              </w:rPr>
              <w:t>Description</w:t>
            </w:r>
          </w:p>
        </w:tc>
      </w:tr>
      <w:tr w14:paraId="5AF12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43369D0">
            <w:pPr>
              <w:rPr>
                <w:rFonts w:ascii="Times New Roman" w:hAnsi="Times New Roman" w:cs="Times New Roman"/>
                <w:sz w:val="28"/>
                <w:szCs w:val="28"/>
              </w:rPr>
            </w:pPr>
            <w:r>
              <w:rPr>
                <w:rFonts w:ascii="Times New Roman" w:hAnsi="Times New Roman" w:cs="Times New Roman"/>
                <w:sz w:val="28"/>
                <w:szCs w:val="28"/>
              </w:rPr>
              <w:t>id (bigint)</w:t>
            </w:r>
          </w:p>
        </w:tc>
        <w:tc>
          <w:tcPr>
            <w:tcW w:w="4320" w:type="dxa"/>
            <w:tcBorders>
              <w:top w:val="single" w:color="auto" w:sz="4" w:space="0"/>
              <w:left w:val="single" w:color="auto" w:sz="4" w:space="0"/>
              <w:bottom w:val="single" w:color="auto" w:sz="4" w:space="0"/>
              <w:right w:val="single" w:color="auto" w:sz="4" w:space="0"/>
            </w:tcBorders>
          </w:tcPr>
          <w:p w14:paraId="036F2BD4">
            <w:pPr>
              <w:rPr>
                <w:rFonts w:ascii="Times New Roman" w:hAnsi="Times New Roman" w:cs="Times New Roman"/>
                <w:sz w:val="28"/>
                <w:szCs w:val="28"/>
              </w:rPr>
            </w:pPr>
            <w:r>
              <w:rPr>
                <w:rFonts w:ascii="Times New Roman" w:hAnsi="Times New Roman" w:cs="Times New Roman"/>
                <w:sz w:val="28"/>
                <w:szCs w:val="28"/>
              </w:rPr>
              <w:t>Primary key, Auto-increment, Mandatory (NOT NULL)</w:t>
            </w:r>
          </w:p>
        </w:tc>
      </w:tr>
      <w:tr w14:paraId="4E75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F7DBEAA">
            <w:pPr>
              <w:rPr>
                <w:rFonts w:ascii="Times New Roman" w:hAnsi="Times New Roman" w:cs="Times New Roman"/>
                <w:sz w:val="28"/>
                <w:szCs w:val="28"/>
              </w:rPr>
            </w:pPr>
            <w:r>
              <w:rPr>
                <w:rFonts w:ascii="Times New Roman" w:hAnsi="Times New Roman" w:cs="Times New Roman"/>
                <w:sz w:val="28"/>
                <w:szCs w:val="28"/>
              </w:rPr>
              <w:t>title (varchar 255)</w:t>
            </w:r>
          </w:p>
        </w:tc>
        <w:tc>
          <w:tcPr>
            <w:tcW w:w="4320" w:type="dxa"/>
            <w:tcBorders>
              <w:top w:val="single" w:color="auto" w:sz="4" w:space="0"/>
              <w:left w:val="single" w:color="auto" w:sz="4" w:space="0"/>
              <w:bottom w:val="single" w:color="auto" w:sz="4" w:space="0"/>
              <w:right w:val="single" w:color="auto" w:sz="4" w:space="0"/>
            </w:tcBorders>
          </w:tcPr>
          <w:p w14:paraId="46087B77">
            <w:pPr>
              <w:rPr>
                <w:rFonts w:ascii="Times New Roman" w:hAnsi="Times New Roman" w:cs="Times New Roman"/>
                <w:sz w:val="28"/>
                <w:szCs w:val="28"/>
              </w:rPr>
            </w:pPr>
            <w:r>
              <w:rPr>
                <w:rFonts w:ascii="Times New Roman" w:hAnsi="Times New Roman" w:cs="Times New Roman"/>
                <w:sz w:val="28"/>
                <w:szCs w:val="28"/>
              </w:rPr>
              <w:t>Display movie title. Mandatory (NOT NULL)</w:t>
            </w:r>
          </w:p>
        </w:tc>
      </w:tr>
      <w:tr w14:paraId="381A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705B175">
            <w:pPr>
              <w:rPr>
                <w:rFonts w:ascii="Times New Roman" w:hAnsi="Times New Roman" w:cs="Times New Roman"/>
                <w:sz w:val="28"/>
                <w:szCs w:val="28"/>
              </w:rPr>
            </w:pPr>
            <w:r>
              <w:rPr>
                <w:rFonts w:ascii="Times New Roman" w:hAnsi="Times New Roman" w:cs="Times New Roman"/>
                <w:sz w:val="28"/>
                <w:szCs w:val="28"/>
              </w:rPr>
              <w:t>description (text)</w:t>
            </w:r>
          </w:p>
        </w:tc>
        <w:tc>
          <w:tcPr>
            <w:tcW w:w="4320" w:type="dxa"/>
            <w:tcBorders>
              <w:top w:val="single" w:color="auto" w:sz="4" w:space="0"/>
              <w:left w:val="single" w:color="auto" w:sz="4" w:space="0"/>
              <w:bottom w:val="single" w:color="auto" w:sz="4" w:space="0"/>
              <w:right w:val="single" w:color="auto" w:sz="4" w:space="0"/>
            </w:tcBorders>
          </w:tcPr>
          <w:p w14:paraId="00758922">
            <w:pPr>
              <w:rPr>
                <w:rFonts w:ascii="Times New Roman" w:hAnsi="Times New Roman" w:cs="Times New Roman"/>
                <w:sz w:val="28"/>
                <w:szCs w:val="28"/>
              </w:rPr>
            </w:pPr>
            <w:r>
              <w:rPr>
                <w:rFonts w:ascii="Times New Roman" w:hAnsi="Times New Roman" w:cs="Times New Roman"/>
                <w:sz w:val="28"/>
                <w:szCs w:val="28"/>
              </w:rPr>
              <w:t>Movie synopsis. Optional</w:t>
            </w:r>
          </w:p>
        </w:tc>
      </w:tr>
      <w:tr w14:paraId="7E3F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F103CBA">
            <w:pPr>
              <w:rPr>
                <w:rFonts w:ascii="Times New Roman" w:hAnsi="Times New Roman" w:cs="Times New Roman"/>
                <w:sz w:val="28"/>
                <w:szCs w:val="28"/>
              </w:rPr>
            </w:pPr>
            <w:r>
              <w:rPr>
                <w:rFonts w:ascii="Times New Roman" w:hAnsi="Times New Roman" w:cs="Times New Roman"/>
                <w:sz w:val="28"/>
                <w:szCs w:val="28"/>
              </w:rPr>
              <w:t>duration_minutes (int)</w:t>
            </w:r>
          </w:p>
        </w:tc>
        <w:tc>
          <w:tcPr>
            <w:tcW w:w="4320" w:type="dxa"/>
            <w:tcBorders>
              <w:top w:val="single" w:color="auto" w:sz="4" w:space="0"/>
              <w:left w:val="single" w:color="auto" w:sz="4" w:space="0"/>
              <w:bottom w:val="single" w:color="auto" w:sz="4" w:space="0"/>
              <w:right w:val="single" w:color="auto" w:sz="4" w:space="0"/>
            </w:tcBorders>
          </w:tcPr>
          <w:p w14:paraId="5CF6AC5F">
            <w:pPr>
              <w:rPr>
                <w:rFonts w:ascii="Times New Roman" w:hAnsi="Times New Roman" w:cs="Times New Roman"/>
                <w:sz w:val="28"/>
                <w:szCs w:val="28"/>
              </w:rPr>
            </w:pPr>
            <w:r>
              <w:rPr>
                <w:rFonts w:ascii="Times New Roman" w:hAnsi="Times New Roman" w:cs="Times New Roman"/>
                <w:sz w:val="28"/>
                <w:szCs w:val="28"/>
              </w:rPr>
              <w:t>Movie duration in minutes. Mandatory (NOT NULL)</w:t>
            </w:r>
          </w:p>
        </w:tc>
      </w:tr>
      <w:tr w14:paraId="68EC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942C854">
            <w:pPr>
              <w:rPr>
                <w:rFonts w:ascii="Times New Roman" w:hAnsi="Times New Roman" w:cs="Times New Roman"/>
                <w:sz w:val="28"/>
                <w:szCs w:val="28"/>
              </w:rPr>
            </w:pPr>
            <w:r>
              <w:rPr>
                <w:rFonts w:ascii="Times New Roman" w:hAnsi="Times New Roman" w:cs="Times New Roman"/>
                <w:sz w:val="28"/>
                <w:szCs w:val="28"/>
              </w:rPr>
              <w:t>genre (varchar 100)</w:t>
            </w:r>
          </w:p>
        </w:tc>
        <w:tc>
          <w:tcPr>
            <w:tcW w:w="4320" w:type="dxa"/>
            <w:tcBorders>
              <w:top w:val="single" w:color="auto" w:sz="4" w:space="0"/>
              <w:left w:val="single" w:color="auto" w:sz="4" w:space="0"/>
              <w:bottom w:val="single" w:color="auto" w:sz="4" w:space="0"/>
              <w:right w:val="single" w:color="auto" w:sz="4" w:space="0"/>
            </w:tcBorders>
          </w:tcPr>
          <w:p w14:paraId="420C3221">
            <w:pPr>
              <w:rPr>
                <w:rFonts w:ascii="Times New Roman" w:hAnsi="Times New Roman" w:cs="Times New Roman"/>
                <w:sz w:val="28"/>
                <w:szCs w:val="28"/>
              </w:rPr>
            </w:pPr>
            <w:r>
              <w:rPr>
                <w:rFonts w:ascii="Times New Roman" w:hAnsi="Times New Roman" w:cs="Times New Roman"/>
                <w:sz w:val="28"/>
                <w:szCs w:val="28"/>
              </w:rPr>
              <w:t>Movie genre. Optional</w:t>
            </w:r>
          </w:p>
        </w:tc>
      </w:tr>
      <w:tr w14:paraId="1302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0D225B6">
            <w:pPr>
              <w:rPr>
                <w:rFonts w:ascii="Times New Roman" w:hAnsi="Times New Roman" w:cs="Times New Roman"/>
                <w:sz w:val="28"/>
                <w:szCs w:val="28"/>
              </w:rPr>
            </w:pPr>
            <w:r>
              <w:rPr>
                <w:rFonts w:ascii="Times New Roman" w:hAnsi="Times New Roman" w:cs="Times New Roman"/>
                <w:sz w:val="28"/>
                <w:szCs w:val="28"/>
              </w:rPr>
              <w:t>language (varchar 100)</w:t>
            </w:r>
          </w:p>
        </w:tc>
        <w:tc>
          <w:tcPr>
            <w:tcW w:w="4320" w:type="dxa"/>
            <w:tcBorders>
              <w:top w:val="single" w:color="auto" w:sz="4" w:space="0"/>
              <w:left w:val="single" w:color="auto" w:sz="4" w:space="0"/>
              <w:bottom w:val="single" w:color="auto" w:sz="4" w:space="0"/>
              <w:right w:val="single" w:color="auto" w:sz="4" w:space="0"/>
            </w:tcBorders>
          </w:tcPr>
          <w:p w14:paraId="58FD9321">
            <w:pPr>
              <w:rPr>
                <w:rFonts w:ascii="Times New Roman" w:hAnsi="Times New Roman" w:cs="Times New Roman"/>
                <w:sz w:val="28"/>
                <w:szCs w:val="28"/>
              </w:rPr>
            </w:pPr>
            <w:r>
              <w:rPr>
                <w:rFonts w:ascii="Times New Roman" w:hAnsi="Times New Roman" w:cs="Times New Roman"/>
                <w:sz w:val="28"/>
                <w:szCs w:val="28"/>
              </w:rPr>
              <w:t>Language/Subtitle. Optional</w:t>
            </w:r>
          </w:p>
        </w:tc>
      </w:tr>
      <w:tr w14:paraId="1E02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6B53D11">
            <w:pPr>
              <w:rPr>
                <w:rFonts w:ascii="Times New Roman" w:hAnsi="Times New Roman" w:cs="Times New Roman"/>
                <w:sz w:val="28"/>
                <w:szCs w:val="28"/>
              </w:rPr>
            </w:pPr>
            <w:r>
              <w:rPr>
                <w:rFonts w:ascii="Times New Roman" w:hAnsi="Times New Roman" w:cs="Times New Roman"/>
                <w:sz w:val="28"/>
                <w:szCs w:val="28"/>
              </w:rPr>
              <w:t>age_rating (varchar 50)</w:t>
            </w:r>
          </w:p>
        </w:tc>
        <w:tc>
          <w:tcPr>
            <w:tcW w:w="4320" w:type="dxa"/>
            <w:tcBorders>
              <w:top w:val="single" w:color="auto" w:sz="4" w:space="0"/>
              <w:left w:val="single" w:color="auto" w:sz="4" w:space="0"/>
              <w:bottom w:val="single" w:color="auto" w:sz="4" w:space="0"/>
              <w:right w:val="single" w:color="auto" w:sz="4" w:space="0"/>
            </w:tcBorders>
          </w:tcPr>
          <w:p w14:paraId="01F48E45">
            <w:pPr>
              <w:rPr>
                <w:rFonts w:ascii="Times New Roman" w:hAnsi="Times New Roman" w:cs="Times New Roman"/>
                <w:sz w:val="28"/>
                <w:szCs w:val="28"/>
              </w:rPr>
            </w:pPr>
            <w:r>
              <w:rPr>
                <w:rFonts w:ascii="Times New Roman" w:hAnsi="Times New Roman" w:cs="Times New Roman"/>
                <w:sz w:val="28"/>
                <w:szCs w:val="28"/>
              </w:rPr>
              <w:t>Age restriction (e.g., PG, PG-13, R). Optional</w:t>
            </w:r>
          </w:p>
        </w:tc>
      </w:tr>
      <w:tr w14:paraId="2231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5AAA81C">
            <w:pPr>
              <w:rPr>
                <w:rFonts w:ascii="Times New Roman" w:hAnsi="Times New Roman" w:cs="Times New Roman"/>
                <w:sz w:val="28"/>
                <w:szCs w:val="28"/>
              </w:rPr>
            </w:pPr>
            <w:r>
              <w:rPr>
                <w:rFonts w:ascii="Times New Roman" w:hAnsi="Times New Roman" w:cs="Times New Roman"/>
                <w:sz w:val="28"/>
                <w:szCs w:val="28"/>
              </w:rPr>
              <w:t>release_date (date)</w:t>
            </w:r>
          </w:p>
        </w:tc>
        <w:tc>
          <w:tcPr>
            <w:tcW w:w="4320" w:type="dxa"/>
            <w:tcBorders>
              <w:top w:val="single" w:color="auto" w:sz="4" w:space="0"/>
              <w:left w:val="single" w:color="auto" w:sz="4" w:space="0"/>
              <w:bottom w:val="single" w:color="auto" w:sz="4" w:space="0"/>
              <w:right w:val="single" w:color="auto" w:sz="4" w:space="0"/>
            </w:tcBorders>
          </w:tcPr>
          <w:p w14:paraId="5F001BA7">
            <w:pPr>
              <w:rPr>
                <w:rFonts w:ascii="Times New Roman" w:hAnsi="Times New Roman" w:cs="Times New Roman"/>
                <w:sz w:val="28"/>
                <w:szCs w:val="28"/>
              </w:rPr>
            </w:pPr>
            <w:r>
              <w:rPr>
                <w:rFonts w:ascii="Times New Roman" w:hAnsi="Times New Roman" w:cs="Times New Roman"/>
                <w:sz w:val="28"/>
                <w:szCs w:val="28"/>
              </w:rPr>
              <w:t>Release date. Optional</w:t>
            </w:r>
          </w:p>
        </w:tc>
      </w:tr>
      <w:tr w14:paraId="2567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8F5AB13">
            <w:pPr>
              <w:rPr>
                <w:rFonts w:ascii="Times New Roman" w:hAnsi="Times New Roman" w:cs="Times New Roman"/>
                <w:sz w:val="28"/>
                <w:szCs w:val="28"/>
              </w:rPr>
            </w:pPr>
            <w:r>
              <w:rPr>
                <w:rFonts w:ascii="Times New Roman" w:hAnsi="Times New Roman" w:cs="Times New Roman"/>
                <w:sz w:val="28"/>
                <w:szCs w:val="28"/>
              </w:rPr>
              <w:t>poster_url (varchar 500)</w:t>
            </w:r>
          </w:p>
        </w:tc>
        <w:tc>
          <w:tcPr>
            <w:tcW w:w="4320" w:type="dxa"/>
            <w:tcBorders>
              <w:top w:val="single" w:color="auto" w:sz="4" w:space="0"/>
              <w:left w:val="single" w:color="auto" w:sz="4" w:space="0"/>
              <w:bottom w:val="single" w:color="auto" w:sz="4" w:space="0"/>
              <w:right w:val="single" w:color="auto" w:sz="4" w:space="0"/>
            </w:tcBorders>
          </w:tcPr>
          <w:p w14:paraId="33B0EC58">
            <w:pPr>
              <w:rPr>
                <w:rFonts w:ascii="Times New Roman" w:hAnsi="Times New Roman" w:cs="Times New Roman"/>
                <w:sz w:val="28"/>
                <w:szCs w:val="28"/>
              </w:rPr>
            </w:pPr>
            <w:r>
              <w:rPr>
                <w:rFonts w:ascii="Times New Roman" w:hAnsi="Times New Roman" w:cs="Times New Roman"/>
                <w:sz w:val="28"/>
                <w:szCs w:val="28"/>
              </w:rPr>
              <w:t>Poster image file link. Optional</w:t>
            </w:r>
          </w:p>
        </w:tc>
      </w:tr>
      <w:tr w14:paraId="0FDD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4E9583E">
            <w:pPr>
              <w:rPr>
                <w:rFonts w:ascii="Times New Roman" w:hAnsi="Times New Roman" w:cs="Times New Roman"/>
                <w:sz w:val="28"/>
                <w:szCs w:val="28"/>
              </w:rPr>
            </w:pPr>
            <w:r>
              <w:rPr>
                <w:rFonts w:ascii="Times New Roman" w:hAnsi="Times New Roman" w:cs="Times New Roman"/>
                <w:sz w:val="28"/>
                <w:szCs w:val="28"/>
              </w:rPr>
              <w:t>trailer_url (varchar 500)</w:t>
            </w:r>
          </w:p>
        </w:tc>
        <w:tc>
          <w:tcPr>
            <w:tcW w:w="4320" w:type="dxa"/>
            <w:tcBorders>
              <w:top w:val="single" w:color="auto" w:sz="4" w:space="0"/>
              <w:left w:val="single" w:color="auto" w:sz="4" w:space="0"/>
              <w:bottom w:val="single" w:color="auto" w:sz="4" w:space="0"/>
              <w:right w:val="single" w:color="auto" w:sz="4" w:space="0"/>
            </w:tcBorders>
          </w:tcPr>
          <w:p w14:paraId="56EAFC4B">
            <w:pPr>
              <w:rPr>
                <w:rFonts w:ascii="Times New Roman" w:hAnsi="Times New Roman" w:cs="Times New Roman"/>
                <w:sz w:val="28"/>
                <w:szCs w:val="28"/>
              </w:rPr>
            </w:pPr>
            <w:r>
              <w:rPr>
                <w:rFonts w:ascii="Times New Roman" w:hAnsi="Times New Roman" w:cs="Times New Roman"/>
                <w:sz w:val="28"/>
                <w:szCs w:val="28"/>
              </w:rPr>
              <w:t>Trailer video link. Optional</w:t>
            </w:r>
          </w:p>
        </w:tc>
      </w:tr>
      <w:tr w14:paraId="0BE7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50871B1">
            <w:pPr>
              <w:rPr>
                <w:rFonts w:ascii="Times New Roman" w:hAnsi="Times New Roman" w:cs="Times New Roman"/>
                <w:sz w:val="28"/>
                <w:szCs w:val="28"/>
              </w:rPr>
            </w:pPr>
            <w:r>
              <w:rPr>
                <w:rFonts w:ascii="Times New Roman" w:hAnsi="Times New Roman" w:cs="Times New Roman"/>
                <w:sz w:val="28"/>
                <w:szCs w:val="28"/>
              </w:rPr>
              <w:t>popularity_score (double)</w:t>
            </w:r>
          </w:p>
        </w:tc>
        <w:tc>
          <w:tcPr>
            <w:tcW w:w="4320" w:type="dxa"/>
            <w:tcBorders>
              <w:top w:val="single" w:color="auto" w:sz="4" w:space="0"/>
              <w:left w:val="single" w:color="auto" w:sz="4" w:space="0"/>
              <w:bottom w:val="single" w:color="auto" w:sz="4" w:space="0"/>
              <w:right w:val="single" w:color="auto" w:sz="4" w:space="0"/>
            </w:tcBorders>
          </w:tcPr>
          <w:p w14:paraId="6FFE5AA1">
            <w:pPr>
              <w:rPr>
                <w:rFonts w:ascii="Times New Roman" w:hAnsi="Times New Roman" w:cs="Times New Roman"/>
                <w:sz w:val="28"/>
                <w:szCs w:val="28"/>
              </w:rPr>
            </w:pPr>
            <w:r>
              <w:rPr>
                <w:rFonts w:ascii="Times New Roman" w:hAnsi="Times New Roman" w:cs="Times New Roman"/>
                <w:sz w:val="28"/>
                <w:szCs w:val="28"/>
              </w:rPr>
              <w:t>Popularity index (P) used for the formula Z = P * C * W. Mandatory (NOT NULL)</w:t>
            </w:r>
          </w:p>
        </w:tc>
      </w:tr>
      <w:tr w14:paraId="0C8B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717A738">
            <w:pPr>
              <w:rPr>
                <w:rFonts w:ascii="Times New Roman" w:hAnsi="Times New Roman" w:cs="Times New Roman"/>
                <w:sz w:val="28"/>
                <w:szCs w:val="28"/>
              </w:rPr>
            </w:pPr>
            <w:r>
              <w:rPr>
                <w:rFonts w:ascii="Times New Roman" w:hAnsi="Times New Roman" w:cs="Times New Roman"/>
                <w:sz w:val="28"/>
                <w:szCs w:val="28"/>
              </w:rPr>
              <w:t>status (varchar 50)</w:t>
            </w:r>
          </w:p>
        </w:tc>
        <w:tc>
          <w:tcPr>
            <w:tcW w:w="4320" w:type="dxa"/>
            <w:tcBorders>
              <w:top w:val="single" w:color="auto" w:sz="4" w:space="0"/>
              <w:left w:val="single" w:color="auto" w:sz="4" w:space="0"/>
              <w:bottom w:val="single" w:color="auto" w:sz="4" w:space="0"/>
              <w:right w:val="single" w:color="auto" w:sz="4" w:space="0"/>
            </w:tcBorders>
          </w:tcPr>
          <w:p w14:paraId="4176FB17">
            <w:pPr>
              <w:rPr>
                <w:rFonts w:ascii="Times New Roman" w:hAnsi="Times New Roman" w:cs="Times New Roman"/>
                <w:sz w:val="28"/>
                <w:szCs w:val="28"/>
              </w:rPr>
            </w:pPr>
            <w:r>
              <w:rPr>
                <w:rFonts w:ascii="Times New Roman" w:hAnsi="Times New Roman" w:cs="Times New Roman"/>
                <w:sz w:val="28"/>
                <w:szCs w:val="28"/>
              </w:rPr>
              <w:t>Status (CREATED, ACTIVE, DISABLED, ARCHIVED). Mandatory (NOT NULL)</w:t>
            </w:r>
          </w:p>
        </w:tc>
      </w:tr>
      <w:tr w14:paraId="3FC3A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F2731A5">
            <w:pPr>
              <w:rPr>
                <w:rFonts w:ascii="Times New Roman" w:hAnsi="Times New Roman" w:cs="Times New Roman"/>
                <w:sz w:val="28"/>
                <w:szCs w:val="28"/>
              </w:rPr>
            </w:pPr>
            <w:r>
              <w:rPr>
                <w:rFonts w:ascii="Times New Roman" w:hAnsi="Times New Roman" w:cs="Times New Roman"/>
                <w:sz w:val="28"/>
                <w:szCs w:val="28"/>
              </w:rPr>
              <w:t>created_at (datetime)</w:t>
            </w:r>
          </w:p>
        </w:tc>
        <w:tc>
          <w:tcPr>
            <w:tcW w:w="4320" w:type="dxa"/>
            <w:tcBorders>
              <w:top w:val="single" w:color="auto" w:sz="4" w:space="0"/>
              <w:left w:val="single" w:color="auto" w:sz="4" w:space="0"/>
              <w:bottom w:val="single" w:color="auto" w:sz="4" w:space="0"/>
              <w:right w:val="single" w:color="auto" w:sz="4" w:space="0"/>
            </w:tcBorders>
          </w:tcPr>
          <w:p w14:paraId="7DA861FA">
            <w:pPr>
              <w:rPr>
                <w:rFonts w:ascii="Times New Roman" w:hAnsi="Times New Roman" w:cs="Times New Roman"/>
                <w:sz w:val="28"/>
                <w:szCs w:val="28"/>
              </w:rPr>
            </w:pPr>
            <w:r>
              <w:rPr>
                <w:rFonts w:ascii="Times New Roman" w:hAnsi="Times New Roman" w:cs="Times New Roman"/>
                <w:sz w:val="28"/>
                <w:szCs w:val="28"/>
              </w:rPr>
              <w:t>Record creation time. Optional</w:t>
            </w:r>
          </w:p>
        </w:tc>
      </w:tr>
      <w:tr w14:paraId="7956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01AD04E">
            <w:pPr>
              <w:rPr>
                <w:rFonts w:ascii="Times New Roman" w:hAnsi="Times New Roman" w:cs="Times New Roman"/>
                <w:sz w:val="28"/>
                <w:szCs w:val="28"/>
              </w:rPr>
            </w:pPr>
            <w:r>
              <w:rPr>
                <w:rFonts w:ascii="Times New Roman" w:hAnsi="Times New Roman" w:cs="Times New Roman"/>
                <w:sz w:val="28"/>
                <w:szCs w:val="28"/>
              </w:rPr>
              <w:t>updated_at (datetime)</w:t>
            </w:r>
          </w:p>
        </w:tc>
        <w:tc>
          <w:tcPr>
            <w:tcW w:w="4320" w:type="dxa"/>
            <w:tcBorders>
              <w:top w:val="single" w:color="auto" w:sz="4" w:space="0"/>
              <w:left w:val="single" w:color="auto" w:sz="4" w:space="0"/>
              <w:bottom w:val="single" w:color="auto" w:sz="4" w:space="0"/>
              <w:right w:val="single" w:color="auto" w:sz="4" w:space="0"/>
            </w:tcBorders>
          </w:tcPr>
          <w:p w14:paraId="2FB6227E">
            <w:pPr>
              <w:rPr>
                <w:rFonts w:ascii="Times New Roman" w:hAnsi="Times New Roman" w:cs="Times New Roman"/>
                <w:sz w:val="28"/>
                <w:szCs w:val="28"/>
              </w:rPr>
            </w:pPr>
            <w:r>
              <w:rPr>
                <w:rFonts w:ascii="Times New Roman" w:hAnsi="Times New Roman" w:cs="Times New Roman"/>
                <w:sz w:val="28"/>
                <w:szCs w:val="28"/>
              </w:rPr>
              <w:t>Last update time. Optional</w:t>
            </w:r>
          </w:p>
        </w:tc>
      </w:tr>
    </w:tbl>
    <w:p w14:paraId="763D3D11">
      <w:pPr>
        <w:rPr>
          <w:rFonts w:ascii="Times New Roman" w:hAnsi="Times New Roman" w:cs="Times New Roman"/>
          <w:sz w:val="28"/>
          <w:szCs w:val="28"/>
        </w:rPr>
      </w:pPr>
      <w:r>
        <w:rPr>
          <w:rFonts w:ascii="Times New Roman" w:hAnsi="Times New Roman" w:cs="Times New Roman"/>
          <w:sz w:val="28"/>
          <w:szCs w:val="28"/>
        </w:rPr>
        <w:t>Stores movie information, used as input for the scheduling algorithm.</w:t>
      </w:r>
    </w:p>
    <w:p w14:paraId="265CACFD">
      <w:pPr>
        <w:rPr>
          <w:rFonts w:ascii="Times New Roman" w:hAnsi="Times New Roman" w:cs="Times New Roman"/>
          <w:sz w:val="28"/>
          <w:szCs w:val="28"/>
        </w:rPr>
      </w:pPr>
    </w:p>
    <w:p w14:paraId="4C652A78">
      <w:pPr>
        <w:rPr>
          <w:rFonts w:ascii="Times New Roman" w:hAnsi="Times New Roman" w:cs="Times New Roman"/>
          <w:b/>
          <w:bCs/>
          <w:sz w:val="28"/>
          <w:szCs w:val="28"/>
        </w:rPr>
      </w:pPr>
      <w:r>
        <w:rPr>
          <w:rFonts w:ascii="Times New Roman" w:hAnsi="Times New Roman" w:cs="Times New Roman"/>
          <w:b/>
          <w:bCs/>
          <w:sz w:val="28"/>
          <w:szCs w:val="28"/>
        </w:rPr>
        <w:t>rooms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08C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01B1F26">
            <w:pPr>
              <w:rPr>
                <w:rFonts w:ascii="Times New Roman" w:hAnsi="Times New Roman" w:cs="Times New Roman"/>
                <w:sz w:val="28"/>
                <w:szCs w:val="28"/>
              </w:rPr>
            </w:pPr>
            <w:r>
              <w:rPr>
                <w:rFonts w:ascii="Times New Roman" w:hAnsi="Times New Roman" w:cs="Times New Roman"/>
                <w:sz w:val="28"/>
                <w:szCs w:val="28"/>
              </w:rPr>
              <w:t>Attribute</w:t>
            </w:r>
          </w:p>
        </w:tc>
        <w:tc>
          <w:tcPr>
            <w:tcW w:w="4320" w:type="dxa"/>
            <w:tcBorders>
              <w:top w:val="single" w:color="auto" w:sz="4" w:space="0"/>
              <w:left w:val="single" w:color="auto" w:sz="4" w:space="0"/>
              <w:bottom w:val="single" w:color="auto" w:sz="4" w:space="0"/>
              <w:right w:val="single" w:color="auto" w:sz="4" w:space="0"/>
            </w:tcBorders>
          </w:tcPr>
          <w:p w14:paraId="0B86E1AE">
            <w:pPr>
              <w:rPr>
                <w:rFonts w:ascii="Times New Roman" w:hAnsi="Times New Roman" w:cs="Times New Roman"/>
                <w:sz w:val="28"/>
                <w:szCs w:val="28"/>
              </w:rPr>
            </w:pPr>
            <w:r>
              <w:rPr>
                <w:rFonts w:ascii="Times New Roman" w:hAnsi="Times New Roman" w:cs="Times New Roman"/>
                <w:sz w:val="28"/>
                <w:szCs w:val="28"/>
              </w:rPr>
              <w:t>Description</w:t>
            </w:r>
          </w:p>
        </w:tc>
      </w:tr>
      <w:tr w14:paraId="793D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934ADA7">
            <w:pPr>
              <w:rPr>
                <w:rFonts w:ascii="Times New Roman" w:hAnsi="Times New Roman" w:cs="Times New Roman"/>
                <w:sz w:val="28"/>
                <w:szCs w:val="28"/>
              </w:rPr>
            </w:pPr>
            <w:r>
              <w:rPr>
                <w:rFonts w:ascii="Times New Roman" w:hAnsi="Times New Roman" w:cs="Times New Roman"/>
                <w:sz w:val="28"/>
                <w:szCs w:val="28"/>
              </w:rPr>
              <w:t>id (bigint)</w:t>
            </w:r>
          </w:p>
        </w:tc>
        <w:tc>
          <w:tcPr>
            <w:tcW w:w="4320" w:type="dxa"/>
            <w:tcBorders>
              <w:top w:val="single" w:color="auto" w:sz="4" w:space="0"/>
              <w:left w:val="single" w:color="auto" w:sz="4" w:space="0"/>
              <w:bottom w:val="single" w:color="auto" w:sz="4" w:space="0"/>
              <w:right w:val="single" w:color="auto" w:sz="4" w:space="0"/>
            </w:tcBorders>
          </w:tcPr>
          <w:p w14:paraId="34F6C054">
            <w:pPr>
              <w:rPr>
                <w:rFonts w:ascii="Times New Roman" w:hAnsi="Times New Roman" w:cs="Times New Roman"/>
                <w:sz w:val="28"/>
                <w:szCs w:val="28"/>
              </w:rPr>
            </w:pPr>
            <w:r>
              <w:rPr>
                <w:rFonts w:ascii="Times New Roman" w:hAnsi="Times New Roman" w:cs="Times New Roman"/>
                <w:sz w:val="28"/>
                <w:szCs w:val="28"/>
              </w:rPr>
              <w:t>Primary key, Auto-increment, Mandatory (NOT NULL)</w:t>
            </w:r>
          </w:p>
        </w:tc>
      </w:tr>
      <w:tr w14:paraId="1ED1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786D1FF">
            <w:pPr>
              <w:rPr>
                <w:rFonts w:ascii="Times New Roman" w:hAnsi="Times New Roman" w:cs="Times New Roman"/>
                <w:sz w:val="28"/>
                <w:szCs w:val="28"/>
              </w:rPr>
            </w:pPr>
            <w:r>
              <w:rPr>
                <w:rFonts w:ascii="Times New Roman" w:hAnsi="Times New Roman" w:cs="Times New Roman"/>
                <w:sz w:val="28"/>
                <w:szCs w:val="28"/>
              </w:rPr>
              <w:t>room_code (varchar 50)</w:t>
            </w:r>
          </w:p>
        </w:tc>
        <w:tc>
          <w:tcPr>
            <w:tcW w:w="4320" w:type="dxa"/>
            <w:tcBorders>
              <w:top w:val="single" w:color="auto" w:sz="4" w:space="0"/>
              <w:left w:val="single" w:color="auto" w:sz="4" w:space="0"/>
              <w:bottom w:val="single" w:color="auto" w:sz="4" w:space="0"/>
              <w:right w:val="single" w:color="auto" w:sz="4" w:space="0"/>
            </w:tcBorders>
          </w:tcPr>
          <w:p w14:paraId="4A32ED97">
            <w:pPr>
              <w:rPr>
                <w:rFonts w:ascii="Times New Roman" w:hAnsi="Times New Roman" w:cs="Times New Roman"/>
                <w:sz w:val="28"/>
                <w:szCs w:val="28"/>
              </w:rPr>
            </w:pPr>
            <w:r>
              <w:rPr>
                <w:rFonts w:ascii="Times New Roman" w:hAnsi="Times New Roman" w:cs="Times New Roman"/>
                <w:sz w:val="28"/>
                <w:szCs w:val="28"/>
              </w:rPr>
              <w:t>Room code (e.g., R-A1). Mandatory (NOT NULL), Unique (UNIQUE)</w:t>
            </w:r>
          </w:p>
        </w:tc>
      </w:tr>
      <w:tr w14:paraId="16FE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AB6F2D7">
            <w:pPr>
              <w:rPr>
                <w:rFonts w:ascii="Times New Roman" w:hAnsi="Times New Roman" w:cs="Times New Roman"/>
                <w:sz w:val="28"/>
                <w:szCs w:val="28"/>
              </w:rPr>
            </w:pPr>
            <w:r>
              <w:rPr>
                <w:rFonts w:ascii="Times New Roman" w:hAnsi="Times New Roman" w:cs="Times New Roman"/>
                <w:sz w:val="28"/>
                <w:szCs w:val="28"/>
              </w:rPr>
              <w:t>name (varchar 100)</w:t>
            </w:r>
          </w:p>
        </w:tc>
        <w:tc>
          <w:tcPr>
            <w:tcW w:w="4320" w:type="dxa"/>
            <w:tcBorders>
              <w:top w:val="single" w:color="auto" w:sz="4" w:space="0"/>
              <w:left w:val="single" w:color="auto" w:sz="4" w:space="0"/>
              <w:bottom w:val="single" w:color="auto" w:sz="4" w:space="0"/>
              <w:right w:val="single" w:color="auto" w:sz="4" w:space="0"/>
            </w:tcBorders>
          </w:tcPr>
          <w:p w14:paraId="078F1400">
            <w:pPr>
              <w:rPr>
                <w:rFonts w:ascii="Times New Roman" w:hAnsi="Times New Roman" w:cs="Times New Roman"/>
                <w:sz w:val="28"/>
                <w:szCs w:val="28"/>
              </w:rPr>
            </w:pPr>
            <w:r>
              <w:rPr>
                <w:rFonts w:ascii="Times New Roman" w:hAnsi="Times New Roman" w:cs="Times New Roman"/>
                <w:sz w:val="28"/>
                <w:szCs w:val="28"/>
              </w:rPr>
              <w:t>Room name. Mandatory (NOT NULL)</w:t>
            </w:r>
          </w:p>
        </w:tc>
      </w:tr>
      <w:tr w14:paraId="4A5C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EF2CEC9">
            <w:pPr>
              <w:rPr>
                <w:rFonts w:ascii="Times New Roman" w:hAnsi="Times New Roman" w:cs="Times New Roman"/>
                <w:sz w:val="28"/>
                <w:szCs w:val="28"/>
              </w:rPr>
            </w:pPr>
            <w:r>
              <w:rPr>
                <w:rFonts w:ascii="Times New Roman" w:hAnsi="Times New Roman" w:cs="Times New Roman"/>
                <w:sz w:val="28"/>
                <w:szCs w:val="28"/>
              </w:rPr>
              <w:t>capacity (int)</w:t>
            </w:r>
          </w:p>
        </w:tc>
        <w:tc>
          <w:tcPr>
            <w:tcW w:w="4320" w:type="dxa"/>
            <w:tcBorders>
              <w:top w:val="single" w:color="auto" w:sz="4" w:space="0"/>
              <w:left w:val="single" w:color="auto" w:sz="4" w:space="0"/>
              <w:bottom w:val="single" w:color="auto" w:sz="4" w:space="0"/>
              <w:right w:val="single" w:color="auto" w:sz="4" w:space="0"/>
            </w:tcBorders>
          </w:tcPr>
          <w:p w14:paraId="53F3C86A">
            <w:pPr>
              <w:rPr>
                <w:rFonts w:ascii="Times New Roman" w:hAnsi="Times New Roman" w:cs="Times New Roman"/>
                <w:sz w:val="28"/>
                <w:szCs w:val="28"/>
              </w:rPr>
            </w:pPr>
            <w:r>
              <w:rPr>
                <w:rFonts w:ascii="Times New Roman" w:hAnsi="Times New Roman" w:cs="Times New Roman"/>
                <w:sz w:val="28"/>
                <w:szCs w:val="28"/>
              </w:rPr>
              <w:t>Seating capacity (C), used in formula Z. Mandatory (NOT NULL)</w:t>
            </w:r>
          </w:p>
        </w:tc>
      </w:tr>
      <w:tr w14:paraId="7212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676D103">
            <w:pPr>
              <w:rPr>
                <w:rFonts w:ascii="Times New Roman" w:hAnsi="Times New Roman" w:cs="Times New Roman"/>
                <w:sz w:val="28"/>
                <w:szCs w:val="28"/>
              </w:rPr>
            </w:pPr>
            <w:r>
              <w:rPr>
                <w:rFonts w:ascii="Times New Roman" w:hAnsi="Times New Roman" w:cs="Times New Roman"/>
                <w:sz w:val="28"/>
                <w:szCs w:val="28"/>
              </w:rPr>
              <w:t>room_type (varchar 50)</w:t>
            </w:r>
          </w:p>
        </w:tc>
        <w:tc>
          <w:tcPr>
            <w:tcW w:w="4320" w:type="dxa"/>
            <w:tcBorders>
              <w:top w:val="single" w:color="auto" w:sz="4" w:space="0"/>
              <w:left w:val="single" w:color="auto" w:sz="4" w:space="0"/>
              <w:bottom w:val="single" w:color="auto" w:sz="4" w:space="0"/>
              <w:right w:val="single" w:color="auto" w:sz="4" w:space="0"/>
            </w:tcBorders>
          </w:tcPr>
          <w:p w14:paraId="273D3476">
            <w:pPr>
              <w:rPr>
                <w:rFonts w:ascii="Times New Roman" w:hAnsi="Times New Roman" w:cs="Times New Roman"/>
                <w:sz w:val="28"/>
                <w:szCs w:val="28"/>
              </w:rPr>
            </w:pPr>
            <w:r>
              <w:rPr>
                <w:rFonts w:ascii="Times New Roman" w:hAnsi="Times New Roman" w:cs="Times New Roman"/>
                <w:sz w:val="28"/>
                <w:szCs w:val="28"/>
              </w:rPr>
              <w:t>Room type (STANDARD, VIP, IMAX). Optional</w:t>
            </w:r>
          </w:p>
        </w:tc>
      </w:tr>
      <w:tr w14:paraId="6C81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5298CB9">
            <w:pPr>
              <w:rPr>
                <w:rFonts w:ascii="Times New Roman" w:hAnsi="Times New Roman" w:cs="Times New Roman"/>
                <w:sz w:val="28"/>
                <w:szCs w:val="28"/>
              </w:rPr>
            </w:pPr>
            <w:r>
              <w:rPr>
                <w:rFonts w:ascii="Times New Roman" w:hAnsi="Times New Roman" w:cs="Times New Roman"/>
                <w:sz w:val="28"/>
                <w:szCs w:val="28"/>
              </w:rPr>
              <w:t>status (varchar 50)</w:t>
            </w:r>
          </w:p>
        </w:tc>
        <w:tc>
          <w:tcPr>
            <w:tcW w:w="4320" w:type="dxa"/>
            <w:tcBorders>
              <w:top w:val="single" w:color="auto" w:sz="4" w:space="0"/>
              <w:left w:val="single" w:color="auto" w:sz="4" w:space="0"/>
              <w:bottom w:val="single" w:color="auto" w:sz="4" w:space="0"/>
              <w:right w:val="single" w:color="auto" w:sz="4" w:space="0"/>
            </w:tcBorders>
          </w:tcPr>
          <w:p w14:paraId="66086E72">
            <w:pPr>
              <w:rPr>
                <w:rFonts w:ascii="Times New Roman" w:hAnsi="Times New Roman" w:cs="Times New Roman"/>
                <w:sz w:val="28"/>
                <w:szCs w:val="28"/>
              </w:rPr>
            </w:pPr>
            <w:r>
              <w:rPr>
                <w:rFonts w:ascii="Times New Roman" w:hAnsi="Times New Roman" w:cs="Times New Roman"/>
                <w:sz w:val="28"/>
                <w:szCs w:val="28"/>
              </w:rPr>
              <w:t>Status (AVAILABLE, BUSY, MAINTENANCE, DISABLED). Mandatory (NOT NULL)</w:t>
            </w:r>
          </w:p>
        </w:tc>
      </w:tr>
      <w:tr w14:paraId="2460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0304A2B">
            <w:pPr>
              <w:rPr>
                <w:rFonts w:ascii="Times New Roman" w:hAnsi="Times New Roman" w:cs="Times New Roman"/>
                <w:sz w:val="28"/>
                <w:szCs w:val="28"/>
              </w:rPr>
            </w:pPr>
            <w:r>
              <w:rPr>
                <w:rFonts w:ascii="Times New Roman" w:hAnsi="Times New Roman" w:cs="Times New Roman"/>
                <w:sz w:val="28"/>
                <w:szCs w:val="28"/>
              </w:rPr>
              <w:t>created_at (datetime)</w:t>
            </w:r>
          </w:p>
        </w:tc>
        <w:tc>
          <w:tcPr>
            <w:tcW w:w="4320" w:type="dxa"/>
            <w:tcBorders>
              <w:top w:val="single" w:color="auto" w:sz="4" w:space="0"/>
              <w:left w:val="single" w:color="auto" w:sz="4" w:space="0"/>
              <w:bottom w:val="single" w:color="auto" w:sz="4" w:space="0"/>
              <w:right w:val="single" w:color="auto" w:sz="4" w:space="0"/>
            </w:tcBorders>
          </w:tcPr>
          <w:p w14:paraId="679A4549">
            <w:pPr>
              <w:rPr>
                <w:rFonts w:ascii="Times New Roman" w:hAnsi="Times New Roman" w:cs="Times New Roman"/>
                <w:sz w:val="28"/>
                <w:szCs w:val="28"/>
              </w:rPr>
            </w:pPr>
            <w:r>
              <w:rPr>
                <w:rFonts w:ascii="Times New Roman" w:hAnsi="Times New Roman" w:cs="Times New Roman"/>
                <w:sz w:val="28"/>
                <w:szCs w:val="28"/>
              </w:rPr>
              <w:t>Record creation time. Optional</w:t>
            </w:r>
          </w:p>
        </w:tc>
      </w:tr>
      <w:tr w14:paraId="7309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5F3E5C1">
            <w:pPr>
              <w:rPr>
                <w:rFonts w:ascii="Times New Roman" w:hAnsi="Times New Roman" w:cs="Times New Roman"/>
                <w:sz w:val="28"/>
                <w:szCs w:val="28"/>
              </w:rPr>
            </w:pPr>
            <w:r>
              <w:rPr>
                <w:rFonts w:ascii="Times New Roman" w:hAnsi="Times New Roman" w:cs="Times New Roman"/>
                <w:sz w:val="28"/>
                <w:szCs w:val="28"/>
              </w:rPr>
              <w:t>updated_at (datetime)</w:t>
            </w:r>
          </w:p>
        </w:tc>
        <w:tc>
          <w:tcPr>
            <w:tcW w:w="4320" w:type="dxa"/>
            <w:tcBorders>
              <w:top w:val="single" w:color="auto" w:sz="4" w:space="0"/>
              <w:left w:val="single" w:color="auto" w:sz="4" w:space="0"/>
              <w:bottom w:val="single" w:color="auto" w:sz="4" w:space="0"/>
              <w:right w:val="single" w:color="auto" w:sz="4" w:space="0"/>
            </w:tcBorders>
          </w:tcPr>
          <w:p w14:paraId="68C1EF62">
            <w:pPr>
              <w:rPr>
                <w:rFonts w:ascii="Times New Roman" w:hAnsi="Times New Roman" w:cs="Times New Roman"/>
                <w:sz w:val="28"/>
                <w:szCs w:val="28"/>
              </w:rPr>
            </w:pPr>
            <w:r>
              <w:rPr>
                <w:rFonts w:ascii="Times New Roman" w:hAnsi="Times New Roman" w:cs="Times New Roman"/>
                <w:sz w:val="28"/>
                <w:szCs w:val="28"/>
              </w:rPr>
              <w:t>Last update time. Optional</w:t>
            </w:r>
          </w:p>
        </w:tc>
      </w:tr>
    </w:tbl>
    <w:p w14:paraId="4BB5CF7F">
      <w:pPr>
        <w:rPr>
          <w:rFonts w:ascii="Times New Roman" w:hAnsi="Times New Roman" w:cs="Times New Roman"/>
          <w:sz w:val="28"/>
          <w:szCs w:val="28"/>
        </w:rPr>
      </w:pPr>
      <w:r>
        <w:rPr>
          <w:rFonts w:ascii="Times New Roman" w:hAnsi="Times New Roman" w:cs="Times New Roman"/>
          <w:sz w:val="28"/>
          <w:szCs w:val="28"/>
        </w:rPr>
        <w:t>Manages physical screening rooms in the cinema.</w:t>
      </w:r>
    </w:p>
    <w:p w14:paraId="18E609E4">
      <w:pPr>
        <w:rPr>
          <w:rFonts w:ascii="Times New Roman" w:hAnsi="Times New Roman" w:cs="Times New Roman"/>
          <w:sz w:val="28"/>
          <w:szCs w:val="28"/>
        </w:rPr>
      </w:pPr>
    </w:p>
    <w:p w14:paraId="4C161FA2">
      <w:pPr>
        <w:rPr>
          <w:rFonts w:ascii="Times New Roman" w:hAnsi="Times New Roman" w:cs="Times New Roman"/>
          <w:b/>
          <w:bCs/>
          <w:sz w:val="28"/>
          <w:szCs w:val="28"/>
        </w:rPr>
      </w:pPr>
      <w:r>
        <w:rPr>
          <w:rFonts w:ascii="Times New Roman" w:hAnsi="Times New Roman" w:cs="Times New Roman"/>
          <w:b/>
          <w:bCs/>
          <w:sz w:val="28"/>
          <w:szCs w:val="28"/>
        </w:rPr>
        <w:t>showtimes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DDF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7C85F59">
            <w:pPr>
              <w:rPr>
                <w:rFonts w:ascii="Times New Roman" w:hAnsi="Times New Roman" w:cs="Times New Roman"/>
                <w:sz w:val="28"/>
                <w:szCs w:val="28"/>
              </w:rPr>
            </w:pPr>
            <w:r>
              <w:rPr>
                <w:rFonts w:ascii="Times New Roman" w:hAnsi="Times New Roman" w:cs="Times New Roman"/>
                <w:sz w:val="28"/>
                <w:szCs w:val="28"/>
              </w:rPr>
              <w:t>Attribute</w:t>
            </w:r>
          </w:p>
        </w:tc>
        <w:tc>
          <w:tcPr>
            <w:tcW w:w="4320" w:type="dxa"/>
            <w:tcBorders>
              <w:top w:val="single" w:color="auto" w:sz="4" w:space="0"/>
              <w:left w:val="single" w:color="auto" w:sz="4" w:space="0"/>
              <w:bottom w:val="single" w:color="auto" w:sz="4" w:space="0"/>
              <w:right w:val="single" w:color="auto" w:sz="4" w:space="0"/>
            </w:tcBorders>
          </w:tcPr>
          <w:p w14:paraId="2CFE967A">
            <w:pPr>
              <w:rPr>
                <w:rFonts w:ascii="Times New Roman" w:hAnsi="Times New Roman" w:cs="Times New Roman"/>
                <w:sz w:val="28"/>
                <w:szCs w:val="28"/>
              </w:rPr>
            </w:pPr>
            <w:r>
              <w:rPr>
                <w:rFonts w:ascii="Times New Roman" w:hAnsi="Times New Roman" w:cs="Times New Roman"/>
                <w:sz w:val="28"/>
                <w:szCs w:val="28"/>
              </w:rPr>
              <w:t>Description</w:t>
            </w:r>
          </w:p>
        </w:tc>
      </w:tr>
      <w:tr w14:paraId="0739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2924A4C">
            <w:pPr>
              <w:rPr>
                <w:rFonts w:ascii="Times New Roman" w:hAnsi="Times New Roman" w:cs="Times New Roman"/>
                <w:sz w:val="28"/>
                <w:szCs w:val="28"/>
              </w:rPr>
            </w:pPr>
            <w:r>
              <w:rPr>
                <w:rFonts w:ascii="Times New Roman" w:hAnsi="Times New Roman" w:cs="Times New Roman"/>
                <w:sz w:val="28"/>
                <w:szCs w:val="28"/>
              </w:rPr>
              <w:t>id (bigint)</w:t>
            </w:r>
          </w:p>
        </w:tc>
        <w:tc>
          <w:tcPr>
            <w:tcW w:w="4320" w:type="dxa"/>
            <w:tcBorders>
              <w:top w:val="single" w:color="auto" w:sz="4" w:space="0"/>
              <w:left w:val="single" w:color="auto" w:sz="4" w:space="0"/>
              <w:bottom w:val="single" w:color="auto" w:sz="4" w:space="0"/>
              <w:right w:val="single" w:color="auto" w:sz="4" w:space="0"/>
            </w:tcBorders>
          </w:tcPr>
          <w:p w14:paraId="01391DCE">
            <w:pPr>
              <w:rPr>
                <w:rFonts w:ascii="Times New Roman" w:hAnsi="Times New Roman" w:cs="Times New Roman"/>
                <w:sz w:val="28"/>
                <w:szCs w:val="28"/>
              </w:rPr>
            </w:pPr>
            <w:r>
              <w:rPr>
                <w:rFonts w:ascii="Times New Roman" w:hAnsi="Times New Roman" w:cs="Times New Roman"/>
                <w:sz w:val="28"/>
                <w:szCs w:val="28"/>
              </w:rPr>
              <w:t>Primary key, Auto-increment, Mandatory (NOT NULL)</w:t>
            </w:r>
          </w:p>
        </w:tc>
      </w:tr>
      <w:tr w14:paraId="7B64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3A60B93">
            <w:pPr>
              <w:rPr>
                <w:rFonts w:ascii="Times New Roman" w:hAnsi="Times New Roman" w:cs="Times New Roman"/>
                <w:sz w:val="28"/>
                <w:szCs w:val="28"/>
              </w:rPr>
            </w:pPr>
            <w:r>
              <w:rPr>
                <w:rFonts w:ascii="Times New Roman" w:hAnsi="Times New Roman" w:cs="Times New Roman"/>
                <w:sz w:val="28"/>
                <w:szCs w:val="28"/>
              </w:rPr>
              <w:t>movie_id (bigint)</w:t>
            </w:r>
          </w:p>
        </w:tc>
        <w:tc>
          <w:tcPr>
            <w:tcW w:w="4320" w:type="dxa"/>
            <w:tcBorders>
              <w:top w:val="single" w:color="auto" w:sz="4" w:space="0"/>
              <w:left w:val="single" w:color="auto" w:sz="4" w:space="0"/>
              <w:bottom w:val="single" w:color="auto" w:sz="4" w:space="0"/>
              <w:right w:val="single" w:color="auto" w:sz="4" w:space="0"/>
            </w:tcBorders>
          </w:tcPr>
          <w:p w14:paraId="0416D7E4">
            <w:pPr>
              <w:rPr>
                <w:rFonts w:ascii="Times New Roman" w:hAnsi="Times New Roman" w:cs="Times New Roman"/>
                <w:sz w:val="28"/>
                <w:szCs w:val="28"/>
              </w:rPr>
            </w:pPr>
            <w:r>
              <w:rPr>
                <w:rFonts w:ascii="Times New Roman" w:hAnsi="Times New Roman" w:cs="Times New Roman"/>
                <w:sz w:val="28"/>
                <w:szCs w:val="28"/>
              </w:rPr>
              <w:t>Foreign key -&gt; movies.id. Mandatory (NOT NULL)</w:t>
            </w:r>
          </w:p>
        </w:tc>
      </w:tr>
      <w:tr w14:paraId="3EED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BEF44BE">
            <w:pPr>
              <w:rPr>
                <w:rFonts w:ascii="Times New Roman" w:hAnsi="Times New Roman" w:cs="Times New Roman"/>
                <w:sz w:val="28"/>
                <w:szCs w:val="28"/>
              </w:rPr>
            </w:pPr>
            <w:r>
              <w:rPr>
                <w:rFonts w:ascii="Times New Roman" w:hAnsi="Times New Roman" w:cs="Times New Roman"/>
                <w:sz w:val="28"/>
                <w:szCs w:val="28"/>
              </w:rPr>
              <w:t>room_id (bigint)</w:t>
            </w:r>
          </w:p>
        </w:tc>
        <w:tc>
          <w:tcPr>
            <w:tcW w:w="4320" w:type="dxa"/>
            <w:tcBorders>
              <w:top w:val="single" w:color="auto" w:sz="4" w:space="0"/>
              <w:left w:val="single" w:color="auto" w:sz="4" w:space="0"/>
              <w:bottom w:val="single" w:color="auto" w:sz="4" w:space="0"/>
              <w:right w:val="single" w:color="auto" w:sz="4" w:space="0"/>
            </w:tcBorders>
          </w:tcPr>
          <w:p w14:paraId="552D1E3D">
            <w:pPr>
              <w:rPr>
                <w:rFonts w:ascii="Times New Roman" w:hAnsi="Times New Roman" w:cs="Times New Roman"/>
                <w:sz w:val="28"/>
                <w:szCs w:val="28"/>
              </w:rPr>
            </w:pPr>
            <w:r>
              <w:rPr>
                <w:rFonts w:ascii="Times New Roman" w:hAnsi="Times New Roman" w:cs="Times New Roman"/>
                <w:sz w:val="28"/>
                <w:szCs w:val="28"/>
              </w:rPr>
              <w:t>Foreign key -&gt; rooms.id. Mandatory (NOT NULL)</w:t>
            </w:r>
          </w:p>
        </w:tc>
      </w:tr>
      <w:tr w14:paraId="614C9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9F70727">
            <w:pPr>
              <w:rPr>
                <w:rFonts w:ascii="Times New Roman" w:hAnsi="Times New Roman" w:cs="Times New Roman"/>
                <w:sz w:val="28"/>
                <w:szCs w:val="28"/>
              </w:rPr>
            </w:pPr>
            <w:r>
              <w:rPr>
                <w:rFonts w:ascii="Times New Roman" w:hAnsi="Times New Roman" w:cs="Times New Roman"/>
                <w:sz w:val="28"/>
                <w:szCs w:val="28"/>
              </w:rPr>
              <w:t>schedule_id (bigint)</w:t>
            </w:r>
          </w:p>
        </w:tc>
        <w:tc>
          <w:tcPr>
            <w:tcW w:w="4320" w:type="dxa"/>
            <w:tcBorders>
              <w:top w:val="single" w:color="auto" w:sz="4" w:space="0"/>
              <w:left w:val="single" w:color="auto" w:sz="4" w:space="0"/>
              <w:bottom w:val="single" w:color="auto" w:sz="4" w:space="0"/>
              <w:right w:val="single" w:color="auto" w:sz="4" w:space="0"/>
            </w:tcBorders>
          </w:tcPr>
          <w:p w14:paraId="24DA2F13">
            <w:pPr>
              <w:rPr>
                <w:rFonts w:ascii="Times New Roman" w:hAnsi="Times New Roman" w:cs="Times New Roman"/>
                <w:sz w:val="28"/>
                <w:szCs w:val="28"/>
              </w:rPr>
            </w:pPr>
            <w:r>
              <w:rPr>
                <w:rFonts w:ascii="Times New Roman" w:hAnsi="Times New Roman" w:cs="Times New Roman"/>
                <w:sz w:val="28"/>
                <w:szCs w:val="28"/>
              </w:rPr>
              <w:t>Foreign key -&gt; schedules.id. Optional (NULL if showtime is manually added outside a schedule)</w:t>
            </w:r>
          </w:p>
        </w:tc>
      </w:tr>
      <w:tr w14:paraId="056F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38DFDC8">
            <w:pPr>
              <w:rPr>
                <w:rFonts w:ascii="Times New Roman" w:hAnsi="Times New Roman" w:cs="Times New Roman"/>
                <w:sz w:val="28"/>
                <w:szCs w:val="28"/>
              </w:rPr>
            </w:pPr>
            <w:r>
              <w:rPr>
                <w:rFonts w:ascii="Times New Roman" w:hAnsi="Times New Roman" w:cs="Times New Roman"/>
                <w:sz w:val="28"/>
                <w:szCs w:val="28"/>
              </w:rPr>
              <w:t>start_time (datetime)</w:t>
            </w:r>
          </w:p>
        </w:tc>
        <w:tc>
          <w:tcPr>
            <w:tcW w:w="4320" w:type="dxa"/>
            <w:tcBorders>
              <w:top w:val="single" w:color="auto" w:sz="4" w:space="0"/>
              <w:left w:val="single" w:color="auto" w:sz="4" w:space="0"/>
              <w:bottom w:val="single" w:color="auto" w:sz="4" w:space="0"/>
              <w:right w:val="single" w:color="auto" w:sz="4" w:space="0"/>
            </w:tcBorders>
          </w:tcPr>
          <w:p w14:paraId="094DB6EE">
            <w:pPr>
              <w:rPr>
                <w:rFonts w:ascii="Times New Roman" w:hAnsi="Times New Roman" w:cs="Times New Roman"/>
                <w:sz w:val="28"/>
                <w:szCs w:val="28"/>
              </w:rPr>
            </w:pPr>
            <w:r>
              <w:rPr>
                <w:rFonts w:ascii="Times New Roman" w:hAnsi="Times New Roman" w:cs="Times New Roman"/>
                <w:sz w:val="28"/>
                <w:szCs w:val="28"/>
              </w:rPr>
              <w:t>Start time. Mandatory (NOT NULL)</w:t>
            </w:r>
          </w:p>
        </w:tc>
      </w:tr>
      <w:tr w14:paraId="0247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F434B43">
            <w:pPr>
              <w:rPr>
                <w:rFonts w:ascii="Times New Roman" w:hAnsi="Times New Roman" w:cs="Times New Roman"/>
                <w:sz w:val="28"/>
                <w:szCs w:val="28"/>
              </w:rPr>
            </w:pPr>
            <w:r>
              <w:rPr>
                <w:rFonts w:ascii="Times New Roman" w:hAnsi="Times New Roman" w:cs="Times New Roman"/>
                <w:sz w:val="28"/>
                <w:szCs w:val="28"/>
              </w:rPr>
              <w:t>end_time (datetime)</w:t>
            </w:r>
          </w:p>
        </w:tc>
        <w:tc>
          <w:tcPr>
            <w:tcW w:w="4320" w:type="dxa"/>
            <w:tcBorders>
              <w:top w:val="single" w:color="auto" w:sz="4" w:space="0"/>
              <w:left w:val="single" w:color="auto" w:sz="4" w:space="0"/>
              <w:bottom w:val="single" w:color="auto" w:sz="4" w:space="0"/>
              <w:right w:val="single" w:color="auto" w:sz="4" w:space="0"/>
            </w:tcBorders>
          </w:tcPr>
          <w:p w14:paraId="73AB00B6">
            <w:pPr>
              <w:rPr>
                <w:rFonts w:ascii="Times New Roman" w:hAnsi="Times New Roman" w:cs="Times New Roman"/>
                <w:sz w:val="28"/>
                <w:szCs w:val="28"/>
              </w:rPr>
            </w:pPr>
            <w:r>
              <w:rPr>
                <w:rFonts w:ascii="Times New Roman" w:hAnsi="Times New Roman" w:cs="Times New Roman"/>
                <w:sz w:val="28"/>
                <w:szCs w:val="28"/>
              </w:rPr>
              <w:t>End time. Mandatory (NOT NULL)</w:t>
            </w:r>
          </w:p>
        </w:tc>
      </w:tr>
      <w:tr w14:paraId="2A7D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EF7DC6F">
            <w:pPr>
              <w:rPr>
                <w:rFonts w:ascii="Times New Roman" w:hAnsi="Times New Roman" w:cs="Times New Roman"/>
                <w:sz w:val="28"/>
                <w:szCs w:val="28"/>
              </w:rPr>
            </w:pPr>
            <w:r>
              <w:rPr>
                <w:rFonts w:ascii="Times New Roman" w:hAnsi="Times New Roman" w:cs="Times New Roman"/>
                <w:sz w:val="28"/>
                <w:szCs w:val="28"/>
              </w:rPr>
              <w:t>cleaning_buffer_minutes (int)</w:t>
            </w:r>
          </w:p>
        </w:tc>
        <w:tc>
          <w:tcPr>
            <w:tcW w:w="4320" w:type="dxa"/>
            <w:tcBorders>
              <w:top w:val="single" w:color="auto" w:sz="4" w:space="0"/>
              <w:left w:val="single" w:color="auto" w:sz="4" w:space="0"/>
              <w:bottom w:val="single" w:color="auto" w:sz="4" w:space="0"/>
              <w:right w:val="single" w:color="auto" w:sz="4" w:space="0"/>
            </w:tcBorders>
          </w:tcPr>
          <w:p w14:paraId="05D07DF9">
            <w:pPr>
              <w:rPr>
                <w:rFonts w:ascii="Times New Roman" w:hAnsi="Times New Roman" w:cs="Times New Roman"/>
                <w:sz w:val="28"/>
                <w:szCs w:val="28"/>
              </w:rPr>
            </w:pPr>
            <w:r>
              <w:rPr>
                <w:rFonts w:ascii="Times New Roman" w:hAnsi="Times New Roman" w:cs="Times New Roman"/>
                <w:sz w:val="28"/>
                <w:szCs w:val="28"/>
              </w:rPr>
              <w:t>Cleaning time in minutes. Mandatory (NOT NULL)</w:t>
            </w:r>
          </w:p>
        </w:tc>
      </w:tr>
      <w:tr w14:paraId="4447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A330E34">
            <w:pPr>
              <w:rPr>
                <w:rFonts w:ascii="Times New Roman" w:hAnsi="Times New Roman" w:cs="Times New Roman"/>
                <w:sz w:val="28"/>
                <w:szCs w:val="28"/>
              </w:rPr>
            </w:pPr>
            <w:r>
              <w:rPr>
                <w:rFonts w:ascii="Times New Roman" w:hAnsi="Times New Roman" w:cs="Times New Roman"/>
                <w:sz w:val="28"/>
                <w:szCs w:val="28"/>
              </w:rPr>
              <w:t>estimated_occupancy (double)</w:t>
            </w:r>
          </w:p>
        </w:tc>
        <w:tc>
          <w:tcPr>
            <w:tcW w:w="4320" w:type="dxa"/>
            <w:tcBorders>
              <w:top w:val="single" w:color="auto" w:sz="4" w:space="0"/>
              <w:left w:val="single" w:color="auto" w:sz="4" w:space="0"/>
              <w:bottom w:val="single" w:color="auto" w:sz="4" w:space="0"/>
              <w:right w:val="single" w:color="auto" w:sz="4" w:space="0"/>
            </w:tcBorders>
          </w:tcPr>
          <w:p w14:paraId="03B4A5C1">
            <w:pPr>
              <w:rPr>
                <w:rFonts w:ascii="Times New Roman" w:hAnsi="Times New Roman" w:cs="Times New Roman"/>
                <w:sz w:val="28"/>
                <w:szCs w:val="28"/>
              </w:rPr>
            </w:pPr>
            <w:r>
              <w:rPr>
                <w:rFonts w:ascii="Times New Roman" w:hAnsi="Times New Roman" w:cs="Times New Roman"/>
                <w:sz w:val="28"/>
                <w:szCs w:val="28"/>
              </w:rPr>
              <w:t>Estimated occupancy rate. Optional</w:t>
            </w:r>
          </w:p>
        </w:tc>
      </w:tr>
      <w:tr w14:paraId="5AF6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8186751">
            <w:pPr>
              <w:rPr>
                <w:rFonts w:ascii="Times New Roman" w:hAnsi="Times New Roman" w:cs="Times New Roman"/>
                <w:sz w:val="28"/>
                <w:szCs w:val="28"/>
              </w:rPr>
            </w:pPr>
            <w:r>
              <w:rPr>
                <w:rFonts w:ascii="Times New Roman" w:hAnsi="Times New Roman" w:cs="Times New Roman"/>
                <w:sz w:val="28"/>
                <w:szCs w:val="28"/>
              </w:rPr>
              <w:t>estimated_revenue (double)</w:t>
            </w:r>
          </w:p>
        </w:tc>
        <w:tc>
          <w:tcPr>
            <w:tcW w:w="4320" w:type="dxa"/>
            <w:tcBorders>
              <w:top w:val="single" w:color="auto" w:sz="4" w:space="0"/>
              <w:left w:val="single" w:color="auto" w:sz="4" w:space="0"/>
              <w:bottom w:val="single" w:color="auto" w:sz="4" w:space="0"/>
              <w:right w:val="single" w:color="auto" w:sz="4" w:space="0"/>
            </w:tcBorders>
          </w:tcPr>
          <w:p w14:paraId="2B40407B">
            <w:pPr>
              <w:rPr>
                <w:rFonts w:ascii="Times New Roman" w:hAnsi="Times New Roman" w:cs="Times New Roman"/>
                <w:sz w:val="28"/>
                <w:szCs w:val="28"/>
              </w:rPr>
            </w:pPr>
            <w:r>
              <w:rPr>
                <w:rFonts w:ascii="Times New Roman" w:hAnsi="Times New Roman" w:cs="Times New Roman"/>
                <w:sz w:val="28"/>
                <w:szCs w:val="28"/>
              </w:rPr>
              <w:t>Estimated revenue for the showtime. Optional</w:t>
            </w:r>
          </w:p>
        </w:tc>
      </w:tr>
      <w:tr w14:paraId="24BE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B0EFA53">
            <w:pPr>
              <w:rPr>
                <w:rFonts w:ascii="Times New Roman" w:hAnsi="Times New Roman" w:cs="Times New Roman"/>
                <w:sz w:val="28"/>
                <w:szCs w:val="28"/>
              </w:rPr>
            </w:pPr>
            <w:r>
              <w:rPr>
                <w:rFonts w:ascii="Times New Roman" w:hAnsi="Times New Roman" w:cs="Times New Roman"/>
                <w:sz w:val="28"/>
                <w:szCs w:val="28"/>
              </w:rPr>
              <w:t>status (varchar 50)</w:t>
            </w:r>
          </w:p>
        </w:tc>
        <w:tc>
          <w:tcPr>
            <w:tcW w:w="4320" w:type="dxa"/>
            <w:tcBorders>
              <w:top w:val="single" w:color="auto" w:sz="4" w:space="0"/>
              <w:left w:val="single" w:color="auto" w:sz="4" w:space="0"/>
              <w:bottom w:val="single" w:color="auto" w:sz="4" w:space="0"/>
              <w:right w:val="single" w:color="auto" w:sz="4" w:space="0"/>
            </w:tcBorders>
          </w:tcPr>
          <w:p w14:paraId="48A60942">
            <w:pPr>
              <w:rPr>
                <w:rFonts w:ascii="Times New Roman" w:hAnsi="Times New Roman" w:cs="Times New Roman"/>
                <w:sz w:val="28"/>
                <w:szCs w:val="28"/>
              </w:rPr>
            </w:pPr>
            <w:r>
              <w:rPr>
                <w:rFonts w:ascii="Times New Roman" w:hAnsi="Times New Roman" w:cs="Times New Roman"/>
                <w:sz w:val="28"/>
                <w:szCs w:val="28"/>
              </w:rPr>
              <w:t>Status (DRAFT, APPROVED, PUBLISHED, CANCELLED). Mandatory (NOT NULL)</w:t>
            </w:r>
          </w:p>
        </w:tc>
      </w:tr>
      <w:tr w14:paraId="1AE20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AA9A4A4">
            <w:pPr>
              <w:rPr>
                <w:rFonts w:ascii="Times New Roman" w:hAnsi="Times New Roman" w:cs="Times New Roman"/>
                <w:sz w:val="28"/>
                <w:szCs w:val="28"/>
              </w:rPr>
            </w:pPr>
            <w:r>
              <w:rPr>
                <w:rFonts w:ascii="Times New Roman" w:hAnsi="Times New Roman" w:cs="Times New Roman"/>
                <w:sz w:val="28"/>
                <w:szCs w:val="28"/>
              </w:rPr>
              <w:t>created_at (datetime)</w:t>
            </w:r>
          </w:p>
        </w:tc>
        <w:tc>
          <w:tcPr>
            <w:tcW w:w="4320" w:type="dxa"/>
            <w:tcBorders>
              <w:top w:val="single" w:color="auto" w:sz="4" w:space="0"/>
              <w:left w:val="single" w:color="auto" w:sz="4" w:space="0"/>
              <w:bottom w:val="single" w:color="auto" w:sz="4" w:space="0"/>
              <w:right w:val="single" w:color="auto" w:sz="4" w:space="0"/>
            </w:tcBorders>
          </w:tcPr>
          <w:p w14:paraId="491DE4DF">
            <w:pPr>
              <w:rPr>
                <w:rFonts w:ascii="Times New Roman" w:hAnsi="Times New Roman" w:cs="Times New Roman"/>
                <w:sz w:val="28"/>
                <w:szCs w:val="28"/>
              </w:rPr>
            </w:pPr>
            <w:r>
              <w:rPr>
                <w:rFonts w:ascii="Times New Roman" w:hAnsi="Times New Roman" w:cs="Times New Roman"/>
                <w:sz w:val="28"/>
                <w:szCs w:val="28"/>
              </w:rPr>
              <w:t>Record creation time. Optional</w:t>
            </w:r>
          </w:p>
        </w:tc>
      </w:tr>
      <w:tr w14:paraId="71E4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C79108A">
            <w:pPr>
              <w:rPr>
                <w:rFonts w:ascii="Times New Roman" w:hAnsi="Times New Roman" w:cs="Times New Roman"/>
                <w:sz w:val="28"/>
                <w:szCs w:val="28"/>
              </w:rPr>
            </w:pPr>
            <w:r>
              <w:rPr>
                <w:rFonts w:ascii="Times New Roman" w:hAnsi="Times New Roman" w:cs="Times New Roman"/>
                <w:sz w:val="28"/>
                <w:szCs w:val="28"/>
              </w:rPr>
              <w:t>updated_at (datetime)</w:t>
            </w:r>
          </w:p>
        </w:tc>
        <w:tc>
          <w:tcPr>
            <w:tcW w:w="4320" w:type="dxa"/>
            <w:tcBorders>
              <w:top w:val="single" w:color="auto" w:sz="4" w:space="0"/>
              <w:left w:val="single" w:color="auto" w:sz="4" w:space="0"/>
              <w:bottom w:val="single" w:color="auto" w:sz="4" w:space="0"/>
              <w:right w:val="single" w:color="auto" w:sz="4" w:space="0"/>
            </w:tcBorders>
          </w:tcPr>
          <w:p w14:paraId="7B7C7D6F">
            <w:pPr>
              <w:rPr>
                <w:rFonts w:ascii="Times New Roman" w:hAnsi="Times New Roman" w:cs="Times New Roman"/>
                <w:sz w:val="28"/>
                <w:szCs w:val="28"/>
              </w:rPr>
            </w:pPr>
            <w:r>
              <w:rPr>
                <w:rFonts w:ascii="Times New Roman" w:hAnsi="Times New Roman" w:cs="Times New Roman"/>
                <w:sz w:val="28"/>
                <w:szCs w:val="28"/>
              </w:rPr>
              <w:t>Last update time. Optional</w:t>
            </w:r>
          </w:p>
        </w:tc>
      </w:tr>
    </w:tbl>
    <w:p w14:paraId="78B925A7">
      <w:pPr>
        <w:rPr>
          <w:rFonts w:ascii="Times New Roman" w:hAnsi="Times New Roman" w:cs="Times New Roman"/>
          <w:sz w:val="28"/>
          <w:szCs w:val="28"/>
        </w:rPr>
      </w:pPr>
      <w:r>
        <w:rPr>
          <w:rFonts w:ascii="Times New Roman" w:hAnsi="Times New Roman" w:cs="Times New Roman"/>
          <w:sz w:val="28"/>
          <w:szCs w:val="28"/>
        </w:rPr>
        <w:t>The core entity storing screening sessions (intersection of Movie, Room, and Time).</w:t>
      </w:r>
    </w:p>
    <w:p w14:paraId="71E66AAE">
      <w:pPr>
        <w:rPr>
          <w:rFonts w:ascii="Times New Roman" w:hAnsi="Times New Roman" w:cs="Times New Roman"/>
          <w:sz w:val="28"/>
          <w:szCs w:val="28"/>
        </w:rPr>
      </w:pPr>
    </w:p>
    <w:p w14:paraId="2F978E85">
      <w:pPr>
        <w:rPr>
          <w:rFonts w:ascii="Times New Roman" w:hAnsi="Times New Roman" w:cs="Times New Roman"/>
          <w:b/>
          <w:bCs/>
          <w:sz w:val="28"/>
          <w:szCs w:val="28"/>
        </w:rPr>
      </w:pPr>
      <w:r>
        <w:rPr>
          <w:rFonts w:ascii="Times New Roman" w:hAnsi="Times New Roman" w:cs="Times New Roman"/>
          <w:b/>
          <w:bCs/>
          <w:sz w:val="28"/>
          <w:szCs w:val="28"/>
        </w:rPr>
        <w:t>schedules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E15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4436127">
            <w:pPr>
              <w:rPr>
                <w:rFonts w:ascii="Times New Roman" w:hAnsi="Times New Roman" w:cs="Times New Roman"/>
                <w:sz w:val="28"/>
                <w:szCs w:val="28"/>
              </w:rPr>
            </w:pPr>
            <w:r>
              <w:rPr>
                <w:rFonts w:ascii="Times New Roman" w:hAnsi="Times New Roman" w:cs="Times New Roman"/>
                <w:sz w:val="28"/>
                <w:szCs w:val="28"/>
              </w:rPr>
              <w:t>Attribute</w:t>
            </w:r>
          </w:p>
        </w:tc>
        <w:tc>
          <w:tcPr>
            <w:tcW w:w="4320" w:type="dxa"/>
            <w:tcBorders>
              <w:top w:val="single" w:color="auto" w:sz="4" w:space="0"/>
              <w:left w:val="single" w:color="auto" w:sz="4" w:space="0"/>
              <w:bottom w:val="single" w:color="auto" w:sz="4" w:space="0"/>
              <w:right w:val="single" w:color="auto" w:sz="4" w:space="0"/>
            </w:tcBorders>
          </w:tcPr>
          <w:p w14:paraId="07F2F109">
            <w:pPr>
              <w:rPr>
                <w:rFonts w:ascii="Times New Roman" w:hAnsi="Times New Roman" w:cs="Times New Roman"/>
                <w:sz w:val="28"/>
                <w:szCs w:val="28"/>
              </w:rPr>
            </w:pPr>
            <w:r>
              <w:rPr>
                <w:rFonts w:ascii="Times New Roman" w:hAnsi="Times New Roman" w:cs="Times New Roman"/>
                <w:sz w:val="28"/>
                <w:szCs w:val="28"/>
              </w:rPr>
              <w:t>Description</w:t>
            </w:r>
          </w:p>
        </w:tc>
      </w:tr>
      <w:tr w14:paraId="2009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BF1DA7D">
            <w:pPr>
              <w:rPr>
                <w:rFonts w:ascii="Times New Roman" w:hAnsi="Times New Roman" w:cs="Times New Roman"/>
                <w:sz w:val="28"/>
                <w:szCs w:val="28"/>
              </w:rPr>
            </w:pPr>
            <w:r>
              <w:rPr>
                <w:rFonts w:ascii="Times New Roman" w:hAnsi="Times New Roman" w:cs="Times New Roman"/>
                <w:sz w:val="28"/>
                <w:szCs w:val="28"/>
              </w:rPr>
              <w:t>id (bigint)</w:t>
            </w:r>
          </w:p>
        </w:tc>
        <w:tc>
          <w:tcPr>
            <w:tcW w:w="4320" w:type="dxa"/>
            <w:tcBorders>
              <w:top w:val="single" w:color="auto" w:sz="4" w:space="0"/>
              <w:left w:val="single" w:color="auto" w:sz="4" w:space="0"/>
              <w:bottom w:val="single" w:color="auto" w:sz="4" w:space="0"/>
              <w:right w:val="single" w:color="auto" w:sz="4" w:space="0"/>
            </w:tcBorders>
          </w:tcPr>
          <w:p w14:paraId="3857EC1D">
            <w:pPr>
              <w:rPr>
                <w:rFonts w:ascii="Times New Roman" w:hAnsi="Times New Roman" w:cs="Times New Roman"/>
                <w:sz w:val="28"/>
                <w:szCs w:val="28"/>
              </w:rPr>
            </w:pPr>
            <w:r>
              <w:rPr>
                <w:rFonts w:ascii="Times New Roman" w:hAnsi="Times New Roman" w:cs="Times New Roman"/>
                <w:sz w:val="28"/>
                <w:szCs w:val="28"/>
              </w:rPr>
              <w:t>Primary key, Auto-increment, Mandatory (NOT NULL)</w:t>
            </w:r>
          </w:p>
        </w:tc>
      </w:tr>
      <w:tr w14:paraId="3992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8F0A034">
            <w:pPr>
              <w:rPr>
                <w:rFonts w:ascii="Times New Roman" w:hAnsi="Times New Roman" w:cs="Times New Roman"/>
                <w:sz w:val="28"/>
                <w:szCs w:val="28"/>
              </w:rPr>
            </w:pPr>
            <w:r>
              <w:rPr>
                <w:rFonts w:ascii="Times New Roman" w:hAnsi="Times New Roman" w:cs="Times New Roman"/>
                <w:sz w:val="28"/>
                <w:szCs w:val="28"/>
              </w:rPr>
              <w:t>schedule_date (date)</w:t>
            </w:r>
          </w:p>
        </w:tc>
        <w:tc>
          <w:tcPr>
            <w:tcW w:w="4320" w:type="dxa"/>
            <w:tcBorders>
              <w:top w:val="single" w:color="auto" w:sz="4" w:space="0"/>
              <w:left w:val="single" w:color="auto" w:sz="4" w:space="0"/>
              <w:bottom w:val="single" w:color="auto" w:sz="4" w:space="0"/>
              <w:right w:val="single" w:color="auto" w:sz="4" w:space="0"/>
            </w:tcBorders>
          </w:tcPr>
          <w:p w14:paraId="023EAD82">
            <w:pPr>
              <w:rPr>
                <w:rFonts w:ascii="Times New Roman" w:hAnsi="Times New Roman" w:cs="Times New Roman"/>
                <w:sz w:val="28"/>
                <w:szCs w:val="28"/>
              </w:rPr>
            </w:pPr>
            <w:r>
              <w:rPr>
                <w:rFonts w:ascii="Times New Roman" w:hAnsi="Times New Roman" w:cs="Times New Roman"/>
                <w:sz w:val="28"/>
                <w:szCs w:val="28"/>
              </w:rPr>
              <w:t>Applied schedule date. Mandatory (NOT NULL)</w:t>
            </w:r>
          </w:p>
        </w:tc>
      </w:tr>
      <w:tr w14:paraId="3047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59BD898">
            <w:pPr>
              <w:rPr>
                <w:rFonts w:ascii="Times New Roman" w:hAnsi="Times New Roman" w:cs="Times New Roman"/>
                <w:sz w:val="28"/>
                <w:szCs w:val="28"/>
              </w:rPr>
            </w:pPr>
            <w:r>
              <w:rPr>
                <w:rFonts w:ascii="Times New Roman" w:hAnsi="Times New Roman" w:cs="Times New Roman"/>
                <w:sz w:val="28"/>
                <w:szCs w:val="28"/>
              </w:rPr>
              <w:t>schedule_type (varchar 50)</w:t>
            </w:r>
          </w:p>
        </w:tc>
        <w:tc>
          <w:tcPr>
            <w:tcW w:w="4320" w:type="dxa"/>
            <w:tcBorders>
              <w:top w:val="single" w:color="auto" w:sz="4" w:space="0"/>
              <w:left w:val="single" w:color="auto" w:sz="4" w:space="0"/>
              <w:bottom w:val="single" w:color="auto" w:sz="4" w:space="0"/>
              <w:right w:val="single" w:color="auto" w:sz="4" w:space="0"/>
            </w:tcBorders>
          </w:tcPr>
          <w:p w14:paraId="56D12366">
            <w:pPr>
              <w:rPr>
                <w:rFonts w:ascii="Times New Roman" w:hAnsi="Times New Roman" w:cs="Times New Roman"/>
                <w:sz w:val="28"/>
                <w:szCs w:val="28"/>
              </w:rPr>
            </w:pPr>
            <w:r>
              <w:rPr>
                <w:rFonts w:ascii="Times New Roman" w:hAnsi="Times New Roman" w:cs="Times New Roman"/>
                <w:sz w:val="28"/>
                <w:szCs w:val="28"/>
              </w:rPr>
              <w:t>Schedule type (DAILY, WEEKLY). Mandatory (NOT NULL)</w:t>
            </w:r>
          </w:p>
        </w:tc>
      </w:tr>
      <w:tr w14:paraId="4632E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EA76190">
            <w:pPr>
              <w:rPr>
                <w:rFonts w:ascii="Times New Roman" w:hAnsi="Times New Roman" w:cs="Times New Roman"/>
                <w:sz w:val="28"/>
                <w:szCs w:val="28"/>
              </w:rPr>
            </w:pPr>
            <w:r>
              <w:rPr>
                <w:rFonts w:ascii="Times New Roman" w:hAnsi="Times New Roman" w:cs="Times New Roman"/>
                <w:sz w:val="28"/>
                <w:szCs w:val="28"/>
              </w:rPr>
              <w:t>strategy_type (varchar 100)</w:t>
            </w:r>
          </w:p>
        </w:tc>
        <w:tc>
          <w:tcPr>
            <w:tcW w:w="4320" w:type="dxa"/>
            <w:tcBorders>
              <w:top w:val="single" w:color="auto" w:sz="4" w:space="0"/>
              <w:left w:val="single" w:color="auto" w:sz="4" w:space="0"/>
              <w:bottom w:val="single" w:color="auto" w:sz="4" w:space="0"/>
              <w:right w:val="single" w:color="auto" w:sz="4" w:space="0"/>
            </w:tcBorders>
          </w:tcPr>
          <w:p w14:paraId="0656ACE1">
            <w:pPr>
              <w:rPr>
                <w:rFonts w:ascii="Times New Roman" w:hAnsi="Times New Roman" w:cs="Times New Roman"/>
                <w:sz w:val="28"/>
                <w:szCs w:val="28"/>
              </w:rPr>
            </w:pPr>
            <w:r>
              <w:rPr>
                <w:rFonts w:ascii="Times New Roman" w:hAnsi="Times New Roman" w:cs="Times New Roman"/>
                <w:sz w:val="28"/>
                <w:szCs w:val="28"/>
              </w:rPr>
              <w:t>Algorithm strategy (REVENUE_MAXIMIZE, DIVERSITY). Mandatory (NOT NULL)</w:t>
            </w:r>
          </w:p>
        </w:tc>
      </w:tr>
      <w:tr w14:paraId="64C6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9A93CFB">
            <w:pPr>
              <w:rPr>
                <w:rFonts w:ascii="Times New Roman" w:hAnsi="Times New Roman" w:cs="Times New Roman"/>
                <w:sz w:val="28"/>
                <w:szCs w:val="28"/>
              </w:rPr>
            </w:pPr>
            <w:r>
              <w:rPr>
                <w:rFonts w:ascii="Times New Roman" w:hAnsi="Times New Roman" w:cs="Times New Roman"/>
                <w:sz w:val="28"/>
                <w:szCs w:val="28"/>
              </w:rPr>
              <w:t>status (varchar 50)</w:t>
            </w:r>
          </w:p>
        </w:tc>
        <w:tc>
          <w:tcPr>
            <w:tcW w:w="4320" w:type="dxa"/>
            <w:tcBorders>
              <w:top w:val="single" w:color="auto" w:sz="4" w:space="0"/>
              <w:left w:val="single" w:color="auto" w:sz="4" w:space="0"/>
              <w:bottom w:val="single" w:color="auto" w:sz="4" w:space="0"/>
              <w:right w:val="single" w:color="auto" w:sz="4" w:space="0"/>
            </w:tcBorders>
          </w:tcPr>
          <w:p w14:paraId="5C954006">
            <w:pPr>
              <w:rPr>
                <w:rFonts w:ascii="Times New Roman" w:hAnsi="Times New Roman" w:cs="Times New Roman"/>
                <w:sz w:val="28"/>
                <w:szCs w:val="28"/>
              </w:rPr>
            </w:pPr>
            <w:r>
              <w:rPr>
                <w:rFonts w:ascii="Times New Roman" w:hAnsi="Times New Roman" w:cs="Times New Roman"/>
                <w:sz w:val="28"/>
                <w:szCs w:val="28"/>
              </w:rPr>
              <w:t>Status (DRAFT, SUBMITTED, SUPERVISOR_APPROVED...). Mandatory (NOT NULL)</w:t>
            </w:r>
          </w:p>
        </w:tc>
      </w:tr>
      <w:tr w14:paraId="2EC5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DFB0EF6">
            <w:pPr>
              <w:rPr>
                <w:rFonts w:ascii="Times New Roman" w:hAnsi="Times New Roman" w:cs="Times New Roman"/>
                <w:sz w:val="28"/>
                <w:szCs w:val="28"/>
              </w:rPr>
            </w:pPr>
            <w:r>
              <w:rPr>
                <w:rFonts w:ascii="Times New Roman" w:hAnsi="Times New Roman" w:cs="Times New Roman"/>
                <w:sz w:val="28"/>
                <w:szCs w:val="28"/>
              </w:rPr>
              <w:t>total_estimated_revenue (double)</w:t>
            </w:r>
          </w:p>
        </w:tc>
        <w:tc>
          <w:tcPr>
            <w:tcW w:w="4320" w:type="dxa"/>
            <w:tcBorders>
              <w:top w:val="single" w:color="auto" w:sz="4" w:space="0"/>
              <w:left w:val="single" w:color="auto" w:sz="4" w:space="0"/>
              <w:bottom w:val="single" w:color="auto" w:sz="4" w:space="0"/>
              <w:right w:val="single" w:color="auto" w:sz="4" w:space="0"/>
            </w:tcBorders>
          </w:tcPr>
          <w:p w14:paraId="4379B29B">
            <w:pPr>
              <w:rPr>
                <w:rFonts w:ascii="Times New Roman" w:hAnsi="Times New Roman" w:cs="Times New Roman"/>
                <w:sz w:val="28"/>
                <w:szCs w:val="28"/>
              </w:rPr>
            </w:pPr>
            <w:r>
              <w:rPr>
                <w:rFonts w:ascii="Times New Roman" w:hAnsi="Times New Roman" w:cs="Times New Roman"/>
                <w:sz w:val="28"/>
                <w:szCs w:val="28"/>
              </w:rPr>
              <w:t>Total estimated revenue. Optional</w:t>
            </w:r>
          </w:p>
        </w:tc>
      </w:tr>
      <w:tr w14:paraId="406A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4DCF54C">
            <w:pPr>
              <w:rPr>
                <w:rFonts w:ascii="Times New Roman" w:hAnsi="Times New Roman" w:cs="Times New Roman"/>
                <w:sz w:val="28"/>
                <w:szCs w:val="28"/>
              </w:rPr>
            </w:pPr>
            <w:r>
              <w:rPr>
                <w:rFonts w:ascii="Times New Roman" w:hAnsi="Times New Roman" w:cs="Times New Roman"/>
                <w:sz w:val="28"/>
                <w:szCs w:val="28"/>
              </w:rPr>
              <w:t>created_by (bigint)</w:t>
            </w:r>
          </w:p>
        </w:tc>
        <w:tc>
          <w:tcPr>
            <w:tcW w:w="4320" w:type="dxa"/>
            <w:tcBorders>
              <w:top w:val="single" w:color="auto" w:sz="4" w:space="0"/>
              <w:left w:val="single" w:color="auto" w:sz="4" w:space="0"/>
              <w:bottom w:val="single" w:color="auto" w:sz="4" w:space="0"/>
              <w:right w:val="single" w:color="auto" w:sz="4" w:space="0"/>
            </w:tcBorders>
          </w:tcPr>
          <w:p w14:paraId="5BBB6DA7">
            <w:pPr>
              <w:rPr>
                <w:rFonts w:ascii="Times New Roman" w:hAnsi="Times New Roman" w:cs="Times New Roman"/>
                <w:sz w:val="28"/>
                <w:szCs w:val="28"/>
              </w:rPr>
            </w:pPr>
            <w:r>
              <w:rPr>
                <w:rFonts w:ascii="Times New Roman" w:hAnsi="Times New Roman" w:cs="Times New Roman"/>
                <w:sz w:val="28"/>
                <w:szCs w:val="28"/>
              </w:rPr>
              <w:t>Foreign key -&gt; users.id (Staff who created it). Optional</w:t>
            </w:r>
          </w:p>
        </w:tc>
      </w:tr>
      <w:tr w14:paraId="7D50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10BF328">
            <w:pPr>
              <w:rPr>
                <w:rFonts w:ascii="Times New Roman" w:hAnsi="Times New Roman" w:cs="Times New Roman"/>
                <w:sz w:val="28"/>
                <w:szCs w:val="28"/>
              </w:rPr>
            </w:pPr>
            <w:r>
              <w:rPr>
                <w:rFonts w:ascii="Times New Roman" w:hAnsi="Times New Roman" w:cs="Times New Roman"/>
                <w:sz w:val="28"/>
                <w:szCs w:val="28"/>
              </w:rPr>
              <w:t>created_at (datetime)</w:t>
            </w:r>
          </w:p>
        </w:tc>
        <w:tc>
          <w:tcPr>
            <w:tcW w:w="4320" w:type="dxa"/>
            <w:tcBorders>
              <w:top w:val="single" w:color="auto" w:sz="4" w:space="0"/>
              <w:left w:val="single" w:color="auto" w:sz="4" w:space="0"/>
              <w:bottom w:val="single" w:color="auto" w:sz="4" w:space="0"/>
              <w:right w:val="single" w:color="auto" w:sz="4" w:space="0"/>
            </w:tcBorders>
          </w:tcPr>
          <w:p w14:paraId="527C157B">
            <w:pPr>
              <w:rPr>
                <w:rFonts w:ascii="Times New Roman" w:hAnsi="Times New Roman" w:cs="Times New Roman"/>
                <w:sz w:val="28"/>
                <w:szCs w:val="28"/>
              </w:rPr>
            </w:pPr>
            <w:r>
              <w:rPr>
                <w:rFonts w:ascii="Times New Roman" w:hAnsi="Times New Roman" w:cs="Times New Roman"/>
                <w:sz w:val="28"/>
                <w:szCs w:val="28"/>
              </w:rPr>
              <w:t>Time the algorithm was executed. Optional</w:t>
            </w:r>
          </w:p>
        </w:tc>
      </w:tr>
      <w:tr w14:paraId="00BC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304B7E6">
            <w:pPr>
              <w:rPr>
                <w:rFonts w:ascii="Times New Roman" w:hAnsi="Times New Roman" w:cs="Times New Roman"/>
                <w:sz w:val="28"/>
                <w:szCs w:val="28"/>
              </w:rPr>
            </w:pPr>
            <w:r>
              <w:rPr>
                <w:rFonts w:ascii="Times New Roman" w:hAnsi="Times New Roman" w:cs="Times New Roman"/>
                <w:sz w:val="28"/>
                <w:szCs w:val="28"/>
              </w:rPr>
              <w:t>updated_at (datetime)</w:t>
            </w:r>
          </w:p>
        </w:tc>
        <w:tc>
          <w:tcPr>
            <w:tcW w:w="4320" w:type="dxa"/>
            <w:tcBorders>
              <w:top w:val="single" w:color="auto" w:sz="4" w:space="0"/>
              <w:left w:val="single" w:color="auto" w:sz="4" w:space="0"/>
              <w:bottom w:val="single" w:color="auto" w:sz="4" w:space="0"/>
              <w:right w:val="single" w:color="auto" w:sz="4" w:space="0"/>
            </w:tcBorders>
          </w:tcPr>
          <w:p w14:paraId="070FB5C5">
            <w:pPr>
              <w:rPr>
                <w:rFonts w:ascii="Times New Roman" w:hAnsi="Times New Roman" w:cs="Times New Roman"/>
                <w:sz w:val="28"/>
                <w:szCs w:val="28"/>
              </w:rPr>
            </w:pPr>
            <w:r>
              <w:rPr>
                <w:rFonts w:ascii="Times New Roman" w:hAnsi="Times New Roman" w:cs="Times New Roman"/>
                <w:sz w:val="28"/>
                <w:szCs w:val="28"/>
              </w:rPr>
              <w:t>Last update time. Optional</w:t>
            </w:r>
          </w:p>
        </w:tc>
      </w:tr>
    </w:tbl>
    <w:p w14:paraId="6C6CAE31">
      <w:pPr>
        <w:rPr>
          <w:rFonts w:ascii="Times New Roman" w:hAnsi="Times New Roman" w:cs="Times New Roman"/>
          <w:sz w:val="28"/>
          <w:szCs w:val="28"/>
        </w:rPr>
      </w:pPr>
      <w:r>
        <w:rPr>
          <w:rFonts w:ascii="Times New Roman" w:hAnsi="Times New Roman" w:cs="Times New Roman"/>
          <w:sz w:val="28"/>
          <w:szCs w:val="28"/>
        </w:rPr>
        <w:t>Represents an overall schedule version (Daily/Weekly).</w:t>
      </w:r>
    </w:p>
    <w:p w14:paraId="20638457">
      <w:pPr>
        <w:rPr>
          <w:rFonts w:ascii="Times New Roman" w:hAnsi="Times New Roman" w:cs="Times New Roman"/>
          <w:sz w:val="28"/>
          <w:szCs w:val="28"/>
        </w:rPr>
      </w:pPr>
    </w:p>
    <w:p w14:paraId="24D8CA42">
      <w:pPr>
        <w:rPr>
          <w:rFonts w:ascii="Times New Roman" w:hAnsi="Times New Roman" w:cs="Times New Roman"/>
          <w:b/>
          <w:bCs/>
          <w:sz w:val="28"/>
          <w:szCs w:val="28"/>
        </w:rPr>
      </w:pPr>
      <w:r>
        <w:rPr>
          <w:rFonts w:ascii="Times New Roman" w:hAnsi="Times New Roman" w:cs="Times New Roman"/>
          <w:b/>
          <w:bCs/>
          <w:sz w:val="28"/>
          <w:szCs w:val="28"/>
        </w:rPr>
        <w:t>approval_requests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D39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BD418D9">
            <w:pPr>
              <w:rPr>
                <w:rFonts w:ascii="Times New Roman" w:hAnsi="Times New Roman" w:cs="Times New Roman"/>
                <w:sz w:val="28"/>
                <w:szCs w:val="28"/>
              </w:rPr>
            </w:pPr>
            <w:r>
              <w:rPr>
                <w:rFonts w:ascii="Times New Roman" w:hAnsi="Times New Roman" w:cs="Times New Roman"/>
                <w:sz w:val="28"/>
                <w:szCs w:val="28"/>
              </w:rPr>
              <w:t>Attribute</w:t>
            </w:r>
          </w:p>
        </w:tc>
        <w:tc>
          <w:tcPr>
            <w:tcW w:w="4320" w:type="dxa"/>
            <w:tcBorders>
              <w:top w:val="single" w:color="auto" w:sz="4" w:space="0"/>
              <w:left w:val="single" w:color="auto" w:sz="4" w:space="0"/>
              <w:bottom w:val="single" w:color="auto" w:sz="4" w:space="0"/>
              <w:right w:val="single" w:color="auto" w:sz="4" w:space="0"/>
            </w:tcBorders>
          </w:tcPr>
          <w:p w14:paraId="02CA12A1">
            <w:pPr>
              <w:rPr>
                <w:rFonts w:ascii="Times New Roman" w:hAnsi="Times New Roman" w:cs="Times New Roman"/>
                <w:sz w:val="28"/>
                <w:szCs w:val="28"/>
              </w:rPr>
            </w:pPr>
            <w:r>
              <w:rPr>
                <w:rFonts w:ascii="Times New Roman" w:hAnsi="Times New Roman" w:cs="Times New Roman"/>
                <w:sz w:val="28"/>
                <w:szCs w:val="28"/>
              </w:rPr>
              <w:t>Description</w:t>
            </w:r>
          </w:p>
        </w:tc>
      </w:tr>
      <w:tr w14:paraId="1F75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B6FFD4">
            <w:pPr>
              <w:rPr>
                <w:rFonts w:ascii="Times New Roman" w:hAnsi="Times New Roman" w:cs="Times New Roman"/>
                <w:sz w:val="28"/>
                <w:szCs w:val="28"/>
              </w:rPr>
            </w:pPr>
            <w:r>
              <w:rPr>
                <w:rFonts w:ascii="Times New Roman" w:hAnsi="Times New Roman" w:cs="Times New Roman"/>
                <w:sz w:val="28"/>
                <w:szCs w:val="28"/>
              </w:rPr>
              <w:t>id (bigint)</w:t>
            </w:r>
          </w:p>
        </w:tc>
        <w:tc>
          <w:tcPr>
            <w:tcW w:w="4320" w:type="dxa"/>
            <w:tcBorders>
              <w:top w:val="single" w:color="auto" w:sz="4" w:space="0"/>
              <w:left w:val="single" w:color="auto" w:sz="4" w:space="0"/>
              <w:bottom w:val="single" w:color="auto" w:sz="4" w:space="0"/>
              <w:right w:val="single" w:color="auto" w:sz="4" w:space="0"/>
            </w:tcBorders>
          </w:tcPr>
          <w:p w14:paraId="53813903">
            <w:pPr>
              <w:rPr>
                <w:rFonts w:ascii="Times New Roman" w:hAnsi="Times New Roman" w:cs="Times New Roman"/>
                <w:sz w:val="28"/>
                <w:szCs w:val="28"/>
              </w:rPr>
            </w:pPr>
            <w:r>
              <w:rPr>
                <w:rFonts w:ascii="Times New Roman" w:hAnsi="Times New Roman" w:cs="Times New Roman"/>
                <w:sz w:val="28"/>
                <w:szCs w:val="28"/>
              </w:rPr>
              <w:t>Primary key, Auto-increment, Mandatory (NOT NULL)</w:t>
            </w:r>
          </w:p>
        </w:tc>
      </w:tr>
      <w:tr w14:paraId="7116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8E021B9">
            <w:pPr>
              <w:rPr>
                <w:rFonts w:ascii="Times New Roman" w:hAnsi="Times New Roman" w:cs="Times New Roman"/>
                <w:sz w:val="28"/>
                <w:szCs w:val="28"/>
              </w:rPr>
            </w:pPr>
            <w:r>
              <w:rPr>
                <w:rFonts w:ascii="Times New Roman" w:hAnsi="Times New Roman" w:cs="Times New Roman"/>
                <w:sz w:val="28"/>
                <w:szCs w:val="28"/>
              </w:rPr>
              <w:t>schedule_id (bigint)</w:t>
            </w:r>
          </w:p>
        </w:tc>
        <w:tc>
          <w:tcPr>
            <w:tcW w:w="4320" w:type="dxa"/>
            <w:tcBorders>
              <w:top w:val="single" w:color="auto" w:sz="4" w:space="0"/>
              <w:left w:val="single" w:color="auto" w:sz="4" w:space="0"/>
              <w:bottom w:val="single" w:color="auto" w:sz="4" w:space="0"/>
              <w:right w:val="single" w:color="auto" w:sz="4" w:space="0"/>
            </w:tcBorders>
          </w:tcPr>
          <w:p w14:paraId="797AA4F3">
            <w:pPr>
              <w:rPr>
                <w:rFonts w:ascii="Times New Roman" w:hAnsi="Times New Roman" w:cs="Times New Roman"/>
                <w:sz w:val="28"/>
                <w:szCs w:val="28"/>
              </w:rPr>
            </w:pPr>
            <w:r>
              <w:rPr>
                <w:rFonts w:ascii="Times New Roman" w:hAnsi="Times New Roman" w:cs="Times New Roman"/>
                <w:sz w:val="28"/>
                <w:szCs w:val="28"/>
              </w:rPr>
              <w:t>Foreign key -&gt; schedules.id. Mandatory (NOT NULL)</w:t>
            </w:r>
          </w:p>
        </w:tc>
      </w:tr>
      <w:tr w14:paraId="6C6C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719E9DE">
            <w:pPr>
              <w:rPr>
                <w:rFonts w:ascii="Times New Roman" w:hAnsi="Times New Roman" w:cs="Times New Roman"/>
                <w:sz w:val="28"/>
                <w:szCs w:val="28"/>
              </w:rPr>
            </w:pPr>
            <w:r>
              <w:rPr>
                <w:rFonts w:ascii="Times New Roman" w:hAnsi="Times New Roman" w:cs="Times New Roman"/>
                <w:sz w:val="28"/>
                <w:szCs w:val="28"/>
              </w:rPr>
              <w:t>current_step (varchar 100)</w:t>
            </w:r>
          </w:p>
        </w:tc>
        <w:tc>
          <w:tcPr>
            <w:tcW w:w="4320" w:type="dxa"/>
            <w:tcBorders>
              <w:top w:val="single" w:color="auto" w:sz="4" w:space="0"/>
              <w:left w:val="single" w:color="auto" w:sz="4" w:space="0"/>
              <w:bottom w:val="single" w:color="auto" w:sz="4" w:space="0"/>
              <w:right w:val="single" w:color="auto" w:sz="4" w:space="0"/>
            </w:tcBorders>
          </w:tcPr>
          <w:p w14:paraId="582DB45A">
            <w:pPr>
              <w:rPr>
                <w:rFonts w:ascii="Times New Roman" w:hAnsi="Times New Roman" w:cs="Times New Roman"/>
                <w:sz w:val="28"/>
                <w:szCs w:val="28"/>
              </w:rPr>
            </w:pPr>
            <w:r>
              <w:rPr>
                <w:rFonts w:ascii="Times New Roman" w:hAnsi="Times New Roman" w:cs="Times New Roman"/>
                <w:sz w:val="28"/>
                <w:szCs w:val="28"/>
              </w:rPr>
              <w:t>Approval level (SHIFT_SUPERVISOR, BRANCH_MANAGER). Mandatory (NOT NULL)</w:t>
            </w:r>
          </w:p>
        </w:tc>
      </w:tr>
      <w:tr w14:paraId="3291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2C9C51B">
            <w:pPr>
              <w:rPr>
                <w:rFonts w:ascii="Times New Roman" w:hAnsi="Times New Roman" w:cs="Times New Roman"/>
                <w:sz w:val="28"/>
                <w:szCs w:val="28"/>
              </w:rPr>
            </w:pPr>
            <w:r>
              <w:rPr>
                <w:rFonts w:ascii="Times New Roman" w:hAnsi="Times New Roman" w:cs="Times New Roman"/>
                <w:sz w:val="28"/>
                <w:szCs w:val="28"/>
              </w:rPr>
              <w:t>status (varchar 50)</w:t>
            </w:r>
          </w:p>
        </w:tc>
        <w:tc>
          <w:tcPr>
            <w:tcW w:w="4320" w:type="dxa"/>
            <w:tcBorders>
              <w:top w:val="single" w:color="auto" w:sz="4" w:space="0"/>
              <w:left w:val="single" w:color="auto" w:sz="4" w:space="0"/>
              <w:bottom w:val="single" w:color="auto" w:sz="4" w:space="0"/>
              <w:right w:val="single" w:color="auto" w:sz="4" w:space="0"/>
            </w:tcBorders>
          </w:tcPr>
          <w:p w14:paraId="319B6C29">
            <w:pPr>
              <w:rPr>
                <w:rFonts w:ascii="Times New Roman" w:hAnsi="Times New Roman" w:cs="Times New Roman"/>
                <w:sz w:val="28"/>
                <w:szCs w:val="28"/>
              </w:rPr>
            </w:pPr>
            <w:r>
              <w:rPr>
                <w:rFonts w:ascii="Times New Roman" w:hAnsi="Times New Roman" w:cs="Times New Roman"/>
                <w:sz w:val="28"/>
                <w:szCs w:val="28"/>
              </w:rPr>
              <w:t>Status (PENDING, APPROVED, REJECTED, RETURNED, CANCELLED). Mandatory (NOT NULL)</w:t>
            </w:r>
          </w:p>
        </w:tc>
      </w:tr>
      <w:tr w14:paraId="44C7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4D55A85">
            <w:pPr>
              <w:rPr>
                <w:rFonts w:ascii="Times New Roman" w:hAnsi="Times New Roman" w:cs="Times New Roman"/>
                <w:sz w:val="28"/>
                <w:szCs w:val="28"/>
              </w:rPr>
            </w:pPr>
            <w:r>
              <w:rPr>
                <w:rFonts w:ascii="Times New Roman" w:hAnsi="Times New Roman" w:cs="Times New Roman"/>
                <w:sz w:val="28"/>
                <w:szCs w:val="28"/>
              </w:rPr>
              <w:t>requested_by (bigint)</w:t>
            </w:r>
          </w:p>
        </w:tc>
        <w:tc>
          <w:tcPr>
            <w:tcW w:w="4320" w:type="dxa"/>
            <w:tcBorders>
              <w:top w:val="single" w:color="auto" w:sz="4" w:space="0"/>
              <w:left w:val="single" w:color="auto" w:sz="4" w:space="0"/>
              <w:bottom w:val="single" w:color="auto" w:sz="4" w:space="0"/>
              <w:right w:val="single" w:color="auto" w:sz="4" w:space="0"/>
            </w:tcBorders>
          </w:tcPr>
          <w:p w14:paraId="07FE6075">
            <w:pPr>
              <w:rPr>
                <w:rFonts w:ascii="Times New Roman" w:hAnsi="Times New Roman" w:cs="Times New Roman"/>
                <w:sz w:val="28"/>
                <w:szCs w:val="28"/>
              </w:rPr>
            </w:pPr>
            <w:r>
              <w:rPr>
                <w:rFonts w:ascii="Times New Roman" w:hAnsi="Times New Roman" w:cs="Times New Roman"/>
                <w:sz w:val="28"/>
                <w:szCs w:val="28"/>
              </w:rPr>
              <w:t>Foreign key -&gt; users.id (Requester). Mandatory (NOT NULL)</w:t>
            </w:r>
          </w:p>
        </w:tc>
      </w:tr>
      <w:tr w14:paraId="41BB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28521DC9">
            <w:pPr>
              <w:rPr>
                <w:rFonts w:ascii="Times New Roman" w:hAnsi="Times New Roman" w:cs="Times New Roman"/>
                <w:sz w:val="28"/>
                <w:szCs w:val="28"/>
              </w:rPr>
            </w:pPr>
            <w:r>
              <w:rPr>
                <w:rFonts w:ascii="Times New Roman" w:hAnsi="Times New Roman" w:cs="Times New Roman"/>
                <w:sz w:val="28"/>
                <w:szCs w:val="28"/>
              </w:rPr>
              <w:t>assigned_to (bigint)</w:t>
            </w:r>
          </w:p>
        </w:tc>
        <w:tc>
          <w:tcPr>
            <w:tcW w:w="4320" w:type="dxa"/>
            <w:tcBorders>
              <w:top w:val="single" w:color="auto" w:sz="4" w:space="0"/>
              <w:left w:val="single" w:color="auto" w:sz="4" w:space="0"/>
              <w:bottom w:val="single" w:color="auto" w:sz="4" w:space="0"/>
              <w:right w:val="single" w:color="auto" w:sz="4" w:space="0"/>
            </w:tcBorders>
          </w:tcPr>
          <w:p w14:paraId="714D68D4">
            <w:pPr>
              <w:rPr>
                <w:rFonts w:ascii="Times New Roman" w:hAnsi="Times New Roman" w:cs="Times New Roman"/>
                <w:sz w:val="28"/>
                <w:szCs w:val="28"/>
              </w:rPr>
            </w:pPr>
            <w:r>
              <w:rPr>
                <w:rFonts w:ascii="Times New Roman" w:hAnsi="Times New Roman" w:cs="Times New Roman"/>
                <w:sz w:val="28"/>
                <w:szCs w:val="28"/>
              </w:rPr>
              <w:t>Foreign key -&gt; users.id (Approver). Optional</w:t>
            </w:r>
          </w:p>
        </w:tc>
      </w:tr>
      <w:tr w14:paraId="7381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3D4C720">
            <w:pPr>
              <w:rPr>
                <w:rFonts w:ascii="Times New Roman" w:hAnsi="Times New Roman" w:cs="Times New Roman"/>
                <w:sz w:val="28"/>
                <w:szCs w:val="28"/>
              </w:rPr>
            </w:pPr>
            <w:r>
              <w:rPr>
                <w:rFonts w:ascii="Times New Roman" w:hAnsi="Times New Roman" w:cs="Times New Roman"/>
                <w:sz w:val="28"/>
                <w:szCs w:val="28"/>
              </w:rPr>
              <w:t>created_at (datetime)</w:t>
            </w:r>
          </w:p>
        </w:tc>
        <w:tc>
          <w:tcPr>
            <w:tcW w:w="4320" w:type="dxa"/>
            <w:tcBorders>
              <w:top w:val="single" w:color="auto" w:sz="4" w:space="0"/>
              <w:left w:val="single" w:color="auto" w:sz="4" w:space="0"/>
              <w:bottom w:val="single" w:color="auto" w:sz="4" w:space="0"/>
              <w:right w:val="single" w:color="auto" w:sz="4" w:space="0"/>
            </w:tcBorders>
          </w:tcPr>
          <w:p w14:paraId="24E8012D">
            <w:pPr>
              <w:rPr>
                <w:rFonts w:ascii="Times New Roman" w:hAnsi="Times New Roman" w:cs="Times New Roman"/>
                <w:sz w:val="28"/>
                <w:szCs w:val="28"/>
              </w:rPr>
            </w:pPr>
            <w:r>
              <w:rPr>
                <w:rFonts w:ascii="Times New Roman" w:hAnsi="Times New Roman" w:cs="Times New Roman"/>
                <w:sz w:val="28"/>
                <w:szCs w:val="28"/>
              </w:rPr>
              <w:t>Request time. Optional</w:t>
            </w:r>
          </w:p>
        </w:tc>
      </w:tr>
      <w:tr w14:paraId="4BEB1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79772ED">
            <w:pPr>
              <w:rPr>
                <w:rFonts w:ascii="Times New Roman" w:hAnsi="Times New Roman" w:cs="Times New Roman"/>
                <w:sz w:val="28"/>
                <w:szCs w:val="28"/>
              </w:rPr>
            </w:pPr>
            <w:r>
              <w:rPr>
                <w:rFonts w:ascii="Times New Roman" w:hAnsi="Times New Roman" w:cs="Times New Roman"/>
                <w:sz w:val="28"/>
                <w:szCs w:val="28"/>
              </w:rPr>
              <w:t>updated_at (datetime)</w:t>
            </w:r>
          </w:p>
        </w:tc>
        <w:tc>
          <w:tcPr>
            <w:tcW w:w="4320" w:type="dxa"/>
            <w:tcBorders>
              <w:top w:val="single" w:color="auto" w:sz="4" w:space="0"/>
              <w:left w:val="single" w:color="auto" w:sz="4" w:space="0"/>
              <w:bottom w:val="single" w:color="auto" w:sz="4" w:space="0"/>
              <w:right w:val="single" w:color="auto" w:sz="4" w:space="0"/>
            </w:tcBorders>
          </w:tcPr>
          <w:p w14:paraId="6820C324">
            <w:pPr>
              <w:rPr>
                <w:rFonts w:ascii="Times New Roman" w:hAnsi="Times New Roman" w:cs="Times New Roman"/>
                <w:sz w:val="28"/>
                <w:szCs w:val="28"/>
              </w:rPr>
            </w:pPr>
            <w:r>
              <w:rPr>
                <w:rFonts w:ascii="Times New Roman" w:hAnsi="Times New Roman" w:cs="Times New Roman"/>
                <w:sz w:val="28"/>
                <w:szCs w:val="28"/>
              </w:rPr>
              <w:t>Last update time. Optional</w:t>
            </w:r>
          </w:p>
        </w:tc>
      </w:tr>
    </w:tbl>
    <w:p w14:paraId="15A33F50">
      <w:pPr>
        <w:rPr>
          <w:rFonts w:ascii="Times New Roman" w:hAnsi="Times New Roman" w:cs="Times New Roman"/>
          <w:sz w:val="28"/>
          <w:szCs w:val="28"/>
        </w:rPr>
      </w:pPr>
      <w:r>
        <w:rPr>
          <w:rFonts w:ascii="Times New Roman" w:hAnsi="Times New Roman" w:cs="Times New Roman"/>
          <w:sz w:val="28"/>
          <w:szCs w:val="28"/>
        </w:rPr>
        <w:t>Stores the multi-level approval workflow requests.</w:t>
      </w:r>
    </w:p>
    <w:p w14:paraId="32C09650">
      <w:pPr>
        <w:rPr>
          <w:rFonts w:ascii="Times New Roman" w:hAnsi="Times New Roman" w:cs="Times New Roman"/>
          <w:sz w:val="28"/>
          <w:szCs w:val="28"/>
        </w:rPr>
      </w:pPr>
    </w:p>
    <w:p w14:paraId="21534206">
      <w:pPr>
        <w:rPr>
          <w:rFonts w:ascii="Times New Roman" w:hAnsi="Times New Roman" w:cs="Times New Roman"/>
          <w:b/>
          <w:bCs/>
          <w:sz w:val="28"/>
          <w:szCs w:val="28"/>
        </w:rPr>
      </w:pPr>
      <w:r>
        <w:rPr>
          <w:rFonts w:ascii="Times New Roman" w:hAnsi="Times New Roman" w:cs="Times New Roman"/>
          <w:b/>
          <w:bCs/>
          <w:sz w:val="28"/>
          <w:szCs w:val="28"/>
        </w:rPr>
        <w:t>time_slots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6686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218942F">
            <w:pPr>
              <w:rPr>
                <w:rFonts w:ascii="Times New Roman" w:hAnsi="Times New Roman" w:cs="Times New Roman"/>
                <w:sz w:val="28"/>
                <w:szCs w:val="28"/>
              </w:rPr>
            </w:pPr>
            <w:r>
              <w:rPr>
                <w:rFonts w:ascii="Times New Roman" w:hAnsi="Times New Roman" w:cs="Times New Roman"/>
                <w:sz w:val="28"/>
                <w:szCs w:val="28"/>
              </w:rPr>
              <w:t>Attribute</w:t>
            </w:r>
          </w:p>
        </w:tc>
        <w:tc>
          <w:tcPr>
            <w:tcW w:w="4320" w:type="dxa"/>
            <w:tcBorders>
              <w:top w:val="single" w:color="auto" w:sz="4" w:space="0"/>
              <w:left w:val="single" w:color="auto" w:sz="4" w:space="0"/>
              <w:bottom w:val="single" w:color="auto" w:sz="4" w:space="0"/>
              <w:right w:val="single" w:color="auto" w:sz="4" w:space="0"/>
            </w:tcBorders>
          </w:tcPr>
          <w:p w14:paraId="53F984CC">
            <w:pPr>
              <w:rPr>
                <w:rFonts w:ascii="Times New Roman" w:hAnsi="Times New Roman" w:cs="Times New Roman"/>
                <w:sz w:val="28"/>
                <w:szCs w:val="28"/>
              </w:rPr>
            </w:pPr>
            <w:r>
              <w:rPr>
                <w:rFonts w:ascii="Times New Roman" w:hAnsi="Times New Roman" w:cs="Times New Roman"/>
                <w:sz w:val="28"/>
                <w:szCs w:val="28"/>
              </w:rPr>
              <w:t>Description</w:t>
            </w:r>
          </w:p>
        </w:tc>
      </w:tr>
      <w:tr w14:paraId="2987D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E918F4E">
            <w:pPr>
              <w:rPr>
                <w:rFonts w:ascii="Times New Roman" w:hAnsi="Times New Roman" w:cs="Times New Roman"/>
                <w:sz w:val="28"/>
                <w:szCs w:val="28"/>
              </w:rPr>
            </w:pPr>
            <w:r>
              <w:rPr>
                <w:rFonts w:ascii="Times New Roman" w:hAnsi="Times New Roman" w:cs="Times New Roman"/>
                <w:sz w:val="28"/>
                <w:szCs w:val="28"/>
              </w:rPr>
              <w:t>id (bigint)</w:t>
            </w:r>
          </w:p>
        </w:tc>
        <w:tc>
          <w:tcPr>
            <w:tcW w:w="4320" w:type="dxa"/>
            <w:tcBorders>
              <w:top w:val="single" w:color="auto" w:sz="4" w:space="0"/>
              <w:left w:val="single" w:color="auto" w:sz="4" w:space="0"/>
              <w:bottom w:val="single" w:color="auto" w:sz="4" w:space="0"/>
              <w:right w:val="single" w:color="auto" w:sz="4" w:space="0"/>
            </w:tcBorders>
          </w:tcPr>
          <w:p w14:paraId="01335671">
            <w:pPr>
              <w:rPr>
                <w:rFonts w:ascii="Times New Roman" w:hAnsi="Times New Roman" w:cs="Times New Roman"/>
                <w:sz w:val="28"/>
                <w:szCs w:val="28"/>
              </w:rPr>
            </w:pPr>
            <w:r>
              <w:rPr>
                <w:rFonts w:ascii="Times New Roman" w:hAnsi="Times New Roman" w:cs="Times New Roman"/>
                <w:sz w:val="28"/>
                <w:szCs w:val="28"/>
              </w:rPr>
              <w:t>Primary key, Auto-increment, Mandatory (NOT NULL)</w:t>
            </w:r>
          </w:p>
        </w:tc>
      </w:tr>
      <w:tr w14:paraId="65C0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C0B34BC">
            <w:pPr>
              <w:rPr>
                <w:rFonts w:ascii="Times New Roman" w:hAnsi="Times New Roman" w:cs="Times New Roman"/>
                <w:sz w:val="28"/>
                <w:szCs w:val="28"/>
              </w:rPr>
            </w:pPr>
            <w:r>
              <w:rPr>
                <w:rFonts w:ascii="Times New Roman" w:hAnsi="Times New Roman" w:cs="Times New Roman"/>
                <w:sz w:val="28"/>
                <w:szCs w:val="28"/>
              </w:rPr>
              <w:t>name (varchar 100)</w:t>
            </w:r>
          </w:p>
        </w:tc>
        <w:tc>
          <w:tcPr>
            <w:tcW w:w="4320" w:type="dxa"/>
            <w:tcBorders>
              <w:top w:val="single" w:color="auto" w:sz="4" w:space="0"/>
              <w:left w:val="single" w:color="auto" w:sz="4" w:space="0"/>
              <w:bottom w:val="single" w:color="auto" w:sz="4" w:space="0"/>
              <w:right w:val="single" w:color="auto" w:sz="4" w:space="0"/>
            </w:tcBorders>
          </w:tcPr>
          <w:p w14:paraId="34F2E827">
            <w:pPr>
              <w:rPr>
                <w:rFonts w:ascii="Times New Roman" w:hAnsi="Times New Roman" w:cs="Times New Roman"/>
                <w:sz w:val="28"/>
                <w:szCs w:val="28"/>
              </w:rPr>
            </w:pPr>
            <w:r>
              <w:rPr>
                <w:rFonts w:ascii="Times New Roman" w:hAnsi="Times New Roman" w:cs="Times New Roman"/>
                <w:sz w:val="28"/>
                <w:szCs w:val="28"/>
              </w:rPr>
              <w:t>Time slot name (e.g., Weekend Evening). Optional</w:t>
            </w:r>
          </w:p>
        </w:tc>
      </w:tr>
      <w:tr w14:paraId="46B9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43EB330">
            <w:pPr>
              <w:rPr>
                <w:rFonts w:ascii="Times New Roman" w:hAnsi="Times New Roman" w:cs="Times New Roman"/>
                <w:sz w:val="28"/>
                <w:szCs w:val="28"/>
              </w:rPr>
            </w:pPr>
            <w:r>
              <w:rPr>
                <w:rFonts w:ascii="Times New Roman" w:hAnsi="Times New Roman" w:cs="Times New Roman"/>
                <w:sz w:val="28"/>
                <w:szCs w:val="28"/>
              </w:rPr>
              <w:t>start_time (time)</w:t>
            </w:r>
          </w:p>
        </w:tc>
        <w:tc>
          <w:tcPr>
            <w:tcW w:w="4320" w:type="dxa"/>
            <w:tcBorders>
              <w:top w:val="single" w:color="auto" w:sz="4" w:space="0"/>
              <w:left w:val="single" w:color="auto" w:sz="4" w:space="0"/>
              <w:bottom w:val="single" w:color="auto" w:sz="4" w:space="0"/>
              <w:right w:val="single" w:color="auto" w:sz="4" w:space="0"/>
            </w:tcBorders>
          </w:tcPr>
          <w:p w14:paraId="646D0DDB">
            <w:pPr>
              <w:rPr>
                <w:rFonts w:ascii="Times New Roman" w:hAnsi="Times New Roman" w:cs="Times New Roman"/>
                <w:sz w:val="28"/>
                <w:szCs w:val="28"/>
              </w:rPr>
            </w:pPr>
            <w:r>
              <w:rPr>
                <w:rFonts w:ascii="Times New Roman" w:hAnsi="Times New Roman" w:cs="Times New Roman"/>
                <w:sz w:val="28"/>
                <w:szCs w:val="28"/>
              </w:rPr>
              <w:t>Start time. Mandatory (NOT NULL)</w:t>
            </w:r>
          </w:p>
        </w:tc>
      </w:tr>
      <w:tr w14:paraId="0D09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1B4EA12">
            <w:pPr>
              <w:rPr>
                <w:rFonts w:ascii="Times New Roman" w:hAnsi="Times New Roman" w:cs="Times New Roman"/>
                <w:sz w:val="28"/>
                <w:szCs w:val="28"/>
              </w:rPr>
            </w:pPr>
            <w:r>
              <w:rPr>
                <w:rFonts w:ascii="Times New Roman" w:hAnsi="Times New Roman" w:cs="Times New Roman"/>
                <w:sz w:val="28"/>
                <w:szCs w:val="28"/>
              </w:rPr>
              <w:t>end_time (time)</w:t>
            </w:r>
          </w:p>
        </w:tc>
        <w:tc>
          <w:tcPr>
            <w:tcW w:w="4320" w:type="dxa"/>
            <w:tcBorders>
              <w:top w:val="single" w:color="auto" w:sz="4" w:space="0"/>
              <w:left w:val="single" w:color="auto" w:sz="4" w:space="0"/>
              <w:bottom w:val="single" w:color="auto" w:sz="4" w:space="0"/>
              <w:right w:val="single" w:color="auto" w:sz="4" w:space="0"/>
            </w:tcBorders>
          </w:tcPr>
          <w:p w14:paraId="24849307">
            <w:pPr>
              <w:rPr>
                <w:rFonts w:ascii="Times New Roman" w:hAnsi="Times New Roman" w:cs="Times New Roman"/>
                <w:sz w:val="28"/>
                <w:szCs w:val="28"/>
              </w:rPr>
            </w:pPr>
            <w:r>
              <w:rPr>
                <w:rFonts w:ascii="Times New Roman" w:hAnsi="Times New Roman" w:cs="Times New Roman"/>
                <w:sz w:val="28"/>
                <w:szCs w:val="28"/>
              </w:rPr>
              <w:t>End time. Mandatory (NOT NULL)</w:t>
            </w:r>
          </w:p>
        </w:tc>
      </w:tr>
      <w:tr w14:paraId="7569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3729942">
            <w:pPr>
              <w:rPr>
                <w:rFonts w:ascii="Times New Roman" w:hAnsi="Times New Roman" w:cs="Times New Roman"/>
                <w:sz w:val="28"/>
                <w:szCs w:val="28"/>
              </w:rPr>
            </w:pPr>
            <w:r>
              <w:rPr>
                <w:rFonts w:ascii="Times New Roman" w:hAnsi="Times New Roman" w:cs="Times New Roman"/>
                <w:sz w:val="28"/>
                <w:szCs w:val="28"/>
              </w:rPr>
              <w:t>weight (double)</w:t>
            </w:r>
          </w:p>
        </w:tc>
        <w:tc>
          <w:tcPr>
            <w:tcW w:w="4320" w:type="dxa"/>
            <w:tcBorders>
              <w:top w:val="single" w:color="auto" w:sz="4" w:space="0"/>
              <w:left w:val="single" w:color="auto" w:sz="4" w:space="0"/>
              <w:bottom w:val="single" w:color="auto" w:sz="4" w:space="0"/>
              <w:right w:val="single" w:color="auto" w:sz="4" w:space="0"/>
            </w:tcBorders>
          </w:tcPr>
          <w:p w14:paraId="4E6E3811">
            <w:pPr>
              <w:rPr>
                <w:rFonts w:ascii="Times New Roman" w:hAnsi="Times New Roman" w:cs="Times New Roman"/>
                <w:sz w:val="28"/>
                <w:szCs w:val="28"/>
              </w:rPr>
            </w:pPr>
            <w:r>
              <w:rPr>
                <w:rFonts w:ascii="Times New Roman" w:hAnsi="Times New Roman" w:cs="Times New Roman"/>
                <w:sz w:val="28"/>
                <w:szCs w:val="28"/>
              </w:rPr>
              <w:t>Time weight (W) in formula Z. Mandatory (NOT NULL)</w:t>
            </w:r>
          </w:p>
        </w:tc>
      </w:tr>
      <w:tr w14:paraId="280B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4553500">
            <w:pPr>
              <w:rPr>
                <w:rFonts w:ascii="Times New Roman" w:hAnsi="Times New Roman" w:cs="Times New Roman"/>
                <w:sz w:val="28"/>
                <w:szCs w:val="28"/>
              </w:rPr>
            </w:pPr>
            <w:r>
              <w:rPr>
                <w:rFonts w:ascii="Times New Roman" w:hAnsi="Times New Roman" w:cs="Times New Roman"/>
                <w:sz w:val="28"/>
                <w:szCs w:val="28"/>
              </w:rPr>
              <w:t>slot_type (varchar 50)</w:t>
            </w:r>
          </w:p>
        </w:tc>
        <w:tc>
          <w:tcPr>
            <w:tcW w:w="4320" w:type="dxa"/>
            <w:tcBorders>
              <w:top w:val="single" w:color="auto" w:sz="4" w:space="0"/>
              <w:left w:val="single" w:color="auto" w:sz="4" w:space="0"/>
              <w:bottom w:val="single" w:color="auto" w:sz="4" w:space="0"/>
              <w:right w:val="single" w:color="auto" w:sz="4" w:space="0"/>
            </w:tcBorders>
          </w:tcPr>
          <w:p w14:paraId="03DF494C">
            <w:pPr>
              <w:rPr>
                <w:rFonts w:ascii="Times New Roman" w:hAnsi="Times New Roman" w:cs="Times New Roman"/>
                <w:sz w:val="28"/>
                <w:szCs w:val="28"/>
              </w:rPr>
            </w:pPr>
            <w:r>
              <w:rPr>
                <w:rFonts w:ascii="Times New Roman" w:hAnsi="Times New Roman" w:cs="Times New Roman"/>
                <w:sz w:val="28"/>
                <w:szCs w:val="28"/>
              </w:rPr>
              <w:t>Slot type (NORMAL, PRIME_TIME). Optional</w:t>
            </w:r>
          </w:p>
        </w:tc>
      </w:tr>
    </w:tbl>
    <w:p w14:paraId="62C5AEC3">
      <w:pPr>
        <w:rPr>
          <w:rFonts w:ascii="Times New Roman" w:hAnsi="Times New Roman" w:cs="Times New Roman"/>
          <w:sz w:val="28"/>
          <w:szCs w:val="28"/>
        </w:rPr>
      </w:pPr>
      <w:r>
        <w:rPr>
          <w:rFonts w:ascii="Times New Roman" w:hAnsi="Times New Roman" w:cs="Times New Roman"/>
          <w:sz w:val="28"/>
          <w:szCs w:val="28"/>
        </w:rPr>
        <w:t>Configures timeframes and weights (prime-time) for the cinema.</w:t>
      </w:r>
    </w:p>
    <w:p w14:paraId="54CE6167">
      <w:pPr>
        <w:rPr>
          <w:rFonts w:ascii="Times New Roman" w:hAnsi="Times New Roman" w:cs="Times New Roman"/>
          <w:sz w:val="28"/>
          <w:szCs w:val="28"/>
        </w:rPr>
      </w:pPr>
    </w:p>
    <w:p w14:paraId="0C7BA235">
      <w:pPr>
        <w:rPr>
          <w:rFonts w:ascii="Times New Roman" w:hAnsi="Times New Roman" w:cs="Times New Roman"/>
          <w:b/>
          <w:bCs/>
          <w:sz w:val="28"/>
          <w:szCs w:val="28"/>
        </w:rPr>
      </w:pPr>
      <w:r>
        <w:rPr>
          <w:rFonts w:ascii="Times New Roman" w:hAnsi="Times New Roman" w:cs="Times New Roman"/>
          <w:b/>
          <w:bCs/>
          <w:sz w:val="28"/>
          <w:szCs w:val="28"/>
        </w:rPr>
        <w:t>audit_logs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411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E0A9368">
            <w:pPr>
              <w:rPr>
                <w:rFonts w:ascii="Times New Roman" w:hAnsi="Times New Roman" w:cs="Times New Roman"/>
                <w:sz w:val="28"/>
                <w:szCs w:val="28"/>
              </w:rPr>
            </w:pPr>
            <w:r>
              <w:rPr>
                <w:rFonts w:ascii="Times New Roman" w:hAnsi="Times New Roman" w:cs="Times New Roman"/>
                <w:sz w:val="28"/>
                <w:szCs w:val="28"/>
              </w:rPr>
              <w:t>Attribute</w:t>
            </w:r>
          </w:p>
        </w:tc>
        <w:tc>
          <w:tcPr>
            <w:tcW w:w="4320" w:type="dxa"/>
            <w:tcBorders>
              <w:top w:val="single" w:color="auto" w:sz="4" w:space="0"/>
              <w:left w:val="single" w:color="auto" w:sz="4" w:space="0"/>
              <w:bottom w:val="single" w:color="auto" w:sz="4" w:space="0"/>
              <w:right w:val="single" w:color="auto" w:sz="4" w:space="0"/>
            </w:tcBorders>
          </w:tcPr>
          <w:p w14:paraId="76C5F9E9">
            <w:pPr>
              <w:rPr>
                <w:rFonts w:ascii="Times New Roman" w:hAnsi="Times New Roman" w:cs="Times New Roman"/>
                <w:sz w:val="28"/>
                <w:szCs w:val="28"/>
              </w:rPr>
            </w:pPr>
            <w:r>
              <w:rPr>
                <w:rFonts w:ascii="Times New Roman" w:hAnsi="Times New Roman" w:cs="Times New Roman"/>
                <w:sz w:val="28"/>
                <w:szCs w:val="28"/>
              </w:rPr>
              <w:t>Description</w:t>
            </w:r>
          </w:p>
        </w:tc>
      </w:tr>
      <w:tr w14:paraId="635DC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45D10508">
            <w:pPr>
              <w:rPr>
                <w:rFonts w:ascii="Times New Roman" w:hAnsi="Times New Roman" w:cs="Times New Roman"/>
                <w:sz w:val="28"/>
                <w:szCs w:val="28"/>
              </w:rPr>
            </w:pPr>
            <w:r>
              <w:rPr>
                <w:rFonts w:ascii="Times New Roman" w:hAnsi="Times New Roman" w:cs="Times New Roman"/>
                <w:sz w:val="28"/>
                <w:szCs w:val="28"/>
              </w:rPr>
              <w:t>id (bigint)</w:t>
            </w:r>
          </w:p>
        </w:tc>
        <w:tc>
          <w:tcPr>
            <w:tcW w:w="4320" w:type="dxa"/>
            <w:tcBorders>
              <w:top w:val="single" w:color="auto" w:sz="4" w:space="0"/>
              <w:left w:val="single" w:color="auto" w:sz="4" w:space="0"/>
              <w:bottom w:val="single" w:color="auto" w:sz="4" w:space="0"/>
              <w:right w:val="single" w:color="auto" w:sz="4" w:space="0"/>
            </w:tcBorders>
          </w:tcPr>
          <w:p w14:paraId="7EBAE7DB">
            <w:pPr>
              <w:rPr>
                <w:rFonts w:ascii="Times New Roman" w:hAnsi="Times New Roman" w:cs="Times New Roman"/>
                <w:sz w:val="28"/>
                <w:szCs w:val="28"/>
              </w:rPr>
            </w:pPr>
            <w:r>
              <w:rPr>
                <w:rFonts w:ascii="Times New Roman" w:hAnsi="Times New Roman" w:cs="Times New Roman"/>
                <w:sz w:val="28"/>
                <w:szCs w:val="28"/>
              </w:rPr>
              <w:t>Primary key, Auto-increment, Mandatory (NOT NULL)</w:t>
            </w:r>
          </w:p>
        </w:tc>
      </w:tr>
      <w:tr w14:paraId="3293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FE58228">
            <w:pPr>
              <w:rPr>
                <w:rFonts w:ascii="Times New Roman" w:hAnsi="Times New Roman" w:cs="Times New Roman"/>
                <w:sz w:val="28"/>
                <w:szCs w:val="28"/>
              </w:rPr>
            </w:pPr>
            <w:r>
              <w:rPr>
                <w:rFonts w:ascii="Times New Roman" w:hAnsi="Times New Roman" w:cs="Times New Roman"/>
                <w:sz w:val="28"/>
                <w:szCs w:val="28"/>
              </w:rPr>
              <w:t>user_id (bigint)</w:t>
            </w:r>
          </w:p>
        </w:tc>
        <w:tc>
          <w:tcPr>
            <w:tcW w:w="4320" w:type="dxa"/>
            <w:tcBorders>
              <w:top w:val="single" w:color="auto" w:sz="4" w:space="0"/>
              <w:left w:val="single" w:color="auto" w:sz="4" w:space="0"/>
              <w:bottom w:val="single" w:color="auto" w:sz="4" w:space="0"/>
              <w:right w:val="single" w:color="auto" w:sz="4" w:space="0"/>
            </w:tcBorders>
          </w:tcPr>
          <w:p w14:paraId="42BEF393">
            <w:pPr>
              <w:rPr>
                <w:rFonts w:ascii="Times New Roman" w:hAnsi="Times New Roman" w:cs="Times New Roman"/>
                <w:sz w:val="28"/>
                <w:szCs w:val="28"/>
              </w:rPr>
            </w:pPr>
            <w:r>
              <w:rPr>
                <w:rFonts w:ascii="Times New Roman" w:hAnsi="Times New Roman" w:cs="Times New Roman"/>
                <w:sz w:val="28"/>
                <w:szCs w:val="28"/>
              </w:rPr>
              <w:t>Foreign key -&gt; users.id. Optional (NULL if system action)</w:t>
            </w:r>
          </w:p>
        </w:tc>
      </w:tr>
      <w:tr w14:paraId="3DDC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33F1B66">
            <w:pPr>
              <w:rPr>
                <w:rFonts w:ascii="Times New Roman" w:hAnsi="Times New Roman" w:cs="Times New Roman"/>
                <w:sz w:val="28"/>
                <w:szCs w:val="28"/>
              </w:rPr>
            </w:pPr>
            <w:r>
              <w:rPr>
                <w:rFonts w:ascii="Times New Roman" w:hAnsi="Times New Roman" w:cs="Times New Roman"/>
                <w:sz w:val="28"/>
                <w:szCs w:val="28"/>
              </w:rPr>
              <w:t>action (varchar 255)</w:t>
            </w:r>
          </w:p>
        </w:tc>
        <w:tc>
          <w:tcPr>
            <w:tcW w:w="4320" w:type="dxa"/>
            <w:tcBorders>
              <w:top w:val="single" w:color="auto" w:sz="4" w:space="0"/>
              <w:left w:val="single" w:color="auto" w:sz="4" w:space="0"/>
              <w:bottom w:val="single" w:color="auto" w:sz="4" w:space="0"/>
              <w:right w:val="single" w:color="auto" w:sz="4" w:space="0"/>
            </w:tcBorders>
          </w:tcPr>
          <w:p w14:paraId="370B0C1F">
            <w:pPr>
              <w:rPr>
                <w:rFonts w:ascii="Times New Roman" w:hAnsi="Times New Roman" w:cs="Times New Roman"/>
                <w:sz w:val="28"/>
                <w:szCs w:val="28"/>
              </w:rPr>
            </w:pPr>
            <w:r>
              <w:rPr>
                <w:rFonts w:ascii="Times New Roman" w:hAnsi="Times New Roman" w:cs="Times New Roman"/>
                <w:sz w:val="28"/>
                <w:szCs w:val="28"/>
              </w:rPr>
              <w:t>Action name (e.g., APPROVE_SCHEDULE). Mandatory (NOT NULL)</w:t>
            </w:r>
          </w:p>
        </w:tc>
      </w:tr>
      <w:tr w14:paraId="2E9D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9225068">
            <w:pPr>
              <w:rPr>
                <w:rFonts w:ascii="Times New Roman" w:hAnsi="Times New Roman" w:cs="Times New Roman"/>
                <w:sz w:val="28"/>
                <w:szCs w:val="28"/>
              </w:rPr>
            </w:pPr>
            <w:r>
              <w:rPr>
                <w:rFonts w:ascii="Times New Roman" w:hAnsi="Times New Roman" w:cs="Times New Roman"/>
                <w:sz w:val="28"/>
                <w:szCs w:val="28"/>
              </w:rPr>
              <w:t>entity_name (varchar 100)</w:t>
            </w:r>
          </w:p>
        </w:tc>
        <w:tc>
          <w:tcPr>
            <w:tcW w:w="4320" w:type="dxa"/>
            <w:tcBorders>
              <w:top w:val="single" w:color="auto" w:sz="4" w:space="0"/>
              <w:left w:val="single" w:color="auto" w:sz="4" w:space="0"/>
              <w:bottom w:val="single" w:color="auto" w:sz="4" w:space="0"/>
              <w:right w:val="single" w:color="auto" w:sz="4" w:space="0"/>
            </w:tcBorders>
          </w:tcPr>
          <w:p w14:paraId="1473840B">
            <w:pPr>
              <w:rPr>
                <w:rFonts w:ascii="Times New Roman" w:hAnsi="Times New Roman" w:cs="Times New Roman"/>
                <w:sz w:val="28"/>
                <w:szCs w:val="28"/>
              </w:rPr>
            </w:pPr>
            <w:r>
              <w:rPr>
                <w:rFonts w:ascii="Times New Roman" w:hAnsi="Times New Roman" w:cs="Times New Roman"/>
                <w:sz w:val="28"/>
                <w:szCs w:val="28"/>
              </w:rPr>
              <w:t>Affected table name (e.g., schedules). Optional</w:t>
            </w:r>
          </w:p>
        </w:tc>
      </w:tr>
      <w:tr w14:paraId="7D6A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6978B43">
            <w:pPr>
              <w:rPr>
                <w:rFonts w:ascii="Times New Roman" w:hAnsi="Times New Roman" w:cs="Times New Roman"/>
                <w:sz w:val="28"/>
                <w:szCs w:val="28"/>
              </w:rPr>
            </w:pPr>
            <w:r>
              <w:rPr>
                <w:rFonts w:ascii="Times New Roman" w:hAnsi="Times New Roman" w:cs="Times New Roman"/>
                <w:sz w:val="28"/>
                <w:szCs w:val="28"/>
              </w:rPr>
              <w:t>entity_id (bigint)</w:t>
            </w:r>
          </w:p>
        </w:tc>
        <w:tc>
          <w:tcPr>
            <w:tcW w:w="4320" w:type="dxa"/>
            <w:tcBorders>
              <w:top w:val="single" w:color="auto" w:sz="4" w:space="0"/>
              <w:left w:val="single" w:color="auto" w:sz="4" w:space="0"/>
              <w:bottom w:val="single" w:color="auto" w:sz="4" w:space="0"/>
              <w:right w:val="single" w:color="auto" w:sz="4" w:space="0"/>
            </w:tcBorders>
          </w:tcPr>
          <w:p w14:paraId="5EC66DAB">
            <w:pPr>
              <w:rPr>
                <w:rFonts w:ascii="Times New Roman" w:hAnsi="Times New Roman" w:cs="Times New Roman"/>
                <w:sz w:val="28"/>
                <w:szCs w:val="28"/>
              </w:rPr>
            </w:pPr>
            <w:r>
              <w:rPr>
                <w:rFonts w:ascii="Times New Roman" w:hAnsi="Times New Roman" w:cs="Times New Roman"/>
                <w:sz w:val="28"/>
                <w:szCs w:val="28"/>
              </w:rPr>
              <w:t>Specific record ID. Optional</w:t>
            </w:r>
          </w:p>
        </w:tc>
      </w:tr>
      <w:tr w14:paraId="3EEB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AA54AAE">
            <w:pPr>
              <w:rPr>
                <w:rFonts w:ascii="Times New Roman" w:hAnsi="Times New Roman" w:cs="Times New Roman"/>
                <w:sz w:val="28"/>
                <w:szCs w:val="28"/>
              </w:rPr>
            </w:pPr>
            <w:r>
              <w:rPr>
                <w:rFonts w:ascii="Times New Roman" w:hAnsi="Times New Roman" w:cs="Times New Roman"/>
                <w:sz w:val="28"/>
                <w:szCs w:val="28"/>
              </w:rPr>
              <w:t>old_value (text)</w:t>
            </w:r>
          </w:p>
        </w:tc>
        <w:tc>
          <w:tcPr>
            <w:tcW w:w="4320" w:type="dxa"/>
            <w:tcBorders>
              <w:top w:val="single" w:color="auto" w:sz="4" w:space="0"/>
              <w:left w:val="single" w:color="auto" w:sz="4" w:space="0"/>
              <w:bottom w:val="single" w:color="auto" w:sz="4" w:space="0"/>
              <w:right w:val="single" w:color="auto" w:sz="4" w:space="0"/>
            </w:tcBorders>
          </w:tcPr>
          <w:p w14:paraId="622EF7F6">
            <w:pPr>
              <w:rPr>
                <w:rFonts w:ascii="Times New Roman" w:hAnsi="Times New Roman" w:cs="Times New Roman"/>
                <w:sz w:val="28"/>
                <w:szCs w:val="28"/>
              </w:rPr>
            </w:pPr>
            <w:r>
              <w:rPr>
                <w:rFonts w:ascii="Times New Roman" w:hAnsi="Times New Roman" w:cs="Times New Roman"/>
                <w:sz w:val="28"/>
                <w:szCs w:val="28"/>
              </w:rPr>
              <w:t>Value before update (JSON format). Optional</w:t>
            </w:r>
          </w:p>
        </w:tc>
      </w:tr>
      <w:tr w14:paraId="6104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69528F61">
            <w:pPr>
              <w:rPr>
                <w:rFonts w:ascii="Times New Roman" w:hAnsi="Times New Roman" w:cs="Times New Roman"/>
                <w:sz w:val="28"/>
                <w:szCs w:val="28"/>
              </w:rPr>
            </w:pPr>
            <w:r>
              <w:rPr>
                <w:rFonts w:ascii="Times New Roman" w:hAnsi="Times New Roman" w:cs="Times New Roman"/>
                <w:sz w:val="28"/>
                <w:szCs w:val="28"/>
              </w:rPr>
              <w:t>new_value (text)</w:t>
            </w:r>
          </w:p>
        </w:tc>
        <w:tc>
          <w:tcPr>
            <w:tcW w:w="4320" w:type="dxa"/>
            <w:tcBorders>
              <w:top w:val="single" w:color="auto" w:sz="4" w:space="0"/>
              <w:left w:val="single" w:color="auto" w:sz="4" w:space="0"/>
              <w:bottom w:val="single" w:color="auto" w:sz="4" w:space="0"/>
              <w:right w:val="single" w:color="auto" w:sz="4" w:space="0"/>
            </w:tcBorders>
          </w:tcPr>
          <w:p w14:paraId="1F537D91">
            <w:pPr>
              <w:rPr>
                <w:rFonts w:ascii="Times New Roman" w:hAnsi="Times New Roman" w:cs="Times New Roman"/>
                <w:sz w:val="28"/>
                <w:szCs w:val="28"/>
              </w:rPr>
            </w:pPr>
            <w:r>
              <w:rPr>
                <w:rFonts w:ascii="Times New Roman" w:hAnsi="Times New Roman" w:cs="Times New Roman"/>
                <w:sz w:val="28"/>
                <w:szCs w:val="28"/>
              </w:rPr>
              <w:t>Value after update (JSON format). Optional</w:t>
            </w:r>
          </w:p>
        </w:tc>
      </w:tr>
      <w:tr w14:paraId="0C9A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14AFE2F6">
            <w:pPr>
              <w:rPr>
                <w:rFonts w:ascii="Times New Roman" w:hAnsi="Times New Roman" w:cs="Times New Roman"/>
                <w:sz w:val="28"/>
                <w:szCs w:val="28"/>
              </w:rPr>
            </w:pPr>
            <w:r>
              <w:rPr>
                <w:rFonts w:ascii="Times New Roman" w:hAnsi="Times New Roman" w:cs="Times New Roman"/>
                <w:sz w:val="28"/>
                <w:szCs w:val="28"/>
              </w:rPr>
              <w:t>ip_address (varchar 100)</w:t>
            </w:r>
          </w:p>
        </w:tc>
        <w:tc>
          <w:tcPr>
            <w:tcW w:w="4320" w:type="dxa"/>
            <w:tcBorders>
              <w:top w:val="single" w:color="auto" w:sz="4" w:space="0"/>
              <w:left w:val="single" w:color="auto" w:sz="4" w:space="0"/>
              <w:bottom w:val="single" w:color="auto" w:sz="4" w:space="0"/>
              <w:right w:val="single" w:color="auto" w:sz="4" w:space="0"/>
            </w:tcBorders>
          </w:tcPr>
          <w:p w14:paraId="3AA2A4D9">
            <w:pPr>
              <w:rPr>
                <w:rFonts w:ascii="Times New Roman" w:hAnsi="Times New Roman" w:cs="Times New Roman"/>
                <w:sz w:val="28"/>
                <w:szCs w:val="28"/>
              </w:rPr>
            </w:pPr>
            <w:r>
              <w:rPr>
                <w:rFonts w:ascii="Times New Roman" w:hAnsi="Times New Roman" w:cs="Times New Roman"/>
                <w:sz w:val="28"/>
                <w:szCs w:val="28"/>
              </w:rPr>
              <w:t>User's IP address. Optional</w:t>
            </w:r>
          </w:p>
        </w:tc>
      </w:tr>
      <w:tr w14:paraId="669B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0D51137">
            <w:pPr>
              <w:rPr>
                <w:rFonts w:ascii="Times New Roman" w:hAnsi="Times New Roman" w:cs="Times New Roman"/>
                <w:sz w:val="28"/>
                <w:szCs w:val="28"/>
              </w:rPr>
            </w:pPr>
            <w:r>
              <w:rPr>
                <w:rFonts w:ascii="Times New Roman" w:hAnsi="Times New Roman" w:cs="Times New Roman"/>
                <w:sz w:val="28"/>
                <w:szCs w:val="28"/>
              </w:rPr>
              <w:t>created_at (datetime)</w:t>
            </w:r>
          </w:p>
        </w:tc>
        <w:tc>
          <w:tcPr>
            <w:tcW w:w="4320" w:type="dxa"/>
            <w:tcBorders>
              <w:top w:val="single" w:color="auto" w:sz="4" w:space="0"/>
              <w:left w:val="single" w:color="auto" w:sz="4" w:space="0"/>
              <w:bottom w:val="single" w:color="auto" w:sz="4" w:space="0"/>
              <w:right w:val="single" w:color="auto" w:sz="4" w:space="0"/>
            </w:tcBorders>
          </w:tcPr>
          <w:p w14:paraId="79024198">
            <w:pPr>
              <w:rPr>
                <w:rFonts w:ascii="Times New Roman" w:hAnsi="Times New Roman" w:cs="Times New Roman"/>
                <w:sz w:val="28"/>
                <w:szCs w:val="28"/>
              </w:rPr>
            </w:pPr>
            <w:r>
              <w:rPr>
                <w:rFonts w:ascii="Times New Roman" w:hAnsi="Times New Roman" w:cs="Times New Roman"/>
                <w:sz w:val="28"/>
                <w:szCs w:val="28"/>
              </w:rPr>
              <w:t>Log creation time. Optional</w:t>
            </w:r>
          </w:p>
        </w:tc>
      </w:tr>
    </w:tbl>
    <w:p w14:paraId="7245D688">
      <w:pPr>
        <w:rPr>
          <w:rFonts w:ascii="Times New Roman" w:hAnsi="Times New Roman" w:cs="Times New Roman"/>
          <w:sz w:val="28"/>
          <w:szCs w:val="28"/>
        </w:rPr>
      </w:pPr>
      <w:r>
        <w:rPr>
          <w:rFonts w:ascii="Times New Roman" w:hAnsi="Times New Roman" w:cs="Times New Roman"/>
          <w:sz w:val="28"/>
          <w:szCs w:val="28"/>
        </w:rPr>
        <w:t>Stores tracking logs for important actions.</w:t>
      </w:r>
    </w:p>
    <w:p w14:paraId="7C440ADA">
      <w:pPr>
        <w:rPr>
          <w:rFonts w:ascii="Times New Roman" w:hAnsi="Times New Roman" w:cs="Times New Roman"/>
          <w:sz w:val="28"/>
          <w:szCs w:val="28"/>
        </w:rPr>
      </w:pPr>
    </w:p>
    <w:p w14:paraId="59613951">
      <w:pPr>
        <w:rPr>
          <w:rFonts w:ascii="Times New Roman" w:hAnsi="Times New Roman" w:cs="Times New Roman"/>
          <w:sz w:val="28"/>
          <w:szCs w:val="28"/>
        </w:rPr>
      </w:pPr>
    </w:p>
    <w:p w14:paraId="6EE9715F">
      <w:pPr>
        <w:rPr>
          <w:rFonts w:ascii="Times New Roman" w:hAnsi="Times New Roman" w:cs="Times New Roman"/>
          <w:b/>
          <w:bCs/>
          <w:sz w:val="28"/>
          <w:szCs w:val="28"/>
        </w:rPr>
      </w:pPr>
    </w:p>
    <w:p w14:paraId="72758028">
      <w:pPr>
        <w:rPr>
          <w:rFonts w:ascii="Times New Roman" w:hAnsi="Times New Roman" w:cs="Times New Roman"/>
          <w:sz w:val="28"/>
          <w:szCs w:val="28"/>
        </w:rPr>
      </w:pPr>
      <w:r>
        <w:rPr>
          <w:rFonts w:ascii="Times New Roman" w:hAnsi="Times New Roman" w:cs="Times New Roman"/>
          <w:sz w:val="28"/>
          <w:szCs w:val="28"/>
        </w:rPr>
        <w:pict>
          <v:rect id="_x0000_i1042" o:spt="1" style="height:1.5pt;width:0pt;" fillcolor="#A0A0A0" filled="t" stroked="f" coordsize="21600,21600" o:hr="t" o:hrstd="t" o:hralign="center">
            <v:path/>
            <v:fill on="t" focussize="0,0"/>
            <v:stroke on="f"/>
            <v:imagedata o:title=""/>
            <o:lock v:ext="edit"/>
            <w10:wrap type="none"/>
            <w10:anchorlock/>
          </v:rect>
        </w:pict>
      </w:r>
    </w:p>
    <w:p w14:paraId="20C279F1">
      <w:pPr>
        <w:pStyle w:val="28"/>
        <w:rPr>
          <w:rFonts w:ascii="Times New Roman" w:hAnsi="Times New Roman" w:cs="Times New Roman"/>
          <w:szCs w:val="28"/>
        </w:rPr>
      </w:pPr>
      <w:bookmarkStart w:id="22" w:name="_Toc232350499"/>
      <w:bookmarkStart w:id="23" w:name="_Toc231938442"/>
      <w:bookmarkStart w:id="24" w:name="_Toc232350409"/>
      <w:r>
        <w:rPr>
          <w:rFonts w:ascii="Times New Roman" w:hAnsi="Times New Roman" w:cs="Times New Roman"/>
          <w:szCs w:val="28"/>
        </w:rPr>
        <w:t>II. Analysis Models</w:t>
      </w:r>
      <w:bookmarkEnd w:id="22"/>
      <w:bookmarkEnd w:id="23"/>
      <w:bookmarkEnd w:id="24"/>
    </w:p>
    <w:p w14:paraId="5FCCCC52">
      <w:pPr>
        <w:rPr>
          <w:rFonts w:ascii="Times New Roman" w:hAnsi="Times New Roman" w:cs="Times New Roman"/>
          <w:sz w:val="28"/>
          <w:szCs w:val="28"/>
        </w:rPr>
      </w:pPr>
      <w:r>
        <w:rPr>
          <w:rFonts w:ascii="Times New Roman" w:hAnsi="Times New Roman" w:cs="Times New Roman"/>
          <w:sz w:val="28"/>
          <w:szCs w:val="28"/>
        </w:rPr>
        <w:pict>
          <v:rect id="_x0000_i1043" o:spt="1" style="height:1.5pt;width:0pt;" fillcolor="#A0A0A0" filled="t" stroked="f" coordsize="21600,21600" o:hr="t" o:hrstd="t" o:hralign="center">
            <v:path/>
            <v:fill on="t" focussize="0,0"/>
            <v:stroke on="f"/>
            <v:imagedata o:title=""/>
            <o:lock v:ext="edit"/>
            <w10:wrap type="none"/>
            <w10:anchorlock/>
          </v:rect>
        </w:pict>
      </w:r>
    </w:p>
    <w:p w14:paraId="39540624">
      <w:pPr>
        <w:pStyle w:val="31"/>
      </w:pPr>
      <w:bookmarkStart w:id="25" w:name="_Toc232350410"/>
      <w:bookmarkStart w:id="26" w:name="_Toc232350500"/>
      <w:r>
        <w:t>II.1 Interaction diagrams</w:t>
      </w:r>
      <w:bookmarkEnd w:id="25"/>
      <w:bookmarkEnd w:id="26"/>
    </w:p>
    <w:p w14:paraId="4D654017">
      <w:pPr>
        <w:rPr>
          <w:rFonts w:ascii="Times New Roman" w:hAnsi="Times New Roman" w:cs="Times New Roman"/>
          <w:b/>
          <w:bCs/>
          <w:sz w:val="28"/>
          <w:szCs w:val="28"/>
        </w:rPr>
      </w:pPr>
      <w:r>
        <w:drawing>
          <wp:inline distT="0" distB="0" distL="0" distR="0">
            <wp:extent cx="5760720" cy="5079365"/>
            <wp:effectExtent l="0" t="0" r="0" b="6985"/>
            <wp:docPr id="151603349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3499" name="Picture 4"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60720" cy="5079365"/>
                    </a:xfrm>
                    <a:prstGeom prst="rect">
                      <a:avLst/>
                    </a:prstGeom>
                    <a:noFill/>
                    <a:ln>
                      <a:noFill/>
                    </a:ln>
                  </pic:spPr>
                </pic:pic>
              </a:graphicData>
            </a:graphic>
          </wp:inline>
        </w:drawing>
      </w:r>
    </w:p>
    <w:p w14:paraId="41D3FB38">
      <w:pPr>
        <w:rPr>
          <w:rFonts w:ascii="Times New Roman" w:hAnsi="Times New Roman" w:cs="Times New Roman"/>
          <w:b/>
          <w:bCs/>
          <w:sz w:val="28"/>
          <w:szCs w:val="28"/>
        </w:rPr>
      </w:pPr>
    </w:p>
    <w:p w14:paraId="0C6B4503">
      <w:pPr>
        <w:rPr>
          <w:rFonts w:ascii="Times New Roman" w:hAnsi="Times New Roman" w:cs="Times New Roman"/>
          <w:b/>
          <w:bCs/>
          <w:sz w:val="28"/>
          <w:szCs w:val="28"/>
        </w:rPr>
      </w:pPr>
      <w:r>
        <w:drawing>
          <wp:inline distT="0" distB="0" distL="0" distR="0">
            <wp:extent cx="5760720" cy="7656195"/>
            <wp:effectExtent l="0" t="0" r="0" b="1905"/>
            <wp:docPr id="146773454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34541" name="Picture 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60720" cy="7656195"/>
                    </a:xfrm>
                    <a:prstGeom prst="rect">
                      <a:avLst/>
                    </a:prstGeom>
                    <a:noFill/>
                    <a:ln>
                      <a:noFill/>
                    </a:ln>
                  </pic:spPr>
                </pic:pic>
              </a:graphicData>
            </a:graphic>
          </wp:inline>
        </w:drawing>
      </w:r>
      <w:r>
        <w:drawing>
          <wp:inline distT="0" distB="0" distL="0" distR="0">
            <wp:extent cx="5760720" cy="3681095"/>
            <wp:effectExtent l="0" t="0" r="0" b="0"/>
            <wp:docPr id="185008801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8015" name="Picture 6"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60720" cy="3681095"/>
                    </a:xfrm>
                    <a:prstGeom prst="rect">
                      <a:avLst/>
                    </a:prstGeom>
                    <a:noFill/>
                    <a:ln>
                      <a:noFill/>
                    </a:ln>
                  </pic:spPr>
                </pic:pic>
              </a:graphicData>
            </a:graphic>
          </wp:inline>
        </w:drawing>
      </w:r>
    </w:p>
    <w:p w14:paraId="5F7CB84D">
      <w:pPr>
        <w:rPr>
          <w:rFonts w:ascii="Times New Roman" w:hAnsi="Times New Roman" w:cs="Times New Roman"/>
          <w:b/>
          <w:bCs/>
          <w:sz w:val="28"/>
          <w:szCs w:val="28"/>
        </w:rPr>
      </w:pPr>
    </w:p>
    <w:p w14:paraId="67CBDD3B">
      <w:pPr>
        <w:rPr>
          <w:rFonts w:ascii="Times New Roman" w:hAnsi="Times New Roman" w:cs="Times New Roman"/>
          <w:b/>
          <w:bCs/>
          <w:sz w:val="28"/>
          <w:szCs w:val="28"/>
        </w:rPr>
      </w:pPr>
      <w:r>
        <w:drawing>
          <wp:inline distT="0" distB="0" distL="0" distR="0">
            <wp:extent cx="5760720" cy="4181475"/>
            <wp:effectExtent l="0" t="0" r="0" b="9525"/>
            <wp:docPr id="1263367070"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7070" name="Picture 7"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60720" cy="4181475"/>
                    </a:xfrm>
                    <a:prstGeom prst="rect">
                      <a:avLst/>
                    </a:prstGeom>
                    <a:noFill/>
                    <a:ln>
                      <a:noFill/>
                    </a:ln>
                  </pic:spPr>
                </pic:pic>
              </a:graphicData>
            </a:graphic>
          </wp:inline>
        </w:drawing>
      </w:r>
    </w:p>
    <w:p w14:paraId="66FB5CBA">
      <w:pPr>
        <w:rPr>
          <w:rFonts w:ascii="Times New Roman" w:hAnsi="Times New Roman" w:cs="Times New Roman"/>
          <w:b/>
          <w:bCs/>
          <w:sz w:val="28"/>
          <w:szCs w:val="28"/>
        </w:rPr>
      </w:pPr>
    </w:p>
    <w:p w14:paraId="17237921">
      <w:pPr>
        <w:rPr>
          <w:rFonts w:ascii="Times New Roman" w:hAnsi="Times New Roman" w:cs="Times New Roman"/>
          <w:b/>
          <w:bCs/>
          <w:sz w:val="28"/>
          <w:szCs w:val="28"/>
        </w:rPr>
      </w:pPr>
      <w:r>
        <w:drawing>
          <wp:inline distT="0" distB="0" distL="0" distR="0">
            <wp:extent cx="5760720" cy="8832850"/>
            <wp:effectExtent l="0" t="0" r="0" b="6350"/>
            <wp:docPr id="63567218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72185" name="Picture 8"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60720" cy="8832850"/>
                    </a:xfrm>
                    <a:prstGeom prst="rect">
                      <a:avLst/>
                    </a:prstGeom>
                    <a:noFill/>
                    <a:ln>
                      <a:noFill/>
                    </a:ln>
                  </pic:spPr>
                </pic:pic>
              </a:graphicData>
            </a:graphic>
          </wp:inline>
        </w:drawing>
      </w:r>
    </w:p>
    <w:p w14:paraId="0A453124">
      <w:pPr>
        <w:rPr>
          <w:rFonts w:ascii="Times New Roman" w:hAnsi="Times New Roman" w:cs="Times New Roman"/>
          <w:b/>
          <w:bCs/>
          <w:sz w:val="28"/>
          <w:szCs w:val="28"/>
        </w:rPr>
      </w:pPr>
    </w:p>
    <w:p w14:paraId="2F618A61">
      <w:pPr>
        <w:pStyle w:val="31"/>
      </w:pPr>
      <w:bookmarkStart w:id="27" w:name="_Toc232350411"/>
      <w:bookmarkStart w:id="28" w:name="_Toc232350501"/>
      <w:bookmarkStart w:id="29" w:name="_Toc231938452"/>
      <w:r>
        <w:t>II. 2 Activity Diagrams</w:t>
      </w:r>
      <w:bookmarkEnd w:id="27"/>
      <w:bookmarkEnd w:id="28"/>
      <w:bookmarkEnd w:id="29"/>
    </w:p>
    <w:p w14:paraId="4C066861">
      <w:pPr>
        <w:rPr>
          <w:rFonts w:ascii="Times New Roman" w:hAnsi="Times New Roman" w:cs="Times New Roman"/>
          <w:sz w:val="28"/>
          <w:szCs w:val="28"/>
        </w:rPr>
      </w:pPr>
      <w:r>
        <w:rPr>
          <w:rFonts w:ascii="Times New Roman" w:hAnsi="Times New Roman" w:cs="Times New Roman"/>
          <w:sz w:val="28"/>
          <w:szCs w:val="28"/>
        </w:rPr>
        <w:t>This section illustrates the dynamic behavior of the OptiCine system by modeling the flow of control from activity to activity. The focus is on the core scheduling algorithms that drive the system's automated capabilities.</w:t>
      </w:r>
    </w:p>
    <w:p w14:paraId="2CDF3379">
      <w:pPr>
        <w:rPr>
          <w:rFonts w:ascii="Times New Roman" w:hAnsi="Times New Roman" w:cs="Times New Roman"/>
          <w:sz w:val="28"/>
          <w:szCs w:val="28"/>
        </w:rPr>
      </w:pPr>
      <w:r>
        <w:rPr>
          <w:rFonts w:ascii="Times New Roman" w:hAnsi="Times New Roman" w:cs="Times New Roman"/>
          <w:b/>
          <w:bCs/>
          <w:sz w:val="28"/>
          <w:szCs w:val="28"/>
        </w:rPr>
        <w:t>1. Auto-scheduling Flow</w:t>
      </w:r>
      <w:r>
        <w:rPr>
          <w:rFonts w:ascii="Times New Roman" w:hAnsi="Times New Roman" w:cs="Times New Roman"/>
          <w:sz w:val="28"/>
          <w:szCs w:val="28"/>
        </w:rPr>
        <w:t xml:space="preserve"> This flow describes how the algorithm gathers input data (movies, screening rooms, business rules), executes the scheduling engine (CSA/PSO), and outputs a draft schedule.</w:t>
      </w:r>
    </w:p>
    <w:p w14:paraId="512AE2F6">
      <w:pPr>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5648960" cy="8312150"/>
            <wp:effectExtent l="0" t="0" r="8890" b="0"/>
            <wp:docPr id="1145276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76405"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653386" cy="8319240"/>
                    </a:xfrm>
                    <a:prstGeom prst="rect">
                      <a:avLst/>
                    </a:prstGeom>
                    <a:noFill/>
                    <a:ln>
                      <a:noFill/>
                    </a:ln>
                  </pic:spPr>
                </pic:pic>
              </a:graphicData>
            </a:graphic>
          </wp:inline>
        </w:drawing>
      </w:r>
    </w:p>
    <w:p w14:paraId="1A957755">
      <w:pPr>
        <w:rPr>
          <w:rFonts w:ascii="Times New Roman" w:hAnsi="Times New Roman" w:cs="Times New Roman"/>
          <w:sz w:val="28"/>
          <w:szCs w:val="28"/>
        </w:rPr>
      </w:pPr>
      <w:r>
        <w:rPr>
          <w:rFonts w:ascii="Times New Roman" w:hAnsi="Times New Roman" w:cs="Times New Roman"/>
          <w:i/>
          <w:iCs/>
          <w:sz w:val="28"/>
          <w:szCs w:val="28"/>
        </w:rPr>
        <w:t>Figure II-5: Activity Diagram for Auto-scheduling Flow</w:t>
      </w:r>
    </w:p>
    <w:p w14:paraId="304914BF">
      <w:pPr>
        <w:rPr>
          <w:rFonts w:ascii="Times New Roman" w:hAnsi="Times New Roman" w:cs="Times New Roman"/>
          <w:b/>
          <w:bCs/>
          <w:sz w:val="28"/>
          <w:szCs w:val="28"/>
        </w:rPr>
      </w:pPr>
    </w:p>
    <w:p w14:paraId="68305A8A">
      <w:pPr>
        <w:rPr>
          <w:rFonts w:ascii="Times New Roman" w:hAnsi="Times New Roman" w:cs="Times New Roman"/>
          <w:b/>
          <w:bCs/>
          <w:sz w:val="28"/>
          <w:szCs w:val="28"/>
        </w:rPr>
      </w:pPr>
    </w:p>
    <w:p w14:paraId="19CF74BB">
      <w:pPr>
        <w:rPr>
          <w:rFonts w:ascii="Times New Roman" w:hAnsi="Times New Roman" w:cs="Times New Roman"/>
          <w:b/>
          <w:bCs/>
          <w:sz w:val="28"/>
          <w:szCs w:val="28"/>
        </w:rPr>
      </w:pPr>
    </w:p>
    <w:p w14:paraId="730FC9B3">
      <w:pPr>
        <w:rPr>
          <w:rFonts w:ascii="Times New Roman" w:hAnsi="Times New Roman" w:cs="Times New Roman"/>
          <w:sz w:val="28"/>
          <w:szCs w:val="28"/>
        </w:rPr>
      </w:pPr>
      <w:r>
        <w:rPr>
          <w:rFonts w:ascii="Times New Roman" w:hAnsi="Times New Roman" w:cs="Times New Roman"/>
          <w:b/>
          <w:bCs/>
          <w:sz w:val="28"/>
          <w:szCs w:val="28"/>
        </w:rPr>
        <w:t>Flow Description:</w:t>
      </w:r>
    </w:p>
    <w:p w14:paraId="3FB9BF5B">
      <w:pPr>
        <w:numPr>
          <w:ilvl w:val="0"/>
          <w:numId w:val="11"/>
        </w:numPr>
        <w:rPr>
          <w:rFonts w:ascii="Times New Roman" w:hAnsi="Times New Roman" w:cs="Times New Roman"/>
          <w:sz w:val="28"/>
          <w:szCs w:val="28"/>
        </w:rPr>
      </w:pPr>
      <w:r>
        <w:rPr>
          <w:rFonts w:ascii="Times New Roman" w:hAnsi="Times New Roman" w:cs="Times New Roman"/>
          <w:sz w:val="28"/>
          <w:szCs w:val="28"/>
        </w:rPr>
        <w:t>Cinema staff inputs the desired date range and selects the scheduling strategy.</w:t>
      </w:r>
    </w:p>
    <w:p w14:paraId="53EECC1E">
      <w:pPr>
        <w:numPr>
          <w:ilvl w:val="0"/>
          <w:numId w:val="11"/>
        </w:numPr>
        <w:rPr>
          <w:rFonts w:ascii="Times New Roman" w:hAnsi="Times New Roman" w:cs="Times New Roman"/>
          <w:sz w:val="28"/>
          <w:szCs w:val="28"/>
        </w:rPr>
      </w:pPr>
      <w:r>
        <w:rPr>
          <w:rFonts w:ascii="Times New Roman" w:hAnsi="Times New Roman" w:cs="Times New Roman"/>
          <w:sz w:val="28"/>
          <w:szCs w:val="28"/>
        </w:rPr>
        <w:t>The system fetches all active movies, available rooms, and operational constraints (business hours, capacity, etc.).</w:t>
      </w:r>
    </w:p>
    <w:p w14:paraId="0B196E5F">
      <w:pPr>
        <w:numPr>
          <w:ilvl w:val="0"/>
          <w:numId w:val="11"/>
        </w:numPr>
        <w:rPr>
          <w:rFonts w:ascii="Times New Roman" w:hAnsi="Times New Roman" w:cs="Times New Roman"/>
          <w:sz w:val="28"/>
          <w:szCs w:val="28"/>
        </w:rPr>
      </w:pPr>
      <w:r>
        <w:rPr>
          <w:rFonts w:ascii="Times New Roman" w:hAnsi="Times New Roman" w:cs="Times New Roman"/>
          <w:sz w:val="28"/>
          <w:szCs w:val="28"/>
        </w:rPr>
        <w:t>The core Scheduling Engine executes the CSA/PSO metaheuristic algorithm.</w:t>
      </w:r>
    </w:p>
    <w:p w14:paraId="69ABF353">
      <w:pPr>
        <w:numPr>
          <w:ilvl w:val="0"/>
          <w:numId w:val="11"/>
        </w:numPr>
        <w:rPr>
          <w:rFonts w:ascii="Times New Roman" w:hAnsi="Times New Roman" w:cs="Times New Roman"/>
          <w:sz w:val="28"/>
          <w:szCs w:val="28"/>
        </w:rPr>
      </w:pPr>
      <w:r>
        <w:rPr>
          <w:rFonts w:ascii="Times New Roman" w:hAnsi="Times New Roman" w:cs="Times New Roman"/>
          <w:sz w:val="28"/>
          <w:szCs w:val="28"/>
        </w:rPr>
        <w:t>The system evaluates all constraints (e.g., room capacity, cleaning buffer, DAG workflow).</w:t>
      </w:r>
    </w:p>
    <w:p w14:paraId="04A29591">
      <w:pPr>
        <w:numPr>
          <w:ilvl w:val="0"/>
          <w:numId w:val="11"/>
        </w:numPr>
        <w:rPr>
          <w:rFonts w:ascii="Times New Roman" w:hAnsi="Times New Roman" w:cs="Times New Roman"/>
          <w:sz w:val="28"/>
          <w:szCs w:val="28"/>
        </w:rPr>
      </w:pPr>
      <w:r>
        <w:rPr>
          <w:rFonts w:ascii="Times New Roman" w:hAnsi="Times New Roman" w:cs="Times New Roman"/>
          <w:sz w:val="28"/>
          <w:szCs w:val="28"/>
        </w:rPr>
        <w:t>If conflicts arise, the system logs them for staff to adjust parameters. If all constraints are satisfied, an optimized draft schedule is generated.</w:t>
      </w:r>
    </w:p>
    <w:p w14:paraId="6C508A0E">
      <w:pPr>
        <w:numPr>
          <w:ilvl w:val="0"/>
          <w:numId w:val="11"/>
        </w:numPr>
        <w:rPr>
          <w:rFonts w:ascii="Times New Roman" w:hAnsi="Times New Roman" w:cs="Times New Roman"/>
          <w:sz w:val="28"/>
          <w:szCs w:val="28"/>
        </w:rPr>
      </w:pPr>
      <w:r>
        <w:rPr>
          <w:rFonts w:ascii="Times New Roman" w:hAnsi="Times New Roman" w:cs="Times New Roman"/>
          <w:sz w:val="28"/>
          <w:szCs w:val="28"/>
        </w:rPr>
        <w:t>The draft is saved to the database, and the approval workflow is triggered.</w:t>
      </w:r>
    </w:p>
    <w:p w14:paraId="68CD25A2">
      <w:pPr>
        <w:rPr>
          <w:rFonts w:ascii="Times New Roman" w:hAnsi="Times New Roman" w:cs="Times New Roman"/>
          <w:sz w:val="28"/>
          <w:szCs w:val="28"/>
        </w:rPr>
      </w:pPr>
      <w:r>
        <w:rPr>
          <w:rFonts w:ascii="Times New Roman" w:hAnsi="Times New Roman" w:cs="Times New Roman"/>
          <w:b/>
          <w:bCs/>
          <w:sz w:val="28"/>
          <w:szCs w:val="28"/>
        </w:rPr>
        <w:t>2. Rescheduling / Inverse Scheduling Flow</w:t>
      </w:r>
      <w:r>
        <w:rPr>
          <w:rFonts w:ascii="Times New Roman" w:hAnsi="Times New Roman" w:cs="Times New Roman"/>
          <w:sz w:val="28"/>
          <w:szCs w:val="28"/>
        </w:rPr>
        <w:t xml:space="preserve"> This flow illustrates the scenario where a screening room breaks down unexpectedly. The system applies the Inverse Scheduling algorithm to relocate only the affected showtimes instead of rebuilding the entire schedule from scratch.</w:t>
      </w:r>
    </w:p>
    <w:p w14:paraId="67D330BE">
      <w:pPr>
        <w:rPr>
          <w:rFonts w:ascii="Times New Roman" w:hAnsi="Times New Roman" w:cs="Times New Roman"/>
          <w:i/>
          <w:iCs/>
          <w:sz w:val="28"/>
          <w:szCs w:val="28"/>
        </w:rPr>
      </w:pPr>
      <w:r>
        <w:rPr>
          <w:rFonts w:ascii="Times New Roman" w:hAnsi="Times New Roman" w:cs="Times New Roman"/>
          <w:i/>
          <w:iCs/>
          <w:sz w:val="28"/>
          <w:szCs w:val="28"/>
        </w:rPr>
        <w:drawing>
          <wp:inline distT="0" distB="0" distL="0" distR="0">
            <wp:extent cx="5097780" cy="8921750"/>
            <wp:effectExtent l="0" t="0" r="7620" b="0"/>
            <wp:docPr id="88451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5101" name="Picture 1"/>
                    <pic:cNvPicPr>
                      <a:picLocks noChangeAspect="1"/>
                    </pic:cNvPicPr>
                  </pic:nvPicPr>
                  <pic:blipFill>
                    <a:blip r:embed="rId17"/>
                    <a:stretch>
                      <a:fillRect/>
                    </a:stretch>
                  </pic:blipFill>
                  <pic:spPr>
                    <a:xfrm>
                      <a:off x="0" y="0"/>
                      <a:ext cx="5121747" cy="8964276"/>
                    </a:xfrm>
                    <a:prstGeom prst="rect">
                      <a:avLst/>
                    </a:prstGeom>
                  </pic:spPr>
                </pic:pic>
              </a:graphicData>
            </a:graphic>
          </wp:inline>
        </w:drawing>
      </w:r>
    </w:p>
    <w:p w14:paraId="547BF150">
      <w:pPr>
        <w:rPr>
          <w:rFonts w:ascii="Times New Roman" w:hAnsi="Times New Roman" w:cs="Times New Roman"/>
          <w:sz w:val="28"/>
          <w:szCs w:val="28"/>
        </w:rPr>
      </w:pPr>
      <w:r>
        <w:rPr>
          <w:rFonts w:ascii="Times New Roman" w:hAnsi="Times New Roman" w:cs="Times New Roman"/>
          <w:i/>
          <w:iCs/>
          <w:sz w:val="28"/>
          <w:szCs w:val="28"/>
        </w:rPr>
        <w:t>Figure II-6: Activity Diagram for Rescheduling / Inverse Scheduling Flow</w:t>
      </w:r>
    </w:p>
    <w:p w14:paraId="31E57D3A">
      <w:pPr>
        <w:rPr>
          <w:rFonts w:ascii="Times New Roman" w:hAnsi="Times New Roman" w:cs="Times New Roman"/>
          <w:sz w:val="28"/>
          <w:szCs w:val="28"/>
        </w:rPr>
      </w:pPr>
      <w:r>
        <w:rPr>
          <w:rFonts w:ascii="Times New Roman" w:hAnsi="Times New Roman" w:cs="Times New Roman"/>
          <w:b/>
          <w:bCs/>
          <w:sz w:val="28"/>
          <w:szCs w:val="28"/>
        </w:rPr>
        <w:t>Flow Description:</w:t>
      </w:r>
    </w:p>
    <w:p w14:paraId="4C01FAE1">
      <w:pPr>
        <w:numPr>
          <w:ilvl w:val="0"/>
          <w:numId w:val="12"/>
        </w:numPr>
        <w:rPr>
          <w:rFonts w:ascii="Times New Roman" w:hAnsi="Times New Roman" w:cs="Times New Roman"/>
          <w:sz w:val="28"/>
          <w:szCs w:val="28"/>
        </w:rPr>
      </w:pPr>
      <w:r>
        <w:rPr>
          <w:rFonts w:ascii="Times New Roman" w:hAnsi="Times New Roman" w:cs="Times New Roman"/>
          <w:sz w:val="28"/>
          <w:szCs w:val="28"/>
        </w:rPr>
        <w:t>An incident occurs (e.g., equipment breakdown in a specific room).</w:t>
      </w:r>
    </w:p>
    <w:p w14:paraId="0302574B">
      <w:pPr>
        <w:numPr>
          <w:ilvl w:val="0"/>
          <w:numId w:val="12"/>
        </w:numPr>
        <w:rPr>
          <w:rFonts w:ascii="Times New Roman" w:hAnsi="Times New Roman" w:cs="Times New Roman"/>
          <w:sz w:val="28"/>
          <w:szCs w:val="28"/>
        </w:rPr>
      </w:pPr>
      <w:r>
        <w:rPr>
          <w:rFonts w:ascii="Times New Roman" w:hAnsi="Times New Roman" w:cs="Times New Roman"/>
          <w:sz w:val="28"/>
          <w:szCs w:val="28"/>
        </w:rPr>
        <w:t>Cinema staff inputs the incident details and marks the room status as "Maintenance".</w:t>
      </w:r>
    </w:p>
    <w:p w14:paraId="0BDB8BA7">
      <w:pPr>
        <w:numPr>
          <w:ilvl w:val="0"/>
          <w:numId w:val="12"/>
        </w:numPr>
        <w:rPr>
          <w:rFonts w:ascii="Times New Roman" w:hAnsi="Times New Roman" w:cs="Times New Roman"/>
          <w:sz w:val="28"/>
          <w:szCs w:val="28"/>
        </w:rPr>
      </w:pPr>
      <w:r>
        <w:rPr>
          <w:rFonts w:ascii="Times New Roman" w:hAnsi="Times New Roman" w:cs="Times New Roman"/>
          <w:sz w:val="28"/>
          <w:szCs w:val="28"/>
        </w:rPr>
        <w:t>The system identifies all impacted showtimes in the currently published schedule.</w:t>
      </w:r>
    </w:p>
    <w:p w14:paraId="00892A04">
      <w:pPr>
        <w:numPr>
          <w:ilvl w:val="0"/>
          <w:numId w:val="12"/>
        </w:numPr>
        <w:rPr>
          <w:rFonts w:ascii="Times New Roman" w:hAnsi="Times New Roman" w:cs="Times New Roman"/>
          <w:sz w:val="28"/>
          <w:szCs w:val="28"/>
        </w:rPr>
      </w:pPr>
      <w:r>
        <w:rPr>
          <w:rFonts w:ascii="Times New Roman" w:hAnsi="Times New Roman" w:cs="Times New Roman"/>
          <w:sz w:val="28"/>
          <w:szCs w:val="28"/>
        </w:rPr>
        <w:t>The Inverse Scheduling Engine is executed to find alternative slots for the affected showtimes.</w:t>
      </w:r>
    </w:p>
    <w:p w14:paraId="291D833B">
      <w:pPr>
        <w:numPr>
          <w:ilvl w:val="0"/>
          <w:numId w:val="12"/>
        </w:numPr>
        <w:rPr>
          <w:rFonts w:ascii="Times New Roman" w:hAnsi="Times New Roman" w:cs="Times New Roman"/>
          <w:sz w:val="28"/>
          <w:szCs w:val="28"/>
        </w:rPr>
      </w:pPr>
      <w:r>
        <w:rPr>
          <w:rFonts w:ascii="Times New Roman" w:hAnsi="Times New Roman" w:cs="Times New Roman"/>
          <w:sz w:val="28"/>
          <w:szCs w:val="28"/>
        </w:rPr>
        <w:t>If the system can reallocate the showtimes with minimal disruption, it automatically updates the schedule.</w:t>
      </w:r>
    </w:p>
    <w:p w14:paraId="6C404A53">
      <w:pPr>
        <w:numPr>
          <w:ilvl w:val="0"/>
          <w:numId w:val="12"/>
        </w:numPr>
        <w:rPr>
          <w:rFonts w:ascii="Times New Roman" w:hAnsi="Times New Roman" w:cs="Times New Roman"/>
          <w:sz w:val="28"/>
          <w:szCs w:val="28"/>
        </w:rPr>
      </w:pPr>
      <w:r>
        <w:rPr>
          <w:rFonts w:ascii="Times New Roman" w:hAnsi="Times New Roman" w:cs="Times New Roman"/>
          <w:sz w:val="28"/>
          <w:szCs w:val="28"/>
        </w:rPr>
        <w:t>If the conflict is unsolvable (e.g., no available rooms), the system alerts the staff to manually cancel the showtimes and initiate customer refunds.</w:t>
      </w:r>
    </w:p>
    <w:p w14:paraId="79703312">
      <w:pPr>
        <w:numPr>
          <w:ilvl w:val="0"/>
          <w:numId w:val="12"/>
        </w:numPr>
        <w:rPr>
          <w:rFonts w:ascii="Times New Roman" w:hAnsi="Times New Roman" w:cs="Times New Roman"/>
          <w:sz w:val="28"/>
          <w:szCs w:val="28"/>
        </w:rPr>
      </w:pPr>
      <w:r>
        <w:rPr>
          <w:rFonts w:ascii="Times New Roman" w:hAnsi="Times New Roman" w:cs="Times New Roman"/>
          <w:sz w:val="28"/>
          <w:szCs w:val="28"/>
        </w:rPr>
        <w:t>The final updated schedule version is saved, and a notification is sent to the Branch Manager.</w:t>
      </w:r>
    </w:p>
    <w:p w14:paraId="263A44CB">
      <w:pPr>
        <w:rPr>
          <w:rFonts w:ascii="Times New Roman" w:hAnsi="Times New Roman" w:cs="Times New Roman"/>
          <w:sz w:val="28"/>
          <w:szCs w:val="28"/>
        </w:rPr>
      </w:pPr>
    </w:p>
    <w:p w14:paraId="7A793AB2">
      <w:pPr>
        <w:pStyle w:val="31"/>
      </w:pPr>
      <w:bookmarkStart w:id="30" w:name="_Toc232350412"/>
      <w:bookmarkStart w:id="31" w:name="_Toc232350502"/>
      <w:r>
        <w:t>II.2.1 Generate Schedule</w:t>
      </w:r>
      <w:bookmarkEnd w:id="30"/>
      <w:bookmarkEnd w:id="31"/>
    </w:p>
    <w:p w14:paraId="17CDBE7F">
      <w:pPr>
        <w:rPr>
          <w:rFonts w:ascii="Times New Roman" w:hAnsi="Times New Roman" w:cs="Times New Roman"/>
          <w:sz w:val="28"/>
          <w:szCs w:val="28"/>
        </w:rPr>
      </w:pPr>
      <w:r>
        <w:rPr>
          <w:rFonts w:ascii="Times New Roman" w:hAnsi="Times New Roman" w:cs="Times New Roman"/>
          <w:szCs w:val="28"/>
        </w:rPr>
        <w:drawing>
          <wp:inline distT="0" distB="0" distL="0" distR="0">
            <wp:extent cx="4896485" cy="8716010"/>
            <wp:effectExtent l="0" t="0" r="0" b="8890"/>
            <wp:docPr id="85231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8049" name="Picture 1"/>
                    <pic:cNvPicPr>
                      <a:picLocks noChangeAspect="1"/>
                    </pic:cNvPicPr>
                  </pic:nvPicPr>
                  <pic:blipFill>
                    <a:blip r:embed="rId18"/>
                    <a:stretch>
                      <a:fillRect/>
                    </a:stretch>
                  </pic:blipFill>
                  <pic:spPr>
                    <a:xfrm>
                      <a:off x="0" y="0"/>
                      <a:ext cx="4896533" cy="8716591"/>
                    </a:xfrm>
                    <a:prstGeom prst="rect">
                      <a:avLst/>
                    </a:prstGeom>
                  </pic:spPr>
                </pic:pic>
              </a:graphicData>
            </a:graphic>
          </wp:inline>
        </w:drawing>
      </w:r>
    </w:p>
    <w:p w14:paraId="4B11BD1E">
      <w:pPr>
        <w:rPr>
          <w:rFonts w:ascii="Times New Roman" w:hAnsi="Times New Roman" w:cs="Times New Roman"/>
          <w:sz w:val="28"/>
          <w:szCs w:val="28"/>
        </w:rPr>
      </w:pPr>
    </w:p>
    <w:p w14:paraId="6A605684">
      <w:pPr>
        <w:rPr>
          <w:rFonts w:ascii="Times New Roman" w:hAnsi="Times New Roman" w:cs="Times New Roman"/>
          <w:b/>
          <w:bCs/>
          <w:sz w:val="28"/>
          <w:szCs w:val="28"/>
        </w:rPr>
      </w:pPr>
    </w:p>
    <w:p w14:paraId="0290FD78">
      <w:pPr>
        <w:pStyle w:val="31"/>
      </w:pPr>
      <w:bookmarkStart w:id="32" w:name="_Toc232350413"/>
      <w:bookmarkStart w:id="33" w:name="_Toc232350503"/>
      <w:r>
        <w:t>II.2.2 Approval workflow</w:t>
      </w:r>
      <w:bookmarkEnd w:id="32"/>
      <w:bookmarkEnd w:id="33"/>
    </w:p>
    <w:p w14:paraId="0F58A8B5">
      <w:pPr>
        <w:rPr>
          <w:rFonts w:ascii="Times New Roman" w:hAnsi="Times New Roman" w:cs="Times New Roman"/>
          <w:sz w:val="28"/>
          <w:szCs w:val="28"/>
        </w:rPr>
      </w:pPr>
      <w:r>
        <w:rPr>
          <w14:ligatures w14:val="standardContextual"/>
        </w:rPr>
        <w:drawing>
          <wp:inline distT="0" distB="0" distL="0" distR="0">
            <wp:extent cx="5760720" cy="8372475"/>
            <wp:effectExtent l="0" t="0" r="0" b="9525"/>
            <wp:docPr id="1664084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84790" name="Picture 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5760720" cy="8372475"/>
                    </a:xfrm>
                    <a:prstGeom prst="rect">
                      <a:avLst/>
                    </a:prstGeom>
                    <a:noFill/>
                    <a:ln>
                      <a:noFill/>
                    </a:ln>
                  </pic:spPr>
                </pic:pic>
              </a:graphicData>
            </a:graphic>
          </wp:inline>
        </w:drawing>
      </w:r>
    </w:p>
    <w:p w14:paraId="582DB229">
      <w:pPr>
        <w:rPr>
          <w:rFonts w:ascii="Times New Roman" w:hAnsi="Times New Roman" w:cs="Times New Roman"/>
          <w:sz w:val="28"/>
          <w:szCs w:val="28"/>
        </w:rPr>
      </w:pPr>
    </w:p>
    <w:p w14:paraId="0CA5DC97">
      <w:pPr>
        <w:rPr>
          <w:rFonts w:ascii="Times New Roman" w:hAnsi="Times New Roman" w:cs="Times New Roman"/>
          <w:sz w:val="28"/>
          <w:szCs w:val="28"/>
        </w:rPr>
      </w:pPr>
    </w:p>
    <w:p w14:paraId="38D967E6">
      <w:pPr>
        <w:rPr>
          <w:rFonts w:ascii="Times New Roman" w:hAnsi="Times New Roman" w:cs="Times New Roman"/>
          <w:sz w:val="28"/>
          <w:szCs w:val="28"/>
        </w:rPr>
      </w:pPr>
    </w:p>
    <w:p w14:paraId="01086CFC">
      <w:pPr>
        <w:rPr>
          <w:rFonts w:ascii="Times New Roman" w:hAnsi="Times New Roman" w:cs="Times New Roman"/>
          <w:sz w:val="28"/>
          <w:szCs w:val="28"/>
        </w:rPr>
      </w:pPr>
      <w:r>
        <w:rPr>
          <w:rFonts w:ascii="Times New Roman" w:hAnsi="Times New Roman" w:cs="Times New Roman"/>
          <w:sz w:val="28"/>
          <w:szCs w:val="28"/>
        </w:rPr>
        <w:pict>
          <v:rect id="_x0000_i1044" o:spt="1" style="height:1.5pt;width:0pt;" fillcolor="#A0A0A0" filled="t" stroked="f" coordsize="21600,21600" o:hr="t" o:hrstd="t" o:hralign="center">
            <v:path/>
            <v:fill on="t" focussize="0,0"/>
            <v:stroke on="f"/>
            <v:imagedata o:title=""/>
            <o:lock v:ext="edit"/>
            <w10:wrap type="none"/>
            <w10:anchorlock/>
          </v:rect>
        </w:pict>
      </w:r>
    </w:p>
    <w:p w14:paraId="3B49A2D7">
      <w:pPr>
        <w:pStyle w:val="31"/>
        <w:rPr>
          <w:rFonts w:ascii="Times New Roman" w:hAnsi="Times New Roman" w:cs="Times New Roman"/>
          <w:sz w:val="28"/>
          <w:szCs w:val="28"/>
        </w:rPr>
      </w:pPr>
      <w:bookmarkStart w:id="34" w:name="_Toc232350504"/>
      <w:bookmarkStart w:id="35" w:name="_Toc231938453"/>
      <w:bookmarkStart w:id="36" w:name="_Toc232350414"/>
      <w:r>
        <w:rPr>
          <w:rFonts w:ascii="Times New Roman" w:hAnsi="Times New Roman" w:cs="Times New Roman"/>
          <w:sz w:val="28"/>
          <w:szCs w:val="28"/>
        </w:rPr>
        <w:t>II.2.3 State Analysis</w:t>
      </w:r>
      <w:bookmarkEnd w:id="34"/>
      <w:bookmarkEnd w:id="35"/>
      <w:bookmarkEnd w:id="36"/>
    </w:p>
    <w:p w14:paraId="12F8DACA">
      <w:pPr>
        <w:pStyle w:val="30"/>
        <w:rPr>
          <w:rFonts w:ascii="Times New Roman" w:hAnsi="Times New Roman" w:cs="Times New Roman"/>
          <w:sz w:val="28"/>
          <w:szCs w:val="28"/>
        </w:rPr>
      </w:pPr>
      <w:bookmarkStart w:id="37" w:name="_Toc231938454"/>
      <w:bookmarkStart w:id="38" w:name="_Toc232350505"/>
      <w:bookmarkStart w:id="39" w:name="_Toc232350415"/>
      <w:r>
        <w:rPr>
          <w:rFonts w:ascii="Times New Roman" w:hAnsi="Times New Roman" w:cs="Times New Roman"/>
          <w:sz w:val="28"/>
          <w:szCs w:val="28"/>
        </w:rPr>
        <w:t>Movie State</w:t>
      </w:r>
      <w:bookmarkEnd w:id="37"/>
      <w:bookmarkEnd w:id="38"/>
      <w:bookmarkEnd w:id="39"/>
    </w:p>
    <w:p w14:paraId="72134EAB">
      <w:pPr>
        <w:rPr>
          <w:rFonts w:ascii="Times New Roman" w:hAnsi="Times New Roman" w:cs="Times New Roman"/>
          <w:sz w:val="28"/>
          <w:szCs w:val="28"/>
        </w:rPr>
      </w:pPr>
      <w:r>
        <w:rPr>
          <w:rFonts w:ascii="Times New Roman" w:hAnsi="Times New Roman" w:cs="Times New Roman"/>
          <w:sz w:val="28"/>
          <w:szCs w:val="28"/>
        </w:rPr>
        <w:t>Movie lifecycle:</w:t>
      </w:r>
    </w:p>
    <w:p w14:paraId="69BDDAE6">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Created </w:t>
      </w:r>
    </w:p>
    <w:p w14:paraId="33838F3C">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Active </w:t>
      </w:r>
    </w:p>
    <w:p w14:paraId="591AB6EE">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Disabled </w:t>
      </w:r>
    </w:p>
    <w:p w14:paraId="70E8A2E6">
      <w:pPr>
        <w:numPr>
          <w:ilvl w:val="0"/>
          <w:numId w:val="13"/>
        </w:numPr>
        <w:rPr>
          <w:rFonts w:ascii="Times New Roman" w:hAnsi="Times New Roman" w:cs="Times New Roman"/>
          <w:sz w:val="28"/>
          <w:szCs w:val="28"/>
        </w:rPr>
      </w:pPr>
      <w:r>
        <w:rPr>
          <w:rFonts w:ascii="Times New Roman" w:hAnsi="Times New Roman" w:cs="Times New Roman"/>
          <w:sz w:val="28"/>
          <w:szCs w:val="28"/>
        </w:rPr>
        <w:t xml:space="preserve">Archived </w:t>
      </w:r>
    </w:p>
    <w:p w14:paraId="27BE349D">
      <w:pPr>
        <w:rPr>
          <w:rFonts w:ascii="Times New Roman" w:hAnsi="Times New Roman" w:cs="Times New Roman"/>
          <w:sz w:val="28"/>
          <w:szCs w:val="28"/>
        </w:rPr>
      </w:pPr>
      <w:r>
        <w:rPr>
          <w:rFonts w:ascii="Times New Roman" w:hAnsi="Times New Roman" w:cs="Times New Roman"/>
          <w:sz w:val="28"/>
          <w:szCs w:val="28"/>
        </w:rPr>
        <w:t>Transitions:</w:t>
      </w:r>
    </w:p>
    <w:p w14:paraId="46F5239B">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Created → Active </w:t>
      </w:r>
    </w:p>
    <w:p w14:paraId="4563D078">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Active → Disabled </w:t>
      </w:r>
    </w:p>
    <w:p w14:paraId="2141594C">
      <w:pPr>
        <w:numPr>
          <w:ilvl w:val="0"/>
          <w:numId w:val="14"/>
        </w:numPr>
        <w:rPr>
          <w:rFonts w:ascii="Times New Roman" w:hAnsi="Times New Roman" w:cs="Times New Roman"/>
          <w:sz w:val="28"/>
          <w:szCs w:val="28"/>
        </w:rPr>
      </w:pPr>
      <w:r>
        <w:rPr>
          <w:rFonts w:ascii="Times New Roman" w:hAnsi="Times New Roman" w:cs="Times New Roman"/>
          <w:sz w:val="28"/>
          <w:szCs w:val="28"/>
        </w:rPr>
        <w:t xml:space="preserve">Disabled → Active </w:t>
      </w:r>
    </w:p>
    <w:p w14:paraId="630B79F2">
      <w:pPr>
        <w:numPr>
          <w:ilvl w:val="0"/>
          <w:numId w:val="14"/>
        </w:numPr>
        <w:rPr>
          <w:rFonts w:ascii="Times New Roman" w:hAnsi="Times New Roman" w:cs="Times New Roman"/>
          <w:sz w:val="28"/>
          <w:szCs w:val="28"/>
        </w:rPr>
      </w:pPr>
      <w:r>
        <w:rPr>
          <w:rFonts w:ascii="Times New Roman" w:hAnsi="Times New Roman" w:cs="Times New Roman"/>
          <w:sz w:val="28"/>
          <w:szCs w:val="28"/>
        </w:rPr>
        <w:t>Active → Archived</w:t>
      </w:r>
    </w:p>
    <w:p w14:paraId="5EBD2BD1">
      <w:pPr>
        <w:rPr>
          <w:rFonts w:ascii="Times New Roman" w:hAnsi="Times New Roman" w:cs="Times New Roman"/>
          <w:sz w:val="28"/>
          <w:szCs w:val="28"/>
        </w:rPr>
      </w:pPr>
      <w:r>
        <w:rPr>
          <w:rFonts w:ascii="Times New Roman" w:hAnsi="Times New Roman" w:cs="Times New Roman"/>
          <w:sz w:val="28"/>
          <w:szCs w:val="28"/>
        </w:rPr>
        <w:pict>
          <v:rect id="_x0000_i1045" o:spt="1" style="height:1.5pt;width:0pt;" fillcolor="#A0A0A0" filled="t" stroked="f" coordsize="21600,21600" o:hr="t" o:hrstd="t" o:hralign="center">
            <v:path/>
            <v:fill on="t" focussize="0,0"/>
            <v:stroke on="f"/>
            <v:imagedata o:title=""/>
            <o:lock v:ext="edit"/>
            <w10:wrap type="none"/>
            <w10:anchorlock/>
          </v:rect>
        </w:pict>
      </w:r>
    </w:p>
    <w:p w14:paraId="1A46DC90">
      <w:pPr>
        <w:pStyle w:val="31"/>
      </w:pPr>
      <w:bookmarkStart w:id="40" w:name="_Toc232350506"/>
      <w:bookmarkStart w:id="41" w:name="_Toc232350416"/>
      <w:r>
        <w:t>II.2.4 Room State</w:t>
      </w:r>
      <w:bookmarkEnd w:id="40"/>
      <w:bookmarkEnd w:id="41"/>
    </w:p>
    <w:p w14:paraId="004C52C8">
      <w:pPr>
        <w:rPr>
          <w:rFonts w:ascii="Times New Roman" w:hAnsi="Times New Roman" w:cs="Times New Roman"/>
          <w:sz w:val="28"/>
          <w:szCs w:val="28"/>
        </w:rPr>
      </w:pPr>
      <w:r>
        <w:rPr>
          <w:rFonts w:ascii="Times New Roman" w:hAnsi="Times New Roman" w:cs="Times New Roman"/>
          <w:sz w:val="28"/>
          <w:szCs w:val="28"/>
        </w:rPr>
        <w:t>Room lifecycle:</w:t>
      </w:r>
    </w:p>
    <w:p w14:paraId="0B1079E2">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Available </w:t>
      </w:r>
    </w:p>
    <w:p w14:paraId="12208190">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Busy </w:t>
      </w:r>
    </w:p>
    <w:p w14:paraId="0417247C">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Maintenance </w:t>
      </w:r>
    </w:p>
    <w:p w14:paraId="06DF4F9A">
      <w:pPr>
        <w:numPr>
          <w:ilvl w:val="0"/>
          <w:numId w:val="15"/>
        </w:numPr>
        <w:rPr>
          <w:rFonts w:ascii="Times New Roman" w:hAnsi="Times New Roman" w:cs="Times New Roman"/>
          <w:sz w:val="28"/>
          <w:szCs w:val="28"/>
        </w:rPr>
      </w:pPr>
      <w:r>
        <w:rPr>
          <w:rFonts w:ascii="Times New Roman" w:hAnsi="Times New Roman" w:cs="Times New Roman"/>
          <w:sz w:val="28"/>
          <w:szCs w:val="28"/>
        </w:rPr>
        <w:t xml:space="preserve">Disabled </w:t>
      </w:r>
    </w:p>
    <w:p w14:paraId="3FFD78A9">
      <w:pPr>
        <w:rPr>
          <w:rFonts w:ascii="Times New Roman" w:hAnsi="Times New Roman" w:cs="Times New Roman"/>
          <w:sz w:val="28"/>
          <w:szCs w:val="28"/>
        </w:rPr>
      </w:pPr>
      <w:r>
        <w:rPr>
          <w:rFonts w:ascii="Times New Roman" w:hAnsi="Times New Roman" w:cs="Times New Roman"/>
          <w:sz w:val="28"/>
          <w:szCs w:val="28"/>
        </w:rPr>
        <w:t>Transitions:</w:t>
      </w:r>
    </w:p>
    <w:p w14:paraId="7A0AC5F1">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Available → Busy </w:t>
      </w:r>
    </w:p>
    <w:p w14:paraId="0A58AF48">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Busy → Available </w:t>
      </w:r>
    </w:p>
    <w:p w14:paraId="07491309">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Available → Maintenance </w:t>
      </w:r>
    </w:p>
    <w:p w14:paraId="196BE463">
      <w:pPr>
        <w:numPr>
          <w:ilvl w:val="0"/>
          <w:numId w:val="16"/>
        </w:numPr>
        <w:rPr>
          <w:rFonts w:ascii="Times New Roman" w:hAnsi="Times New Roman" w:cs="Times New Roman"/>
          <w:sz w:val="28"/>
          <w:szCs w:val="28"/>
        </w:rPr>
      </w:pPr>
      <w:r>
        <w:rPr>
          <w:rFonts w:ascii="Times New Roman" w:hAnsi="Times New Roman" w:cs="Times New Roman"/>
          <w:sz w:val="28"/>
          <w:szCs w:val="28"/>
        </w:rPr>
        <w:t xml:space="preserve">Maintenance → Available </w:t>
      </w:r>
    </w:p>
    <w:p w14:paraId="5B257292">
      <w:pPr>
        <w:numPr>
          <w:ilvl w:val="0"/>
          <w:numId w:val="16"/>
        </w:numPr>
        <w:rPr>
          <w:rFonts w:ascii="Times New Roman" w:hAnsi="Times New Roman" w:cs="Times New Roman"/>
          <w:sz w:val="28"/>
          <w:szCs w:val="28"/>
        </w:rPr>
      </w:pPr>
      <w:r>
        <w:rPr>
          <w:rFonts w:ascii="Times New Roman" w:hAnsi="Times New Roman" w:cs="Times New Roman"/>
          <w:sz w:val="28"/>
          <w:szCs w:val="28"/>
        </w:rPr>
        <w:t>Disabled → Available</w:t>
      </w:r>
    </w:p>
    <w:p w14:paraId="2C254F71">
      <w:pPr>
        <w:ind w:left="720"/>
        <w:rPr>
          <w:rFonts w:ascii="Times New Roman" w:hAnsi="Times New Roman" w:cs="Times New Roman"/>
          <w:sz w:val="28"/>
          <w:szCs w:val="28"/>
        </w:rPr>
      </w:pPr>
    </w:p>
    <w:p w14:paraId="1CEA7A87">
      <w:pPr>
        <w:rPr>
          <w:rFonts w:ascii="Times New Roman" w:hAnsi="Times New Roman" w:cs="Times New Roman"/>
          <w:sz w:val="28"/>
          <w:szCs w:val="28"/>
        </w:rPr>
      </w:pPr>
      <w:r>
        <w:rPr>
          <w:rFonts w:ascii="Times New Roman" w:hAnsi="Times New Roman" w:cs="Times New Roman"/>
          <w:sz w:val="28"/>
          <w:szCs w:val="28"/>
        </w:rPr>
        <w:pict>
          <v:rect id="_x0000_i1046" o:spt="1" style="height:1.5pt;width:0pt;" fillcolor="#A0A0A0" filled="t" stroked="f" coordsize="21600,21600" o:hr="t" o:hrstd="t" o:hralign="center">
            <v:path/>
            <v:fill on="t" focussize="0,0"/>
            <v:stroke on="f"/>
            <v:imagedata o:title=""/>
            <o:lock v:ext="edit"/>
            <w10:wrap type="none"/>
            <w10:anchorlock/>
          </v:rect>
        </w:pict>
      </w:r>
    </w:p>
    <w:p w14:paraId="6A6B50B3">
      <w:pPr>
        <w:pStyle w:val="31"/>
      </w:pPr>
      <w:bookmarkStart w:id="42" w:name="_Toc232350417"/>
      <w:bookmarkStart w:id="43" w:name="_Toc232350507"/>
      <w:r>
        <w:t>II.2.5 Schedule State</w:t>
      </w:r>
      <w:bookmarkEnd w:id="42"/>
      <w:bookmarkEnd w:id="43"/>
    </w:p>
    <w:p w14:paraId="42A8ED06">
      <w:pPr>
        <w:rPr>
          <w:rFonts w:ascii="Times New Roman" w:hAnsi="Times New Roman" w:cs="Times New Roman"/>
          <w:b/>
          <w:bCs/>
          <w:sz w:val="28"/>
          <w:szCs w:val="28"/>
        </w:rPr>
      </w:pPr>
    </w:p>
    <w:p w14:paraId="5C263EAF">
      <w:pPr>
        <w:keepNext/>
      </w:pPr>
      <w:r>
        <w:rPr>
          <w:rFonts w:ascii="Times New Roman" w:hAnsi="Times New Roman" w:cs="Times New Roman"/>
          <w:b/>
          <w:bCs/>
          <w:sz w:val="28"/>
          <w:szCs w:val="28"/>
        </w:rPr>
        <w:drawing>
          <wp:inline distT="0" distB="0" distL="0" distR="0">
            <wp:extent cx="5760720" cy="9151620"/>
            <wp:effectExtent l="0" t="0" r="0" b="0"/>
            <wp:docPr id="187215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9005"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60720" cy="9151620"/>
                    </a:xfrm>
                    <a:prstGeom prst="rect">
                      <a:avLst/>
                    </a:prstGeom>
                    <a:noFill/>
                    <a:ln>
                      <a:noFill/>
                    </a:ln>
                  </pic:spPr>
                </pic:pic>
              </a:graphicData>
            </a:graphic>
          </wp:inline>
        </w:drawing>
      </w:r>
    </w:p>
    <w:p w14:paraId="7704D93D">
      <w:pPr>
        <w:pStyle w:val="13"/>
      </w:pPr>
      <w:r>
        <w:t xml:space="preserve">Figure </w:t>
      </w:r>
      <w:r>
        <w:fldChar w:fldCharType="begin"/>
      </w:r>
      <w:r>
        <w:instrText xml:space="preserve"> SEQ Figure \* ROMAN </w:instrText>
      </w:r>
      <w:r>
        <w:fldChar w:fldCharType="separate"/>
      </w:r>
      <w:r>
        <w:t>I</w:t>
      </w:r>
      <w:r>
        <w:fldChar w:fldCharType="end"/>
      </w:r>
      <w:r>
        <w:t>I-2: State Diagram of Schedule</w:t>
      </w:r>
    </w:p>
    <w:p w14:paraId="5C8E8AD0">
      <w:pPr>
        <w:pStyle w:val="13"/>
        <w:rPr>
          <w:rFonts w:ascii="Times New Roman" w:hAnsi="Times New Roman" w:cs="Times New Roman"/>
          <w:b/>
          <w:bCs/>
          <w:sz w:val="28"/>
          <w:szCs w:val="28"/>
        </w:rPr>
      </w:pPr>
    </w:p>
    <w:p w14:paraId="155EB26F">
      <w:pPr>
        <w:rPr>
          <w:rFonts w:ascii="Times New Roman" w:hAnsi="Times New Roman" w:cs="Times New Roman"/>
          <w:sz w:val="28"/>
          <w:szCs w:val="28"/>
        </w:rPr>
      </w:pPr>
      <w:r>
        <w:rPr>
          <w:rFonts w:ascii="Times New Roman" w:hAnsi="Times New Roman" w:cs="Times New Roman"/>
          <w:sz w:val="28"/>
          <w:szCs w:val="28"/>
        </w:rPr>
        <w:t>Schedule lifecycle:</w:t>
      </w:r>
    </w:p>
    <w:p w14:paraId="6CF00A70">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Draft </w:t>
      </w:r>
    </w:p>
    <w:p w14:paraId="4FCD5AC8">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Submitted </w:t>
      </w:r>
    </w:p>
    <w:p w14:paraId="14207A4F">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Supervisor Approved </w:t>
      </w:r>
    </w:p>
    <w:p w14:paraId="3D00DF66">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Manager Approved </w:t>
      </w:r>
    </w:p>
    <w:p w14:paraId="65871675">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Published </w:t>
      </w:r>
    </w:p>
    <w:p w14:paraId="0A756E82">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Rejected </w:t>
      </w:r>
    </w:p>
    <w:p w14:paraId="561D2932">
      <w:pPr>
        <w:numPr>
          <w:ilvl w:val="0"/>
          <w:numId w:val="17"/>
        </w:numPr>
        <w:rPr>
          <w:rFonts w:ascii="Times New Roman" w:hAnsi="Times New Roman" w:cs="Times New Roman"/>
          <w:sz w:val="28"/>
          <w:szCs w:val="28"/>
        </w:rPr>
      </w:pPr>
      <w:r>
        <w:rPr>
          <w:rFonts w:ascii="Times New Roman" w:hAnsi="Times New Roman" w:cs="Times New Roman"/>
          <w:sz w:val="28"/>
          <w:szCs w:val="28"/>
        </w:rPr>
        <w:t xml:space="preserve">Archived </w:t>
      </w:r>
    </w:p>
    <w:p w14:paraId="37C2574E">
      <w:pPr>
        <w:rPr>
          <w:rFonts w:ascii="Times New Roman" w:hAnsi="Times New Roman" w:cs="Times New Roman"/>
          <w:sz w:val="28"/>
          <w:szCs w:val="28"/>
        </w:rPr>
      </w:pPr>
      <w:r>
        <w:rPr>
          <w:rFonts w:ascii="Times New Roman" w:hAnsi="Times New Roman" w:cs="Times New Roman"/>
          <w:sz w:val="28"/>
          <w:szCs w:val="28"/>
        </w:rPr>
        <w:t>Transitions:</w:t>
      </w:r>
    </w:p>
    <w:p w14:paraId="359C13A5">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Draft → Submitted </w:t>
      </w:r>
    </w:p>
    <w:p w14:paraId="3FAA5F48">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Submitted → Supervisor Approved </w:t>
      </w:r>
    </w:p>
    <w:p w14:paraId="06162BCB">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Supervisor Approved → Manager Approved </w:t>
      </w:r>
    </w:p>
    <w:p w14:paraId="1B9ACE09">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Manager Approved → Published </w:t>
      </w:r>
    </w:p>
    <w:p w14:paraId="1CDEE718">
      <w:pPr>
        <w:numPr>
          <w:ilvl w:val="0"/>
          <w:numId w:val="18"/>
        </w:numPr>
        <w:rPr>
          <w:rFonts w:ascii="Times New Roman" w:hAnsi="Times New Roman" w:cs="Times New Roman"/>
          <w:sz w:val="28"/>
          <w:szCs w:val="28"/>
        </w:rPr>
      </w:pPr>
      <w:r>
        <w:rPr>
          <w:rFonts w:ascii="Times New Roman" w:hAnsi="Times New Roman" w:cs="Times New Roman"/>
          <w:sz w:val="28"/>
          <w:szCs w:val="28"/>
        </w:rPr>
        <w:t xml:space="preserve">Rejected → Draft </w:t>
      </w:r>
    </w:p>
    <w:p w14:paraId="2E54438F">
      <w:pPr>
        <w:numPr>
          <w:ilvl w:val="0"/>
          <w:numId w:val="18"/>
        </w:numPr>
        <w:rPr>
          <w:rFonts w:ascii="Times New Roman" w:hAnsi="Times New Roman" w:cs="Times New Roman"/>
          <w:sz w:val="28"/>
          <w:szCs w:val="28"/>
        </w:rPr>
      </w:pPr>
      <w:r>
        <w:rPr>
          <w:rFonts w:ascii="Times New Roman" w:hAnsi="Times New Roman" w:cs="Times New Roman"/>
          <w:sz w:val="28"/>
          <w:szCs w:val="28"/>
        </w:rPr>
        <w:t>Published → Archived</w:t>
      </w:r>
    </w:p>
    <w:p w14:paraId="63C1A9BE">
      <w:pPr>
        <w:rPr>
          <w:rFonts w:ascii="Times New Roman" w:hAnsi="Times New Roman" w:cs="Times New Roman"/>
          <w:sz w:val="28"/>
          <w:szCs w:val="28"/>
        </w:rPr>
      </w:pPr>
      <w:r>
        <w:rPr>
          <w:rFonts w:ascii="Times New Roman" w:hAnsi="Times New Roman" w:cs="Times New Roman"/>
          <w:sz w:val="28"/>
          <w:szCs w:val="28"/>
        </w:rPr>
        <w:pict>
          <v:rect id="_x0000_i1047" o:spt="1" style="height:1.5pt;width:0pt;" fillcolor="#A0A0A0" filled="t" stroked="f" coordsize="21600,21600" o:hr="t" o:hrstd="t" o:hralign="center">
            <v:path/>
            <v:fill on="t" focussize="0,0"/>
            <v:stroke on="f"/>
            <v:imagedata o:title=""/>
            <o:lock v:ext="edit"/>
            <w10:wrap type="none"/>
            <w10:anchorlock/>
          </v:rect>
        </w:pict>
      </w:r>
    </w:p>
    <w:p w14:paraId="4D4834DC">
      <w:pPr>
        <w:pStyle w:val="31"/>
      </w:pPr>
      <w:bookmarkStart w:id="44" w:name="_Toc232350508"/>
      <w:bookmarkStart w:id="45" w:name="_Toc232350418"/>
      <w:r>
        <w:t>II.2.6. Showtime State</w:t>
      </w:r>
      <w:bookmarkEnd w:id="44"/>
      <w:bookmarkEnd w:id="45"/>
    </w:p>
    <w:p w14:paraId="6620C9C4">
      <w:pPr>
        <w:rPr>
          <w:rFonts w:ascii="Times New Roman" w:hAnsi="Times New Roman" w:cs="Times New Roman"/>
          <w:sz w:val="28"/>
          <w:szCs w:val="28"/>
        </w:rPr>
      </w:pPr>
    </w:p>
    <w:p w14:paraId="12E948FC">
      <w:pPr>
        <w:rPr>
          <w:rFonts w:ascii="Times New Roman" w:hAnsi="Times New Roman" w:cs="Times New Roman"/>
          <w:sz w:val="28"/>
          <w:szCs w:val="28"/>
        </w:rPr>
      </w:pPr>
      <w:r>
        <w:rPr>
          <w:rFonts w:ascii="Times New Roman" w:hAnsi="Times New Roman" w:cs="Times New Roman"/>
          <w:sz w:val="28"/>
          <w:szCs w:val="28"/>
        </w:rPr>
        <w:t>Showtime lifecycle:</w:t>
      </w:r>
    </w:p>
    <w:p w14:paraId="1AA1AACA">
      <w:pPr>
        <w:rPr>
          <w:rFonts w:ascii="Times New Roman" w:hAnsi="Times New Roman" w:cs="Times New Roman"/>
          <w:sz w:val="28"/>
          <w:szCs w:val="28"/>
        </w:rPr>
      </w:pPr>
      <w:r>
        <w:rPr>
          <w:rFonts w:ascii="Times New Roman" w:hAnsi="Times New Roman" w:cs="Times New Roman"/>
          <w:sz w:val="28"/>
          <w:szCs w:val="28"/>
        </w:rPr>
        <w:t>- Draft, Approved, Published, Cancelled</w:t>
      </w:r>
    </w:p>
    <w:p w14:paraId="4721C68C">
      <w:pPr>
        <w:rPr>
          <w:rFonts w:ascii="Times New Roman" w:hAnsi="Times New Roman" w:cs="Times New Roman"/>
          <w:sz w:val="28"/>
          <w:szCs w:val="28"/>
        </w:rPr>
      </w:pPr>
    </w:p>
    <w:p w14:paraId="75CAC76A">
      <w:pPr>
        <w:rPr>
          <w:rFonts w:ascii="Times New Roman" w:hAnsi="Times New Roman" w:cs="Times New Roman"/>
          <w:sz w:val="28"/>
          <w:szCs w:val="28"/>
        </w:rPr>
      </w:pPr>
      <w:r>
        <w:rPr>
          <w:rFonts w:ascii="Times New Roman" w:hAnsi="Times New Roman" w:cs="Times New Roman"/>
          <w:sz w:val="28"/>
          <w:szCs w:val="28"/>
        </w:rPr>
        <w:t>Transitions:</w:t>
      </w:r>
    </w:p>
    <w:p w14:paraId="7F51368C">
      <w:pPr>
        <w:rPr>
          <w:rFonts w:ascii="Times New Roman" w:hAnsi="Times New Roman" w:cs="Times New Roman"/>
          <w:sz w:val="28"/>
          <w:szCs w:val="28"/>
        </w:rPr>
      </w:pPr>
      <w:r>
        <w:rPr>
          <w:rFonts w:ascii="Times New Roman" w:hAnsi="Times New Roman" w:cs="Times New Roman"/>
          <w:sz w:val="28"/>
          <w:szCs w:val="28"/>
        </w:rPr>
        <w:t>- Draft → Approved (when parent Schedule reaches MANAGER_APPROVED)</w:t>
      </w:r>
    </w:p>
    <w:p w14:paraId="69A6A19A">
      <w:pPr>
        <w:rPr>
          <w:rFonts w:ascii="Times New Roman" w:hAnsi="Times New Roman" w:cs="Times New Roman"/>
          <w:sz w:val="28"/>
          <w:szCs w:val="28"/>
        </w:rPr>
      </w:pPr>
      <w:r>
        <w:rPr>
          <w:rFonts w:ascii="Times New Roman" w:hAnsi="Times New Roman" w:cs="Times New Roman"/>
          <w:sz w:val="28"/>
          <w:szCs w:val="28"/>
        </w:rPr>
        <w:t>- Approved → Published (when Schedule is published)</w:t>
      </w:r>
    </w:p>
    <w:p w14:paraId="38927DD1">
      <w:pPr>
        <w:rPr>
          <w:rFonts w:ascii="Times New Roman" w:hAnsi="Times New Roman" w:cs="Times New Roman"/>
          <w:sz w:val="28"/>
          <w:szCs w:val="28"/>
        </w:rPr>
      </w:pPr>
      <w:r>
        <w:rPr>
          <w:rFonts w:ascii="Times New Roman" w:hAnsi="Times New Roman" w:cs="Times New Roman"/>
          <w:sz w:val="28"/>
          <w:szCs w:val="28"/>
        </w:rPr>
        <w:t>- Draft/Approved → Cancelled (when Schedule is rejected)</w:t>
      </w:r>
    </w:p>
    <w:p w14:paraId="66F191D7">
      <w:pPr>
        <w:rPr>
          <w:rFonts w:ascii="Times New Roman" w:hAnsi="Times New Roman" w:cs="Times New Roman"/>
          <w:sz w:val="28"/>
          <w:szCs w:val="28"/>
        </w:rPr>
      </w:pPr>
      <w:r>
        <w:rPr>
          <w:rFonts w:ascii="Times New Roman" w:hAnsi="Times New Roman" w:cs="Times New Roman"/>
          <w:sz w:val="28"/>
          <w:szCs w:val="28"/>
        </w:rPr>
        <w:t>- Published → Cancelled (e.g., room emergency maintenance — AF-21.1)</w:t>
      </w:r>
    </w:p>
    <w:p w14:paraId="5C74D9EB">
      <w:pPr>
        <w:rPr>
          <w:rFonts w:ascii="Times New Roman" w:hAnsi="Times New Roman" w:cs="Times New Roman"/>
          <w:sz w:val="28"/>
          <w:szCs w:val="28"/>
        </w:rPr>
      </w:pPr>
      <w:r>
        <w:rPr>
          <w:rFonts w:ascii="Times New Roman" w:hAnsi="Times New Roman" w:cs="Times New Roman"/>
          <w:sz w:val="28"/>
          <w:szCs w:val="28"/>
        </w:rPr>
        <w:t>- Published → end (when Schedule is archived)</w:t>
      </w:r>
    </w:p>
    <w:p w14:paraId="1AA27CE4">
      <w:pPr>
        <w:keepNext/>
      </w:pPr>
      <w:r>
        <w:rPr>
          <w:rFonts w:ascii="Times New Roman" w:hAnsi="Times New Roman" w:cs="Times New Roman"/>
          <w:sz w:val="28"/>
          <w:szCs w:val="28"/>
        </w:rPr>
        <w:drawing>
          <wp:inline distT="0" distB="0" distL="0" distR="0">
            <wp:extent cx="5753100" cy="4846320"/>
            <wp:effectExtent l="0" t="0" r="0" b="0"/>
            <wp:docPr id="2029151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51638"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753100" cy="4846320"/>
                    </a:xfrm>
                    <a:prstGeom prst="rect">
                      <a:avLst/>
                    </a:prstGeom>
                    <a:noFill/>
                    <a:ln>
                      <a:noFill/>
                    </a:ln>
                  </pic:spPr>
                </pic:pic>
              </a:graphicData>
            </a:graphic>
          </wp:inline>
        </w:drawing>
      </w:r>
    </w:p>
    <w:p w14:paraId="0B53F810">
      <w:pPr>
        <w:pStyle w:val="13"/>
        <w:rPr>
          <w:rFonts w:ascii="Times New Roman" w:hAnsi="Times New Roman" w:cs="Times New Roman"/>
          <w:sz w:val="28"/>
          <w:szCs w:val="28"/>
        </w:rPr>
      </w:pPr>
      <w:r>
        <w:t xml:space="preserve">Figure </w:t>
      </w:r>
      <w:r>
        <w:fldChar w:fldCharType="begin"/>
      </w:r>
      <w:r>
        <w:instrText xml:space="preserve"> SEQ Figure \* ROMAN </w:instrText>
      </w:r>
      <w:r>
        <w:fldChar w:fldCharType="separate"/>
      </w:r>
      <w:r>
        <w:t>II</w:t>
      </w:r>
      <w:r>
        <w:fldChar w:fldCharType="end"/>
      </w:r>
      <w:r>
        <w:t>-3: State Diagram of Showtime Object</w:t>
      </w:r>
    </w:p>
    <w:p w14:paraId="6B7912E2">
      <w:pPr>
        <w:rPr>
          <w:rFonts w:ascii="Times New Roman" w:hAnsi="Times New Roman" w:cs="Times New Roman"/>
          <w:sz w:val="28"/>
          <w:szCs w:val="28"/>
        </w:rPr>
      </w:pPr>
      <w:r>
        <w:rPr>
          <w:rFonts w:ascii="Times New Roman" w:hAnsi="Times New Roman" w:cs="Times New Roman"/>
          <w:sz w:val="28"/>
          <w:szCs w:val="28"/>
        </w:rPr>
        <w:pict>
          <v:rect id="_x0000_i1048" o:spt="1" style="height:1.5pt;width:0pt;" fillcolor="#A0A0A0" filled="t" stroked="f" coordsize="21600,21600" o:hr="t" o:hrstd="t" o:hralign="center">
            <v:path/>
            <v:fill on="t" focussize="0,0"/>
            <v:stroke on="f"/>
            <v:imagedata o:title=""/>
            <o:lock v:ext="edit"/>
            <w10:wrap type="none"/>
            <w10:anchorlock/>
          </v:rect>
        </w:pict>
      </w:r>
    </w:p>
    <w:p w14:paraId="1ED659D8">
      <w:pPr>
        <w:pStyle w:val="31"/>
        <w:rPr>
          <w:rFonts w:ascii="Times New Roman" w:hAnsi="Times New Roman" w:cs="Times New Roman"/>
          <w:sz w:val="28"/>
          <w:szCs w:val="28"/>
        </w:rPr>
      </w:pPr>
      <w:bookmarkStart w:id="46" w:name="_Toc232350419"/>
      <w:bookmarkStart w:id="47" w:name="_Toc231938455"/>
      <w:bookmarkStart w:id="48" w:name="_Toc232350509"/>
      <w:r>
        <w:rPr>
          <w:rFonts w:ascii="Times New Roman" w:hAnsi="Times New Roman" w:cs="Times New Roman"/>
          <w:sz w:val="28"/>
          <w:szCs w:val="28"/>
        </w:rPr>
        <w:t>II.3. Data Analysis</w:t>
      </w:r>
      <w:bookmarkEnd w:id="46"/>
      <w:bookmarkEnd w:id="47"/>
      <w:bookmarkEnd w:id="48"/>
    </w:p>
    <w:p w14:paraId="2041831F">
      <w:pPr>
        <w:pStyle w:val="30"/>
      </w:pPr>
      <w:bookmarkStart w:id="49" w:name="_Toc231938456"/>
      <w:bookmarkStart w:id="50" w:name="_Toc232350510"/>
      <w:bookmarkStart w:id="51" w:name="_Toc232350420"/>
      <w:r>
        <w:t>Core Business Entities</w:t>
      </w:r>
      <w:bookmarkEnd w:id="49"/>
      <w:bookmarkEnd w:id="50"/>
      <w:bookmarkEnd w:id="51"/>
    </w:p>
    <w:p w14:paraId="4D0E8F86">
      <w:pPr>
        <w:rPr>
          <w:rFonts w:ascii="Times New Roman" w:hAnsi="Times New Roman" w:cs="Times New Roman"/>
          <w:sz w:val="28"/>
          <w:szCs w:val="28"/>
        </w:rPr>
      </w:pPr>
      <w:r>
        <w:rPr>
          <w:rFonts w:ascii="Times New Roman" w:hAnsi="Times New Roman" w:cs="Times New Roman"/>
          <w:sz w:val="28"/>
          <w:szCs w:val="28"/>
        </w:rPr>
        <w:t>Main entities include:</w:t>
      </w:r>
    </w:p>
    <w:p w14:paraId="42A4DE86">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Movie </w:t>
      </w:r>
    </w:p>
    <w:p w14:paraId="49F98229">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Room </w:t>
      </w:r>
    </w:p>
    <w:p w14:paraId="040343AD">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Showtime </w:t>
      </w:r>
    </w:p>
    <w:p w14:paraId="0C480317">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Schedule </w:t>
      </w:r>
    </w:p>
    <w:p w14:paraId="41AB4885">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ScheduleVersion </w:t>
      </w:r>
    </w:p>
    <w:p w14:paraId="6309F4E0">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ApprovalRequest </w:t>
      </w:r>
    </w:p>
    <w:p w14:paraId="1004180F">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ApprovalComment </w:t>
      </w:r>
    </w:p>
    <w:p w14:paraId="081BB365">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User </w:t>
      </w:r>
    </w:p>
    <w:p w14:paraId="29BDE928">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Role </w:t>
      </w:r>
    </w:p>
    <w:p w14:paraId="75A67799">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Permission </w:t>
      </w:r>
    </w:p>
    <w:p w14:paraId="0E472125">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Report </w:t>
      </w:r>
    </w:p>
    <w:p w14:paraId="59CF45F5">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SystemConfiguration </w:t>
      </w:r>
    </w:p>
    <w:p w14:paraId="7FBBA6B6">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AuditLog </w:t>
      </w:r>
    </w:p>
    <w:p w14:paraId="5CF784BC">
      <w:pPr>
        <w:numPr>
          <w:ilvl w:val="0"/>
          <w:numId w:val="19"/>
        </w:numPr>
        <w:rPr>
          <w:rFonts w:ascii="Times New Roman" w:hAnsi="Times New Roman" w:cs="Times New Roman"/>
          <w:sz w:val="28"/>
          <w:szCs w:val="28"/>
        </w:rPr>
      </w:pPr>
      <w:r>
        <w:rPr>
          <w:rFonts w:ascii="Times New Roman" w:hAnsi="Times New Roman" w:cs="Times New Roman"/>
          <w:sz w:val="28"/>
          <w:szCs w:val="28"/>
        </w:rPr>
        <w:t xml:space="preserve">Notification </w:t>
      </w:r>
    </w:p>
    <w:p w14:paraId="1EABFA70">
      <w:pPr>
        <w:rPr>
          <w:rFonts w:ascii="Times New Roman" w:hAnsi="Times New Roman" w:cs="Times New Roman"/>
          <w:sz w:val="28"/>
          <w:szCs w:val="28"/>
        </w:rPr>
      </w:pPr>
      <w:r>
        <w:rPr>
          <w:rFonts w:ascii="Times New Roman" w:hAnsi="Times New Roman" w:cs="Times New Roman"/>
          <w:sz w:val="28"/>
          <w:szCs w:val="28"/>
        </w:rPr>
        <w:t>These entities represent business data.</w:t>
      </w:r>
    </w:p>
    <w:p w14:paraId="46B361DF">
      <w:pPr>
        <w:rPr>
          <w:rFonts w:ascii="Times New Roman" w:hAnsi="Times New Roman" w:cs="Times New Roman"/>
          <w:sz w:val="28"/>
          <w:szCs w:val="28"/>
        </w:rPr>
      </w:pPr>
      <w:r>
        <w:rPr>
          <w:rFonts w:ascii="Times New Roman" w:hAnsi="Times New Roman" w:cs="Times New Roman"/>
          <w:sz w:val="28"/>
          <w:szCs w:val="28"/>
        </w:rPr>
        <w:t>Detailed diagrams will be added later.</w:t>
      </w:r>
    </w:p>
    <w:p w14:paraId="577B343D">
      <w:pPr>
        <w:rPr>
          <w:rFonts w:ascii="Times New Roman" w:hAnsi="Times New Roman" w:cs="Times New Roman"/>
          <w:b/>
          <w:bCs/>
          <w:sz w:val="28"/>
          <w:szCs w:val="28"/>
        </w:rPr>
      </w:pPr>
      <w:r>
        <w:rPr>
          <w:rFonts w:ascii="Times New Roman" w:hAnsi="Times New Roman" w:cs="Times New Roman"/>
          <w:b/>
          <w:bCs/>
          <w:sz w:val="28"/>
          <w:szCs w:val="28"/>
        </w:rPr>
        <w:t>[Placeholder – Figure II-</w:t>
      </w:r>
      <w:r>
        <w:rPr>
          <w:rFonts w:hint="default" w:ascii="Times New Roman" w:hAnsi="Times New Roman" w:cs="Times New Roman"/>
          <w:b/>
          <w:bCs/>
          <w:sz w:val="28"/>
          <w:szCs w:val="28"/>
          <w:lang w:val="en-US"/>
        </w:rPr>
        <w:t>1</w:t>
      </w:r>
      <w:r>
        <w:rPr>
          <w:rFonts w:ascii="Times New Roman" w:hAnsi="Times New Roman" w:cs="Times New Roman"/>
          <w:b/>
          <w:bCs/>
          <w:sz w:val="28"/>
          <w:szCs w:val="28"/>
        </w:rPr>
        <w:t xml:space="preserve">: </w:t>
      </w:r>
      <w:r>
        <w:rPr>
          <w:rFonts w:hint="default" w:ascii="Times New Roman" w:hAnsi="Times New Roman" w:cs="Times New Roman"/>
          <w:b/>
          <w:bCs/>
          <w:sz w:val="28"/>
          <w:szCs w:val="28"/>
          <w:lang w:val="en-US"/>
        </w:rPr>
        <w:t>Overview Use Case  Diagram</w:t>
      </w:r>
      <w:r>
        <w:rPr>
          <w:rFonts w:ascii="Times New Roman" w:hAnsi="Times New Roman" w:cs="Times New Roman"/>
          <w:b/>
          <w:bCs/>
          <w:sz w:val="28"/>
          <w:szCs w:val="28"/>
        </w:rPr>
        <w:t>]</w:t>
      </w:r>
    </w:p>
    <w:p w14:paraId="5B5DFE96">
      <w:pPr>
        <w:rPr>
          <w:rFonts w:hint="default" w:ascii="Times New Roman" w:hAnsi="Times New Roman" w:cs="Times New Roman"/>
          <w:b/>
          <w:bCs/>
          <w:color w:val="auto"/>
          <w:sz w:val="32"/>
          <w:szCs w:val="32"/>
          <w:lang w:val="en-US"/>
        </w:rPr>
      </w:pPr>
      <w:r>
        <w:rPr>
          <w:rFonts w:hint="default" w:ascii="SimSun" w:hAnsi="SimSun" w:eastAsia="SimSun" w:cs="SimSun"/>
          <w:b/>
          <w:bCs/>
          <w:color w:val="auto"/>
          <w:sz w:val="32"/>
          <w:szCs w:val="32"/>
          <w:lang w:val="en-US"/>
        </w:rPr>
        <w:t>I:</w:t>
      </w:r>
      <w:r>
        <w:rPr>
          <w:rFonts w:ascii="SimSun" w:hAnsi="SimSun" w:eastAsia="SimSun" w:cs="SimSun"/>
          <w:b/>
          <w:bCs/>
          <w:color w:val="auto"/>
          <w:sz w:val="32"/>
          <w:szCs w:val="32"/>
        </w:rPr>
        <w:t>Functional Description</w:t>
      </w:r>
    </w:p>
    <w:p w14:paraId="7E0F795C">
      <w:pPr>
        <w:pStyle w:val="4"/>
        <w:keepNext w:val="0"/>
        <w:keepLines w:val="0"/>
        <w:widowControl/>
        <w:suppressLineNumbers w:val="0"/>
        <w:rPr>
          <w:b/>
          <w:bCs/>
          <w:color w:val="auto"/>
        </w:rPr>
      </w:pPr>
      <w:r>
        <w:rPr>
          <w:rFonts w:hint="default"/>
          <w:b/>
          <w:bCs/>
          <w:color w:val="auto"/>
          <w:lang w:val="en-US"/>
        </w:rPr>
        <w:t xml:space="preserve">1 : </w:t>
      </w:r>
      <w:r>
        <w:rPr>
          <w:b/>
          <w:bCs/>
          <w:color w:val="auto"/>
        </w:rPr>
        <w:t>Manage Movies</w:t>
      </w:r>
      <w:bookmarkStart w:id="58" w:name="_GoBack"/>
      <w:bookmarkEnd w:id="58"/>
    </w:p>
    <w:p w14:paraId="0AC22D34">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allows the Administrator to manage movie information in the system. The administrator can add new movies, update existing movie details, delete unavailable movies, and view movie information.</w:t>
      </w:r>
    </w:p>
    <w:p w14:paraId="09352E0B">
      <w:pPr>
        <w:pStyle w:val="4"/>
        <w:keepNext w:val="0"/>
        <w:keepLines w:val="0"/>
        <w:widowControl/>
        <w:suppressLineNumbers w:val="0"/>
      </w:pPr>
      <w:r>
        <w:rPr>
          <w:rFonts w:hint="default"/>
          <w:b/>
          <w:bCs/>
          <w:color w:val="auto"/>
          <w:lang w:val="en-US"/>
        </w:rPr>
        <w:t xml:space="preserve">2 : </w:t>
      </w:r>
      <w:r>
        <w:rPr>
          <w:b/>
          <w:bCs/>
          <w:color w:val="auto"/>
        </w:rPr>
        <w:t>Manage Users</w:t>
      </w:r>
    </w:p>
    <w:p w14:paraId="075A6B0C">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enables the Administrator to manage user accounts, including creating new accounts, updating user information, assigning roles, and controlling access permissions.</w:t>
      </w:r>
    </w:p>
    <w:p w14:paraId="316BA5A6">
      <w:pPr>
        <w:pStyle w:val="4"/>
        <w:keepNext w:val="0"/>
        <w:keepLines w:val="0"/>
        <w:widowControl/>
        <w:suppressLineNumbers w:val="0"/>
        <w:rPr>
          <w:b/>
          <w:bCs/>
          <w:color w:val="auto"/>
        </w:rPr>
      </w:pPr>
      <w:r>
        <w:rPr>
          <w:rFonts w:hint="default"/>
          <w:b/>
          <w:bCs/>
          <w:color w:val="auto"/>
          <w:lang w:val="en-US"/>
        </w:rPr>
        <w:t xml:space="preserve">3 : </w:t>
      </w:r>
      <w:r>
        <w:rPr>
          <w:b/>
          <w:bCs/>
          <w:color w:val="auto"/>
        </w:rPr>
        <w:t>Manage Rooms</w:t>
      </w:r>
    </w:p>
    <w:p w14:paraId="10AC7F3B">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allows the Administrator to manage cinema room information, including room details, seating capacity, and room availability.</w:t>
      </w:r>
    </w:p>
    <w:p w14:paraId="0AA9ACE6">
      <w:pPr>
        <w:pStyle w:val="4"/>
        <w:keepNext w:val="0"/>
        <w:keepLines w:val="0"/>
        <w:widowControl/>
        <w:suppressLineNumbers w:val="0"/>
        <w:rPr>
          <w:b/>
          <w:bCs/>
          <w:color w:val="auto"/>
        </w:rPr>
      </w:pPr>
      <w:r>
        <w:rPr>
          <w:rFonts w:hint="default"/>
          <w:b/>
          <w:bCs/>
          <w:color w:val="auto"/>
          <w:lang w:val="en-US"/>
        </w:rPr>
        <w:t xml:space="preserve">4 : </w:t>
      </w:r>
      <w:r>
        <w:rPr>
          <w:b/>
          <w:bCs/>
          <w:color w:val="auto"/>
        </w:rPr>
        <w:t>Review Schedule Draft</w:t>
      </w:r>
    </w:p>
    <w:p w14:paraId="689E9194">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allows the Shift Leader to review the generated schedule draft before it is submitted for approval.</w:t>
      </w:r>
    </w:p>
    <w:p w14:paraId="04AFB003">
      <w:pPr>
        <w:pStyle w:val="4"/>
        <w:keepNext w:val="0"/>
        <w:keepLines w:val="0"/>
        <w:widowControl/>
        <w:suppressLineNumbers w:val="0"/>
        <w:rPr>
          <w:b/>
          <w:bCs/>
          <w:color w:val="auto"/>
        </w:rPr>
      </w:pPr>
      <w:r>
        <w:rPr>
          <w:rFonts w:hint="default"/>
          <w:b/>
          <w:bCs/>
          <w:color w:val="auto"/>
          <w:lang w:val="en-US"/>
        </w:rPr>
        <w:t xml:space="preserve">5 : </w:t>
      </w:r>
      <w:r>
        <w:rPr>
          <w:b/>
          <w:bCs/>
          <w:color w:val="auto"/>
        </w:rPr>
        <w:t>Check &amp; Comment</w:t>
      </w:r>
    </w:p>
    <w:p w14:paraId="0839E072">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enables the Shift Leader to examine schedule details and provide comments or recommendations for improvement.</w:t>
      </w:r>
    </w:p>
    <w:p w14:paraId="47B5F404">
      <w:pPr>
        <w:pStyle w:val="4"/>
        <w:keepNext w:val="0"/>
        <w:keepLines w:val="0"/>
        <w:widowControl/>
        <w:suppressLineNumbers w:val="0"/>
        <w:rPr>
          <w:b/>
          <w:bCs/>
          <w:color w:val="auto"/>
        </w:rPr>
      </w:pPr>
      <w:r>
        <w:rPr>
          <w:rFonts w:hint="default"/>
          <w:b/>
          <w:bCs/>
          <w:color w:val="auto"/>
          <w:lang w:val="en-US"/>
        </w:rPr>
        <w:t xml:space="preserve">6 : </w:t>
      </w:r>
      <w:r>
        <w:rPr>
          <w:b/>
          <w:bCs/>
          <w:color w:val="auto"/>
        </w:rPr>
        <w:t>Submit for Approval</w:t>
      </w:r>
    </w:p>
    <w:p w14:paraId="734D1830">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allows the Shift Leader to submit the reviewed schedule to the Cinema Manager for further approval.</w:t>
      </w:r>
    </w:p>
    <w:p w14:paraId="12E94B6C">
      <w:pPr>
        <w:pStyle w:val="4"/>
        <w:keepNext w:val="0"/>
        <w:keepLines w:val="0"/>
        <w:widowControl/>
        <w:suppressLineNumbers w:val="0"/>
        <w:rPr>
          <w:b/>
          <w:bCs/>
          <w:color w:val="auto"/>
        </w:rPr>
      </w:pPr>
      <w:r>
        <w:rPr>
          <w:rFonts w:hint="default"/>
          <w:b/>
          <w:bCs/>
          <w:color w:val="auto"/>
          <w:lang w:val="en-US"/>
        </w:rPr>
        <w:t xml:space="preserve">7 : </w:t>
      </w:r>
      <w:r>
        <w:rPr>
          <w:b/>
          <w:bCs/>
          <w:color w:val="auto"/>
        </w:rPr>
        <w:t>Forward to Next Level</w:t>
      </w:r>
    </w:p>
    <w:p w14:paraId="3C9AC94E">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enables the Cinema Manager to forward the schedule to the next approval stage.</w:t>
      </w:r>
    </w:p>
    <w:p w14:paraId="2D0F21A7">
      <w:pPr>
        <w:pStyle w:val="4"/>
        <w:keepNext w:val="0"/>
        <w:keepLines w:val="0"/>
        <w:widowControl/>
        <w:suppressLineNumbers w:val="0"/>
        <w:rPr>
          <w:b/>
          <w:bCs/>
          <w:color w:val="auto"/>
        </w:rPr>
      </w:pPr>
      <w:r>
        <w:rPr>
          <w:rFonts w:hint="default"/>
          <w:b/>
          <w:bCs/>
          <w:color w:val="auto"/>
          <w:lang w:val="en-US"/>
        </w:rPr>
        <w:t xml:space="preserve">8 : </w:t>
      </w:r>
      <w:r>
        <w:rPr>
          <w:b/>
          <w:bCs/>
          <w:color w:val="auto"/>
        </w:rPr>
        <w:t>Generate Schedule</w:t>
      </w:r>
    </w:p>
    <w:p w14:paraId="51BE1B17">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automatically generates employee schedules based on predefined rules, employee availability, and operational requirements.</w:t>
      </w:r>
    </w:p>
    <w:p w14:paraId="56D8F543">
      <w:pPr>
        <w:pStyle w:val="4"/>
        <w:keepNext w:val="0"/>
        <w:keepLines w:val="0"/>
        <w:widowControl/>
        <w:suppressLineNumbers w:val="0"/>
        <w:rPr>
          <w:rFonts w:hint="default"/>
          <w:b/>
          <w:bCs/>
          <w:color w:val="auto"/>
          <w:lang w:val="en-US"/>
        </w:rPr>
      </w:pPr>
      <w:r>
        <w:rPr>
          <w:rFonts w:hint="default"/>
          <w:b/>
          <w:bCs/>
          <w:color w:val="auto"/>
          <w:lang w:val="en-US"/>
        </w:rPr>
        <w:t xml:space="preserve">9 : </w:t>
      </w:r>
      <w:r>
        <w:rPr>
          <w:b/>
          <w:bCs/>
          <w:color w:val="auto"/>
        </w:rPr>
        <w:t>Select Strategy</w:t>
      </w:r>
      <w:r>
        <w:rPr>
          <w:rFonts w:hint="default"/>
          <w:b/>
          <w:bCs/>
          <w:color w:val="auto"/>
          <w:lang w:val="en-US"/>
        </w:rPr>
        <w:t xml:space="preserve"> </w:t>
      </w:r>
    </w:p>
    <w:p w14:paraId="41174C2E">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allows the scheduling system to choose an appropriate scheduling strategy to improve scheduling effectiveness.</w:t>
      </w:r>
    </w:p>
    <w:p w14:paraId="27951324">
      <w:pPr>
        <w:pStyle w:val="4"/>
        <w:keepNext w:val="0"/>
        <w:keepLines w:val="0"/>
        <w:widowControl/>
        <w:suppressLineNumbers w:val="0"/>
        <w:rPr>
          <w:b/>
          <w:bCs/>
          <w:color w:val="auto"/>
        </w:rPr>
      </w:pPr>
      <w:r>
        <w:rPr>
          <w:rFonts w:hint="default"/>
          <w:b/>
          <w:bCs/>
          <w:color w:val="auto"/>
          <w:lang w:val="en-US"/>
        </w:rPr>
        <w:t xml:space="preserve">10 : </w:t>
      </w:r>
      <w:r>
        <w:rPr>
          <w:b/>
          <w:bCs/>
          <w:color w:val="auto"/>
        </w:rPr>
        <w:t>Estimate &amp; Optimize Revenue</w:t>
      </w:r>
    </w:p>
    <w:p w14:paraId="0EA38019">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estimates expected revenue and optimizes scheduling decisions to maximize business performance.</w:t>
      </w:r>
    </w:p>
    <w:p w14:paraId="434DE5EE">
      <w:pPr>
        <w:pStyle w:val="4"/>
        <w:keepNext w:val="0"/>
        <w:keepLines w:val="0"/>
        <w:widowControl/>
        <w:suppressLineNumbers w:val="0"/>
        <w:rPr>
          <w:b/>
          <w:bCs/>
          <w:color w:val="auto"/>
        </w:rPr>
      </w:pPr>
      <w:r>
        <w:rPr>
          <w:rFonts w:hint="default"/>
          <w:b/>
          <w:bCs/>
          <w:color w:val="auto"/>
          <w:lang w:val="en-US"/>
        </w:rPr>
        <w:t xml:space="preserve">11 : </w:t>
      </w:r>
      <w:r>
        <w:rPr>
          <w:b/>
          <w:bCs/>
          <w:color w:val="auto"/>
        </w:rPr>
        <w:t>Validate Constraints</w:t>
      </w:r>
    </w:p>
    <w:p w14:paraId="216A73FF">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validates scheduling constraints such as employee availability, working hours, labor regulations, and operational requirements.</w:t>
      </w:r>
    </w:p>
    <w:p w14:paraId="6246D6DA">
      <w:pPr>
        <w:pStyle w:val="4"/>
        <w:keepNext w:val="0"/>
        <w:keepLines w:val="0"/>
        <w:widowControl/>
        <w:suppressLineNumbers w:val="0"/>
        <w:rPr>
          <w:b/>
          <w:bCs/>
          <w:color w:val="auto"/>
        </w:rPr>
      </w:pPr>
      <w:r>
        <w:rPr>
          <w:rFonts w:hint="default"/>
          <w:b/>
          <w:bCs/>
          <w:color w:val="auto"/>
          <w:lang w:val="en-US"/>
        </w:rPr>
        <w:t xml:space="preserve">12 : </w:t>
      </w:r>
      <w:r>
        <w:rPr>
          <w:b/>
          <w:bCs/>
          <w:color w:val="auto"/>
        </w:rPr>
        <w:t>Create Daily Schedule</w:t>
      </w:r>
    </w:p>
    <w:p w14:paraId="0C5877F7">
      <w:pPr>
        <w:pStyle w:val="20"/>
        <w:keepNext w:val="0"/>
        <w:keepLines w:val="0"/>
        <w:widowControl/>
        <w:suppressLineNumbers w:val="0"/>
        <w:spacing w:before="0" w:beforeAutospacing="1" w:after="0" w:afterAutospacing="1"/>
        <w:ind w:left="0" w:right="0" w:firstLine="240" w:firstLineChars="100"/>
      </w:pPr>
      <w:r>
        <w:rPr>
          <w:rFonts w:hint="default"/>
          <w:lang w:val="en-US"/>
        </w:rPr>
        <w:t xml:space="preserve">- </w:t>
      </w:r>
      <w:r>
        <w:t>This function creates the final daily work schedule after all constraints have been satisfied.</w:t>
      </w:r>
    </w:p>
    <w:p w14:paraId="216344E3">
      <w:pPr>
        <w:pStyle w:val="4"/>
        <w:keepNext w:val="0"/>
        <w:keepLines w:val="0"/>
        <w:widowControl/>
        <w:suppressLineNumbers w:val="0"/>
        <w:rPr>
          <w:b/>
          <w:bCs/>
          <w:color w:val="auto"/>
        </w:rPr>
      </w:pPr>
      <w:r>
        <w:rPr>
          <w:rFonts w:hint="default"/>
          <w:b/>
          <w:bCs/>
          <w:color w:val="auto"/>
          <w:lang w:val="en-US"/>
        </w:rPr>
        <w:t xml:space="preserve">13 : </w:t>
      </w:r>
      <w:r>
        <w:rPr>
          <w:b/>
          <w:bCs/>
          <w:color w:val="auto"/>
        </w:rPr>
        <w:t>Approve Schedule</w:t>
      </w:r>
    </w:p>
    <w:p w14:paraId="1448FBC6">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allows the manager to approve the proposed schedule and make it ready for implementation.</w:t>
      </w:r>
    </w:p>
    <w:p w14:paraId="1A3AA290">
      <w:pPr>
        <w:pStyle w:val="4"/>
        <w:keepNext w:val="0"/>
        <w:keepLines w:val="0"/>
        <w:widowControl/>
        <w:suppressLineNumbers w:val="0"/>
        <w:rPr>
          <w:b/>
          <w:bCs/>
          <w:color w:val="auto"/>
        </w:rPr>
      </w:pPr>
      <w:r>
        <w:rPr>
          <w:rFonts w:hint="default"/>
          <w:b/>
          <w:bCs/>
          <w:color w:val="auto"/>
          <w:lang w:val="en-US"/>
        </w:rPr>
        <w:t xml:space="preserve">14 : </w:t>
      </w:r>
      <w:r>
        <w:rPr>
          <w:b/>
          <w:bCs/>
          <w:color w:val="auto"/>
        </w:rPr>
        <w:t>Reject Schedule</w:t>
      </w:r>
    </w:p>
    <w:p w14:paraId="3A5D695D">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allows the manager to reject schedules that contain conflicts or operational issues.</w:t>
      </w:r>
    </w:p>
    <w:p w14:paraId="72E201B0">
      <w:pPr>
        <w:pStyle w:val="4"/>
        <w:keepNext w:val="0"/>
        <w:keepLines w:val="0"/>
        <w:widowControl/>
        <w:suppressLineNumbers w:val="0"/>
        <w:rPr>
          <w:b/>
          <w:bCs/>
          <w:color w:val="auto"/>
        </w:rPr>
      </w:pPr>
      <w:r>
        <w:rPr>
          <w:rFonts w:hint="default"/>
          <w:b/>
          <w:bCs/>
          <w:color w:val="auto"/>
          <w:lang w:val="en-US"/>
        </w:rPr>
        <w:t xml:space="preserve">15 : </w:t>
      </w:r>
      <w:r>
        <w:rPr>
          <w:b/>
          <w:bCs/>
          <w:color w:val="auto"/>
        </w:rPr>
        <w:t>Adjust Schedule</w:t>
      </w:r>
    </w:p>
    <w:p w14:paraId="5E41A557">
      <w:pPr>
        <w:pStyle w:val="20"/>
        <w:keepNext w:val="0"/>
        <w:keepLines w:val="0"/>
        <w:widowControl/>
        <w:suppressLineNumbers w:val="0"/>
        <w:spacing w:before="0" w:beforeAutospacing="1" w:after="0" w:afterAutospacing="1"/>
        <w:ind w:left="0" w:right="0" w:firstLine="240" w:firstLineChars="100"/>
      </w:pPr>
      <w:r>
        <w:rPr>
          <w:rFonts w:hint="default"/>
          <w:lang w:val="en-US"/>
        </w:rPr>
        <w:t xml:space="preserve">- </w:t>
      </w:r>
      <w:r>
        <w:t>This function enables managers to modify and adjust schedules before final approval.</w:t>
      </w:r>
    </w:p>
    <w:p w14:paraId="63D07CC8">
      <w:pPr>
        <w:pStyle w:val="4"/>
        <w:keepNext w:val="0"/>
        <w:keepLines w:val="0"/>
        <w:widowControl/>
        <w:suppressLineNumbers w:val="0"/>
        <w:rPr>
          <w:b/>
          <w:bCs/>
          <w:color w:val="auto"/>
        </w:rPr>
      </w:pPr>
      <w:r>
        <w:rPr>
          <w:rFonts w:hint="default"/>
          <w:b/>
          <w:bCs/>
          <w:color w:val="auto"/>
          <w:lang w:val="en-US"/>
        </w:rPr>
        <w:t xml:space="preserve">16 : </w:t>
      </w:r>
      <w:r>
        <w:rPr>
          <w:b/>
          <w:bCs/>
          <w:color w:val="auto"/>
        </w:rPr>
        <w:t>Active Schedule</w:t>
      </w:r>
    </w:p>
    <w:p w14:paraId="1136B5D4">
      <w:pPr>
        <w:pStyle w:val="20"/>
        <w:keepNext w:val="0"/>
        <w:keepLines w:val="0"/>
        <w:widowControl/>
        <w:suppressLineNumbers w:val="0"/>
        <w:spacing w:before="0" w:beforeAutospacing="1" w:after="0" w:afterAutospacing="1"/>
        <w:ind w:left="0" w:right="0" w:firstLine="240" w:firstLineChars="100"/>
      </w:pPr>
      <w:r>
        <w:rPr>
          <w:rFonts w:hint="default"/>
          <w:lang w:val="en-US"/>
        </w:rPr>
        <w:t xml:space="preserve">- </w:t>
      </w:r>
      <w:r>
        <w:t>This function activates the approved schedule and makes it available for daily operations.</w:t>
      </w:r>
    </w:p>
    <w:p w14:paraId="01262F2B">
      <w:pPr>
        <w:pStyle w:val="4"/>
        <w:keepNext w:val="0"/>
        <w:keepLines w:val="0"/>
        <w:widowControl/>
        <w:suppressLineNumbers w:val="0"/>
        <w:rPr>
          <w:b/>
          <w:bCs/>
          <w:color w:val="auto"/>
        </w:rPr>
      </w:pPr>
      <w:r>
        <w:rPr>
          <w:rFonts w:hint="default"/>
          <w:b/>
          <w:bCs/>
          <w:color w:val="auto"/>
          <w:lang w:val="en-US"/>
        </w:rPr>
        <w:t xml:space="preserve">17 : </w:t>
      </w:r>
      <w:r>
        <w:rPr>
          <w:b/>
          <w:bCs/>
          <w:color w:val="auto"/>
        </w:rPr>
        <w:t>Synchronize Schedule</w:t>
      </w:r>
    </w:p>
    <w:p w14:paraId="55AB0353">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synchronizes the active schedule with the Ticket System to ensure data consistency.</w:t>
      </w:r>
    </w:p>
    <w:p w14:paraId="4EECABA4">
      <w:pPr>
        <w:pStyle w:val="4"/>
        <w:keepNext w:val="0"/>
        <w:keepLines w:val="0"/>
        <w:widowControl/>
        <w:suppressLineNumbers w:val="0"/>
        <w:rPr>
          <w:b/>
          <w:bCs/>
          <w:color w:val="auto"/>
        </w:rPr>
      </w:pPr>
      <w:r>
        <w:rPr>
          <w:rFonts w:hint="default"/>
          <w:b/>
          <w:bCs/>
          <w:color w:val="auto"/>
          <w:lang w:val="en-US"/>
        </w:rPr>
        <w:t xml:space="preserve">18 : </w:t>
      </w:r>
      <w:r>
        <w:rPr>
          <w:b/>
          <w:bCs/>
          <w:color w:val="auto"/>
        </w:rPr>
        <w:t>Receive Ticketing Status</w:t>
      </w:r>
    </w:p>
    <w:p w14:paraId="006ECC6D">
      <w:pPr>
        <w:pStyle w:val="20"/>
        <w:keepNext w:val="0"/>
        <w:keepLines w:val="0"/>
        <w:widowControl/>
        <w:suppressLineNumbers w:val="0"/>
        <w:spacing w:before="0" w:beforeAutospacing="1" w:after="0" w:afterAutospacing="1"/>
        <w:ind w:left="0" w:right="0" w:firstLine="240" w:firstLineChars="100"/>
      </w:pPr>
      <w:r>
        <w:rPr>
          <w:rFonts w:hint="default"/>
          <w:lang w:val="en-US"/>
        </w:rPr>
        <w:t xml:space="preserve">- </w:t>
      </w:r>
      <w:r>
        <w:t>This function receives ticket sales and ticketing status information from the Ticket System.</w:t>
      </w:r>
    </w:p>
    <w:p w14:paraId="7B54B9D3">
      <w:pPr>
        <w:pStyle w:val="4"/>
        <w:keepNext w:val="0"/>
        <w:keepLines w:val="0"/>
        <w:widowControl/>
        <w:suppressLineNumbers w:val="0"/>
        <w:rPr>
          <w:b/>
          <w:bCs/>
          <w:color w:val="auto"/>
        </w:rPr>
      </w:pPr>
      <w:r>
        <w:rPr>
          <w:rFonts w:hint="default"/>
          <w:b/>
          <w:bCs/>
          <w:color w:val="auto"/>
          <w:lang w:val="en-US"/>
        </w:rPr>
        <w:t xml:space="preserve">19 : </w:t>
      </w:r>
      <w:r>
        <w:rPr>
          <w:b/>
          <w:bCs/>
          <w:color w:val="auto"/>
        </w:rPr>
        <w:t>View Reports</w:t>
      </w:r>
    </w:p>
    <w:p w14:paraId="6C70EF7C">
      <w:pPr>
        <w:pStyle w:val="20"/>
        <w:keepNext w:val="0"/>
        <w:keepLines w:val="0"/>
        <w:widowControl/>
        <w:suppressLineNumbers w:val="0"/>
        <w:spacing w:before="0" w:beforeAutospacing="1" w:after="0" w:afterAutospacing="1"/>
        <w:ind w:left="240" w:leftChars="109" w:right="0" w:firstLine="0" w:firstLineChars="0"/>
      </w:pPr>
      <w:r>
        <w:rPr>
          <w:rFonts w:hint="default"/>
          <w:lang w:val="en-US"/>
        </w:rPr>
        <w:t xml:space="preserve">- </w:t>
      </w:r>
      <w:r>
        <w:t>This function allows managers to view reports related to scheduling and operational activities.</w:t>
      </w:r>
    </w:p>
    <w:p w14:paraId="73878F6B">
      <w:pPr>
        <w:pStyle w:val="4"/>
        <w:keepNext w:val="0"/>
        <w:keepLines w:val="0"/>
        <w:widowControl/>
        <w:suppressLineNumbers w:val="0"/>
        <w:rPr>
          <w:b/>
          <w:bCs/>
          <w:color w:val="auto"/>
        </w:rPr>
      </w:pPr>
      <w:r>
        <w:rPr>
          <w:rFonts w:hint="default"/>
          <w:b/>
          <w:bCs/>
          <w:color w:val="auto"/>
          <w:lang w:val="en-US"/>
        </w:rPr>
        <w:t>20 :</w:t>
      </w:r>
      <w:r>
        <w:rPr>
          <w:b/>
          <w:bCs/>
          <w:color w:val="auto"/>
        </w:rPr>
        <w:t>Analyze Performance</w:t>
      </w:r>
    </w:p>
    <w:p w14:paraId="571B9477">
      <w:pPr>
        <w:pStyle w:val="20"/>
        <w:keepNext w:val="0"/>
        <w:keepLines w:val="0"/>
        <w:widowControl/>
        <w:suppressLineNumbers w:val="0"/>
        <w:ind w:left="240" w:leftChars="109" w:firstLine="0" w:firstLineChars="0"/>
      </w:pPr>
      <w:r>
        <w:rPr>
          <w:rFonts w:hint="default"/>
          <w:lang w:val="en-US"/>
        </w:rPr>
        <w:t xml:space="preserve">- </w:t>
      </w:r>
      <w:r>
        <w:t>This function analyzes operational performance and scheduling effectiveness to support management decisions.</w:t>
      </w:r>
    </w:p>
    <w:p w14:paraId="15E2D9B7">
      <w:r>
        <w:drawing>
          <wp:inline distT="0" distB="0" distL="114300" distR="114300">
            <wp:extent cx="5753100" cy="4006850"/>
            <wp:effectExtent l="0" t="0" r="7620" b="1270"/>
            <wp:docPr id="1" name="Picture 1" descr="Biểu đồ không có tiêu đề-Trang-29.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iểu đồ không có tiêu đề-Trang-29.drawio (1)"/>
                    <pic:cNvPicPr>
                      <a:picLocks noChangeAspect="1"/>
                    </pic:cNvPicPr>
                  </pic:nvPicPr>
                  <pic:blipFill>
                    <a:blip r:embed="rId22"/>
                    <a:stretch>
                      <a:fillRect/>
                    </a:stretch>
                  </pic:blipFill>
                  <pic:spPr>
                    <a:xfrm>
                      <a:off x="0" y="0"/>
                      <a:ext cx="5753100" cy="4006850"/>
                    </a:xfrm>
                    <a:prstGeom prst="rect">
                      <a:avLst/>
                    </a:prstGeom>
                  </pic:spPr>
                </pic:pic>
              </a:graphicData>
            </a:graphic>
          </wp:inline>
        </w:drawing>
      </w:r>
    </w:p>
    <w:p w14:paraId="590BBC21"/>
    <w:p w14:paraId="32AF9BFE">
      <w:pPr>
        <w:pStyle w:val="13"/>
        <w:rPr>
          <w:rFonts w:ascii="Times New Roman" w:hAnsi="Times New Roman" w:cs="Times New Roman"/>
          <w:sz w:val="28"/>
          <w:szCs w:val="28"/>
        </w:rPr>
      </w:pPr>
      <w:r>
        <w:t xml:space="preserve">Figure </w:t>
      </w:r>
      <w:r>
        <w:fldChar w:fldCharType="begin"/>
      </w:r>
      <w:r>
        <w:instrText xml:space="preserve"> SEQ Figure \* ROMAN </w:instrText>
      </w:r>
      <w:r>
        <w:fldChar w:fldCharType="separate"/>
      </w:r>
      <w:r>
        <w:t>II</w:t>
      </w:r>
      <w:r>
        <w:fldChar w:fldCharType="end"/>
      </w:r>
      <w:r>
        <w:t>-</w:t>
      </w:r>
      <w:r>
        <w:rPr>
          <w:rFonts w:hint="default"/>
          <w:lang w:val="en-US"/>
        </w:rPr>
        <w:t>1</w:t>
      </w:r>
      <w:r>
        <w:t xml:space="preserve">: </w:t>
      </w:r>
      <w:r>
        <w:rPr>
          <w:rFonts w:ascii="Times New Roman" w:hAnsi="Times New Roman" w:cs="Times New Roman"/>
          <w:b/>
          <w:bCs/>
          <w:sz w:val="28"/>
          <w:szCs w:val="28"/>
        </w:rPr>
        <w:t xml:space="preserve"> </w:t>
      </w:r>
      <w:r>
        <w:rPr>
          <w:rFonts w:hint="default" w:ascii="Times New Roman" w:hAnsi="Times New Roman" w:cs="Times New Roman"/>
          <w:b w:val="0"/>
          <w:bCs w:val="0"/>
          <w:i w:val="0"/>
          <w:iCs w:val="0"/>
          <w:sz w:val="20"/>
          <w:szCs w:val="20"/>
          <w:lang w:val="en-US"/>
        </w:rPr>
        <w:t>Overview Use Case  Diagram</w:t>
      </w:r>
    </w:p>
    <w:p w14:paraId="6EF53CD7">
      <w:pPr>
        <w:rPr>
          <w:rFonts w:ascii="Times New Roman" w:hAnsi="Times New Roman" w:cs="Times New Roman"/>
          <w:b w:val="0"/>
          <w:bCs w:val="0"/>
          <w:sz w:val="28"/>
          <w:szCs w:val="28"/>
        </w:rPr>
      </w:pPr>
    </w:p>
    <w:p w14:paraId="6ABE70EA">
      <w:pPr>
        <w:rPr>
          <w:rFonts w:ascii="Times New Roman" w:hAnsi="Times New Roman" w:cs="Times New Roman"/>
          <w:sz w:val="28"/>
          <w:szCs w:val="28"/>
        </w:rPr>
      </w:pPr>
      <w:r>
        <w:rPr>
          <w:rFonts w:ascii="Times New Roman" w:hAnsi="Times New Roman" w:cs="Times New Roman"/>
          <w:b/>
          <w:bCs/>
          <w:sz w:val="28"/>
          <w:szCs w:val="28"/>
        </w:rPr>
        <w:t>[Placeholder – Figure II-5: Entity Relationship Diagram]</w:t>
      </w:r>
    </w:p>
    <w:p w14:paraId="39AB0BFA">
      <w:pPr>
        <w:rPr>
          <w:rFonts w:ascii="Times New Roman" w:hAnsi="Times New Roman" w:cs="Times New Roman"/>
          <w:sz w:val="28"/>
          <w:szCs w:val="28"/>
        </w:rPr>
      </w:pPr>
      <w:r>
        <w:rPr>
          <w:rFonts w:ascii="Times New Roman" w:hAnsi="Times New Roman" w:cs="Times New Roman"/>
          <w:sz w:val="28"/>
          <w:szCs w:val="28"/>
        </w:rPr>
        <w:pict>
          <v:rect id="_x0000_i1049" o:spt="1" style="height:1.5pt;width:0pt;" fillcolor="#A0A0A0" filled="t" stroked="f" coordsize="21600,21600" o:hr="t" o:hrstd="t" o:hralign="center">
            <v:path/>
            <v:fill on="t" focussize="0,0"/>
            <v:stroke on="f"/>
            <v:imagedata o:title=""/>
            <o:lock v:ext="edit"/>
            <w10:wrap type="none"/>
            <w10:anchorlock/>
          </v:rect>
        </w:pict>
      </w:r>
    </w:p>
    <w:p w14:paraId="71F74278">
      <w:pPr>
        <w:pStyle w:val="30"/>
        <w:rPr>
          <w:rFonts w:ascii="Times New Roman" w:hAnsi="Times New Roman" w:cs="Times New Roman"/>
          <w:sz w:val="28"/>
          <w:szCs w:val="28"/>
        </w:rPr>
      </w:pPr>
      <w:bookmarkStart w:id="52" w:name="_Toc232350511"/>
      <w:bookmarkStart w:id="53" w:name="_Toc232350421"/>
      <w:bookmarkStart w:id="54" w:name="_Toc231938457"/>
      <w:r>
        <w:rPr>
          <w:rFonts w:ascii="Times New Roman" w:hAnsi="Times New Roman" w:cs="Times New Roman"/>
          <w:sz w:val="28"/>
          <w:szCs w:val="28"/>
        </w:rPr>
        <w:t>Data Relationships</w:t>
      </w:r>
      <w:bookmarkEnd w:id="52"/>
      <w:bookmarkEnd w:id="53"/>
      <w:bookmarkEnd w:id="54"/>
    </w:p>
    <w:p w14:paraId="3E8AFC8D">
      <w:pPr>
        <w:rPr>
          <w:rFonts w:ascii="Times New Roman" w:hAnsi="Times New Roman" w:cs="Times New Roman"/>
          <w:sz w:val="28"/>
          <w:szCs w:val="28"/>
        </w:rPr>
      </w:pPr>
      <w:r>
        <w:rPr>
          <w:rFonts w:ascii="Times New Roman" w:hAnsi="Times New Roman" w:cs="Times New Roman"/>
          <w:sz w:val="28"/>
          <w:szCs w:val="28"/>
        </w:rPr>
        <w:t>Main relationships:</w:t>
      </w:r>
    </w:p>
    <w:p w14:paraId="750781F7">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One movie may contain multiple showtimes. </w:t>
      </w:r>
    </w:p>
    <w:p w14:paraId="3C11D6BE">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One room may contain multiple showtimes. </w:t>
      </w:r>
    </w:p>
    <w:p w14:paraId="1368142A">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One schedule contains multiple rooms. </w:t>
      </w:r>
    </w:p>
    <w:p w14:paraId="1ADA3A45">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One schedule stores approval history. </w:t>
      </w:r>
    </w:p>
    <w:p w14:paraId="40FA2695">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One manager may approve multiple schedules. </w:t>
      </w:r>
    </w:p>
    <w:p w14:paraId="57A700D6">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One user may contain multiple permissions. </w:t>
      </w:r>
    </w:p>
    <w:p w14:paraId="3CD8025C">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Configuration rules affect scheduling. </w:t>
      </w:r>
    </w:p>
    <w:p w14:paraId="45DF5D7C">
      <w:pPr>
        <w:numPr>
          <w:ilvl w:val="0"/>
          <w:numId w:val="20"/>
        </w:numPr>
        <w:rPr>
          <w:rFonts w:ascii="Times New Roman" w:hAnsi="Times New Roman" w:cs="Times New Roman"/>
          <w:sz w:val="28"/>
          <w:szCs w:val="28"/>
        </w:rPr>
      </w:pPr>
      <w:r>
        <w:rPr>
          <w:rFonts w:ascii="Times New Roman" w:hAnsi="Times New Roman" w:cs="Times New Roman"/>
          <w:sz w:val="28"/>
          <w:szCs w:val="28"/>
        </w:rPr>
        <w:t xml:space="preserve">Reports are generated from schedules. </w:t>
      </w:r>
    </w:p>
    <w:p w14:paraId="251244A0">
      <w:pPr>
        <w:numPr>
          <w:ilvl w:val="0"/>
          <w:numId w:val="20"/>
        </w:numPr>
        <w:rPr>
          <w:rFonts w:ascii="Times New Roman" w:hAnsi="Times New Roman" w:cs="Times New Roman"/>
          <w:sz w:val="28"/>
          <w:szCs w:val="28"/>
        </w:rPr>
      </w:pPr>
      <w:r>
        <w:rPr>
          <w:rFonts w:ascii="Times New Roman" w:hAnsi="Times New Roman" w:cs="Times New Roman"/>
          <w:sz w:val="28"/>
          <w:szCs w:val="28"/>
        </w:rPr>
        <w:t>Audit logs belong to user actions.</w:t>
      </w:r>
    </w:p>
    <w:p w14:paraId="6054809D">
      <w:pPr>
        <w:rPr>
          <w:rFonts w:ascii="Times New Roman" w:hAnsi="Times New Roman" w:cs="Times New Roman"/>
          <w:sz w:val="28"/>
          <w:szCs w:val="28"/>
        </w:rPr>
      </w:pPr>
      <w:r>
        <w:rPr>
          <w:rFonts w:ascii="Times New Roman" w:hAnsi="Times New Roman" w:cs="Times New Roman"/>
          <w:sz w:val="28"/>
          <w:szCs w:val="28"/>
        </w:rPr>
        <w:t>A user may contain multiple permissions.</w:t>
      </w:r>
    </w:p>
    <w:p w14:paraId="24D6F99A">
      <w:pPr>
        <w:rPr>
          <w:rFonts w:ascii="Times New Roman" w:hAnsi="Times New Roman" w:cs="Times New Roman"/>
          <w:sz w:val="28"/>
          <w:szCs w:val="28"/>
        </w:rPr>
      </w:pPr>
      <w:r>
        <w:rPr>
          <w:rFonts w:ascii="Times New Roman" w:hAnsi="Times New Roman" w:cs="Times New Roman"/>
          <w:sz w:val="28"/>
          <w:szCs w:val="28"/>
        </w:rPr>
        <w:t>A configuration may affect many schedules.</w:t>
      </w:r>
    </w:p>
    <w:p w14:paraId="6632585E">
      <w:pPr>
        <w:rPr>
          <w:rFonts w:ascii="Times New Roman" w:hAnsi="Times New Roman" w:cs="Times New Roman"/>
          <w:sz w:val="28"/>
          <w:szCs w:val="28"/>
        </w:rPr>
      </w:pPr>
      <w:r>
        <w:rPr>
          <w:rFonts w:ascii="Times New Roman" w:hAnsi="Times New Roman" w:cs="Times New Roman"/>
          <w:sz w:val="28"/>
          <w:szCs w:val="28"/>
        </w:rPr>
        <w:t>A report is generated from multiple schedules.</w:t>
      </w:r>
    </w:p>
    <w:p w14:paraId="3474FCAB">
      <w:pPr>
        <w:rPr>
          <w:rFonts w:ascii="Times New Roman" w:hAnsi="Times New Roman" w:cs="Times New Roman"/>
          <w:sz w:val="28"/>
          <w:szCs w:val="28"/>
        </w:rPr>
      </w:pPr>
      <w:r>
        <w:rPr>
          <w:rFonts w:ascii="Times New Roman" w:hAnsi="Times New Roman" w:cs="Times New Roman"/>
          <w:sz w:val="28"/>
          <w:szCs w:val="28"/>
        </w:rPr>
        <w:t>An audit log belongs to a system action.</w:t>
      </w:r>
    </w:p>
    <w:p w14:paraId="070E02E4">
      <w:pPr>
        <w:rPr>
          <w:rFonts w:ascii="Times New Roman" w:hAnsi="Times New Roman" w:cs="Times New Roman"/>
          <w:sz w:val="28"/>
          <w:szCs w:val="28"/>
        </w:rPr>
      </w:pPr>
      <w:r>
        <w:rPr>
          <w:rFonts w:ascii="Times New Roman" w:hAnsi="Times New Roman" w:cs="Times New Roman"/>
          <w:sz w:val="28"/>
          <w:szCs w:val="28"/>
        </w:rPr>
        <w:pict>
          <v:rect id="_x0000_i1050" o:spt="1" style="height:1.5pt;width:0pt;" fillcolor="#A0A0A0" filled="t" stroked="f" coordsize="21600,21600" o:hr="t" o:hrstd="t" o:hralign="center">
            <v:path/>
            <v:fill on="t" focussize="0,0"/>
            <v:stroke on="f"/>
            <v:imagedata o:title=""/>
            <o:lock v:ext="edit"/>
            <w10:wrap type="none"/>
            <w10:anchorlock/>
          </v:rect>
        </w:pict>
      </w:r>
    </w:p>
    <w:p w14:paraId="3F91A557">
      <w:pPr>
        <w:pStyle w:val="31"/>
        <w:rPr>
          <w:rFonts w:ascii="Times New Roman" w:hAnsi="Times New Roman" w:cs="Times New Roman"/>
          <w:sz w:val="28"/>
          <w:szCs w:val="28"/>
        </w:rPr>
      </w:pPr>
      <w:bookmarkStart w:id="55" w:name="_Toc232350422"/>
      <w:bookmarkStart w:id="56" w:name="_Toc232350512"/>
      <w:bookmarkStart w:id="57" w:name="_Toc231938458"/>
      <w:r>
        <w:rPr>
          <w:rFonts w:ascii="Times New Roman" w:hAnsi="Times New Roman" w:cs="Times New Roman"/>
          <w:sz w:val="28"/>
          <w:szCs w:val="28"/>
        </w:rPr>
        <w:t>Constraints and Analysis Conclusion</w:t>
      </w:r>
      <w:bookmarkEnd w:id="55"/>
      <w:bookmarkEnd w:id="56"/>
      <w:bookmarkEnd w:id="57"/>
    </w:p>
    <w:p w14:paraId="7621ED7E">
      <w:pPr>
        <w:rPr>
          <w:rFonts w:ascii="Times New Roman" w:hAnsi="Times New Roman" w:cs="Times New Roman"/>
          <w:sz w:val="28"/>
          <w:szCs w:val="28"/>
        </w:rPr>
      </w:pPr>
      <w:r>
        <w:rPr>
          <w:rFonts w:ascii="Times New Roman" w:hAnsi="Times New Roman" w:cs="Times New Roman"/>
          <w:sz w:val="28"/>
          <w:szCs w:val="28"/>
        </w:rPr>
        <w:t>The analysis confirms important technical constraints.</w:t>
      </w:r>
    </w:p>
    <w:p w14:paraId="0EA0F463">
      <w:pPr>
        <w:rPr>
          <w:rFonts w:ascii="Times New Roman" w:hAnsi="Times New Roman" w:cs="Times New Roman"/>
          <w:sz w:val="28"/>
          <w:szCs w:val="28"/>
        </w:rPr>
      </w:pPr>
      <w:r>
        <w:rPr>
          <w:rFonts w:ascii="Times New Roman" w:hAnsi="Times New Roman" w:cs="Times New Roman"/>
          <w:sz w:val="28"/>
          <w:szCs w:val="28"/>
        </w:rPr>
        <w:t>Scheduling depends on:</w:t>
      </w:r>
    </w:p>
    <w:p w14:paraId="4FCC25F2">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room availability </w:t>
      </w:r>
    </w:p>
    <w:p w14:paraId="65D8A6A7">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movie duration </w:t>
      </w:r>
    </w:p>
    <w:p w14:paraId="437E4A88">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cleaning buffer </w:t>
      </w:r>
    </w:p>
    <w:p w14:paraId="5EFE1287">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business hours </w:t>
      </w:r>
    </w:p>
    <w:p w14:paraId="5419BE0D">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strategy rules </w:t>
      </w:r>
    </w:p>
    <w:p w14:paraId="7A9CDFF8">
      <w:pPr>
        <w:numPr>
          <w:ilvl w:val="0"/>
          <w:numId w:val="21"/>
        </w:numPr>
        <w:rPr>
          <w:rFonts w:ascii="Times New Roman" w:hAnsi="Times New Roman" w:cs="Times New Roman"/>
          <w:sz w:val="28"/>
          <w:szCs w:val="28"/>
        </w:rPr>
      </w:pPr>
      <w:r>
        <w:rPr>
          <w:rFonts w:ascii="Times New Roman" w:hAnsi="Times New Roman" w:cs="Times New Roman"/>
          <w:sz w:val="28"/>
          <w:szCs w:val="28"/>
        </w:rPr>
        <w:t xml:space="preserve">approval workflow </w:t>
      </w:r>
    </w:p>
    <w:p w14:paraId="6F4938D5">
      <w:pPr>
        <w:rPr>
          <w:rFonts w:ascii="Times New Roman" w:hAnsi="Times New Roman" w:cs="Times New Roman"/>
          <w:sz w:val="28"/>
          <w:szCs w:val="28"/>
        </w:rPr>
      </w:pPr>
      <w:r>
        <w:rPr>
          <w:rFonts w:ascii="Times New Roman" w:hAnsi="Times New Roman" w:cs="Times New Roman"/>
          <w:sz w:val="28"/>
          <w:szCs w:val="28"/>
        </w:rPr>
        <w:t>Operational reliability requires:</w:t>
      </w:r>
    </w:p>
    <w:p w14:paraId="67163A70">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transaction rollback </w:t>
      </w:r>
    </w:p>
    <w:p w14:paraId="5ACCCCA7">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audit logging </w:t>
      </w:r>
    </w:p>
    <w:p w14:paraId="7DD40712">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permission validation </w:t>
      </w:r>
    </w:p>
    <w:p w14:paraId="4A2026AA">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version history </w:t>
      </w:r>
    </w:p>
    <w:p w14:paraId="4E781B9A">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performance optimization </w:t>
      </w:r>
    </w:p>
    <w:p w14:paraId="70C7C699">
      <w:pPr>
        <w:rPr>
          <w:rFonts w:ascii="Times New Roman" w:hAnsi="Times New Roman" w:cs="Times New Roman"/>
          <w:sz w:val="28"/>
          <w:szCs w:val="28"/>
        </w:rPr>
      </w:pPr>
      <w:r>
        <w:rPr>
          <w:rFonts w:ascii="Times New Roman" w:hAnsi="Times New Roman" w:cs="Times New Roman"/>
          <w:sz w:val="28"/>
          <w:szCs w:val="28"/>
        </w:rPr>
        <w:t>These constraints directly influence the design phase.</w:t>
      </w:r>
    </w:p>
    <w:p w14:paraId="3B1ACBC0">
      <w:pPr>
        <w:rPr>
          <w:rFonts w:ascii="Times New Roman" w:hAnsi="Times New Roman" w:cs="Times New Roman"/>
          <w:sz w:val="28"/>
          <w:szCs w:val="28"/>
        </w:rPr>
      </w:pPr>
      <w:r>
        <w:rPr>
          <w:rFonts w:ascii="Times New Roman" w:hAnsi="Times New Roman" w:cs="Times New Roman"/>
          <w:sz w:val="28"/>
          <w:szCs w:val="28"/>
        </w:rPr>
        <w:t>The next phase will define:</w:t>
      </w:r>
    </w:p>
    <w:p w14:paraId="0E075B72">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High-level architecture </w:t>
      </w:r>
    </w:p>
    <w:p w14:paraId="4B4BDDF5">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Package structure </w:t>
      </w:r>
    </w:p>
    <w:p w14:paraId="388EED06">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Design classes </w:t>
      </w:r>
    </w:p>
    <w:p w14:paraId="5E27E408">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Database design </w:t>
      </w:r>
    </w:p>
    <w:p w14:paraId="3B63F37A">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Component diagram </w:t>
      </w:r>
    </w:p>
    <w:p w14:paraId="048070BB">
      <w:pPr>
        <w:numPr>
          <w:ilvl w:val="0"/>
          <w:numId w:val="23"/>
        </w:numPr>
        <w:rPr>
          <w:rFonts w:ascii="Times New Roman" w:hAnsi="Times New Roman" w:cs="Times New Roman"/>
          <w:sz w:val="28"/>
          <w:szCs w:val="28"/>
        </w:rPr>
      </w:pPr>
      <w:r>
        <w:rPr>
          <w:rFonts w:ascii="Times New Roman" w:hAnsi="Times New Roman" w:cs="Times New Roman"/>
          <w:sz w:val="28"/>
          <w:szCs w:val="28"/>
        </w:rPr>
        <w:t xml:space="preserve">Detailed technical specification </w:t>
      </w:r>
    </w:p>
    <w:p w14:paraId="73110005">
      <w:pPr>
        <w:rPr>
          <w:rFonts w:ascii="Times New Roman" w:hAnsi="Times New Roman" w:cs="Times New Roman"/>
          <w:sz w:val="28"/>
          <w:szCs w:val="28"/>
        </w:rPr>
      </w:pPr>
    </w:p>
    <w:p w14:paraId="3F46B7E3">
      <w:pPr>
        <w:rPr>
          <w:rFonts w:ascii="Times New Roman" w:hAnsi="Times New Roman" w:cs="Times New Roman"/>
          <w:sz w:val="28"/>
          <w:szCs w:val="28"/>
        </w:rPr>
      </w:pPr>
    </w:p>
    <w:p w14:paraId="1356544C">
      <w:pPr>
        <w:rPr>
          <w:rFonts w:ascii="Times New Roman" w:hAnsi="Times New Roman" w:cs="Times New Roman"/>
          <w:sz w:val="28"/>
          <w:szCs w:val="28"/>
        </w:rPr>
      </w:pPr>
    </w:p>
    <w:p w14:paraId="20B26260">
      <w:pPr>
        <w:rPr>
          <w:rFonts w:ascii="Times New Roman" w:hAnsi="Times New Roman" w:cs="Times New Roman"/>
          <w:sz w:val="28"/>
          <w:szCs w:val="28"/>
        </w:rPr>
      </w:pPr>
    </w:p>
    <w:p w14:paraId="142B770F">
      <w:pPr>
        <w:rPr>
          <w:rFonts w:ascii="Times New Roman" w:hAnsi="Times New Roman" w:cs="Times New Roman"/>
          <w:sz w:val="28"/>
          <w:szCs w:val="28"/>
        </w:rPr>
      </w:pPr>
    </w:p>
    <w:sectPr>
      <w:footerReference r:id="rId5" w:type="default"/>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1170583"/>
      <w:docPartObj>
        <w:docPartGallery w:val="autotext"/>
      </w:docPartObj>
    </w:sdtPr>
    <w:sdtContent>
      <w:p w14:paraId="006C2A23">
        <w:pPr>
          <w:pStyle w:val="15"/>
          <w:jc w:val="right"/>
        </w:pPr>
        <w:r>
          <w:fldChar w:fldCharType="begin"/>
        </w:r>
        <w:r>
          <w:instrText xml:space="preserve"> PAGE   \* MERGEFORMAT </w:instrText>
        </w:r>
        <w:r>
          <w:fldChar w:fldCharType="separate"/>
        </w:r>
        <w:r>
          <w:t>2</w:t>
        </w:r>
        <w:r>
          <w:fldChar w:fldCharType="end"/>
        </w:r>
      </w:p>
    </w:sdtContent>
  </w:sdt>
  <w:p w14:paraId="755D2DBF">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97AE7"/>
    <w:multiLevelType w:val="multilevel"/>
    <w:tmpl w:val="01497A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A17BFC"/>
    <w:multiLevelType w:val="multilevel"/>
    <w:tmpl w:val="11A17B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3D04532"/>
    <w:multiLevelType w:val="multilevel"/>
    <w:tmpl w:val="13D045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A0C687C"/>
    <w:multiLevelType w:val="multilevel"/>
    <w:tmpl w:val="1A0C68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A376CAC"/>
    <w:multiLevelType w:val="multilevel"/>
    <w:tmpl w:val="1A376C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F3E3815"/>
    <w:multiLevelType w:val="multilevel"/>
    <w:tmpl w:val="1F3E38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58162A"/>
    <w:multiLevelType w:val="multilevel"/>
    <w:tmpl w:val="205816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3261AC5"/>
    <w:multiLevelType w:val="multilevel"/>
    <w:tmpl w:val="23261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4AE5E1C"/>
    <w:multiLevelType w:val="multilevel"/>
    <w:tmpl w:val="24AE5E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6F41899"/>
    <w:multiLevelType w:val="multilevel"/>
    <w:tmpl w:val="26F418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C8F1CA5"/>
    <w:multiLevelType w:val="multilevel"/>
    <w:tmpl w:val="2C8F1C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FD84081"/>
    <w:multiLevelType w:val="multilevel"/>
    <w:tmpl w:val="2FD840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091478F"/>
    <w:multiLevelType w:val="multilevel"/>
    <w:tmpl w:val="409147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4540347"/>
    <w:multiLevelType w:val="multilevel"/>
    <w:tmpl w:val="445403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7A54E22"/>
    <w:multiLevelType w:val="multilevel"/>
    <w:tmpl w:val="47A54E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FDF5E52"/>
    <w:multiLevelType w:val="multilevel"/>
    <w:tmpl w:val="4FDF5E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4C66821"/>
    <w:multiLevelType w:val="multilevel"/>
    <w:tmpl w:val="54C668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7D979C7"/>
    <w:multiLevelType w:val="multilevel"/>
    <w:tmpl w:val="57D979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6533C2F"/>
    <w:multiLevelType w:val="multilevel"/>
    <w:tmpl w:val="66533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F0E49EE"/>
    <w:multiLevelType w:val="multilevel"/>
    <w:tmpl w:val="6F0E49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F7B14EB"/>
    <w:multiLevelType w:val="multilevel"/>
    <w:tmpl w:val="6F7B14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FC3597A"/>
    <w:multiLevelType w:val="multilevel"/>
    <w:tmpl w:val="6FC359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B7B79E3"/>
    <w:multiLevelType w:val="multilevel"/>
    <w:tmpl w:val="7B7B79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9"/>
  </w:num>
  <w:num w:numId="2">
    <w:abstractNumId w:val="7"/>
  </w:num>
  <w:num w:numId="3">
    <w:abstractNumId w:val="1"/>
  </w:num>
  <w:num w:numId="4">
    <w:abstractNumId w:val="10"/>
  </w:num>
  <w:num w:numId="5">
    <w:abstractNumId w:val="14"/>
  </w:num>
  <w:num w:numId="6">
    <w:abstractNumId w:val="13"/>
  </w:num>
  <w:num w:numId="7">
    <w:abstractNumId w:val="11"/>
  </w:num>
  <w:num w:numId="8">
    <w:abstractNumId w:val="9"/>
  </w:num>
  <w:num w:numId="9">
    <w:abstractNumId w:val="16"/>
  </w:num>
  <w:num w:numId="10">
    <w:abstractNumId w:val="22"/>
  </w:num>
  <w:num w:numId="11">
    <w:abstractNumId w:val="2"/>
  </w:num>
  <w:num w:numId="12">
    <w:abstractNumId w:val="12"/>
  </w:num>
  <w:num w:numId="13">
    <w:abstractNumId w:val="0"/>
  </w:num>
  <w:num w:numId="14">
    <w:abstractNumId w:val="4"/>
  </w:num>
  <w:num w:numId="15">
    <w:abstractNumId w:val="17"/>
  </w:num>
  <w:num w:numId="16">
    <w:abstractNumId w:val="5"/>
  </w:num>
  <w:num w:numId="17">
    <w:abstractNumId w:val="8"/>
  </w:num>
  <w:num w:numId="18">
    <w:abstractNumId w:val="20"/>
  </w:num>
  <w:num w:numId="19">
    <w:abstractNumId w:val="21"/>
  </w:num>
  <w:num w:numId="20">
    <w:abstractNumId w:val="15"/>
  </w:num>
  <w:num w:numId="21">
    <w:abstractNumId w:val="3"/>
  </w:num>
  <w:num w:numId="22">
    <w:abstractNumId w:val="18"/>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7AE"/>
    <w:rsid w:val="0000552D"/>
    <w:rsid w:val="00006419"/>
    <w:rsid w:val="00017E54"/>
    <w:rsid w:val="00030752"/>
    <w:rsid w:val="00063359"/>
    <w:rsid w:val="00072A35"/>
    <w:rsid w:val="000A5FF5"/>
    <w:rsid w:val="000B6BC6"/>
    <w:rsid w:val="000C2F19"/>
    <w:rsid w:val="000E5606"/>
    <w:rsid w:val="0013060F"/>
    <w:rsid w:val="0014509F"/>
    <w:rsid w:val="001779AA"/>
    <w:rsid w:val="001C098F"/>
    <w:rsid w:val="001D4C4F"/>
    <w:rsid w:val="001E1561"/>
    <w:rsid w:val="00206924"/>
    <w:rsid w:val="002077AE"/>
    <w:rsid w:val="00215CC7"/>
    <w:rsid w:val="002557B7"/>
    <w:rsid w:val="00256102"/>
    <w:rsid w:val="00304D36"/>
    <w:rsid w:val="0032467D"/>
    <w:rsid w:val="00373FBE"/>
    <w:rsid w:val="0039355F"/>
    <w:rsid w:val="003A4773"/>
    <w:rsid w:val="003A77E9"/>
    <w:rsid w:val="003F7D2F"/>
    <w:rsid w:val="00444E93"/>
    <w:rsid w:val="00446BDC"/>
    <w:rsid w:val="004844B2"/>
    <w:rsid w:val="004B30FC"/>
    <w:rsid w:val="004C0F5E"/>
    <w:rsid w:val="004E27A1"/>
    <w:rsid w:val="00575250"/>
    <w:rsid w:val="0058574C"/>
    <w:rsid w:val="005B585B"/>
    <w:rsid w:val="005E0E62"/>
    <w:rsid w:val="00611141"/>
    <w:rsid w:val="00621B55"/>
    <w:rsid w:val="00624F67"/>
    <w:rsid w:val="00637882"/>
    <w:rsid w:val="006C4ACC"/>
    <w:rsid w:val="00736C0F"/>
    <w:rsid w:val="00792132"/>
    <w:rsid w:val="0079336C"/>
    <w:rsid w:val="007E10E5"/>
    <w:rsid w:val="00811246"/>
    <w:rsid w:val="00813B91"/>
    <w:rsid w:val="00845FF7"/>
    <w:rsid w:val="0084645B"/>
    <w:rsid w:val="00877B6A"/>
    <w:rsid w:val="00895B98"/>
    <w:rsid w:val="008C3A9C"/>
    <w:rsid w:val="008C6979"/>
    <w:rsid w:val="008D4729"/>
    <w:rsid w:val="00972C99"/>
    <w:rsid w:val="009B733F"/>
    <w:rsid w:val="009D7D17"/>
    <w:rsid w:val="00A55792"/>
    <w:rsid w:val="00AE5F58"/>
    <w:rsid w:val="00B20D19"/>
    <w:rsid w:val="00B23850"/>
    <w:rsid w:val="00B27F28"/>
    <w:rsid w:val="00B474E8"/>
    <w:rsid w:val="00B570F2"/>
    <w:rsid w:val="00B81276"/>
    <w:rsid w:val="00B9234E"/>
    <w:rsid w:val="00BA25DE"/>
    <w:rsid w:val="00BE013B"/>
    <w:rsid w:val="00C02572"/>
    <w:rsid w:val="00C10586"/>
    <w:rsid w:val="00C468FC"/>
    <w:rsid w:val="00C50667"/>
    <w:rsid w:val="00C60EDD"/>
    <w:rsid w:val="00C63D80"/>
    <w:rsid w:val="00C73369"/>
    <w:rsid w:val="00C91FCA"/>
    <w:rsid w:val="00CE212A"/>
    <w:rsid w:val="00CF612B"/>
    <w:rsid w:val="00D0518E"/>
    <w:rsid w:val="00D0690E"/>
    <w:rsid w:val="00D35B15"/>
    <w:rsid w:val="00D417E0"/>
    <w:rsid w:val="00D54358"/>
    <w:rsid w:val="00D93BB3"/>
    <w:rsid w:val="00D955D9"/>
    <w:rsid w:val="00DA47BD"/>
    <w:rsid w:val="00DB3AA1"/>
    <w:rsid w:val="00DC47AC"/>
    <w:rsid w:val="00DE4316"/>
    <w:rsid w:val="00DF3BA9"/>
    <w:rsid w:val="00DF4D6A"/>
    <w:rsid w:val="00E22B8F"/>
    <w:rsid w:val="00E6787A"/>
    <w:rsid w:val="00E7317E"/>
    <w:rsid w:val="00F141E7"/>
    <w:rsid w:val="00F56D05"/>
    <w:rsid w:val="00F5743D"/>
    <w:rsid w:val="00F6210C"/>
    <w:rsid w:val="00F812AA"/>
    <w:rsid w:val="00F96CA3"/>
    <w:rsid w:val="00F9765C"/>
    <w:rsid w:val="00FB13A3"/>
    <w:rsid w:val="00FD3868"/>
    <w:rsid w:val="29067CB5"/>
    <w:rsid w:val="6DB36E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Arial" w:cs="Arial"/>
      <w:kern w:val="0"/>
      <w:sz w:val="22"/>
      <w:szCs w:val="22"/>
      <w:lang w:val="en-US" w:eastAsia="ja-JP" w:bidi="ar-SA"/>
      <w14:ligatures w14:val="none"/>
    </w:rPr>
  </w:style>
  <w:style w:type="paragraph" w:styleId="2">
    <w:name w:val="heading 1"/>
    <w:basedOn w:val="1"/>
    <w:next w:val="1"/>
    <w:link w:val="3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3"/>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4"/>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35"/>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36"/>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7"/>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8"/>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0"/>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4">
    <w:name w:val="Emphasis"/>
    <w:basedOn w:val="11"/>
    <w:qFormat/>
    <w:uiPriority w:val="20"/>
    <w:rPr>
      <w:i/>
      <w:iCs/>
    </w:rPr>
  </w:style>
  <w:style w:type="paragraph" w:styleId="15">
    <w:name w:val="footer"/>
    <w:basedOn w:val="1"/>
    <w:link w:val="66"/>
    <w:unhideWhenUsed/>
    <w:qFormat/>
    <w:uiPriority w:val="99"/>
    <w:pPr>
      <w:tabs>
        <w:tab w:val="center" w:pos="4680"/>
        <w:tab w:val="right" w:pos="9360"/>
      </w:tabs>
    </w:pPr>
  </w:style>
  <w:style w:type="paragraph" w:styleId="16">
    <w:name w:val="header"/>
    <w:basedOn w:val="1"/>
    <w:link w:val="65"/>
    <w:unhideWhenUsed/>
    <w:qFormat/>
    <w:uiPriority w:val="99"/>
    <w:pPr>
      <w:tabs>
        <w:tab w:val="center" w:pos="4680"/>
        <w:tab w:val="right" w:pos="9360"/>
      </w:tabs>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basedOn w:val="1"/>
    <w:link w:val="5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en-US"/>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1">
    <w:name w:val="Strong"/>
    <w:basedOn w:val="11"/>
    <w:qFormat/>
    <w:uiPriority w:val="22"/>
    <w:rPr>
      <w:b/>
      <w:bCs/>
    </w:rPr>
  </w:style>
  <w:style w:type="paragraph" w:styleId="22">
    <w:name w:val="Subtitle"/>
    <w:basedOn w:val="1"/>
    <w:next w:val="1"/>
    <w:link w:val="42"/>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41"/>
    <w:qFormat/>
    <w:uiPriority w:val="10"/>
    <w:pPr>
      <w:spacing w:after="80"/>
      <w:contextualSpacing/>
    </w:pPr>
    <w:rPr>
      <w:rFonts w:asciiTheme="majorHAnsi" w:hAnsiTheme="majorHAnsi" w:eastAsiaTheme="majorEastAsia" w:cstheme="majorBidi"/>
      <w:spacing w:val="-10"/>
      <w:kern w:val="28"/>
      <w:sz w:val="56"/>
      <w:szCs w:val="56"/>
    </w:rPr>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20"/>
    </w:pPr>
  </w:style>
  <w:style w:type="paragraph" w:styleId="27">
    <w:name w:val="toc 3"/>
    <w:basedOn w:val="1"/>
    <w:next w:val="1"/>
    <w:autoRedefine/>
    <w:unhideWhenUsed/>
    <w:uiPriority w:val="39"/>
    <w:pPr>
      <w:spacing w:after="100"/>
      <w:ind w:left="440"/>
    </w:pPr>
  </w:style>
  <w:style w:type="paragraph" w:customStyle="1" w:styleId="28">
    <w:name w:val="lv1"/>
    <w:basedOn w:val="1"/>
    <w:link w:val="29"/>
    <w:qFormat/>
    <w:uiPriority w:val="0"/>
    <w:pPr>
      <w:outlineLvl w:val="0"/>
    </w:pPr>
    <w:rPr>
      <w:b/>
      <w:bCs/>
      <w:color w:val="2F5597" w:themeColor="accent1" w:themeShade="BF"/>
      <w:sz w:val="28"/>
    </w:rPr>
  </w:style>
  <w:style w:type="character" w:customStyle="1" w:styleId="29">
    <w:name w:val="lv1 Char"/>
    <w:basedOn w:val="11"/>
    <w:link w:val="28"/>
    <w:qFormat/>
    <w:uiPriority w:val="0"/>
    <w:rPr>
      <w:b/>
      <w:bCs/>
      <w:color w:val="2F5597" w:themeColor="accent1" w:themeShade="BF"/>
      <w:sz w:val="28"/>
    </w:rPr>
  </w:style>
  <w:style w:type="paragraph" w:customStyle="1" w:styleId="30">
    <w:name w:val="lv2.2"/>
    <w:basedOn w:val="1"/>
    <w:next w:val="28"/>
    <w:qFormat/>
    <w:uiPriority w:val="0"/>
    <w:pPr>
      <w:outlineLvl w:val="1"/>
    </w:pPr>
    <w:rPr>
      <w:b/>
      <w:bCs/>
    </w:rPr>
  </w:style>
  <w:style w:type="paragraph" w:customStyle="1" w:styleId="31">
    <w:name w:val="lv2"/>
    <w:basedOn w:val="1"/>
    <w:next w:val="28"/>
    <w:qFormat/>
    <w:uiPriority w:val="0"/>
    <w:pPr>
      <w:outlineLvl w:val="1"/>
    </w:pPr>
    <w:rPr>
      <w:b/>
      <w:bCs/>
    </w:rPr>
  </w:style>
  <w:style w:type="character" w:customStyle="1" w:styleId="32">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3">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4">
    <w:name w:val="Heading 3 Char"/>
    <w:basedOn w:val="11"/>
    <w:link w:val="4"/>
    <w:qFormat/>
    <w:uiPriority w:val="9"/>
    <w:rPr>
      <w:rFonts w:asciiTheme="minorHAnsi" w:hAnsiTheme="minorHAnsi" w:eastAsiaTheme="majorEastAsia" w:cstheme="majorBidi"/>
      <w:color w:val="2F5597" w:themeColor="accent1" w:themeShade="BF"/>
      <w:sz w:val="28"/>
      <w:szCs w:val="28"/>
    </w:rPr>
  </w:style>
  <w:style w:type="character" w:customStyle="1" w:styleId="35">
    <w:name w:val="Heading 4 Char"/>
    <w:basedOn w:val="11"/>
    <w:link w:val="5"/>
    <w:qFormat/>
    <w:uiPriority w:val="9"/>
    <w:rPr>
      <w:rFonts w:asciiTheme="minorHAnsi" w:hAnsiTheme="minorHAnsi" w:eastAsiaTheme="majorEastAsia" w:cstheme="majorBidi"/>
      <w:i/>
      <w:iCs/>
      <w:color w:val="2F5597" w:themeColor="accent1" w:themeShade="BF"/>
    </w:rPr>
  </w:style>
  <w:style w:type="character" w:customStyle="1" w:styleId="36">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37">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1">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42">
    <w:name w:val="Subtitle Char"/>
    <w:basedOn w:val="11"/>
    <w:link w:val="22"/>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Quote Char"/>
    <w:basedOn w:val="11"/>
    <w:link w:val="43"/>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0"/>
    <w:pPr>
      <w:ind w:left="720"/>
      <w:contextualSpacing/>
    </w:pPr>
  </w:style>
  <w:style w:type="character" w:customStyle="1" w:styleId="46">
    <w:name w:val="Intense Emphasis"/>
    <w:basedOn w:val="11"/>
    <w:qFormat/>
    <w:uiPriority w:val="21"/>
    <w:rPr>
      <w:i/>
      <w:iCs/>
      <w:color w:val="2F5597" w:themeColor="accent1" w:themeShade="BF"/>
    </w:rPr>
  </w:style>
  <w:style w:type="paragraph" w:styleId="47">
    <w:name w:val="Intense Quote"/>
    <w:basedOn w:val="1"/>
    <w:next w:val="1"/>
    <w:link w:val="4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8">
    <w:name w:val="Intense Quote Char"/>
    <w:basedOn w:val="11"/>
    <w:link w:val="47"/>
    <w:uiPriority w:val="30"/>
    <w:rPr>
      <w:i/>
      <w:iCs/>
      <w:color w:val="2F5597" w:themeColor="accent1" w:themeShade="BF"/>
    </w:rPr>
  </w:style>
  <w:style w:type="character" w:customStyle="1" w:styleId="49">
    <w:name w:val="Intense Reference"/>
    <w:basedOn w:val="11"/>
    <w:qFormat/>
    <w:uiPriority w:val="32"/>
    <w:rPr>
      <w:b/>
      <w:bCs/>
      <w:smallCaps/>
      <w:color w:val="2F5597" w:themeColor="accent1" w:themeShade="BF"/>
      <w:spacing w:val="5"/>
    </w:rPr>
  </w:style>
  <w:style w:type="paragraph" w:customStyle="1" w:styleId="50">
    <w:name w:val="Style2"/>
    <w:basedOn w:val="31"/>
    <w:qFormat/>
    <w:uiPriority w:val="0"/>
    <w:pPr>
      <w:outlineLvl w:val="2"/>
    </w:pPr>
  </w:style>
  <w:style w:type="paragraph" w:customStyle="1" w:styleId="51">
    <w:name w:val="TOC Heading"/>
    <w:basedOn w:val="2"/>
    <w:next w:val="1"/>
    <w:unhideWhenUsed/>
    <w:qFormat/>
    <w:uiPriority w:val="39"/>
    <w:pPr>
      <w:spacing w:before="240" w:after="0" w:line="259" w:lineRule="auto"/>
      <w:outlineLvl w:val="9"/>
    </w:pPr>
    <w:rPr>
      <w:sz w:val="32"/>
      <w:szCs w:val="32"/>
      <w:lang w:eastAsia="en-US"/>
    </w:rPr>
  </w:style>
  <w:style w:type="paragraph" w:customStyle="1" w:styleId="52">
    <w:name w:val="code-line"/>
    <w:basedOn w:val="1"/>
    <w:qFormat/>
    <w:uiPriority w:val="0"/>
    <w:pPr>
      <w:spacing w:before="100" w:beforeAutospacing="1" w:after="100" w:afterAutospacing="1"/>
    </w:pPr>
    <w:rPr>
      <w:rFonts w:ascii="Times New Roman" w:hAnsi="Times New Roman" w:eastAsia="Times New Roman" w:cs="Times New Roman"/>
      <w:sz w:val="24"/>
      <w:szCs w:val="24"/>
      <w:lang w:eastAsia="en-US"/>
    </w:rPr>
  </w:style>
  <w:style w:type="character" w:customStyle="1" w:styleId="53">
    <w:name w:val="HTML Preformatted Char"/>
    <w:basedOn w:val="11"/>
    <w:link w:val="18"/>
    <w:semiHidden/>
    <w:qFormat/>
    <w:uiPriority w:val="99"/>
    <w:rPr>
      <w:rFonts w:ascii="Courier New" w:hAnsi="Courier New" w:eastAsia="Times New Roman" w:cs="Courier New"/>
      <w:kern w:val="0"/>
      <w:sz w:val="20"/>
      <w:szCs w:val="20"/>
      <w:lang w:eastAsia="en-US"/>
      <w14:ligatures w14:val="none"/>
    </w:rPr>
  </w:style>
  <w:style w:type="character" w:customStyle="1" w:styleId="54">
    <w:name w:val="hljs-meta"/>
    <w:basedOn w:val="11"/>
    <w:qFormat/>
    <w:uiPriority w:val="0"/>
  </w:style>
  <w:style w:type="character" w:customStyle="1" w:styleId="55">
    <w:name w:val="hljs-keyword"/>
    <w:basedOn w:val="11"/>
    <w:qFormat/>
    <w:uiPriority w:val="0"/>
  </w:style>
  <w:style w:type="character" w:customStyle="1" w:styleId="56">
    <w:name w:val="hljs-title"/>
    <w:basedOn w:val="11"/>
    <w:qFormat/>
    <w:uiPriority w:val="0"/>
  </w:style>
  <w:style w:type="character" w:customStyle="1" w:styleId="57">
    <w:name w:val="hljs-type"/>
    <w:basedOn w:val="11"/>
    <w:qFormat/>
    <w:uiPriority w:val="0"/>
  </w:style>
  <w:style w:type="character" w:customStyle="1" w:styleId="58">
    <w:name w:val="hljs-params"/>
    <w:basedOn w:val="11"/>
    <w:qFormat/>
    <w:uiPriority w:val="0"/>
  </w:style>
  <w:style w:type="character" w:customStyle="1" w:styleId="59">
    <w:name w:val="hljs-variable"/>
    <w:basedOn w:val="11"/>
    <w:qFormat/>
    <w:uiPriority w:val="0"/>
  </w:style>
  <w:style w:type="character" w:customStyle="1" w:styleId="60">
    <w:name w:val="hljs-operator"/>
    <w:basedOn w:val="11"/>
    <w:qFormat/>
    <w:uiPriority w:val="0"/>
  </w:style>
  <w:style w:type="character" w:customStyle="1" w:styleId="61">
    <w:name w:val="hljs-built_in"/>
    <w:basedOn w:val="11"/>
    <w:qFormat/>
    <w:uiPriority w:val="0"/>
  </w:style>
  <w:style w:type="character" w:customStyle="1" w:styleId="62">
    <w:name w:val="hljs-string"/>
    <w:basedOn w:val="11"/>
    <w:qFormat/>
    <w:uiPriority w:val="0"/>
  </w:style>
  <w:style w:type="character" w:customStyle="1" w:styleId="63">
    <w:name w:val="hljs-number"/>
    <w:basedOn w:val="11"/>
    <w:qFormat/>
    <w:uiPriority w:val="0"/>
  </w:style>
  <w:style w:type="paragraph" w:customStyle="1" w:styleId="64">
    <w:name w:val="msonormal"/>
    <w:basedOn w:val="1"/>
    <w:qFormat/>
    <w:uiPriority w:val="0"/>
    <w:pPr>
      <w:spacing w:before="100" w:beforeAutospacing="1" w:after="100" w:afterAutospacing="1"/>
    </w:pPr>
    <w:rPr>
      <w:rFonts w:ascii="Times New Roman" w:hAnsi="Times New Roman" w:eastAsia="Times New Roman" w:cs="Times New Roman"/>
      <w:sz w:val="24"/>
      <w:szCs w:val="24"/>
    </w:rPr>
  </w:style>
  <w:style w:type="character" w:customStyle="1" w:styleId="65">
    <w:name w:val="Header Char"/>
    <w:basedOn w:val="11"/>
    <w:link w:val="16"/>
    <w:qFormat/>
    <w:uiPriority w:val="99"/>
    <w:rPr>
      <w:rFonts w:ascii="Arial" w:hAnsi="Arial" w:eastAsia="Arial" w:cs="Arial"/>
      <w:kern w:val="0"/>
      <w:sz w:val="22"/>
      <w14:ligatures w14:val="none"/>
    </w:rPr>
  </w:style>
  <w:style w:type="character" w:customStyle="1" w:styleId="66">
    <w:name w:val="Footer Char"/>
    <w:basedOn w:val="11"/>
    <w:link w:val="15"/>
    <w:qFormat/>
    <w:uiPriority w:val="99"/>
    <w:rPr>
      <w:rFonts w:ascii="Arial" w:hAnsi="Arial" w:eastAsia="Arial" w:cs="Arial"/>
      <w:kern w:val="0"/>
      <w:sz w:val="2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10F23-A9AB-42A3-A35C-9B1346F7E2C9}">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1904</Words>
  <Characters>12104</Characters>
  <Lines>159</Lines>
  <Paragraphs>44</Paragraphs>
  <TotalTime>75</TotalTime>
  <ScaleCrop>false</ScaleCrop>
  <LinksUpToDate>false</LinksUpToDate>
  <CharactersWithSpaces>13733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2026-05-24T10:25:00Z</dcterms:created>
  <dc:creator>Thai Hong</dc:creator>
  <cp:lastModifiedBy>Đăng Le Ngọc</cp:lastModifiedBy>
  <dcterms:modified xsi:type="dcterms:W3CDTF">2026-06-23T15:47:55Z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eyJoZGlkIjoiOWVkNjhlYjcwYzExODhiMTYwODM2MmFiZTUwNDFkMGYiLCJ1c2VySWQiOiIxMzc0MzkyODQ1OTY2In0=</vt:lpwstr>
  </property>
  <property fmtid="{D5CDD505-2E9C-101B-9397-08002B2CF9AE}" pid="3" name="KSOProductBuildVer">
    <vt:lpwstr>1033-12.1.0.26880</vt:lpwstr>
  </property>
  <property fmtid="{D5CDD505-2E9C-101B-9397-08002B2CF9AE}" pid="4" name="ICV">
    <vt:lpwstr>EC76A4D2CDDB48E88372DE8CCF41BC54_12</vt:lpwstr>
  </property>
</Properties>
</file>