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26ED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t>Future Vision Institute of Technology: Admission Information 2025-2026</w:t>
      </w:r>
    </w:p>
    <w:p w14:paraId="282D1888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t>About Us</w:t>
      </w:r>
    </w:p>
    <w:p w14:paraId="6512E95A" w14:textId="77777777" w:rsidR="00652A70" w:rsidRPr="00652A70" w:rsidRDefault="00652A70" w:rsidP="00652A70">
      <w:r w:rsidRPr="00652A70">
        <w:t>Welcome to the Future Vision Institute of Technology (FVIT)! We are a premier institution dedicated to providing world-class education in the fields of technology and management. Our goal is to nurture the next generation of innovators and leaders.</w:t>
      </w:r>
    </w:p>
    <w:p w14:paraId="218F1AA2" w14:textId="77777777" w:rsidR="00652A70" w:rsidRPr="00652A70" w:rsidRDefault="00E372E1" w:rsidP="00652A70">
      <w:r>
        <w:pict w14:anchorId="1AEE425E">
          <v:rect id="_x0000_i1025" style="width:0;height:1.5pt" o:hralign="center" o:hrstd="t" o:hr="t" fillcolor="#a0a0a0" stroked="f"/>
        </w:pict>
      </w:r>
    </w:p>
    <w:p w14:paraId="09FD72C6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t>Frequently Asked Questions (FAQs)</w:t>
      </w:r>
    </w:p>
    <w:p w14:paraId="5B28D910" w14:textId="77777777" w:rsidR="00652A70" w:rsidRPr="00652A70" w:rsidRDefault="00652A70" w:rsidP="00652A70">
      <w:pPr>
        <w:numPr>
          <w:ilvl w:val="0"/>
          <w:numId w:val="2"/>
        </w:numPr>
      </w:pPr>
      <w:r w:rsidRPr="00652A70">
        <w:rPr>
          <w:b/>
          <w:bCs/>
        </w:rPr>
        <w:t>Question</w:t>
      </w:r>
      <w:r w:rsidRPr="00652A70">
        <w:t>: What are the eligibility criteria for admission?</w:t>
      </w:r>
    </w:p>
    <w:p w14:paraId="491C316C" w14:textId="77777777" w:rsidR="00652A70" w:rsidRPr="00652A70" w:rsidRDefault="00652A70" w:rsidP="00652A70">
      <w:pPr>
        <w:numPr>
          <w:ilvl w:val="1"/>
          <w:numId w:val="2"/>
        </w:numPr>
      </w:pPr>
      <w:r w:rsidRPr="00652A70">
        <w:rPr>
          <w:b/>
          <w:bCs/>
        </w:rPr>
        <w:t>Answer</w:t>
      </w:r>
      <w:r w:rsidRPr="00652A70">
        <w:t xml:space="preserve">: Eligibility criteria vary by program. For </w:t>
      </w:r>
      <w:proofErr w:type="spellStart"/>
      <w:proofErr w:type="gramStart"/>
      <w:r w:rsidRPr="00652A70">
        <w:t>B.Tech</w:t>
      </w:r>
      <w:proofErr w:type="spellEnd"/>
      <w:proofErr w:type="gramEnd"/>
      <w:r w:rsidRPr="00652A70">
        <w:t xml:space="preserve"> programs, students need to have completed their 12th grade with Physics, Chemistry, and Math with a minimum of 60% marks. For the BBA program, students from any stream (Science, Commerce, Arts) can apply, provided they have scored a minimum of 55% in their 12th-grade examinations.</w:t>
      </w:r>
    </w:p>
    <w:p w14:paraId="59A0EAAD" w14:textId="77777777" w:rsidR="00652A70" w:rsidRPr="00652A70" w:rsidRDefault="00652A70" w:rsidP="00652A70">
      <w:pPr>
        <w:numPr>
          <w:ilvl w:val="0"/>
          <w:numId w:val="2"/>
        </w:numPr>
      </w:pPr>
      <w:r w:rsidRPr="00652A70">
        <w:rPr>
          <w:b/>
          <w:bCs/>
        </w:rPr>
        <w:t>Question</w:t>
      </w:r>
      <w:r w:rsidRPr="00652A70">
        <w:t>: Is there an entrance exam for admission?</w:t>
      </w:r>
    </w:p>
    <w:p w14:paraId="0D57E503" w14:textId="77777777" w:rsidR="00652A70" w:rsidRPr="00652A70" w:rsidRDefault="00652A70" w:rsidP="00652A70">
      <w:pPr>
        <w:numPr>
          <w:ilvl w:val="1"/>
          <w:numId w:val="2"/>
        </w:numPr>
      </w:pPr>
      <w:r w:rsidRPr="00652A70">
        <w:rPr>
          <w:b/>
          <w:bCs/>
        </w:rPr>
        <w:t>Answer</w:t>
      </w:r>
      <w:r w:rsidRPr="00652A70">
        <w:t xml:space="preserve">: Yes, admission to all </w:t>
      </w:r>
      <w:proofErr w:type="spellStart"/>
      <w:proofErr w:type="gramStart"/>
      <w:r w:rsidRPr="00652A70">
        <w:t>B.Tech</w:t>
      </w:r>
      <w:proofErr w:type="spellEnd"/>
      <w:proofErr w:type="gramEnd"/>
      <w:r w:rsidRPr="00652A70">
        <w:t xml:space="preserve"> programs is based on the rank secured in our institutional entrance exam, the FVIT-EET (Future Vision Institute of Technology - Engineering Entrance Test). There is no entrance exam for the BBA program; admission is based on 12th-grade marks.</w:t>
      </w:r>
    </w:p>
    <w:p w14:paraId="7FF968B8" w14:textId="77777777" w:rsidR="00652A70" w:rsidRPr="00652A70" w:rsidRDefault="00652A70" w:rsidP="00652A70">
      <w:pPr>
        <w:numPr>
          <w:ilvl w:val="0"/>
          <w:numId w:val="2"/>
        </w:numPr>
      </w:pPr>
      <w:r w:rsidRPr="00652A70">
        <w:rPr>
          <w:b/>
          <w:bCs/>
        </w:rPr>
        <w:t>Question</w:t>
      </w:r>
      <w:r w:rsidRPr="00652A70">
        <w:t>: What documents are required during the admission process?</w:t>
      </w:r>
    </w:p>
    <w:p w14:paraId="1E3369BC" w14:textId="77777777" w:rsidR="00652A70" w:rsidRPr="00652A70" w:rsidRDefault="00652A70" w:rsidP="00652A70">
      <w:pPr>
        <w:numPr>
          <w:ilvl w:val="1"/>
          <w:numId w:val="2"/>
        </w:numPr>
      </w:pPr>
      <w:r w:rsidRPr="00652A70">
        <w:rPr>
          <w:b/>
          <w:bCs/>
        </w:rPr>
        <w:t>Answer</w:t>
      </w:r>
      <w:r w:rsidRPr="00652A70">
        <w:t xml:space="preserve">: You will need your 10th and 12th-grade mark sheets and passing certificates, a government-issued photo ID (like an Aadhar card), passport-sized photographs, and the scorecard for the FVIT-EET for </w:t>
      </w:r>
      <w:proofErr w:type="spellStart"/>
      <w:proofErr w:type="gramStart"/>
      <w:r w:rsidRPr="00652A70">
        <w:t>B.Tech</w:t>
      </w:r>
      <w:proofErr w:type="spellEnd"/>
      <w:proofErr w:type="gramEnd"/>
      <w:r w:rsidRPr="00652A70">
        <w:t xml:space="preserve"> applicants.</w:t>
      </w:r>
    </w:p>
    <w:p w14:paraId="356C13C2" w14:textId="77777777" w:rsidR="00652A70" w:rsidRPr="00652A70" w:rsidRDefault="00652A70" w:rsidP="00652A70">
      <w:pPr>
        <w:numPr>
          <w:ilvl w:val="0"/>
          <w:numId w:val="2"/>
        </w:numPr>
      </w:pPr>
      <w:r w:rsidRPr="00652A70">
        <w:rPr>
          <w:b/>
          <w:bCs/>
        </w:rPr>
        <w:t>Question</w:t>
      </w:r>
      <w:r w:rsidRPr="00652A70">
        <w:t>: Do you provide hostel facilities?</w:t>
      </w:r>
    </w:p>
    <w:p w14:paraId="0E3ED7BD" w14:textId="77777777" w:rsidR="00652A70" w:rsidRPr="00652A70" w:rsidRDefault="00652A70" w:rsidP="00652A70">
      <w:pPr>
        <w:numPr>
          <w:ilvl w:val="1"/>
          <w:numId w:val="2"/>
        </w:numPr>
      </w:pPr>
      <w:r w:rsidRPr="00652A70">
        <w:rPr>
          <w:b/>
          <w:bCs/>
        </w:rPr>
        <w:t>Answer</w:t>
      </w:r>
      <w:r w:rsidRPr="00652A70">
        <w:t>: Yes, we offer separate and secure hostel facilities for both male and female students. The rooms are well-maintained and have all the necessary amenities. The annual hostel fee is ₹80,000, which includes lodging and food.</w:t>
      </w:r>
    </w:p>
    <w:p w14:paraId="1BE73478" w14:textId="77777777" w:rsidR="00652A70" w:rsidRPr="00652A70" w:rsidRDefault="00652A70" w:rsidP="00652A70">
      <w:pPr>
        <w:numPr>
          <w:ilvl w:val="0"/>
          <w:numId w:val="2"/>
        </w:numPr>
      </w:pPr>
      <w:r w:rsidRPr="00652A70">
        <w:rPr>
          <w:b/>
          <w:bCs/>
        </w:rPr>
        <w:t>Question</w:t>
      </w:r>
      <w:r w:rsidRPr="00652A70">
        <w:t>: What is the fee structure for the courses?</w:t>
      </w:r>
    </w:p>
    <w:p w14:paraId="0FD4AC06" w14:textId="77777777" w:rsidR="00652A70" w:rsidRPr="00652A70" w:rsidRDefault="00652A70" w:rsidP="00652A70">
      <w:pPr>
        <w:numPr>
          <w:ilvl w:val="1"/>
          <w:numId w:val="2"/>
        </w:numPr>
      </w:pPr>
      <w:r w:rsidRPr="00652A70">
        <w:rPr>
          <w:b/>
          <w:bCs/>
        </w:rPr>
        <w:t>Answer</w:t>
      </w:r>
      <w:r w:rsidRPr="00652A70">
        <w:t xml:space="preserve">: The tuition fee for </w:t>
      </w:r>
      <w:proofErr w:type="spellStart"/>
      <w:proofErr w:type="gramStart"/>
      <w:r w:rsidRPr="00652A70">
        <w:t>B.Tech</w:t>
      </w:r>
      <w:proofErr w:type="spellEnd"/>
      <w:proofErr w:type="gramEnd"/>
      <w:r w:rsidRPr="00652A70">
        <w:t xml:space="preserve"> courses is ₹1,50,000 per year. The tuition fee for the BBA course is ₹90,000 per year.</w:t>
      </w:r>
    </w:p>
    <w:p w14:paraId="6CD82025" w14:textId="77777777" w:rsidR="00652A70" w:rsidRPr="00652A70" w:rsidRDefault="00E372E1" w:rsidP="00652A70">
      <w:r>
        <w:pict w14:anchorId="4174DEAC">
          <v:rect id="_x0000_i1026" style="width:0;height:1.5pt" o:hralign="center" o:hrstd="t" o:hr="t" fillcolor="#a0a0a0" stroked="f"/>
        </w:pict>
      </w:r>
    </w:p>
    <w:p w14:paraId="3A560D99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lastRenderedPageBreak/>
        <w:t>Courses Offered</w:t>
      </w:r>
    </w:p>
    <w:p w14:paraId="12547EA0" w14:textId="77777777" w:rsidR="00652A70" w:rsidRPr="00652A70" w:rsidRDefault="00652A70" w:rsidP="00652A70">
      <w:pPr>
        <w:numPr>
          <w:ilvl w:val="0"/>
          <w:numId w:val="3"/>
        </w:numPr>
      </w:pPr>
      <w:proofErr w:type="spellStart"/>
      <w:proofErr w:type="gramStart"/>
      <w:r w:rsidRPr="00652A70">
        <w:rPr>
          <w:b/>
          <w:bCs/>
        </w:rPr>
        <w:t>B.Tech</w:t>
      </w:r>
      <w:proofErr w:type="spellEnd"/>
      <w:proofErr w:type="gramEnd"/>
      <w:r w:rsidRPr="00652A70">
        <w:rPr>
          <w:b/>
          <w:bCs/>
        </w:rPr>
        <w:t xml:space="preserve"> in Computer Science &amp; Engineering</w:t>
      </w:r>
      <w:r w:rsidRPr="00652A70">
        <w:t>: This program focuses on programming, algorithms, software development, and computer networks.</w:t>
      </w:r>
    </w:p>
    <w:p w14:paraId="4E8A8402" w14:textId="77777777" w:rsidR="00652A70" w:rsidRPr="00652A70" w:rsidRDefault="00652A70" w:rsidP="00652A70">
      <w:pPr>
        <w:numPr>
          <w:ilvl w:val="0"/>
          <w:numId w:val="3"/>
        </w:numPr>
      </w:pPr>
      <w:proofErr w:type="spellStart"/>
      <w:proofErr w:type="gramStart"/>
      <w:r w:rsidRPr="00652A70">
        <w:rPr>
          <w:b/>
          <w:bCs/>
        </w:rPr>
        <w:t>B.Tech</w:t>
      </w:r>
      <w:proofErr w:type="spellEnd"/>
      <w:proofErr w:type="gramEnd"/>
      <w:r w:rsidRPr="00652A70">
        <w:rPr>
          <w:b/>
          <w:bCs/>
        </w:rPr>
        <w:t xml:space="preserve"> in Artificial Intelligence</w:t>
      </w:r>
      <w:r w:rsidRPr="00652A70">
        <w:t>: This specialized program covers machine learning, data science, natural language processing, and robotics.</w:t>
      </w:r>
    </w:p>
    <w:p w14:paraId="32F7304C" w14:textId="77777777" w:rsidR="00652A70" w:rsidRPr="00652A70" w:rsidRDefault="00652A70" w:rsidP="00652A70">
      <w:pPr>
        <w:numPr>
          <w:ilvl w:val="0"/>
          <w:numId w:val="3"/>
        </w:numPr>
      </w:pPr>
      <w:r w:rsidRPr="00652A70">
        <w:rPr>
          <w:b/>
          <w:bCs/>
        </w:rPr>
        <w:t>Bachelor of Business Administration (BBA)</w:t>
      </w:r>
      <w:r w:rsidRPr="00652A70">
        <w:t>: This program is designed to develop business acumen and management skills, with specializations in Finance and Marketing.</w:t>
      </w:r>
    </w:p>
    <w:p w14:paraId="500498D8" w14:textId="77777777" w:rsidR="00652A70" w:rsidRPr="00652A70" w:rsidRDefault="00E372E1" w:rsidP="00652A70">
      <w:r>
        <w:pict w14:anchorId="3B8F541C">
          <v:rect id="_x0000_i1027" style="width:0;height:1.5pt" o:hralign="center" o:hrstd="t" o:hr="t" fillcolor="#a0a0a0" stroked="f"/>
        </w:pict>
      </w:r>
    </w:p>
    <w:p w14:paraId="5B686A03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t>Important Deadlines for Admission 2025</w:t>
      </w:r>
    </w:p>
    <w:p w14:paraId="4FB7E33C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>Online Application Start Date</w:t>
      </w:r>
      <w:r w:rsidRPr="00652A70">
        <w:t>: March 15, 2025</w:t>
      </w:r>
    </w:p>
    <w:p w14:paraId="5C954F16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>Online Application End Date</w:t>
      </w:r>
      <w:r w:rsidRPr="00652A70">
        <w:t>: May 30, 2025</w:t>
      </w:r>
    </w:p>
    <w:p w14:paraId="6707D41C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 xml:space="preserve">FVIT-EET Entrance Exam Date (for </w:t>
      </w:r>
      <w:proofErr w:type="spellStart"/>
      <w:proofErr w:type="gramStart"/>
      <w:r w:rsidRPr="00652A70">
        <w:rPr>
          <w:b/>
          <w:bCs/>
        </w:rPr>
        <w:t>B.Tech</w:t>
      </w:r>
      <w:proofErr w:type="spellEnd"/>
      <w:proofErr w:type="gramEnd"/>
      <w:r w:rsidRPr="00652A70">
        <w:rPr>
          <w:b/>
          <w:bCs/>
        </w:rPr>
        <w:t>)</w:t>
      </w:r>
      <w:r w:rsidRPr="00652A70">
        <w:t>: June 15, 2025</w:t>
      </w:r>
    </w:p>
    <w:p w14:paraId="32611D33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>Announcement of Results</w:t>
      </w:r>
      <w:r w:rsidRPr="00652A70">
        <w:t>: June 30, 2025</w:t>
      </w:r>
    </w:p>
    <w:p w14:paraId="52A9FE00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>Counseling and Admission Dates</w:t>
      </w:r>
      <w:r w:rsidRPr="00652A70">
        <w:t>: July 5 - July 10, 2025</w:t>
      </w:r>
    </w:p>
    <w:p w14:paraId="5E8222FC" w14:textId="77777777" w:rsidR="00652A70" w:rsidRPr="00652A70" w:rsidRDefault="00652A70" w:rsidP="00652A70">
      <w:pPr>
        <w:numPr>
          <w:ilvl w:val="0"/>
          <w:numId w:val="4"/>
        </w:numPr>
      </w:pPr>
      <w:r w:rsidRPr="00652A70">
        <w:rPr>
          <w:b/>
          <w:bCs/>
        </w:rPr>
        <w:t>Commencement of Classes</w:t>
      </w:r>
      <w:r w:rsidRPr="00652A70">
        <w:t>: August 1, 2025</w:t>
      </w:r>
    </w:p>
    <w:p w14:paraId="41850759" w14:textId="77777777" w:rsidR="00652A70" w:rsidRPr="00652A70" w:rsidRDefault="00E372E1" w:rsidP="00652A70">
      <w:r>
        <w:pict w14:anchorId="049A9808">
          <v:rect id="_x0000_i1028" style="width:0;height:1.5pt" o:hralign="center" o:hrstd="t" o:hr="t" fillcolor="#a0a0a0" stroked="f"/>
        </w:pict>
      </w:r>
    </w:p>
    <w:p w14:paraId="2777A718" w14:textId="77777777" w:rsidR="00652A70" w:rsidRPr="00652A70" w:rsidRDefault="00652A70" w:rsidP="00652A70">
      <w:pPr>
        <w:rPr>
          <w:b/>
          <w:bCs/>
        </w:rPr>
      </w:pPr>
      <w:r w:rsidRPr="00652A70">
        <w:rPr>
          <w:b/>
          <w:bCs/>
        </w:rPr>
        <w:t>Contact Information</w:t>
      </w:r>
    </w:p>
    <w:p w14:paraId="3451FB51" w14:textId="77777777" w:rsidR="00652A70" w:rsidRPr="00652A70" w:rsidRDefault="00652A70" w:rsidP="00652A70">
      <w:pPr>
        <w:numPr>
          <w:ilvl w:val="0"/>
          <w:numId w:val="5"/>
        </w:numPr>
      </w:pPr>
      <w:r w:rsidRPr="00652A70">
        <w:rPr>
          <w:b/>
          <w:bCs/>
        </w:rPr>
        <w:t>Admission Office Phone</w:t>
      </w:r>
      <w:r w:rsidRPr="00652A70">
        <w:t>: +91-12345-67890</w:t>
      </w:r>
    </w:p>
    <w:p w14:paraId="482323B9" w14:textId="77777777" w:rsidR="00652A70" w:rsidRPr="00652A70" w:rsidRDefault="00652A70" w:rsidP="00652A70">
      <w:pPr>
        <w:numPr>
          <w:ilvl w:val="0"/>
          <w:numId w:val="5"/>
        </w:numPr>
      </w:pPr>
      <w:r w:rsidRPr="00652A70">
        <w:rPr>
          <w:b/>
          <w:bCs/>
        </w:rPr>
        <w:t>Email</w:t>
      </w:r>
      <w:r w:rsidRPr="00652A70">
        <w:t>: admissions@fvit.ac.in</w:t>
      </w:r>
    </w:p>
    <w:p w14:paraId="071E4D1F" w14:textId="77777777" w:rsidR="00652A70" w:rsidRPr="00652A70" w:rsidRDefault="00652A70" w:rsidP="00652A70">
      <w:pPr>
        <w:numPr>
          <w:ilvl w:val="0"/>
          <w:numId w:val="5"/>
        </w:numPr>
      </w:pPr>
      <w:r w:rsidRPr="00652A70">
        <w:rPr>
          <w:b/>
          <w:bCs/>
        </w:rPr>
        <w:t>Address</w:t>
      </w:r>
      <w:r w:rsidRPr="00652A70">
        <w:t>: Knowledge Park, Tech Zone, Pune, Maharashtra - 411001</w:t>
      </w:r>
    </w:p>
    <w:p w14:paraId="271705D5" w14:textId="77777777" w:rsidR="00500AB0" w:rsidRDefault="00500AB0"/>
    <w:sectPr w:rsidR="00500A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7269"/>
    <w:multiLevelType w:val="multilevel"/>
    <w:tmpl w:val="CF4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63338"/>
    <w:multiLevelType w:val="multilevel"/>
    <w:tmpl w:val="6AE4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520CB"/>
    <w:multiLevelType w:val="multilevel"/>
    <w:tmpl w:val="8EBE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B63CF"/>
    <w:multiLevelType w:val="multilevel"/>
    <w:tmpl w:val="0409001D"/>
    <w:styleLink w:val="tableofconten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E705151"/>
    <w:multiLevelType w:val="multilevel"/>
    <w:tmpl w:val="D166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379192">
    <w:abstractNumId w:val="3"/>
  </w:num>
  <w:num w:numId="2" w16cid:durableId="1041708042">
    <w:abstractNumId w:val="4"/>
  </w:num>
  <w:num w:numId="3" w16cid:durableId="529535273">
    <w:abstractNumId w:val="2"/>
  </w:num>
  <w:num w:numId="4" w16cid:durableId="1383792926">
    <w:abstractNumId w:val="0"/>
  </w:num>
  <w:num w:numId="5" w16cid:durableId="102232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7A"/>
    <w:rsid w:val="00195297"/>
    <w:rsid w:val="00500AB0"/>
    <w:rsid w:val="00652A70"/>
    <w:rsid w:val="00870831"/>
    <w:rsid w:val="00A60155"/>
    <w:rsid w:val="00E0297A"/>
    <w:rsid w:val="00E3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5E5CEC"/>
  <w15:chartTrackingRefBased/>
  <w15:docId w15:val="{09C67AE5-798A-49B4-9F78-744365A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ableofcontent">
    <w:name w:val="table of content"/>
    <w:basedOn w:val="NoList"/>
    <w:uiPriority w:val="99"/>
    <w:rsid w:val="00500AB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2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pain</dc:creator>
  <cp:keywords/>
  <dc:description/>
  <cp:lastModifiedBy>subha pain</cp:lastModifiedBy>
  <cp:revision>2</cp:revision>
  <dcterms:created xsi:type="dcterms:W3CDTF">2025-08-06T18:00:00Z</dcterms:created>
  <dcterms:modified xsi:type="dcterms:W3CDTF">2025-08-06T18:00:00Z</dcterms:modified>
</cp:coreProperties>
</file>