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3175" w14:textId="77777777" w:rsidR="00912B09" w:rsidRPr="00E65274" w:rsidRDefault="00912B09" w:rsidP="00912B09">
      <w:pPr>
        <w:ind w:left="53"/>
        <w:rPr>
          <w:rFonts w:ascii="Times New Roman" w:hAnsi="Times New Roman" w:cs="Times New Roman"/>
          <w:sz w:val="20"/>
        </w:rPr>
      </w:pPr>
      <w:r w:rsidRPr="00E65274">
        <w:rPr>
          <w:rFonts w:ascii="Times New Roman" w:hAnsi="Times New Roman" w:cs="Times New Roman"/>
          <w:noProof/>
          <w:sz w:val="20"/>
        </w:rPr>
        <w:drawing>
          <wp:inline distT="0" distB="0" distL="0" distR="0" wp14:anchorId="2EBD7507" wp14:editId="353F6C7A">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4172FF77" w14:textId="77777777" w:rsidR="00912B09" w:rsidRPr="00E65274" w:rsidRDefault="00912B09" w:rsidP="00912B09">
      <w:pPr>
        <w:ind w:left="53"/>
        <w:rPr>
          <w:rFonts w:ascii="Times New Roman" w:hAnsi="Times New Roman" w:cs="Times New Roman"/>
          <w:sz w:val="20"/>
        </w:rPr>
      </w:pPr>
    </w:p>
    <w:p w14:paraId="73BF55A5" w14:textId="77777777" w:rsidR="00912B09" w:rsidRPr="00E65274" w:rsidRDefault="00912B09" w:rsidP="00912B09">
      <w:pPr>
        <w:pStyle w:val="Heading1"/>
        <w:spacing w:after="7"/>
        <w:ind w:left="-5" w:hanging="10"/>
        <w:jc w:val="center"/>
        <w:rPr>
          <w:rFonts w:ascii="Times New Roman" w:hAnsi="Times New Roman" w:cs="Times New Roman"/>
          <w:b/>
          <w:bCs/>
          <w:color w:val="000000" w:themeColor="text1"/>
          <w:sz w:val="28"/>
          <w:szCs w:val="28"/>
        </w:rPr>
      </w:pPr>
      <w:r w:rsidRPr="00E65274">
        <w:rPr>
          <w:rFonts w:ascii="Times New Roman" w:hAnsi="Times New Roman" w:cs="Times New Roman"/>
          <w:b/>
          <w:bCs/>
          <w:color w:val="000000" w:themeColor="text1"/>
          <w:sz w:val="28"/>
          <w:szCs w:val="28"/>
        </w:rPr>
        <w:t>Advanced IoT-Based Water pH Monitoring System</w:t>
      </w:r>
    </w:p>
    <w:p w14:paraId="0E45900F" w14:textId="77777777" w:rsidR="00912B09" w:rsidRPr="00E65274" w:rsidRDefault="00912B09" w:rsidP="00912B09">
      <w:pPr>
        <w:pStyle w:val="BodyText"/>
        <w:spacing w:before="97"/>
        <w:jc w:val="center"/>
        <w:rPr>
          <w:color w:val="000000" w:themeColor="text1"/>
          <w:sz w:val="28"/>
          <w:szCs w:val="28"/>
        </w:rPr>
      </w:pPr>
      <w:r w:rsidRPr="00E65274">
        <w:rPr>
          <w:color w:val="000000" w:themeColor="text1"/>
          <w:sz w:val="28"/>
          <w:szCs w:val="28"/>
        </w:rPr>
        <w:t>Using ESP32 and High-Precision pH Sensor</w:t>
      </w:r>
    </w:p>
    <w:p w14:paraId="1DB43F55" w14:textId="77777777" w:rsidR="00912B09" w:rsidRPr="00AF7DB9" w:rsidRDefault="00912B09" w:rsidP="00912B09">
      <w:pPr>
        <w:pStyle w:val="Heading3"/>
        <w:spacing w:before="430"/>
        <w:jc w:val="center"/>
        <w:rPr>
          <w:rFonts w:ascii="Times New Roman" w:hAnsi="Times New Roman" w:cs="Times New Roman"/>
          <w:b/>
          <w:bCs/>
          <w:color w:val="000000" w:themeColor="text1"/>
        </w:rPr>
      </w:pPr>
      <w:bookmarkStart w:id="0" w:name="PROJECT_TITLE_"/>
      <w:bookmarkEnd w:id="0"/>
      <w:r w:rsidRPr="00AF7DB9">
        <w:rPr>
          <w:rFonts w:ascii="Times New Roman" w:hAnsi="Times New Roman" w:cs="Times New Roman"/>
          <w:b/>
          <w:bCs/>
          <w:color w:val="000000" w:themeColor="text1"/>
        </w:rPr>
        <w:t>A</w:t>
      </w:r>
      <w:r w:rsidRPr="00AF7DB9">
        <w:rPr>
          <w:rFonts w:ascii="Times New Roman" w:hAnsi="Times New Roman" w:cs="Times New Roman"/>
          <w:b/>
          <w:bCs/>
          <w:color w:val="000000" w:themeColor="text1"/>
          <w:spacing w:val="-9"/>
        </w:rPr>
        <w:t xml:space="preserve"> </w:t>
      </w:r>
      <w:r w:rsidRPr="00AF7DB9">
        <w:rPr>
          <w:rFonts w:ascii="Times New Roman" w:hAnsi="Times New Roman" w:cs="Times New Roman"/>
          <w:b/>
          <w:bCs/>
          <w:color w:val="000000" w:themeColor="text1"/>
        </w:rPr>
        <w:t>CAPSTONE</w:t>
      </w:r>
      <w:r w:rsidRPr="00AF7DB9">
        <w:rPr>
          <w:rFonts w:ascii="Times New Roman" w:hAnsi="Times New Roman" w:cs="Times New Roman"/>
          <w:b/>
          <w:bCs/>
          <w:color w:val="000000" w:themeColor="text1"/>
          <w:spacing w:val="-7"/>
        </w:rPr>
        <w:t xml:space="preserve"> </w:t>
      </w:r>
      <w:r w:rsidRPr="00AF7DB9">
        <w:rPr>
          <w:rFonts w:ascii="Times New Roman" w:hAnsi="Times New Roman" w:cs="Times New Roman"/>
          <w:b/>
          <w:bCs/>
          <w:color w:val="000000" w:themeColor="text1"/>
        </w:rPr>
        <w:t>PROJECT</w:t>
      </w:r>
      <w:r w:rsidRPr="00AF7DB9">
        <w:rPr>
          <w:rFonts w:ascii="Times New Roman" w:hAnsi="Times New Roman" w:cs="Times New Roman"/>
          <w:b/>
          <w:bCs/>
          <w:color w:val="000000" w:themeColor="text1"/>
          <w:spacing w:val="-7"/>
        </w:rPr>
        <w:t xml:space="preserve"> </w:t>
      </w:r>
      <w:r w:rsidRPr="00AF7DB9">
        <w:rPr>
          <w:rFonts w:ascii="Times New Roman" w:hAnsi="Times New Roman" w:cs="Times New Roman"/>
          <w:b/>
          <w:bCs/>
          <w:color w:val="000000" w:themeColor="text1"/>
          <w:spacing w:val="-2"/>
        </w:rPr>
        <w:t>REPORT</w:t>
      </w:r>
    </w:p>
    <w:p w14:paraId="26EE55FB" w14:textId="77777777" w:rsidR="00912B09" w:rsidRPr="00E65274" w:rsidRDefault="00912B09" w:rsidP="00912B09">
      <w:pPr>
        <w:spacing w:line="256" w:lineRule="auto"/>
        <w:ind w:right="580"/>
        <w:jc w:val="center"/>
        <w:rPr>
          <w:rFonts w:ascii="Times New Roman" w:hAnsi="Times New Roman" w:cs="Times New Roman"/>
          <w:b/>
          <w:i/>
          <w:sz w:val="28"/>
        </w:rPr>
      </w:pPr>
      <w:bookmarkStart w:id="1" w:name="A_Capstone_Project_Report_submitted_in_p"/>
      <w:bookmarkEnd w:id="1"/>
      <w:r w:rsidRPr="00E65274">
        <w:rPr>
          <w:rFonts w:ascii="Times New Roman" w:hAnsi="Times New Roman" w:cs="Times New Roman"/>
          <w:b/>
          <w:i/>
          <w:sz w:val="28"/>
        </w:rPr>
        <w:t>A</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Capstone</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Project</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Report</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submitted</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in</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partial</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fulfilment</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of</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the</w:t>
      </w:r>
      <w:r w:rsidRPr="00E65274">
        <w:rPr>
          <w:rFonts w:ascii="Times New Roman" w:hAnsi="Times New Roman" w:cs="Times New Roman"/>
          <w:b/>
          <w:i/>
          <w:spacing w:val="-5"/>
          <w:sz w:val="28"/>
        </w:rPr>
        <w:t xml:space="preserve"> </w:t>
      </w:r>
      <w:r w:rsidRPr="00E65274">
        <w:rPr>
          <w:rFonts w:ascii="Times New Roman" w:hAnsi="Times New Roman" w:cs="Times New Roman"/>
          <w:b/>
          <w:i/>
          <w:sz w:val="28"/>
        </w:rPr>
        <w:t>requirements for the Course of</w:t>
      </w:r>
    </w:p>
    <w:p w14:paraId="20653735" w14:textId="77777777" w:rsidR="00912B09" w:rsidRPr="00E65274" w:rsidRDefault="00912B09" w:rsidP="00912B09">
      <w:pPr>
        <w:pStyle w:val="BodyText"/>
        <w:spacing w:before="22"/>
        <w:rPr>
          <w:i/>
          <w:sz w:val="28"/>
        </w:rPr>
      </w:pPr>
    </w:p>
    <w:p w14:paraId="6603A87F" w14:textId="77777777" w:rsidR="00912B09" w:rsidRPr="00E65274" w:rsidRDefault="00912B09" w:rsidP="00912B09">
      <w:pPr>
        <w:spacing w:after="155"/>
        <w:ind w:left="-5"/>
        <w:jc w:val="center"/>
        <w:rPr>
          <w:rFonts w:ascii="Times New Roman" w:hAnsi="Times New Roman" w:cs="Times New Roman"/>
          <w:b/>
          <w:iCs/>
          <w:sz w:val="28"/>
        </w:rPr>
      </w:pPr>
      <w:r w:rsidRPr="00E65274">
        <w:rPr>
          <w:rFonts w:ascii="Times New Roman" w:hAnsi="Times New Roman" w:cs="Times New Roman"/>
          <w:b/>
          <w:iCs/>
          <w:sz w:val="28"/>
        </w:rPr>
        <w:t>ECA1407 EMBEDDED SYSTEM</w:t>
      </w:r>
    </w:p>
    <w:p w14:paraId="3563EB7A" w14:textId="77777777" w:rsidR="00912B09" w:rsidRPr="00E65274" w:rsidRDefault="00912B09" w:rsidP="00912B09">
      <w:pPr>
        <w:ind w:left="70" w:right="579"/>
        <w:jc w:val="center"/>
        <w:rPr>
          <w:rFonts w:ascii="Times New Roman" w:hAnsi="Times New Roman" w:cs="Times New Roman"/>
          <w:b/>
          <w:i/>
          <w:sz w:val="28"/>
        </w:rPr>
      </w:pPr>
      <w:bookmarkStart w:id="2" w:name="​_to_the_award_of_the_degree_of_"/>
      <w:bookmarkEnd w:id="2"/>
      <w:r w:rsidRPr="00E65274">
        <w:rPr>
          <w:rFonts w:ascii="Times New Roman" w:hAnsi="Times New Roman" w:cs="Times New Roman"/>
          <w:b/>
          <w:i/>
          <w:sz w:val="28"/>
        </w:rPr>
        <w:t>to</w:t>
      </w:r>
      <w:r w:rsidRPr="00E65274">
        <w:rPr>
          <w:rFonts w:ascii="Times New Roman" w:hAnsi="Times New Roman" w:cs="Times New Roman"/>
          <w:b/>
          <w:i/>
          <w:spacing w:val="-4"/>
          <w:sz w:val="28"/>
        </w:rPr>
        <w:t xml:space="preserve"> </w:t>
      </w:r>
      <w:r w:rsidRPr="00E65274">
        <w:rPr>
          <w:rFonts w:ascii="Times New Roman" w:hAnsi="Times New Roman" w:cs="Times New Roman"/>
          <w:b/>
          <w:i/>
          <w:sz w:val="28"/>
        </w:rPr>
        <w:t>the</w:t>
      </w:r>
      <w:r w:rsidRPr="00E65274">
        <w:rPr>
          <w:rFonts w:ascii="Times New Roman" w:hAnsi="Times New Roman" w:cs="Times New Roman"/>
          <w:b/>
          <w:i/>
          <w:spacing w:val="-3"/>
          <w:sz w:val="28"/>
        </w:rPr>
        <w:t xml:space="preserve"> </w:t>
      </w:r>
      <w:r w:rsidRPr="00E65274">
        <w:rPr>
          <w:rFonts w:ascii="Times New Roman" w:hAnsi="Times New Roman" w:cs="Times New Roman"/>
          <w:b/>
          <w:i/>
          <w:sz w:val="28"/>
        </w:rPr>
        <w:t>award</w:t>
      </w:r>
      <w:r w:rsidRPr="00E65274">
        <w:rPr>
          <w:rFonts w:ascii="Times New Roman" w:hAnsi="Times New Roman" w:cs="Times New Roman"/>
          <w:b/>
          <w:i/>
          <w:spacing w:val="-4"/>
          <w:sz w:val="28"/>
        </w:rPr>
        <w:t xml:space="preserve"> </w:t>
      </w:r>
      <w:r w:rsidRPr="00E65274">
        <w:rPr>
          <w:rFonts w:ascii="Times New Roman" w:hAnsi="Times New Roman" w:cs="Times New Roman"/>
          <w:b/>
          <w:i/>
          <w:sz w:val="28"/>
        </w:rPr>
        <w:t>of</w:t>
      </w:r>
      <w:r w:rsidRPr="00E65274">
        <w:rPr>
          <w:rFonts w:ascii="Times New Roman" w:hAnsi="Times New Roman" w:cs="Times New Roman"/>
          <w:b/>
          <w:i/>
          <w:spacing w:val="-3"/>
          <w:sz w:val="28"/>
        </w:rPr>
        <w:t xml:space="preserve"> </w:t>
      </w:r>
      <w:r w:rsidRPr="00E65274">
        <w:rPr>
          <w:rFonts w:ascii="Times New Roman" w:hAnsi="Times New Roman" w:cs="Times New Roman"/>
          <w:b/>
          <w:i/>
          <w:sz w:val="28"/>
        </w:rPr>
        <w:t>the</w:t>
      </w:r>
      <w:r w:rsidRPr="00E65274">
        <w:rPr>
          <w:rFonts w:ascii="Times New Roman" w:hAnsi="Times New Roman" w:cs="Times New Roman"/>
          <w:b/>
          <w:i/>
          <w:spacing w:val="-4"/>
          <w:sz w:val="28"/>
        </w:rPr>
        <w:t xml:space="preserve"> </w:t>
      </w:r>
      <w:r w:rsidRPr="00E65274">
        <w:rPr>
          <w:rFonts w:ascii="Times New Roman" w:hAnsi="Times New Roman" w:cs="Times New Roman"/>
          <w:b/>
          <w:i/>
          <w:sz w:val="28"/>
        </w:rPr>
        <w:t>degree</w:t>
      </w:r>
      <w:r w:rsidRPr="00E65274">
        <w:rPr>
          <w:rFonts w:ascii="Times New Roman" w:hAnsi="Times New Roman" w:cs="Times New Roman"/>
          <w:b/>
          <w:i/>
          <w:spacing w:val="-3"/>
          <w:sz w:val="28"/>
        </w:rPr>
        <w:t xml:space="preserve"> </w:t>
      </w:r>
      <w:r w:rsidRPr="00E65274">
        <w:rPr>
          <w:rFonts w:ascii="Times New Roman" w:hAnsi="Times New Roman" w:cs="Times New Roman"/>
          <w:b/>
          <w:i/>
          <w:spacing w:val="-5"/>
          <w:sz w:val="28"/>
        </w:rPr>
        <w:t>of</w:t>
      </w:r>
    </w:p>
    <w:p w14:paraId="554D6AE8" w14:textId="77777777" w:rsidR="00912B09" w:rsidRPr="00E65274" w:rsidRDefault="00912B09" w:rsidP="00912B09">
      <w:pPr>
        <w:pStyle w:val="BodyText"/>
        <w:spacing w:before="151"/>
        <w:rPr>
          <w:i/>
          <w:sz w:val="28"/>
        </w:rPr>
      </w:pPr>
    </w:p>
    <w:p w14:paraId="160B19FB" w14:textId="77777777" w:rsidR="00912B09" w:rsidRPr="00E65274" w:rsidRDefault="00912B09" w:rsidP="00912B09">
      <w:pPr>
        <w:pStyle w:val="Heading3"/>
        <w:spacing w:before="1" w:line="376" w:lineRule="auto"/>
        <w:ind w:left="134" w:right="713"/>
        <w:jc w:val="center"/>
        <w:rPr>
          <w:rFonts w:ascii="Times New Roman" w:hAnsi="Times New Roman" w:cs="Times New Roman"/>
          <w:color w:val="000000" w:themeColor="text1"/>
        </w:rPr>
      </w:pPr>
      <w:bookmarkStart w:id="3" w:name="BACHELOR_OF_ENGINEERING_/__BACHELOR_OF_T"/>
      <w:bookmarkEnd w:id="3"/>
      <w:r w:rsidRPr="00E65274">
        <w:rPr>
          <w:rFonts w:ascii="Times New Roman" w:hAnsi="Times New Roman" w:cs="Times New Roman"/>
          <w:color w:val="000000" w:themeColor="text1"/>
        </w:rPr>
        <w:t>BACHELOR</w:t>
      </w:r>
      <w:r w:rsidRPr="00E65274">
        <w:rPr>
          <w:rFonts w:ascii="Times New Roman" w:hAnsi="Times New Roman" w:cs="Times New Roman"/>
          <w:color w:val="000000" w:themeColor="text1"/>
          <w:spacing w:val="-7"/>
        </w:rPr>
        <w:t xml:space="preserve"> </w:t>
      </w:r>
      <w:r w:rsidRPr="00E65274">
        <w:rPr>
          <w:rFonts w:ascii="Times New Roman" w:hAnsi="Times New Roman" w:cs="Times New Roman"/>
          <w:color w:val="000000" w:themeColor="text1"/>
        </w:rPr>
        <w:t>OF</w:t>
      </w:r>
      <w:r w:rsidRPr="00E65274">
        <w:rPr>
          <w:rFonts w:ascii="Times New Roman" w:hAnsi="Times New Roman" w:cs="Times New Roman"/>
          <w:color w:val="000000" w:themeColor="text1"/>
          <w:spacing w:val="-7"/>
        </w:rPr>
        <w:t xml:space="preserve"> </w:t>
      </w:r>
      <w:r w:rsidRPr="00E65274">
        <w:rPr>
          <w:rFonts w:ascii="Times New Roman" w:hAnsi="Times New Roman" w:cs="Times New Roman"/>
          <w:color w:val="000000" w:themeColor="text1"/>
        </w:rPr>
        <w:t>ENGINEERING</w:t>
      </w:r>
      <w:r w:rsidRPr="00E65274">
        <w:rPr>
          <w:rFonts w:ascii="Times New Roman" w:hAnsi="Times New Roman" w:cs="Times New Roman"/>
          <w:color w:val="000000" w:themeColor="text1"/>
          <w:spacing w:val="-7"/>
        </w:rPr>
        <w:t xml:space="preserve"> </w:t>
      </w:r>
      <w:r w:rsidRPr="00E65274">
        <w:rPr>
          <w:rFonts w:ascii="Times New Roman" w:hAnsi="Times New Roman" w:cs="Times New Roman"/>
          <w:color w:val="000000" w:themeColor="text1"/>
        </w:rPr>
        <w:t xml:space="preserve"> </w:t>
      </w:r>
      <w:bookmarkStart w:id="4" w:name="IN_"/>
      <w:bookmarkEnd w:id="4"/>
      <w:r w:rsidRPr="00E65274">
        <w:rPr>
          <w:rFonts w:ascii="Times New Roman" w:hAnsi="Times New Roman" w:cs="Times New Roman"/>
          <w:color w:val="000000" w:themeColor="text1"/>
          <w:spacing w:val="-6"/>
        </w:rPr>
        <w:t>IN</w:t>
      </w:r>
    </w:p>
    <w:p w14:paraId="42F0618A" w14:textId="77777777" w:rsidR="00912B09" w:rsidRPr="00E65274" w:rsidRDefault="00912B09" w:rsidP="00912B09">
      <w:pPr>
        <w:spacing w:line="256" w:lineRule="auto"/>
        <w:ind w:left="3836" w:hanging="2948"/>
        <w:rPr>
          <w:rFonts w:ascii="Times New Roman" w:hAnsi="Times New Roman" w:cs="Times New Roman"/>
          <w:b/>
          <w:sz w:val="28"/>
        </w:rPr>
      </w:pPr>
      <w:bookmarkStart w:id="5" w:name="__ELECTRONICS_AND_COMMUNICATION_ENGINEER"/>
      <w:bookmarkEnd w:id="5"/>
      <w:r w:rsidRPr="00E65274">
        <w:rPr>
          <w:rFonts w:ascii="Times New Roman" w:hAnsi="Times New Roman" w:cs="Times New Roman"/>
          <w:b/>
          <w:sz w:val="28"/>
        </w:rPr>
        <w:t>ELECTRONICS</w:t>
      </w:r>
      <w:r w:rsidRPr="00E65274">
        <w:rPr>
          <w:rFonts w:ascii="Times New Roman" w:hAnsi="Times New Roman" w:cs="Times New Roman"/>
          <w:b/>
          <w:spacing w:val="-18"/>
          <w:sz w:val="28"/>
        </w:rPr>
        <w:t xml:space="preserve"> </w:t>
      </w:r>
      <w:r w:rsidRPr="00E65274">
        <w:rPr>
          <w:rFonts w:ascii="Times New Roman" w:hAnsi="Times New Roman" w:cs="Times New Roman"/>
          <w:b/>
          <w:sz w:val="28"/>
        </w:rPr>
        <w:t>AND</w:t>
      </w:r>
      <w:r w:rsidRPr="00E65274">
        <w:rPr>
          <w:rFonts w:ascii="Times New Roman" w:hAnsi="Times New Roman" w:cs="Times New Roman"/>
          <w:b/>
          <w:spacing w:val="-17"/>
          <w:sz w:val="28"/>
        </w:rPr>
        <w:t xml:space="preserve"> </w:t>
      </w:r>
      <w:r w:rsidRPr="00E65274">
        <w:rPr>
          <w:rFonts w:ascii="Times New Roman" w:hAnsi="Times New Roman" w:cs="Times New Roman"/>
          <w:b/>
          <w:sz w:val="28"/>
        </w:rPr>
        <w:t>COMMUNICATION</w:t>
      </w:r>
      <w:r w:rsidRPr="00E65274">
        <w:rPr>
          <w:rFonts w:ascii="Times New Roman" w:hAnsi="Times New Roman" w:cs="Times New Roman"/>
          <w:b/>
          <w:spacing w:val="-18"/>
          <w:sz w:val="28"/>
        </w:rPr>
        <w:t xml:space="preserve"> </w:t>
      </w:r>
      <w:r w:rsidRPr="00E65274">
        <w:rPr>
          <w:rFonts w:ascii="Times New Roman" w:hAnsi="Times New Roman" w:cs="Times New Roman"/>
          <w:b/>
          <w:sz w:val="28"/>
        </w:rPr>
        <w:t>ENGINEERING</w:t>
      </w:r>
    </w:p>
    <w:p w14:paraId="1ADABD2F" w14:textId="77777777" w:rsidR="00912B09" w:rsidRPr="00E65274" w:rsidRDefault="00912B09" w:rsidP="00912B09">
      <w:pPr>
        <w:pStyle w:val="BodyText"/>
        <w:spacing w:before="126"/>
        <w:rPr>
          <w:sz w:val="28"/>
        </w:rPr>
      </w:pPr>
    </w:p>
    <w:p w14:paraId="54986394" w14:textId="77777777" w:rsidR="00912B09" w:rsidRPr="00E65274" w:rsidRDefault="00912B09" w:rsidP="00912B09">
      <w:pPr>
        <w:spacing w:before="1"/>
        <w:ind w:right="579"/>
        <w:jc w:val="center"/>
        <w:rPr>
          <w:rFonts w:ascii="Times New Roman" w:hAnsi="Times New Roman" w:cs="Times New Roman"/>
          <w:b/>
          <w:sz w:val="28"/>
        </w:rPr>
      </w:pPr>
      <w:bookmarkStart w:id="6" w:name="Submitted_by_"/>
      <w:bookmarkEnd w:id="6"/>
      <w:r w:rsidRPr="00E65274">
        <w:rPr>
          <w:rFonts w:ascii="Times New Roman" w:hAnsi="Times New Roman" w:cs="Times New Roman"/>
          <w:b/>
          <w:sz w:val="28"/>
        </w:rPr>
        <w:t>Submitted</w:t>
      </w:r>
      <w:r w:rsidRPr="00E65274">
        <w:rPr>
          <w:rFonts w:ascii="Times New Roman" w:hAnsi="Times New Roman" w:cs="Times New Roman"/>
          <w:b/>
          <w:spacing w:val="-9"/>
          <w:sz w:val="28"/>
        </w:rPr>
        <w:t xml:space="preserve"> </w:t>
      </w:r>
      <w:r w:rsidRPr="00E65274">
        <w:rPr>
          <w:rFonts w:ascii="Times New Roman" w:hAnsi="Times New Roman" w:cs="Times New Roman"/>
          <w:b/>
          <w:spacing w:val="-5"/>
          <w:sz w:val="28"/>
        </w:rPr>
        <w:t>by</w:t>
      </w:r>
    </w:p>
    <w:p w14:paraId="753104BF" w14:textId="77777777" w:rsidR="00912B09" w:rsidRPr="00E65274" w:rsidRDefault="00912B09" w:rsidP="00912B09">
      <w:pPr>
        <w:spacing w:line="276" w:lineRule="auto"/>
        <w:jc w:val="center"/>
        <w:rPr>
          <w:rFonts w:ascii="Times New Roman" w:hAnsi="Times New Roman" w:cs="Times New Roman"/>
          <w:b/>
          <w:bCs/>
          <w:color w:val="000000" w:themeColor="text1"/>
          <w:sz w:val="26"/>
          <w:szCs w:val="26"/>
        </w:rPr>
      </w:pPr>
      <w:bookmarkStart w:id="7" w:name="_____Student_1_Name_(Registration_Number"/>
      <w:bookmarkEnd w:id="7"/>
      <w:r w:rsidRPr="00E65274">
        <w:rPr>
          <w:rFonts w:ascii="Times New Roman" w:hAnsi="Times New Roman" w:cs="Times New Roman"/>
          <w:b/>
          <w:bCs/>
          <w:color w:val="000000" w:themeColor="text1"/>
          <w:sz w:val="26"/>
          <w:szCs w:val="26"/>
        </w:rPr>
        <w:t>K Subrahmanyam (192312521)</w:t>
      </w:r>
    </w:p>
    <w:p w14:paraId="7490075F" w14:textId="77777777" w:rsidR="00912B09" w:rsidRPr="00E65274" w:rsidRDefault="00912B09" w:rsidP="00912B09">
      <w:pPr>
        <w:spacing w:line="276" w:lineRule="auto"/>
        <w:jc w:val="center"/>
        <w:rPr>
          <w:rFonts w:ascii="Times New Roman" w:hAnsi="Times New Roman" w:cs="Times New Roman"/>
          <w:b/>
          <w:bCs/>
          <w:color w:val="000000" w:themeColor="text1"/>
          <w:sz w:val="26"/>
          <w:szCs w:val="26"/>
        </w:rPr>
      </w:pPr>
      <w:r w:rsidRPr="00E65274">
        <w:rPr>
          <w:rFonts w:ascii="Times New Roman" w:hAnsi="Times New Roman" w:cs="Times New Roman"/>
          <w:b/>
          <w:bCs/>
          <w:color w:val="000000" w:themeColor="text1"/>
          <w:sz w:val="26"/>
          <w:szCs w:val="26"/>
        </w:rPr>
        <w:t>Esarajula Yedukondalu (192312315)</w:t>
      </w:r>
    </w:p>
    <w:p w14:paraId="5477CE9B" w14:textId="77777777" w:rsidR="00912B09" w:rsidRPr="00E65274" w:rsidRDefault="00912B09" w:rsidP="00912B09">
      <w:pPr>
        <w:spacing w:line="276" w:lineRule="auto"/>
        <w:jc w:val="center"/>
        <w:rPr>
          <w:rFonts w:ascii="Times New Roman" w:hAnsi="Times New Roman" w:cs="Times New Roman"/>
          <w:b/>
          <w:bCs/>
          <w:color w:val="000000" w:themeColor="text1"/>
          <w:sz w:val="26"/>
          <w:szCs w:val="26"/>
        </w:rPr>
      </w:pPr>
      <w:r w:rsidRPr="00E65274">
        <w:rPr>
          <w:rFonts w:ascii="Times New Roman" w:hAnsi="Times New Roman" w:cs="Times New Roman"/>
          <w:b/>
          <w:bCs/>
          <w:color w:val="000000" w:themeColor="text1"/>
          <w:sz w:val="26"/>
          <w:szCs w:val="26"/>
        </w:rPr>
        <w:t>Amaravathi Dileep Kumar (192372134)</w:t>
      </w:r>
    </w:p>
    <w:p w14:paraId="133DFD55" w14:textId="77777777" w:rsidR="00912B09" w:rsidRPr="00E65274" w:rsidRDefault="00912B09" w:rsidP="00912B09">
      <w:pPr>
        <w:spacing w:line="276" w:lineRule="auto"/>
        <w:jc w:val="center"/>
        <w:rPr>
          <w:rFonts w:ascii="Times New Roman" w:hAnsi="Times New Roman" w:cs="Times New Roman"/>
          <w:b/>
          <w:bCs/>
          <w:color w:val="000000" w:themeColor="text1"/>
          <w:sz w:val="26"/>
          <w:szCs w:val="26"/>
        </w:rPr>
      </w:pPr>
      <w:r w:rsidRPr="00E65274">
        <w:rPr>
          <w:rFonts w:ascii="Times New Roman" w:hAnsi="Times New Roman" w:cs="Times New Roman"/>
          <w:b/>
          <w:bCs/>
          <w:color w:val="000000" w:themeColor="text1"/>
          <w:sz w:val="26"/>
          <w:szCs w:val="26"/>
        </w:rPr>
        <w:t>Pooja V (192512463)</w:t>
      </w:r>
    </w:p>
    <w:p w14:paraId="4C2C645E" w14:textId="77777777" w:rsidR="00912B09" w:rsidRPr="00E65274" w:rsidRDefault="00912B09" w:rsidP="00912B09">
      <w:pPr>
        <w:spacing w:line="276" w:lineRule="auto"/>
        <w:jc w:val="center"/>
        <w:rPr>
          <w:rFonts w:ascii="Times New Roman" w:hAnsi="Times New Roman" w:cs="Times New Roman"/>
          <w:b/>
          <w:bCs/>
          <w:color w:val="000000" w:themeColor="text1"/>
          <w:sz w:val="26"/>
          <w:szCs w:val="26"/>
        </w:rPr>
      </w:pPr>
      <w:r w:rsidRPr="00E65274">
        <w:rPr>
          <w:rFonts w:ascii="Times New Roman" w:hAnsi="Times New Roman" w:cs="Times New Roman"/>
          <w:b/>
          <w:bCs/>
          <w:color w:val="000000" w:themeColor="text1"/>
          <w:sz w:val="26"/>
          <w:szCs w:val="26"/>
        </w:rPr>
        <w:t>Ramyasree R (192512312)</w:t>
      </w:r>
    </w:p>
    <w:p w14:paraId="5E1356B8" w14:textId="77777777" w:rsidR="00912B09" w:rsidRPr="00E65274" w:rsidRDefault="00912B09" w:rsidP="00912B09">
      <w:pPr>
        <w:pStyle w:val="BodyText"/>
        <w:spacing w:before="22"/>
        <w:rPr>
          <w:sz w:val="28"/>
        </w:rPr>
      </w:pPr>
    </w:p>
    <w:p w14:paraId="26F2B241" w14:textId="77777777" w:rsidR="00912B09" w:rsidRDefault="00912B09" w:rsidP="00912B09">
      <w:pPr>
        <w:spacing w:before="1" w:line="376" w:lineRule="auto"/>
        <w:ind w:left="2713" w:right="3292"/>
        <w:jc w:val="center"/>
        <w:rPr>
          <w:b/>
          <w:sz w:val="28"/>
        </w:rPr>
      </w:pPr>
      <w:bookmarkStart w:id="8" w:name="Under_the_Supervision_of_"/>
      <w:bookmarkEnd w:id="8"/>
      <w:r w:rsidRPr="00E65274">
        <w:rPr>
          <w:rFonts w:ascii="Times New Roman" w:hAnsi="Times New Roman" w:cs="Times New Roman"/>
          <w:b/>
          <w:sz w:val="28"/>
        </w:rPr>
        <w:t>Under</w:t>
      </w:r>
      <w:r w:rsidRPr="00E65274">
        <w:rPr>
          <w:rFonts w:ascii="Times New Roman" w:hAnsi="Times New Roman" w:cs="Times New Roman"/>
          <w:b/>
          <w:spacing w:val="-13"/>
          <w:sz w:val="28"/>
        </w:rPr>
        <w:t xml:space="preserve"> </w:t>
      </w:r>
      <w:r w:rsidRPr="00E65274">
        <w:rPr>
          <w:rFonts w:ascii="Times New Roman" w:hAnsi="Times New Roman" w:cs="Times New Roman"/>
          <w:b/>
          <w:sz w:val="28"/>
        </w:rPr>
        <w:t>the</w:t>
      </w:r>
      <w:r w:rsidRPr="00E65274">
        <w:rPr>
          <w:rFonts w:ascii="Times New Roman" w:hAnsi="Times New Roman" w:cs="Times New Roman"/>
          <w:b/>
          <w:spacing w:val="-13"/>
          <w:sz w:val="28"/>
        </w:rPr>
        <w:t xml:space="preserve"> </w:t>
      </w:r>
      <w:r w:rsidRPr="00E65274">
        <w:rPr>
          <w:rFonts w:ascii="Times New Roman" w:hAnsi="Times New Roman" w:cs="Times New Roman"/>
          <w:b/>
          <w:sz w:val="28"/>
        </w:rPr>
        <w:t>Supervision</w:t>
      </w:r>
      <w:r w:rsidRPr="00E65274">
        <w:rPr>
          <w:rFonts w:ascii="Times New Roman" w:hAnsi="Times New Roman" w:cs="Times New Roman"/>
          <w:b/>
          <w:spacing w:val="-13"/>
          <w:sz w:val="28"/>
        </w:rPr>
        <w:t xml:space="preserve"> </w:t>
      </w:r>
      <w:r w:rsidRPr="00E65274">
        <w:rPr>
          <w:rFonts w:ascii="Times New Roman" w:hAnsi="Times New Roman" w:cs="Times New Roman"/>
          <w:b/>
          <w:sz w:val="28"/>
        </w:rPr>
        <w:t>of</w:t>
      </w:r>
      <w:bookmarkStart w:id="9" w:name="Guide_Name_"/>
      <w:bookmarkEnd w:id="9"/>
    </w:p>
    <w:p w14:paraId="47AD202F" w14:textId="77777777" w:rsidR="00912B09" w:rsidRPr="00E65274" w:rsidRDefault="00912B09" w:rsidP="00912B09">
      <w:pPr>
        <w:spacing w:before="1" w:line="376" w:lineRule="auto"/>
        <w:ind w:left="2713" w:right="3292"/>
        <w:jc w:val="center"/>
        <w:rPr>
          <w:rFonts w:ascii="Times New Roman" w:hAnsi="Times New Roman" w:cs="Times New Roman"/>
          <w:b/>
          <w:sz w:val="28"/>
        </w:rPr>
      </w:pPr>
      <w:r>
        <w:rPr>
          <w:b/>
          <w:sz w:val="28"/>
        </w:rPr>
        <w:t>Dr R Yuvaraj</w:t>
      </w:r>
    </w:p>
    <w:p w14:paraId="57B88A3B" w14:textId="77777777" w:rsidR="00912B09" w:rsidRPr="00E65274" w:rsidRDefault="00912B09" w:rsidP="00912B09">
      <w:pPr>
        <w:spacing w:before="78"/>
        <w:ind w:right="579"/>
        <w:jc w:val="center"/>
        <w:rPr>
          <w:rFonts w:ascii="Times New Roman" w:hAnsi="Times New Roman" w:cs="Times New Roman"/>
          <w:b/>
          <w:sz w:val="32"/>
        </w:rPr>
      </w:pPr>
      <w:r w:rsidRPr="00E65274">
        <w:rPr>
          <w:rFonts w:ascii="Times New Roman" w:hAnsi="Times New Roman" w:cs="Times New Roman"/>
          <w:b/>
          <w:spacing w:val="-2"/>
          <w:sz w:val="32"/>
        </w:rPr>
        <w:t>SIMATS</w:t>
      </w:r>
      <w:r w:rsidRPr="00E65274">
        <w:rPr>
          <w:rFonts w:ascii="Times New Roman" w:hAnsi="Times New Roman" w:cs="Times New Roman"/>
          <w:b/>
          <w:spacing w:val="-19"/>
          <w:sz w:val="32"/>
        </w:rPr>
        <w:t xml:space="preserve"> </w:t>
      </w:r>
      <w:r w:rsidRPr="00E65274">
        <w:rPr>
          <w:rFonts w:ascii="Times New Roman" w:hAnsi="Times New Roman" w:cs="Times New Roman"/>
          <w:b/>
          <w:spacing w:val="-2"/>
          <w:sz w:val="32"/>
        </w:rPr>
        <w:t>ENGINEERING</w:t>
      </w:r>
    </w:p>
    <w:p w14:paraId="5D9BED7F" w14:textId="77777777" w:rsidR="00912B09" w:rsidRPr="00E65274" w:rsidRDefault="00912B09" w:rsidP="00912B09">
      <w:pPr>
        <w:spacing w:before="185" w:line="376" w:lineRule="auto"/>
        <w:ind w:left="1392" w:right="1972"/>
        <w:jc w:val="center"/>
        <w:rPr>
          <w:rFonts w:ascii="Times New Roman" w:hAnsi="Times New Roman" w:cs="Times New Roman"/>
          <w:b/>
          <w:sz w:val="28"/>
        </w:rPr>
      </w:pPr>
      <w:r w:rsidRPr="00E65274">
        <w:rPr>
          <w:rFonts w:ascii="Times New Roman" w:hAnsi="Times New Roman" w:cs="Times New Roman"/>
          <w:b/>
          <w:sz w:val="28"/>
        </w:rPr>
        <w:t>Saveetha</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Institute</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of</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Medical</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and</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Technical</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 xml:space="preserve">Sciences </w:t>
      </w:r>
      <w:r w:rsidRPr="00E65274">
        <w:rPr>
          <w:rFonts w:ascii="Times New Roman" w:hAnsi="Times New Roman" w:cs="Times New Roman"/>
          <w:b/>
          <w:spacing w:val="-2"/>
          <w:sz w:val="28"/>
        </w:rPr>
        <w:t>Chennai-602105</w:t>
      </w:r>
    </w:p>
    <w:p w14:paraId="41F308D6" w14:textId="77777777" w:rsidR="00912B09" w:rsidRPr="00E65274" w:rsidRDefault="00912B09" w:rsidP="00912B09">
      <w:pPr>
        <w:ind w:right="579"/>
        <w:jc w:val="center"/>
        <w:rPr>
          <w:rFonts w:ascii="Times New Roman" w:hAnsi="Times New Roman" w:cs="Times New Roman"/>
          <w:b/>
          <w:sz w:val="28"/>
        </w:rPr>
        <w:sectPr w:rsidR="00912B09" w:rsidRPr="00E65274" w:rsidSect="00912B09">
          <w:pgSz w:w="11920" w:h="16840"/>
          <w:pgMar w:top="1460" w:right="850" w:bottom="280" w:left="1417" w:header="720" w:footer="720" w:gutter="0"/>
          <w:cols w:space="720"/>
        </w:sectPr>
      </w:pPr>
      <w:bookmarkStart w:id="10" w:name="SEPTEMBER_2026_"/>
      <w:bookmarkEnd w:id="10"/>
      <w:r w:rsidRPr="00E65274">
        <w:rPr>
          <w:rFonts w:ascii="Times New Roman" w:hAnsi="Times New Roman" w:cs="Times New Roman"/>
          <w:b/>
          <w:sz w:val="28"/>
        </w:rPr>
        <w:t>SEPTEMBER</w:t>
      </w:r>
      <w:r w:rsidRPr="00E65274">
        <w:rPr>
          <w:rFonts w:ascii="Times New Roman" w:hAnsi="Times New Roman" w:cs="Times New Roman"/>
          <w:b/>
          <w:spacing w:val="-9"/>
          <w:sz w:val="28"/>
        </w:rPr>
        <w:t xml:space="preserve"> </w:t>
      </w:r>
      <w:r w:rsidRPr="00E65274">
        <w:rPr>
          <w:rFonts w:ascii="Times New Roman" w:hAnsi="Times New Roman" w:cs="Times New Roman"/>
          <w:b/>
          <w:spacing w:val="-4"/>
          <w:sz w:val="28"/>
        </w:rPr>
        <w:t>2026</w:t>
      </w:r>
    </w:p>
    <w:p w14:paraId="23A6E292" w14:textId="77777777" w:rsidR="00912B09" w:rsidRPr="00E65274" w:rsidRDefault="00912B09" w:rsidP="00912B09">
      <w:pPr>
        <w:pStyle w:val="Heading1"/>
        <w:jc w:val="center"/>
        <w:rPr>
          <w:rFonts w:ascii="Times New Roman" w:hAnsi="Times New Roman" w:cs="Times New Roman"/>
          <w:b/>
          <w:bCs/>
          <w:color w:val="000000" w:themeColor="text1"/>
        </w:rPr>
      </w:pPr>
      <w:r w:rsidRPr="00E65274">
        <w:rPr>
          <w:rFonts w:ascii="Times New Roman" w:hAnsi="Times New Roman" w:cs="Times New Roman"/>
          <w:b/>
          <w:bCs/>
          <w:color w:val="000000" w:themeColor="text1"/>
          <w:spacing w:val="-4"/>
        </w:rPr>
        <w:lastRenderedPageBreak/>
        <w:t>SIMATS</w:t>
      </w:r>
      <w:r w:rsidRPr="00E65274">
        <w:rPr>
          <w:rFonts w:ascii="Times New Roman" w:hAnsi="Times New Roman" w:cs="Times New Roman"/>
          <w:b/>
          <w:bCs/>
          <w:color w:val="000000" w:themeColor="text1"/>
          <w:spacing w:val="-14"/>
        </w:rPr>
        <w:t xml:space="preserve"> </w:t>
      </w:r>
      <w:r w:rsidRPr="00E65274">
        <w:rPr>
          <w:rFonts w:ascii="Times New Roman" w:hAnsi="Times New Roman" w:cs="Times New Roman"/>
          <w:b/>
          <w:bCs/>
          <w:color w:val="000000" w:themeColor="text1"/>
          <w:spacing w:val="-2"/>
        </w:rPr>
        <w:t>ENGINEERING</w:t>
      </w:r>
    </w:p>
    <w:p w14:paraId="544EB2EF" w14:textId="77777777" w:rsidR="00912B09" w:rsidRPr="00E65274" w:rsidRDefault="00912B09" w:rsidP="00912B09">
      <w:pPr>
        <w:spacing w:before="195" w:line="376" w:lineRule="auto"/>
        <w:ind w:left="1392" w:right="1972"/>
        <w:jc w:val="center"/>
        <w:rPr>
          <w:rFonts w:ascii="Times New Roman" w:hAnsi="Times New Roman" w:cs="Times New Roman"/>
          <w:b/>
          <w:sz w:val="28"/>
        </w:rPr>
      </w:pPr>
      <w:r w:rsidRPr="00E65274">
        <w:rPr>
          <w:rFonts w:ascii="Times New Roman" w:hAnsi="Times New Roman" w:cs="Times New Roman"/>
          <w:b/>
          <w:sz w:val="28"/>
        </w:rPr>
        <w:t>Saveetha</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Institute</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of</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Medical</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and</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Technical</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 xml:space="preserve">Sciences </w:t>
      </w:r>
      <w:r w:rsidRPr="00E65274">
        <w:rPr>
          <w:rFonts w:ascii="Times New Roman" w:hAnsi="Times New Roman" w:cs="Times New Roman"/>
          <w:b/>
          <w:spacing w:val="-2"/>
          <w:sz w:val="28"/>
        </w:rPr>
        <w:t>Chennai-602105</w:t>
      </w:r>
    </w:p>
    <w:p w14:paraId="6A3367FE" w14:textId="77777777" w:rsidR="00912B09" w:rsidRPr="00E65274" w:rsidRDefault="00912B09" w:rsidP="00912B09">
      <w:pPr>
        <w:pStyle w:val="BodyText"/>
        <w:spacing w:before="288"/>
        <w:rPr>
          <w:sz w:val="28"/>
        </w:rPr>
      </w:pPr>
    </w:p>
    <w:p w14:paraId="51296E10" w14:textId="77777777" w:rsidR="00912B09" w:rsidRPr="00E65274" w:rsidRDefault="00912B09" w:rsidP="00912B09">
      <w:pPr>
        <w:pStyle w:val="Heading2"/>
        <w:jc w:val="center"/>
        <w:rPr>
          <w:rFonts w:ascii="Times New Roman" w:hAnsi="Times New Roman" w:cs="Times New Roman"/>
          <w:b/>
          <w:bCs/>
          <w:color w:val="000000" w:themeColor="text1"/>
        </w:rPr>
      </w:pPr>
      <w:bookmarkStart w:id="11" w:name="BONAFIDE_CERTIFICATE_"/>
      <w:bookmarkEnd w:id="11"/>
      <w:r w:rsidRPr="00E65274">
        <w:rPr>
          <w:rFonts w:ascii="Times New Roman" w:hAnsi="Times New Roman" w:cs="Times New Roman"/>
          <w:b/>
          <w:bCs/>
          <w:color w:val="000000" w:themeColor="text1"/>
        </w:rPr>
        <w:t>BONAFIDE</w:t>
      </w:r>
      <w:r w:rsidRPr="00E65274">
        <w:rPr>
          <w:rFonts w:ascii="Times New Roman" w:hAnsi="Times New Roman" w:cs="Times New Roman"/>
          <w:b/>
          <w:bCs/>
          <w:color w:val="000000" w:themeColor="text1"/>
          <w:spacing w:val="-8"/>
        </w:rPr>
        <w:t xml:space="preserve"> </w:t>
      </w:r>
      <w:r w:rsidRPr="00E65274">
        <w:rPr>
          <w:rFonts w:ascii="Times New Roman" w:hAnsi="Times New Roman" w:cs="Times New Roman"/>
          <w:b/>
          <w:bCs/>
          <w:color w:val="000000" w:themeColor="text1"/>
          <w:spacing w:val="-2"/>
        </w:rPr>
        <w:t>CERTIFICATE</w:t>
      </w:r>
    </w:p>
    <w:p w14:paraId="3D704024" w14:textId="77777777" w:rsidR="00912B09" w:rsidRPr="00E65274" w:rsidRDefault="00912B09" w:rsidP="00912B09">
      <w:pPr>
        <w:pStyle w:val="BodyText"/>
        <w:spacing w:before="237" w:line="360" w:lineRule="auto"/>
        <w:rPr>
          <w:sz w:val="40"/>
        </w:rPr>
      </w:pPr>
    </w:p>
    <w:p w14:paraId="1659873D" w14:textId="77777777" w:rsidR="00912B09" w:rsidRPr="00AF7DB9" w:rsidRDefault="00912B09" w:rsidP="00912B09">
      <w:pPr>
        <w:spacing w:line="360" w:lineRule="auto"/>
        <w:jc w:val="both"/>
        <w:rPr>
          <w:rFonts w:ascii="Times New Roman" w:hAnsi="Times New Roman" w:cs="Times New Roman"/>
          <w:b/>
          <w:bCs/>
          <w:color w:val="000000" w:themeColor="text1"/>
          <w:sz w:val="24"/>
          <w:szCs w:val="24"/>
        </w:rPr>
      </w:pPr>
      <w:bookmarkStart w:id="12" w:name="This_is_to_certify_that_the_Capstone_Pro"/>
      <w:bookmarkEnd w:id="12"/>
      <w:r w:rsidRPr="00AF7DB9">
        <w:rPr>
          <w:rFonts w:ascii="Times New Roman" w:hAnsi="Times New Roman" w:cs="Times New Roman"/>
          <w:b/>
          <w:bCs/>
          <w:color w:val="000000" w:themeColor="text1"/>
          <w:sz w:val="24"/>
          <w:szCs w:val="24"/>
        </w:rPr>
        <w:t>This is to certify that the Capstone Project entitled “Advanced IoT-Based Water pH Monitoring System Using ESP32 and High-Precision pH Sensor” has been carried out by K Subrahmanyam (192312521)</w:t>
      </w:r>
      <w:r w:rsidRPr="00AF7DB9">
        <w:rPr>
          <w:b/>
          <w:bCs/>
          <w:color w:val="000000" w:themeColor="text1"/>
          <w:sz w:val="24"/>
          <w:szCs w:val="24"/>
        </w:rPr>
        <w:t xml:space="preserve">, </w:t>
      </w:r>
      <w:r w:rsidRPr="00AF7DB9">
        <w:rPr>
          <w:rFonts w:ascii="Times New Roman" w:hAnsi="Times New Roman" w:cs="Times New Roman"/>
          <w:b/>
          <w:bCs/>
          <w:color w:val="000000" w:themeColor="text1"/>
          <w:sz w:val="24"/>
          <w:szCs w:val="24"/>
        </w:rPr>
        <w:t>Esarajula Yedukondalu (192312315)</w:t>
      </w:r>
      <w:r w:rsidRPr="00AF7DB9">
        <w:rPr>
          <w:b/>
          <w:bCs/>
          <w:color w:val="000000" w:themeColor="text1"/>
          <w:sz w:val="24"/>
          <w:szCs w:val="24"/>
        </w:rPr>
        <w:t xml:space="preserve">, </w:t>
      </w:r>
      <w:r w:rsidRPr="00AF7DB9">
        <w:rPr>
          <w:rFonts w:ascii="Times New Roman" w:hAnsi="Times New Roman" w:cs="Times New Roman"/>
          <w:b/>
          <w:bCs/>
          <w:color w:val="000000" w:themeColor="text1"/>
          <w:sz w:val="24"/>
          <w:szCs w:val="24"/>
        </w:rPr>
        <w:t>Amaravathi Dileep Kumar (192372134)</w:t>
      </w:r>
      <w:r w:rsidRPr="00AF7DB9">
        <w:rPr>
          <w:b/>
          <w:bCs/>
          <w:color w:val="000000" w:themeColor="text1"/>
          <w:sz w:val="24"/>
          <w:szCs w:val="24"/>
        </w:rPr>
        <w:t xml:space="preserve">, </w:t>
      </w:r>
      <w:r w:rsidRPr="00AF7DB9">
        <w:rPr>
          <w:rFonts w:ascii="Times New Roman" w:hAnsi="Times New Roman" w:cs="Times New Roman"/>
          <w:b/>
          <w:bCs/>
          <w:color w:val="000000" w:themeColor="text1"/>
          <w:sz w:val="24"/>
          <w:szCs w:val="24"/>
        </w:rPr>
        <w:t>Pooja V (192512463)</w:t>
      </w:r>
      <w:r w:rsidRPr="00AF7DB9">
        <w:rPr>
          <w:b/>
          <w:bCs/>
          <w:color w:val="000000" w:themeColor="text1"/>
          <w:sz w:val="24"/>
          <w:szCs w:val="24"/>
        </w:rPr>
        <w:t xml:space="preserve">, </w:t>
      </w:r>
      <w:r w:rsidRPr="00AF7DB9">
        <w:rPr>
          <w:rFonts w:ascii="Times New Roman" w:hAnsi="Times New Roman" w:cs="Times New Roman"/>
          <w:b/>
          <w:bCs/>
          <w:color w:val="000000" w:themeColor="text1"/>
          <w:sz w:val="24"/>
          <w:szCs w:val="24"/>
        </w:rPr>
        <w:t>Ramyasree R (192512312)</w:t>
      </w:r>
      <w:r w:rsidRPr="00AF7DB9">
        <w:rPr>
          <w:b/>
          <w:bCs/>
          <w:color w:val="000000" w:themeColor="text1"/>
          <w:sz w:val="24"/>
          <w:szCs w:val="24"/>
        </w:rPr>
        <w:t xml:space="preserve"> </w:t>
      </w:r>
      <w:r w:rsidRPr="00AF7DB9">
        <w:rPr>
          <w:rFonts w:ascii="Times New Roman" w:hAnsi="Times New Roman" w:cs="Times New Roman"/>
          <w:b/>
          <w:bCs/>
          <w:color w:val="000000" w:themeColor="text1"/>
          <w:sz w:val="24"/>
          <w:szCs w:val="24"/>
        </w:rPr>
        <w:t xml:space="preserve">under the supervision of </w:t>
      </w:r>
      <w:r w:rsidRPr="00AF7DB9">
        <w:rPr>
          <w:b/>
          <w:bCs/>
          <w:color w:val="000000" w:themeColor="text1"/>
          <w:sz w:val="24"/>
          <w:szCs w:val="24"/>
        </w:rPr>
        <w:t xml:space="preserve">Dr R Yuvaraj </w:t>
      </w:r>
      <w:r w:rsidRPr="00AF7DB9">
        <w:rPr>
          <w:rFonts w:ascii="Times New Roman" w:hAnsi="Times New Roman" w:cs="Times New Roman"/>
          <w:b/>
          <w:bCs/>
          <w:color w:val="000000" w:themeColor="text1"/>
          <w:sz w:val="24"/>
          <w:szCs w:val="24"/>
        </w:rPr>
        <w:t>and is submitted in partial fulfilment of the requirements</w:t>
      </w:r>
      <w:r w:rsidRPr="00AF7DB9">
        <w:rPr>
          <w:rFonts w:ascii="Times New Roman" w:hAnsi="Times New Roman" w:cs="Times New Roman"/>
          <w:b/>
          <w:bCs/>
          <w:color w:val="000000" w:themeColor="text1"/>
          <w:spacing w:val="40"/>
          <w:sz w:val="24"/>
          <w:szCs w:val="24"/>
        </w:rPr>
        <w:t xml:space="preserve"> </w:t>
      </w:r>
      <w:r w:rsidRPr="00AF7DB9">
        <w:rPr>
          <w:rFonts w:ascii="Times New Roman" w:hAnsi="Times New Roman" w:cs="Times New Roman"/>
          <w:b/>
          <w:bCs/>
          <w:color w:val="000000" w:themeColor="text1"/>
          <w:sz w:val="24"/>
          <w:szCs w:val="24"/>
        </w:rPr>
        <w:t>for the current semester of the B.Tech Electronics and Communication Engineering program at Saveetha Institute of Medical and Technical Sciences, Chennai.</w:t>
      </w:r>
    </w:p>
    <w:p w14:paraId="03A5E0B1" w14:textId="77777777" w:rsidR="00912B09" w:rsidRPr="00E65274" w:rsidRDefault="00912B09" w:rsidP="00912B09">
      <w:pPr>
        <w:pStyle w:val="BodyText"/>
      </w:pPr>
    </w:p>
    <w:p w14:paraId="0DA99C41" w14:textId="77777777" w:rsidR="00912B09" w:rsidRPr="00E65274" w:rsidRDefault="00912B09" w:rsidP="00912B09">
      <w:pPr>
        <w:pStyle w:val="BodyText"/>
      </w:pPr>
    </w:p>
    <w:p w14:paraId="3EDC14B3" w14:textId="77777777" w:rsidR="00912B09" w:rsidRPr="00E65274" w:rsidRDefault="00912B09" w:rsidP="00912B09">
      <w:pPr>
        <w:pStyle w:val="BodyText"/>
      </w:pPr>
    </w:p>
    <w:p w14:paraId="1C12DB84" w14:textId="77777777" w:rsidR="00912B09" w:rsidRPr="00E65274" w:rsidRDefault="00912B09" w:rsidP="00912B09">
      <w:pPr>
        <w:pStyle w:val="BodyText"/>
      </w:pPr>
    </w:p>
    <w:p w14:paraId="1A7C0B2E" w14:textId="77777777" w:rsidR="00912B09" w:rsidRPr="00E65274" w:rsidRDefault="00912B09" w:rsidP="00912B09">
      <w:pPr>
        <w:pStyle w:val="BodyText"/>
      </w:pPr>
    </w:p>
    <w:p w14:paraId="23C5AE57" w14:textId="77777777" w:rsidR="00912B09" w:rsidRPr="00E65274" w:rsidRDefault="00912B09" w:rsidP="00912B09">
      <w:pPr>
        <w:pStyle w:val="BodyText"/>
        <w:spacing w:before="107"/>
        <w:rPr>
          <w:color w:val="000000" w:themeColor="text1"/>
        </w:rPr>
      </w:pPr>
    </w:p>
    <w:p w14:paraId="71BE1625" w14:textId="77777777" w:rsidR="00912B09" w:rsidRPr="00E65274" w:rsidRDefault="00912B09" w:rsidP="00912B09">
      <w:pPr>
        <w:pStyle w:val="Heading4"/>
        <w:tabs>
          <w:tab w:val="left" w:pos="5782"/>
        </w:tabs>
        <w:spacing w:before="0"/>
        <w:ind w:left="23"/>
        <w:rPr>
          <w:rFonts w:ascii="Times New Roman" w:hAnsi="Times New Roman" w:cs="Times New Roman"/>
        </w:rPr>
      </w:pPr>
      <w:bookmarkStart w:id="13" w:name="COURSE_COORDINATOR______________________"/>
      <w:bookmarkEnd w:id="13"/>
      <w:r w:rsidRPr="00E65274">
        <w:rPr>
          <w:rFonts w:ascii="Times New Roman" w:hAnsi="Times New Roman" w:cs="Times New Roman"/>
          <w:b/>
          <w:bCs/>
          <w:i w:val="0"/>
          <w:iCs w:val="0"/>
          <w:color w:val="000000" w:themeColor="text1"/>
        </w:rPr>
        <w:t xml:space="preserve">COURSE </w:t>
      </w:r>
      <w:r w:rsidRPr="00E65274">
        <w:rPr>
          <w:rFonts w:ascii="Times New Roman" w:hAnsi="Times New Roman" w:cs="Times New Roman"/>
          <w:b/>
          <w:bCs/>
          <w:i w:val="0"/>
          <w:iCs w:val="0"/>
          <w:color w:val="000000" w:themeColor="text1"/>
          <w:spacing w:val="-2"/>
        </w:rPr>
        <w:t>COORDINATOR</w:t>
      </w:r>
      <w:r w:rsidRPr="00E65274">
        <w:rPr>
          <w:rFonts w:ascii="Times New Roman" w:hAnsi="Times New Roman" w:cs="Times New Roman"/>
        </w:rPr>
        <w:tab/>
      </w:r>
      <w:r w:rsidRPr="00E65274">
        <w:rPr>
          <w:rFonts w:ascii="Times New Roman" w:hAnsi="Times New Roman" w:cs="Times New Roman"/>
          <w:b/>
          <w:bCs/>
          <w:i w:val="0"/>
          <w:iCs w:val="0"/>
          <w:color w:val="000000" w:themeColor="text1"/>
        </w:rPr>
        <w:t>COURSE</w:t>
      </w:r>
      <w:r w:rsidRPr="00E65274">
        <w:rPr>
          <w:rFonts w:ascii="Times New Roman" w:hAnsi="Times New Roman" w:cs="Times New Roman"/>
          <w:b/>
          <w:bCs/>
          <w:i w:val="0"/>
          <w:iCs w:val="0"/>
          <w:color w:val="000000" w:themeColor="text1"/>
          <w:spacing w:val="-2"/>
        </w:rPr>
        <w:t xml:space="preserve"> FACULTY</w:t>
      </w:r>
    </w:p>
    <w:p w14:paraId="246481C7" w14:textId="77777777" w:rsidR="00912B09" w:rsidRPr="00E65274" w:rsidRDefault="00912B09" w:rsidP="00912B09">
      <w:pPr>
        <w:pStyle w:val="BodyText"/>
        <w:tabs>
          <w:tab w:val="left" w:pos="5782"/>
        </w:tabs>
        <w:spacing w:before="180"/>
        <w:ind w:left="23"/>
      </w:pPr>
      <w:bookmarkStart w:id="14" w:name="Title_/_Name,_____​​____________________"/>
      <w:bookmarkEnd w:id="14"/>
      <w:proofErr w:type="gramStart"/>
      <w:r>
        <w:t>Dr .G</w:t>
      </w:r>
      <w:proofErr w:type="gramEnd"/>
      <w:r>
        <w:t>.</w:t>
      </w:r>
      <w:proofErr w:type="gramStart"/>
      <w:r>
        <w:t>P.BHARATHI</w:t>
      </w:r>
      <w:proofErr w:type="gramEnd"/>
      <w:r w:rsidRPr="00E65274">
        <w:rPr>
          <w:spacing w:val="-2"/>
        </w:rPr>
        <w:t>,</w:t>
      </w:r>
      <w:r w:rsidRPr="00E65274">
        <w:tab/>
      </w:r>
      <w:r>
        <w:t>Mr.R Yuvaraj</w:t>
      </w:r>
      <w:r w:rsidRPr="00E65274">
        <w:rPr>
          <w:spacing w:val="-2"/>
        </w:rPr>
        <w:t>,</w:t>
      </w:r>
    </w:p>
    <w:p w14:paraId="3ED37E58" w14:textId="77777777" w:rsidR="00912B09" w:rsidRPr="00E65274" w:rsidRDefault="00912B09" w:rsidP="00912B09">
      <w:pPr>
        <w:pStyle w:val="BodyText"/>
        <w:tabs>
          <w:tab w:val="left" w:pos="5782"/>
        </w:tabs>
        <w:spacing w:before="19"/>
        <w:ind w:left="23"/>
      </w:pPr>
      <w:bookmarkStart w:id="15" w:name="Designation_____________​_______________"/>
      <w:bookmarkEnd w:id="15"/>
      <w:r>
        <w:rPr>
          <w:spacing w:val="-2"/>
        </w:rPr>
        <w:t>Professor</w:t>
      </w:r>
      <w:r w:rsidRPr="00E65274">
        <w:tab/>
      </w:r>
      <w:r>
        <w:rPr>
          <w:spacing w:val="-2"/>
        </w:rPr>
        <w:t>Assistant Professor (</w:t>
      </w:r>
      <w:proofErr w:type="gramStart"/>
      <w:r>
        <w:rPr>
          <w:spacing w:val="-2"/>
        </w:rPr>
        <w:t>Sr.Gd</w:t>
      </w:r>
      <w:proofErr w:type="gramEnd"/>
      <w:r>
        <w:rPr>
          <w:spacing w:val="-2"/>
        </w:rPr>
        <w:t>)</w:t>
      </w:r>
    </w:p>
    <w:p w14:paraId="52A2C1A5" w14:textId="77777777" w:rsidR="00912B09" w:rsidRDefault="00912B09" w:rsidP="00912B09">
      <w:pPr>
        <w:pStyle w:val="BodyText"/>
        <w:tabs>
          <w:tab w:val="left" w:pos="5782"/>
        </w:tabs>
        <w:spacing w:before="19"/>
        <w:ind w:left="23"/>
      </w:pPr>
      <w:bookmarkStart w:id="16" w:name="Branch_/_Department_Name________________"/>
      <w:bookmarkEnd w:id="16"/>
      <w:r>
        <w:t>Electronics and                                                                      Electronics and</w:t>
      </w:r>
    </w:p>
    <w:p w14:paraId="48EBC250" w14:textId="77777777" w:rsidR="00912B09" w:rsidRDefault="00912B09" w:rsidP="00912B09">
      <w:pPr>
        <w:pStyle w:val="BodyText"/>
        <w:tabs>
          <w:tab w:val="left" w:pos="5782"/>
        </w:tabs>
        <w:spacing w:before="19"/>
        <w:ind w:left="23"/>
      </w:pPr>
      <w:r>
        <w:t xml:space="preserve">Communication                                                                     </w:t>
      </w:r>
      <w:proofErr w:type="spellStart"/>
      <w:r>
        <w:t>Communication</w:t>
      </w:r>
      <w:proofErr w:type="spellEnd"/>
    </w:p>
    <w:p w14:paraId="178A5C12" w14:textId="77777777" w:rsidR="00912B09" w:rsidRPr="00E65274" w:rsidRDefault="00912B09" w:rsidP="00912B09">
      <w:pPr>
        <w:pStyle w:val="BodyText"/>
        <w:tabs>
          <w:tab w:val="left" w:pos="5782"/>
        </w:tabs>
        <w:spacing w:before="19"/>
        <w:ind w:left="23"/>
      </w:pPr>
      <w:r>
        <w:t xml:space="preserve">Engineering                                                                            </w:t>
      </w:r>
      <w:proofErr w:type="spellStart"/>
      <w:r>
        <w:t>Engineering</w:t>
      </w:r>
      <w:proofErr w:type="spellEnd"/>
    </w:p>
    <w:p w14:paraId="31FACC52" w14:textId="77777777" w:rsidR="00912B09" w:rsidRPr="00E65274" w:rsidRDefault="00912B09" w:rsidP="00912B09">
      <w:pPr>
        <w:pStyle w:val="BodyText"/>
        <w:tabs>
          <w:tab w:val="left" w:pos="5782"/>
        </w:tabs>
        <w:spacing w:before="20"/>
        <w:ind w:left="23"/>
      </w:pPr>
      <w:bookmarkStart w:id="17" w:name="SIMATS_Engineering,​____________________"/>
      <w:bookmarkEnd w:id="17"/>
      <w:r w:rsidRPr="00E65274">
        <w:rPr>
          <w:spacing w:val="-2"/>
        </w:rPr>
        <w:t>SIMATS</w:t>
      </w:r>
      <w:r w:rsidRPr="00E65274">
        <w:rPr>
          <w:spacing w:val="-6"/>
        </w:rPr>
        <w:t xml:space="preserve"> </w:t>
      </w:r>
      <w:r w:rsidRPr="00E65274">
        <w:rPr>
          <w:spacing w:val="-2"/>
        </w:rPr>
        <w:t>Engineering,</w:t>
      </w:r>
      <w:r w:rsidRPr="00E65274">
        <w:tab/>
      </w:r>
      <w:r w:rsidRPr="00E65274">
        <w:rPr>
          <w:spacing w:val="-2"/>
        </w:rPr>
        <w:t>SIMATS</w:t>
      </w:r>
      <w:r w:rsidRPr="00E65274">
        <w:rPr>
          <w:spacing w:val="-6"/>
        </w:rPr>
        <w:t xml:space="preserve"> </w:t>
      </w:r>
      <w:r w:rsidRPr="00E65274">
        <w:rPr>
          <w:spacing w:val="-2"/>
        </w:rPr>
        <w:t>Engineering,</w:t>
      </w:r>
    </w:p>
    <w:p w14:paraId="7D7D3EF3" w14:textId="77777777" w:rsidR="00912B09" w:rsidRPr="00E65274" w:rsidRDefault="00912B09" w:rsidP="00912B09">
      <w:pPr>
        <w:pStyle w:val="BodyText"/>
        <w:tabs>
          <w:tab w:val="left" w:pos="5752"/>
        </w:tabs>
        <w:spacing w:before="19"/>
        <w:ind w:left="23"/>
      </w:pPr>
      <w:bookmarkStart w:id="18" w:name="SIMATS,_Chennai_–_602105._______________"/>
      <w:bookmarkEnd w:id="18"/>
      <w:r w:rsidRPr="00E65274">
        <w:t>SIMATS,</w:t>
      </w:r>
      <w:r w:rsidRPr="00E65274">
        <w:rPr>
          <w:spacing w:val="-6"/>
        </w:rPr>
        <w:t xml:space="preserve"> </w:t>
      </w:r>
      <w:r w:rsidRPr="00E65274">
        <w:t>Chennai</w:t>
      </w:r>
      <w:r w:rsidRPr="00E65274">
        <w:rPr>
          <w:spacing w:val="-6"/>
        </w:rPr>
        <w:t xml:space="preserve"> </w:t>
      </w:r>
      <w:r w:rsidRPr="00E65274">
        <w:t>–</w:t>
      </w:r>
      <w:r w:rsidRPr="00E65274">
        <w:rPr>
          <w:spacing w:val="-6"/>
        </w:rPr>
        <w:t xml:space="preserve"> </w:t>
      </w:r>
      <w:r w:rsidRPr="00E65274">
        <w:rPr>
          <w:spacing w:val="-2"/>
        </w:rPr>
        <w:t>602105.</w:t>
      </w:r>
      <w:r w:rsidRPr="00E65274">
        <w:tab/>
        <w:t>SIMATS,</w:t>
      </w:r>
      <w:r w:rsidRPr="00E65274">
        <w:rPr>
          <w:spacing w:val="-6"/>
        </w:rPr>
        <w:t xml:space="preserve"> </w:t>
      </w:r>
      <w:r w:rsidRPr="00E65274">
        <w:t>Chennai</w:t>
      </w:r>
      <w:r w:rsidRPr="00E65274">
        <w:rPr>
          <w:spacing w:val="-6"/>
        </w:rPr>
        <w:t xml:space="preserve"> </w:t>
      </w:r>
      <w:r w:rsidRPr="00E65274">
        <w:t>–</w:t>
      </w:r>
      <w:r w:rsidRPr="00E65274">
        <w:rPr>
          <w:spacing w:val="-6"/>
        </w:rPr>
        <w:t xml:space="preserve"> </w:t>
      </w:r>
      <w:r w:rsidRPr="00E65274">
        <w:rPr>
          <w:spacing w:val="-2"/>
        </w:rPr>
        <w:t>602105.</w:t>
      </w:r>
    </w:p>
    <w:p w14:paraId="48E4F653" w14:textId="77777777" w:rsidR="00912B09" w:rsidRPr="00E65274" w:rsidRDefault="00912B09" w:rsidP="00912B09">
      <w:pPr>
        <w:pStyle w:val="BodyText"/>
        <w:sectPr w:rsidR="00912B09" w:rsidRPr="00E65274" w:rsidSect="00912B09">
          <w:pgSz w:w="11920" w:h="16840"/>
          <w:pgMar w:top="1380" w:right="850" w:bottom="280" w:left="1417" w:header="720" w:footer="720" w:gutter="0"/>
          <w:cols w:space="720"/>
        </w:sectPr>
      </w:pPr>
    </w:p>
    <w:p w14:paraId="12CAA659" w14:textId="77777777" w:rsidR="00912B09" w:rsidRPr="00E65274" w:rsidRDefault="00912B09" w:rsidP="00912B09">
      <w:pPr>
        <w:pStyle w:val="Heading1"/>
        <w:jc w:val="center"/>
        <w:rPr>
          <w:rFonts w:ascii="Times New Roman" w:hAnsi="Times New Roman" w:cs="Times New Roman"/>
          <w:b/>
          <w:bCs/>
          <w:color w:val="000000" w:themeColor="text1"/>
        </w:rPr>
      </w:pPr>
      <w:r w:rsidRPr="00E65274">
        <w:rPr>
          <w:rFonts w:ascii="Times New Roman" w:hAnsi="Times New Roman" w:cs="Times New Roman"/>
          <w:b/>
          <w:bCs/>
          <w:color w:val="000000" w:themeColor="text1"/>
          <w:spacing w:val="-4"/>
        </w:rPr>
        <w:lastRenderedPageBreak/>
        <w:t>SIMATS</w:t>
      </w:r>
      <w:r w:rsidRPr="00E65274">
        <w:rPr>
          <w:rFonts w:ascii="Times New Roman" w:hAnsi="Times New Roman" w:cs="Times New Roman"/>
          <w:b/>
          <w:bCs/>
          <w:color w:val="000000" w:themeColor="text1"/>
          <w:spacing w:val="-14"/>
        </w:rPr>
        <w:t xml:space="preserve"> </w:t>
      </w:r>
      <w:r w:rsidRPr="00E65274">
        <w:rPr>
          <w:rFonts w:ascii="Times New Roman" w:hAnsi="Times New Roman" w:cs="Times New Roman"/>
          <w:b/>
          <w:bCs/>
          <w:color w:val="000000" w:themeColor="text1"/>
          <w:spacing w:val="-2"/>
        </w:rPr>
        <w:t>ENGINEERING</w:t>
      </w:r>
    </w:p>
    <w:p w14:paraId="035C4FCB" w14:textId="77777777" w:rsidR="00912B09" w:rsidRPr="00E65274" w:rsidRDefault="00912B09" w:rsidP="00912B09">
      <w:pPr>
        <w:spacing w:before="196" w:line="396" w:lineRule="auto"/>
        <w:ind w:left="1392" w:right="1972"/>
        <w:jc w:val="center"/>
        <w:rPr>
          <w:rFonts w:ascii="Times New Roman" w:hAnsi="Times New Roman" w:cs="Times New Roman"/>
          <w:b/>
          <w:sz w:val="28"/>
        </w:rPr>
      </w:pPr>
      <w:r w:rsidRPr="00E65274">
        <w:rPr>
          <w:rFonts w:ascii="Times New Roman" w:hAnsi="Times New Roman" w:cs="Times New Roman"/>
          <w:b/>
          <w:sz w:val="28"/>
        </w:rPr>
        <w:t>Saveetha</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Institute</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of</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Medical</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and</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Technical</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 xml:space="preserve">Sciences </w:t>
      </w:r>
      <w:r w:rsidRPr="00E65274">
        <w:rPr>
          <w:rFonts w:ascii="Times New Roman" w:hAnsi="Times New Roman" w:cs="Times New Roman"/>
          <w:b/>
          <w:spacing w:val="-2"/>
          <w:sz w:val="28"/>
        </w:rPr>
        <w:t>Chennai-602105</w:t>
      </w:r>
    </w:p>
    <w:p w14:paraId="076DDFB6" w14:textId="77777777" w:rsidR="00912B09" w:rsidRPr="00E65274" w:rsidRDefault="00912B09" w:rsidP="00912B09">
      <w:pPr>
        <w:pStyle w:val="BodyText"/>
        <w:spacing w:before="2"/>
        <w:rPr>
          <w:sz w:val="28"/>
        </w:rPr>
      </w:pPr>
    </w:p>
    <w:p w14:paraId="3E4C24F3" w14:textId="0A8975DF" w:rsidR="00912B09" w:rsidRPr="00912B09" w:rsidRDefault="00912B09" w:rsidP="00912B09">
      <w:pPr>
        <w:pStyle w:val="Heading2"/>
        <w:spacing w:before="1"/>
        <w:jc w:val="center"/>
        <w:rPr>
          <w:rFonts w:ascii="Times New Roman" w:hAnsi="Times New Roman" w:cs="Times New Roman"/>
          <w:b/>
          <w:bCs/>
          <w:color w:val="000000" w:themeColor="text1"/>
        </w:rPr>
      </w:pPr>
      <w:bookmarkStart w:id="19" w:name="DECLARATION_"/>
      <w:bookmarkEnd w:id="19"/>
      <w:r w:rsidRPr="00E65274">
        <w:rPr>
          <w:rFonts w:ascii="Times New Roman" w:hAnsi="Times New Roman" w:cs="Times New Roman"/>
          <w:b/>
          <w:bCs/>
          <w:color w:val="000000" w:themeColor="text1"/>
          <w:spacing w:val="-2"/>
        </w:rPr>
        <w:t>DECLARATION</w:t>
      </w:r>
    </w:p>
    <w:p w14:paraId="280E7AEF" w14:textId="31E48350" w:rsidR="00912B09" w:rsidRPr="00E65274" w:rsidRDefault="00912B09" w:rsidP="00912B09">
      <w:pPr>
        <w:pStyle w:val="BodyText"/>
        <w:spacing w:line="360" w:lineRule="auto"/>
        <w:ind w:left="23" w:right="602" w:firstLine="720"/>
        <w:jc w:val="both"/>
      </w:pPr>
      <w:bookmarkStart w:id="20" w:name="___"/>
      <w:bookmarkStart w:id="21" w:name="We,_[Student_Names]_of_the_[Department_N"/>
      <w:bookmarkEnd w:id="20"/>
      <w:bookmarkEnd w:id="21"/>
      <w:r w:rsidRPr="00AF7DB9">
        <w:t>We,</w:t>
      </w:r>
      <w:r w:rsidRPr="00AF7DB9">
        <w:rPr>
          <w:spacing w:val="-8"/>
        </w:rPr>
        <w:t xml:space="preserve"> </w:t>
      </w:r>
      <w:r w:rsidRPr="00AF7DB9">
        <w:rPr>
          <w:color w:val="000000" w:themeColor="text1"/>
        </w:rPr>
        <w:t>K Subrahmanyam (192312521), Esarajula Yedukondalu (192312315), Amaravathi Dileep Kumar (192372134), Pooja V (192512463), Ramyasree R (192512312</w:t>
      </w:r>
      <w:proofErr w:type="gramStart"/>
      <w:r w:rsidRPr="00AF7DB9">
        <w:rPr>
          <w:color w:val="000000" w:themeColor="text1"/>
        </w:rPr>
        <w:t xml:space="preserve">) </w:t>
      </w:r>
      <w:r w:rsidRPr="00AF7DB9">
        <w:rPr>
          <w:color w:val="FF0000"/>
          <w:spacing w:val="-8"/>
        </w:rPr>
        <w:t xml:space="preserve"> </w:t>
      </w:r>
      <w:r w:rsidRPr="00AF7DB9">
        <w:t>of</w:t>
      </w:r>
      <w:proofErr w:type="gramEnd"/>
      <w:r w:rsidRPr="00AF7DB9">
        <w:rPr>
          <w:spacing w:val="-8"/>
        </w:rPr>
        <w:t xml:space="preserve"> </w:t>
      </w:r>
      <w:r w:rsidRPr="00AF7DB9">
        <w:t>the</w:t>
      </w:r>
      <w:r w:rsidRPr="00AF7DB9">
        <w:rPr>
          <w:spacing w:val="-8"/>
        </w:rPr>
        <w:t xml:space="preserve"> </w:t>
      </w:r>
      <w:r w:rsidRPr="00AF7DB9">
        <w:rPr>
          <w:color w:val="000000" w:themeColor="text1"/>
        </w:rPr>
        <w:t>ECE</w:t>
      </w:r>
      <w:r w:rsidRPr="00AF7DB9">
        <w:t>,</w:t>
      </w:r>
      <w:r w:rsidRPr="00AF7DB9">
        <w:rPr>
          <w:spacing w:val="-8"/>
        </w:rPr>
        <w:t xml:space="preserve"> </w:t>
      </w:r>
      <w:r w:rsidRPr="00AF7DB9">
        <w:t>SIMATS</w:t>
      </w:r>
      <w:r w:rsidRPr="00AF7DB9">
        <w:rPr>
          <w:spacing w:val="-8"/>
        </w:rPr>
        <w:t xml:space="preserve"> </w:t>
      </w:r>
      <w:r w:rsidRPr="00AF7DB9">
        <w:t>Engineering,</w:t>
      </w:r>
      <w:r w:rsidRPr="00AF7DB9">
        <w:rPr>
          <w:spacing w:val="-8"/>
        </w:rPr>
        <w:t xml:space="preserve"> </w:t>
      </w:r>
      <w:r w:rsidRPr="00AF7DB9">
        <w:t>Saveetha Institute of Medical and Technical Sciences, Chennai, hereby declare</w:t>
      </w:r>
      <w:r w:rsidRPr="00AF7DB9">
        <w:rPr>
          <w:spacing w:val="-5"/>
        </w:rPr>
        <w:t xml:space="preserve"> </w:t>
      </w:r>
      <w:r w:rsidRPr="00AF7DB9">
        <w:t>that</w:t>
      </w:r>
      <w:r w:rsidRPr="00AF7DB9">
        <w:rPr>
          <w:spacing w:val="-5"/>
        </w:rPr>
        <w:t xml:space="preserve"> </w:t>
      </w:r>
      <w:r w:rsidRPr="00AF7DB9">
        <w:t>the</w:t>
      </w:r>
      <w:r w:rsidRPr="00AF7DB9">
        <w:rPr>
          <w:spacing w:val="-5"/>
        </w:rPr>
        <w:t xml:space="preserve"> </w:t>
      </w:r>
      <w:r w:rsidRPr="00AF7DB9">
        <w:t>Capstone Project Work entitled “</w:t>
      </w:r>
      <w:r w:rsidRPr="00AF7DB9">
        <w:rPr>
          <w:color w:val="000000" w:themeColor="text1"/>
        </w:rPr>
        <w:t>Advanced IoT-Based Water pH Monitoring System Using ESP32 and High-Precision pH Sensor</w:t>
      </w:r>
      <w:r w:rsidRPr="00AF7DB9">
        <w:t>” is the result of our own bonafide efforts. To the best of our knowledge, the work presented herein is original, accurate, and has been carried out in accordance with the principles of engineering ethics and academic integrity.</w:t>
      </w:r>
      <w:r w:rsidRPr="00AF7DB9">
        <w:rPr>
          <w:spacing w:val="-5"/>
        </w:rPr>
        <w:t xml:space="preserve"> </w:t>
      </w:r>
      <w:r w:rsidRPr="00AF7DB9">
        <w:t>All</w:t>
      </w:r>
      <w:r w:rsidRPr="00AF7DB9">
        <w:rPr>
          <w:spacing w:val="-5"/>
        </w:rPr>
        <w:t xml:space="preserve"> </w:t>
      </w:r>
      <w:r w:rsidRPr="00AF7DB9">
        <w:t>sources,</w:t>
      </w:r>
      <w:r w:rsidRPr="00AF7DB9">
        <w:rPr>
          <w:spacing w:val="-5"/>
        </w:rPr>
        <w:t xml:space="preserve"> </w:t>
      </w:r>
      <w:r w:rsidRPr="00AF7DB9">
        <w:t>references,</w:t>
      </w:r>
      <w:r w:rsidRPr="00AF7DB9">
        <w:rPr>
          <w:spacing w:val="-5"/>
        </w:rPr>
        <w:t xml:space="preserve"> </w:t>
      </w:r>
      <w:r w:rsidRPr="00AF7DB9">
        <w:t>data,</w:t>
      </w:r>
      <w:r w:rsidRPr="00AF7DB9">
        <w:rPr>
          <w:spacing w:val="-5"/>
        </w:rPr>
        <w:t xml:space="preserve"> </w:t>
      </w:r>
      <w:r w:rsidRPr="00AF7DB9">
        <w:t>and</w:t>
      </w:r>
      <w:r w:rsidRPr="00AF7DB9">
        <w:rPr>
          <w:spacing w:val="-5"/>
        </w:rPr>
        <w:t xml:space="preserve"> </w:t>
      </w:r>
      <w:r w:rsidRPr="00AF7DB9">
        <w:t>other</w:t>
      </w:r>
      <w:r w:rsidRPr="00AF7DB9">
        <w:rPr>
          <w:spacing w:val="-5"/>
        </w:rPr>
        <w:t xml:space="preserve"> </w:t>
      </w:r>
      <w:r w:rsidRPr="00AF7DB9">
        <w:t>materials</w:t>
      </w:r>
      <w:r w:rsidRPr="00AF7DB9">
        <w:rPr>
          <w:spacing w:val="-5"/>
        </w:rPr>
        <w:t xml:space="preserve"> </w:t>
      </w:r>
      <w:r w:rsidRPr="00AF7DB9">
        <w:t>used</w:t>
      </w:r>
      <w:r w:rsidRPr="00AF7DB9">
        <w:rPr>
          <w:spacing w:val="-5"/>
        </w:rPr>
        <w:t xml:space="preserve"> </w:t>
      </w:r>
      <w:r w:rsidRPr="00AF7DB9">
        <w:t>in</w:t>
      </w:r>
      <w:r w:rsidRPr="00AF7DB9">
        <w:rPr>
          <w:spacing w:val="-5"/>
        </w:rPr>
        <w:t xml:space="preserve"> </w:t>
      </w:r>
      <w:r w:rsidRPr="00AF7DB9">
        <w:t>the</w:t>
      </w:r>
      <w:r w:rsidRPr="00AF7DB9">
        <w:rPr>
          <w:spacing w:val="-5"/>
        </w:rPr>
        <w:t xml:space="preserve"> </w:t>
      </w:r>
      <w:r w:rsidRPr="00AF7DB9">
        <w:t>project</w:t>
      </w:r>
      <w:r w:rsidRPr="00AF7DB9">
        <w:rPr>
          <w:spacing w:val="-5"/>
        </w:rPr>
        <w:t xml:space="preserve"> </w:t>
      </w:r>
      <w:r w:rsidRPr="00AF7DB9">
        <w:t>have</w:t>
      </w:r>
      <w:r w:rsidRPr="00AF7DB9">
        <w:rPr>
          <w:spacing w:val="-5"/>
        </w:rPr>
        <w:t xml:space="preserve"> </w:t>
      </w:r>
      <w:r w:rsidRPr="00AF7DB9">
        <w:t>been appropriately acknowledged. We further declare that the data, results, analysis, and findings presented in this report have not been fabricated, falsified, or manipulated.</w:t>
      </w:r>
      <w:r w:rsidRPr="00AF7DB9">
        <w:rPr>
          <w:spacing w:val="40"/>
        </w:rPr>
        <w:t xml:space="preserve"> </w:t>
      </w:r>
      <w:r w:rsidRPr="00AF7DB9">
        <w:t>Any external tools, software, datasets, computational resources, or AI-assisted tools</w:t>
      </w:r>
      <w:r w:rsidRPr="00AF7DB9">
        <w:rPr>
          <w:spacing w:val="40"/>
        </w:rPr>
        <w:t xml:space="preserve"> </w:t>
      </w:r>
      <w:r w:rsidRPr="00AF7DB9">
        <w:t xml:space="preserve">used during the project have been appropriately disclosed. </w:t>
      </w:r>
      <w:proofErr w:type="gramStart"/>
      <w:r w:rsidRPr="00AF7DB9">
        <w:t xml:space="preserve">We </w:t>
      </w:r>
      <w:r>
        <w:t xml:space="preserve"> </w:t>
      </w:r>
      <w:r w:rsidRPr="00AF7DB9">
        <w:t>confirm</w:t>
      </w:r>
      <w:proofErr w:type="gramEnd"/>
      <w:r w:rsidRPr="00AF7DB9">
        <w:t xml:space="preserve"> that all applicable ethical, academic, institutional, and professional requirements have been</w:t>
      </w:r>
      <w:r w:rsidRPr="00AF7DB9">
        <w:rPr>
          <w:spacing w:val="40"/>
        </w:rPr>
        <w:t xml:space="preserve"> </w:t>
      </w:r>
      <w:r w:rsidRPr="00AF7DB9">
        <w:t xml:space="preserve">duly followed throughout the planning, execution, analysis, and documentation of the </w:t>
      </w:r>
      <w:r w:rsidRPr="00AF7DB9">
        <w:rPr>
          <w:spacing w:val="-2"/>
        </w:rPr>
        <w:t>project.</w:t>
      </w:r>
    </w:p>
    <w:p w14:paraId="4E8EFB9D" w14:textId="77777777" w:rsidR="00912B09" w:rsidRPr="00912B09" w:rsidRDefault="00912B09" w:rsidP="00912B09">
      <w:pPr>
        <w:spacing w:before="1"/>
        <w:ind w:left="23"/>
        <w:rPr>
          <w:rFonts w:ascii="Times New Roman" w:hAnsi="Times New Roman" w:cs="Times New Roman"/>
          <w:b/>
          <w:sz w:val="24"/>
          <w:szCs w:val="24"/>
        </w:rPr>
      </w:pPr>
      <w:bookmarkStart w:id="22" w:name="Place:_"/>
      <w:bookmarkEnd w:id="22"/>
      <w:r w:rsidRPr="00912B09">
        <w:rPr>
          <w:rFonts w:ascii="Times New Roman" w:hAnsi="Times New Roman" w:cs="Times New Roman"/>
          <w:b/>
          <w:spacing w:val="-2"/>
          <w:sz w:val="24"/>
          <w:szCs w:val="24"/>
        </w:rPr>
        <w:t>Place:</w:t>
      </w:r>
    </w:p>
    <w:p w14:paraId="5E57993D" w14:textId="77777777" w:rsidR="00912B09" w:rsidRPr="00912B09" w:rsidRDefault="00912B09" w:rsidP="00912B09">
      <w:pPr>
        <w:spacing w:before="208"/>
        <w:ind w:left="23"/>
        <w:rPr>
          <w:rFonts w:ascii="Times New Roman" w:hAnsi="Times New Roman" w:cs="Times New Roman"/>
          <w:b/>
          <w:sz w:val="24"/>
          <w:szCs w:val="24"/>
        </w:rPr>
      </w:pPr>
      <w:bookmarkStart w:id="23" w:name="Date:___________________________________"/>
      <w:bookmarkEnd w:id="23"/>
      <w:r w:rsidRPr="00912B09">
        <w:rPr>
          <w:rFonts w:ascii="Times New Roman" w:hAnsi="Times New Roman" w:cs="Times New Roman"/>
          <w:b/>
          <w:spacing w:val="-2"/>
          <w:sz w:val="24"/>
          <w:szCs w:val="24"/>
        </w:rPr>
        <w:t>Date:</w:t>
      </w:r>
    </w:p>
    <w:p w14:paraId="619EA5E1" w14:textId="77777777" w:rsidR="00912B09" w:rsidRPr="00E65274" w:rsidRDefault="00912B09" w:rsidP="00912B09">
      <w:pPr>
        <w:pStyle w:val="BodyText"/>
        <w:spacing w:before="303"/>
        <w:rPr>
          <w:sz w:val="28"/>
        </w:rPr>
      </w:pPr>
    </w:p>
    <w:p w14:paraId="1E4E9816" w14:textId="77777777" w:rsidR="00912B09" w:rsidRPr="00912B09" w:rsidRDefault="00912B09" w:rsidP="00912B09">
      <w:pPr>
        <w:spacing w:line="240" w:lineRule="auto"/>
        <w:ind w:left="4552"/>
        <w:jc w:val="right"/>
        <w:rPr>
          <w:b/>
          <w:spacing w:val="-2"/>
          <w:sz w:val="24"/>
          <w:szCs w:val="24"/>
        </w:rPr>
      </w:pPr>
      <w:bookmarkStart w:id="24" w:name="__"/>
      <w:bookmarkStart w:id="25" w:name="________________________________________"/>
      <w:bookmarkStart w:id="26" w:name="_Signature_of_the_Students_with_Names_"/>
      <w:bookmarkEnd w:id="24"/>
      <w:bookmarkEnd w:id="25"/>
      <w:bookmarkEnd w:id="26"/>
      <w:r w:rsidRPr="00912B09">
        <w:rPr>
          <w:rFonts w:ascii="Times New Roman" w:hAnsi="Times New Roman" w:cs="Times New Roman"/>
          <w:b/>
          <w:sz w:val="24"/>
          <w:szCs w:val="24"/>
        </w:rPr>
        <w:t>Signature</w:t>
      </w:r>
      <w:r w:rsidRPr="00912B09">
        <w:rPr>
          <w:rFonts w:ascii="Times New Roman" w:hAnsi="Times New Roman" w:cs="Times New Roman"/>
          <w:b/>
          <w:spacing w:val="-7"/>
          <w:sz w:val="24"/>
          <w:szCs w:val="24"/>
        </w:rPr>
        <w:t xml:space="preserve"> </w:t>
      </w:r>
      <w:r w:rsidRPr="00912B09">
        <w:rPr>
          <w:rFonts w:ascii="Times New Roman" w:hAnsi="Times New Roman" w:cs="Times New Roman"/>
          <w:b/>
          <w:sz w:val="24"/>
          <w:szCs w:val="24"/>
        </w:rPr>
        <w:t>of</w:t>
      </w:r>
      <w:r w:rsidRPr="00912B09">
        <w:rPr>
          <w:rFonts w:ascii="Times New Roman" w:hAnsi="Times New Roman" w:cs="Times New Roman"/>
          <w:b/>
          <w:spacing w:val="-6"/>
          <w:sz w:val="24"/>
          <w:szCs w:val="24"/>
        </w:rPr>
        <w:t xml:space="preserve"> </w:t>
      </w:r>
      <w:r w:rsidRPr="00912B09">
        <w:rPr>
          <w:rFonts w:ascii="Times New Roman" w:hAnsi="Times New Roman" w:cs="Times New Roman"/>
          <w:b/>
          <w:sz w:val="24"/>
          <w:szCs w:val="24"/>
        </w:rPr>
        <w:t>the</w:t>
      </w:r>
      <w:r w:rsidRPr="00912B09">
        <w:rPr>
          <w:rFonts w:ascii="Times New Roman" w:hAnsi="Times New Roman" w:cs="Times New Roman"/>
          <w:b/>
          <w:spacing w:val="-6"/>
          <w:sz w:val="24"/>
          <w:szCs w:val="24"/>
        </w:rPr>
        <w:t xml:space="preserve"> </w:t>
      </w:r>
      <w:r w:rsidRPr="00912B09">
        <w:rPr>
          <w:rFonts w:ascii="Times New Roman" w:hAnsi="Times New Roman" w:cs="Times New Roman"/>
          <w:b/>
          <w:sz w:val="24"/>
          <w:szCs w:val="24"/>
        </w:rPr>
        <w:t>Students</w:t>
      </w:r>
      <w:r w:rsidRPr="00912B09">
        <w:rPr>
          <w:rFonts w:ascii="Times New Roman" w:hAnsi="Times New Roman" w:cs="Times New Roman"/>
          <w:b/>
          <w:spacing w:val="-6"/>
          <w:sz w:val="24"/>
          <w:szCs w:val="24"/>
        </w:rPr>
        <w:t xml:space="preserve"> </w:t>
      </w:r>
      <w:r w:rsidRPr="00912B09">
        <w:rPr>
          <w:rFonts w:ascii="Times New Roman" w:hAnsi="Times New Roman" w:cs="Times New Roman"/>
          <w:b/>
          <w:sz w:val="24"/>
          <w:szCs w:val="24"/>
        </w:rPr>
        <w:t>with</w:t>
      </w:r>
      <w:r w:rsidRPr="00912B09">
        <w:rPr>
          <w:rFonts w:ascii="Times New Roman" w:hAnsi="Times New Roman" w:cs="Times New Roman"/>
          <w:b/>
          <w:spacing w:val="-6"/>
          <w:sz w:val="24"/>
          <w:szCs w:val="24"/>
        </w:rPr>
        <w:t xml:space="preserve"> </w:t>
      </w:r>
      <w:r w:rsidRPr="00912B09">
        <w:rPr>
          <w:rFonts w:ascii="Times New Roman" w:hAnsi="Times New Roman" w:cs="Times New Roman"/>
          <w:b/>
          <w:spacing w:val="-2"/>
          <w:sz w:val="24"/>
          <w:szCs w:val="24"/>
        </w:rPr>
        <w:t>Names</w:t>
      </w:r>
    </w:p>
    <w:p w14:paraId="482D3452" w14:textId="77777777" w:rsidR="00912B09" w:rsidRPr="00912B09" w:rsidRDefault="00912B09" w:rsidP="00912B09">
      <w:pPr>
        <w:spacing w:line="240" w:lineRule="auto"/>
        <w:jc w:val="right"/>
        <w:rPr>
          <w:rFonts w:ascii="Times New Roman" w:hAnsi="Times New Roman" w:cs="Times New Roman"/>
          <w:b/>
          <w:bCs/>
          <w:color w:val="000000" w:themeColor="text1"/>
          <w:sz w:val="24"/>
          <w:szCs w:val="24"/>
        </w:rPr>
      </w:pPr>
      <w:r w:rsidRPr="00912B09">
        <w:rPr>
          <w:rFonts w:ascii="Times New Roman" w:hAnsi="Times New Roman" w:cs="Times New Roman"/>
          <w:b/>
          <w:bCs/>
          <w:color w:val="000000" w:themeColor="text1"/>
          <w:sz w:val="24"/>
          <w:szCs w:val="24"/>
        </w:rPr>
        <w:t>K Subrahmanyam (192312521)</w:t>
      </w:r>
    </w:p>
    <w:p w14:paraId="093D0DB3" w14:textId="77777777" w:rsidR="00912B09" w:rsidRPr="00912B09" w:rsidRDefault="00912B09" w:rsidP="00912B09">
      <w:pPr>
        <w:spacing w:line="240" w:lineRule="auto"/>
        <w:jc w:val="right"/>
        <w:rPr>
          <w:rFonts w:ascii="Times New Roman" w:hAnsi="Times New Roman" w:cs="Times New Roman"/>
          <w:b/>
          <w:bCs/>
          <w:color w:val="000000" w:themeColor="text1"/>
          <w:sz w:val="24"/>
          <w:szCs w:val="24"/>
        </w:rPr>
      </w:pPr>
      <w:r w:rsidRPr="00912B09">
        <w:rPr>
          <w:rFonts w:ascii="Times New Roman" w:hAnsi="Times New Roman" w:cs="Times New Roman"/>
          <w:b/>
          <w:bCs/>
          <w:color w:val="000000" w:themeColor="text1"/>
          <w:sz w:val="24"/>
          <w:szCs w:val="24"/>
        </w:rPr>
        <w:t>Esarajula Yedukondalu (192312315)</w:t>
      </w:r>
    </w:p>
    <w:p w14:paraId="064352B0" w14:textId="77777777" w:rsidR="00912B09" w:rsidRPr="00912B09" w:rsidRDefault="00912B09" w:rsidP="00912B09">
      <w:pPr>
        <w:spacing w:line="240" w:lineRule="auto"/>
        <w:jc w:val="right"/>
        <w:rPr>
          <w:rFonts w:ascii="Times New Roman" w:hAnsi="Times New Roman" w:cs="Times New Roman"/>
          <w:b/>
          <w:bCs/>
          <w:color w:val="000000" w:themeColor="text1"/>
          <w:sz w:val="24"/>
          <w:szCs w:val="24"/>
        </w:rPr>
      </w:pPr>
      <w:r w:rsidRPr="00912B09">
        <w:rPr>
          <w:rFonts w:ascii="Times New Roman" w:hAnsi="Times New Roman" w:cs="Times New Roman"/>
          <w:b/>
          <w:bCs/>
          <w:color w:val="000000" w:themeColor="text1"/>
          <w:sz w:val="24"/>
          <w:szCs w:val="24"/>
        </w:rPr>
        <w:t>Amaravathi Dileep Kumar (192372134)</w:t>
      </w:r>
    </w:p>
    <w:p w14:paraId="5FC7E86D" w14:textId="77777777" w:rsidR="00912B09" w:rsidRPr="00912B09" w:rsidRDefault="00912B09" w:rsidP="00912B09">
      <w:pPr>
        <w:spacing w:line="240" w:lineRule="auto"/>
        <w:jc w:val="right"/>
        <w:rPr>
          <w:rFonts w:ascii="Times New Roman" w:hAnsi="Times New Roman" w:cs="Times New Roman"/>
          <w:b/>
          <w:bCs/>
          <w:color w:val="000000" w:themeColor="text1"/>
          <w:sz w:val="24"/>
          <w:szCs w:val="24"/>
        </w:rPr>
      </w:pPr>
      <w:r w:rsidRPr="00912B09">
        <w:rPr>
          <w:rFonts w:ascii="Times New Roman" w:hAnsi="Times New Roman" w:cs="Times New Roman"/>
          <w:b/>
          <w:bCs/>
          <w:color w:val="000000" w:themeColor="text1"/>
          <w:sz w:val="24"/>
          <w:szCs w:val="24"/>
        </w:rPr>
        <w:t>Pooja V (192512463)</w:t>
      </w:r>
    </w:p>
    <w:p w14:paraId="05D90AF0" w14:textId="77777777" w:rsidR="00912B09" w:rsidRDefault="00912B09" w:rsidP="00912B09">
      <w:pPr>
        <w:spacing w:line="240" w:lineRule="auto"/>
        <w:jc w:val="right"/>
        <w:rPr>
          <w:rFonts w:ascii="Times New Roman" w:hAnsi="Times New Roman" w:cs="Times New Roman"/>
          <w:b/>
          <w:bCs/>
          <w:color w:val="000000" w:themeColor="text1"/>
          <w:sz w:val="24"/>
          <w:szCs w:val="24"/>
        </w:rPr>
      </w:pPr>
      <w:r w:rsidRPr="00912B09">
        <w:rPr>
          <w:rFonts w:ascii="Times New Roman" w:hAnsi="Times New Roman" w:cs="Times New Roman"/>
          <w:b/>
          <w:bCs/>
          <w:color w:val="000000" w:themeColor="text1"/>
          <w:sz w:val="24"/>
          <w:szCs w:val="24"/>
        </w:rPr>
        <w:t>Ramyasree R (192512312)</w:t>
      </w:r>
    </w:p>
    <w:p w14:paraId="1BC73BCD" w14:textId="77777777" w:rsidR="00912B09" w:rsidRPr="00E65274" w:rsidRDefault="00912B09" w:rsidP="00912B09">
      <w:pPr>
        <w:pStyle w:val="Heading1"/>
        <w:jc w:val="center"/>
        <w:rPr>
          <w:rFonts w:ascii="Times New Roman" w:hAnsi="Times New Roman" w:cs="Times New Roman"/>
          <w:b/>
          <w:bCs/>
          <w:color w:val="000000" w:themeColor="text1"/>
        </w:rPr>
      </w:pPr>
      <w:r w:rsidRPr="00E65274">
        <w:rPr>
          <w:rFonts w:ascii="Times New Roman" w:hAnsi="Times New Roman" w:cs="Times New Roman"/>
          <w:b/>
          <w:bCs/>
          <w:color w:val="000000" w:themeColor="text1"/>
          <w:spacing w:val="-4"/>
        </w:rPr>
        <w:lastRenderedPageBreak/>
        <w:t>SIMATS</w:t>
      </w:r>
      <w:r w:rsidRPr="00E65274">
        <w:rPr>
          <w:rFonts w:ascii="Times New Roman" w:hAnsi="Times New Roman" w:cs="Times New Roman"/>
          <w:b/>
          <w:bCs/>
          <w:color w:val="000000" w:themeColor="text1"/>
          <w:spacing w:val="-14"/>
        </w:rPr>
        <w:t xml:space="preserve"> </w:t>
      </w:r>
      <w:r w:rsidRPr="00E65274">
        <w:rPr>
          <w:rFonts w:ascii="Times New Roman" w:hAnsi="Times New Roman" w:cs="Times New Roman"/>
          <w:b/>
          <w:bCs/>
          <w:color w:val="000000" w:themeColor="text1"/>
          <w:spacing w:val="-2"/>
        </w:rPr>
        <w:t>ENGINEERING</w:t>
      </w:r>
    </w:p>
    <w:p w14:paraId="454DEE94" w14:textId="77777777" w:rsidR="00912B09" w:rsidRPr="00E65274" w:rsidRDefault="00912B09" w:rsidP="00912B09">
      <w:pPr>
        <w:spacing w:before="196" w:line="396" w:lineRule="auto"/>
        <w:ind w:left="1392" w:right="1972"/>
        <w:jc w:val="center"/>
        <w:rPr>
          <w:rFonts w:ascii="Times New Roman" w:hAnsi="Times New Roman" w:cs="Times New Roman"/>
          <w:b/>
          <w:sz w:val="28"/>
        </w:rPr>
      </w:pPr>
      <w:bookmarkStart w:id="27" w:name="Saveetha_Institute_of_Medical_and_Techni"/>
      <w:bookmarkEnd w:id="27"/>
      <w:r w:rsidRPr="00E65274">
        <w:rPr>
          <w:rFonts w:ascii="Times New Roman" w:hAnsi="Times New Roman" w:cs="Times New Roman"/>
          <w:b/>
          <w:sz w:val="28"/>
        </w:rPr>
        <w:t>Saveetha</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Institute</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of</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Medical</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and</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Technical</w:t>
      </w:r>
      <w:r w:rsidRPr="00E65274">
        <w:rPr>
          <w:rFonts w:ascii="Times New Roman" w:hAnsi="Times New Roman" w:cs="Times New Roman"/>
          <w:b/>
          <w:spacing w:val="-12"/>
          <w:sz w:val="28"/>
        </w:rPr>
        <w:t xml:space="preserve"> </w:t>
      </w:r>
      <w:r w:rsidRPr="00E65274">
        <w:rPr>
          <w:rFonts w:ascii="Times New Roman" w:hAnsi="Times New Roman" w:cs="Times New Roman"/>
          <w:b/>
          <w:sz w:val="28"/>
        </w:rPr>
        <w:t xml:space="preserve">Sciences </w:t>
      </w:r>
      <w:bookmarkStart w:id="28" w:name="Chennai-602105_"/>
      <w:bookmarkEnd w:id="28"/>
      <w:r w:rsidRPr="00E65274">
        <w:rPr>
          <w:rFonts w:ascii="Times New Roman" w:hAnsi="Times New Roman" w:cs="Times New Roman"/>
          <w:b/>
          <w:spacing w:val="-2"/>
          <w:sz w:val="28"/>
        </w:rPr>
        <w:t>Chennai-602105</w:t>
      </w:r>
    </w:p>
    <w:p w14:paraId="59C68C11" w14:textId="77777777" w:rsidR="00912B09" w:rsidRPr="00E65274" w:rsidRDefault="00912B09" w:rsidP="00912B09">
      <w:pPr>
        <w:pStyle w:val="Heading2"/>
        <w:spacing w:before="198"/>
        <w:jc w:val="center"/>
        <w:rPr>
          <w:rFonts w:ascii="Times New Roman" w:hAnsi="Times New Roman" w:cs="Times New Roman"/>
          <w:b/>
          <w:bCs/>
          <w:color w:val="000000" w:themeColor="text1"/>
        </w:rPr>
      </w:pPr>
      <w:r w:rsidRPr="00E65274">
        <w:rPr>
          <w:rFonts w:ascii="Times New Roman" w:hAnsi="Times New Roman" w:cs="Times New Roman"/>
          <w:b/>
          <w:bCs/>
          <w:color w:val="000000" w:themeColor="text1"/>
        </w:rPr>
        <w:t>Individual</w:t>
      </w:r>
      <w:r w:rsidRPr="00E65274">
        <w:rPr>
          <w:rFonts w:ascii="Times New Roman" w:hAnsi="Times New Roman" w:cs="Times New Roman"/>
          <w:b/>
          <w:bCs/>
          <w:color w:val="000000" w:themeColor="text1"/>
          <w:spacing w:val="-11"/>
        </w:rPr>
        <w:t xml:space="preserve"> </w:t>
      </w:r>
      <w:r w:rsidRPr="00E65274">
        <w:rPr>
          <w:rFonts w:ascii="Times New Roman" w:hAnsi="Times New Roman" w:cs="Times New Roman"/>
          <w:b/>
          <w:bCs/>
          <w:color w:val="000000" w:themeColor="text1"/>
        </w:rPr>
        <w:t>Contribution</w:t>
      </w:r>
      <w:r w:rsidRPr="00E65274">
        <w:rPr>
          <w:rFonts w:ascii="Times New Roman" w:hAnsi="Times New Roman" w:cs="Times New Roman"/>
          <w:b/>
          <w:bCs/>
          <w:color w:val="000000" w:themeColor="text1"/>
          <w:spacing w:val="-11"/>
        </w:rPr>
        <w:t xml:space="preserve"> </w:t>
      </w:r>
      <w:r w:rsidRPr="00E65274">
        <w:rPr>
          <w:rFonts w:ascii="Times New Roman" w:hAnsi="Times New Roman" w:cs="Times New Roman"/>
          <w:b/>
          <w:bCs/>
          <w:color w:val="000000" w:themeColor="text1"/>
          <w:spacing w:val="-2"/>
        </w:rPr>
        <w:t>Statement</w:t>
      </w:r>
    </w:p>
    <w:p w14:paraId="30F83C06" w14:textId="77777777" w:rsidR="00912B09" w:rsidRPr="00E65274" w:rsidRDefault="00912B09" w:rsidP="00912B09">
      <w:pPr>
        <w:pStyle w:val="BodyText"/>
        <w:spacing w:before="309"/>
        <w:ind w:right="579"/>
        <w:jc w:val="center"/>
      </w:pPr>
      <w:r w:rsidRPr="00E65274">
        <w:rPr>
          <w:color w:val="FF0000"/>
        </w:rPr>
        <w:t xml:space="preserve">(Mandatory for all team </w:t>
      </w:r>
      <w:r w:rsidRPr="00E65274">
        <w:rPr>
          <w:color w:val="FF0000"/>
          <w:spacing w:val="-2"/>
        </w:rPr>
        <w:t>projects)</w:t>
      </w:r>
    </w:p>
    <w:p w14:paraId="3E236F79" w14:textId="77777777" w:rsidR="00912B09" w:rsidRPr="00E65274" w:rsidRDefault="00912B09" w:rsidP="00912B09">
      <w:pPr>
        <w:pStyle w:val="BodyText"/>
        <w:rPr>
          <w:sz w:val="20"/>
        </w:rPr>
      </w:pPr>
    </w:p>
    <w:p w14:paraId="70783EC2" w14:textId="77777777" w:rsidR="00912B09" w:rsidRPr="00E65274" w:rsidRDefault="00912B09" w:rsidP="00912B09">
      <w:pPr>
        <w:pStyle w:val="BodyText"/>
        <w:rPr>
          <w:sz w:val="20"/>
        </w:rPr>
      </w:pPr>
    </w:p>
    <w:p w14:paraId="500C9575" w14:textId="77777777" w:rsidR="00912B09" w:rsidRPr="00E65274" w:rsidRDefault="00912B09" w:rsidP="00912B09">
      <w:pPr>
        <w:pStyle w:val="BodyText"/>
        <w:spacing w:before="142"/>
        <w:rPr>
          <w:sz w:val="20"/>
        </w:rPr>
      </w:pPr>
    </w:p>
    <w:tbl>
      <w:tblPr>
        <w:tblW w:w="944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912B09" w:rsidRPr="00E65274" w14:paraId="677459FC" w14:textId="77777777" w:rsidTr="00A53694">
        <w:trPr>
          <w:trHeight w:val="1959"/>
        </w:trPr>
        <w:tc>
          <w:tcPr>
            <w:tcW w:w="1140" w:type="dxa"/>
            <w:vAlign w:val="center"/>
          </w:tcPr>
          <w:p w14:paraId="0DCE8272" w14:textId="77777777" w:rsidR="00912B09" w:rsidRPr="00E65274" w:rsidRDefault="00912B09" w:rsidP="00A53694">
            <w:pPr>
              <w:pStyle w:val="TableParagraph"/>
              <w:spacing w:line="276" w:lineRule="auto"/>
              <w:ind w:left="17"/>
              <w:jc w:val="center"/>
              <w:rPr>
                <w:b/>
                <w:sz w:val="24"/>
              </w:rPr>
            </w:pPr>
            <w:r>
              <w:rPr>
                <w:b/>
                <w:bCs/>
              </w:rPr>
              <w:t>Student Name / Register No.</w:t>
            </w:r>
          </w:p>
        </w:tc>
        <w:tc>
          <w:tcPr>
            <w:tcW w:w="1860" w:type="dxa"/>
            <w:vAlign w:val="center"/>
          </w:tcPr>
          <w:p w14:paraId="466F1A31" w14:textId="77777777" w:rsidR="00912B09" w:rsidRPr="00E65274" w:rsidRDefault="00912B09" w:rsidP="00A53694">
            <w:pPr>
              <w:pStyle w:val="TableParagraph"/>
              <w:spacing w:before="42"/>
              <w:ind w:left="65" w:right="35"/>
              <w:jc w:val="center"/>
              <w:rPr>
                <w:b/>
                <w:sz w:val="24"/>
              </w:rPr>
            </w:pPr>
            <w:r>
              <w:rPr>
                <w:b/>
                <w:bCs/>
              </w:rPr>
              <w:t>Specific Responsibilities</w:t>
            </w:r>
          </w:p>
        </w:tc>
        <w:tc>
          <w:tcPr>
            <w:tcW w:w="1620" w:type="dxa"/>
            <w:vAlign w:val="center"/>
          </w:tcPr>
          <w:p w14:paraId="2F4CAE48" w14:textId="77777777" w:rsidR="00912B09" w:rsidRPr="00E65274" w:rsidRDefault="00912B09" w:rsidP="00A53694">
            <w:pPr>
              <w:pStyle w:val="TableParagraph"/>
              <w:spacing w:before="1" w:line="276" w:lineRule="auto"/>
              <w:ind w:left="141" w:firstLine="196"/>
              <w:rPr>
                <w:b/>
                <w:sz w:val="24"/>
              </w:rPr>
            </w:pPr>
            <w:r>
              <w:rPr>
                <w:b/>
                <w:bCs/>
              </w:rPr>
              <w:t>Design &amp; Development Contribution</w:t>
            </w:r>
          </w:p>
        </w:tc>
        <w:tc>
          <w:tcPr>
            <w:tcW w:w="1620" w:type="dxa"/>
            <w:vAlign w:val="center"/>
          </w:tcPr>
          <w:p w14:paraId="2BC6C9E3" w14:textId="77777777" w:rsidR="00912B09" w:rsidRPr="00E65274" w:rsidRDefault="00912B09" w:rsidP="00A53694">
            <w:pPr>
              <w:pStyle w:val="TableParagraph"/>
              <w:ind w:left="17" w:right="2"/>
              <w:jc w:val="center"/>
              <w:rPr>
                <w:b/>
                <w:sz w:val="24"/>
              </w:rPr>
            </w:pPr>
            <w:r>
              <w:rPr>
                <w:b/>
                <w:bCs/>
              </w:rPr>
              <w:t>Testing &amp; Analysis Contribution</w:t>
            </w:r>
          </w:p>
        </w:tc>
        <w:tc>
          <w:tcPr>
            <w:tcW w:w="1600" w:type="dxa"/>
            <w:vAlign w:val="center"/>
          </w:tcPr>
          <w:p w14:paraId="043BD91E" w14:textId="77777777" w:rsidR="00912B09" w:rsidRPr="00E65274" w:rsidRDefault="00912B09" w:rsidP="00A53694">
            <w:pPr>
              <w:pStyle w:val="TableParagraph"/>
              <w:spacing w:line="276" w:lineRule="auto"/>
              <w:ind w:left="119" w:firstLine="313"/>
              <w:rPr>
                <w:b/>
                <w:sz w:val="24"/>
              </w:rPr>
            </w:pPr>
            <w:r>
              <w:rPr>
                <w:b/>
                <w:bCs/>
              </w:rPr>
              <w:t>Report Contribution</w:t>
            </w:r>
          </w:p>
        </w:tc>
        <w:tc>
          <w:tcPr>
            <w:tcW w:w="1600" w:type="dxa"/>
            <w:vAlign w:val="center"/>
          </w:tcPr>
          <w:p w14:paraId="07050A9A" w14:textId="77777777" w:rsidR="00912B09" w:rsidRPr="00E65274" w:rsidRDefault="00912B09" w:rsidP="00A53694">
            <w:pPr>
              <w:pStyle w:val="TableParagraph"/>
              <w:spacing w:before="41" w:line="276" w:lineRule="auto"/>
              <w:ind w:left="17"/>
              <w:jc w:val="center"/>
              <w:rPr>
                <w:b/>
                <w:sz w:val="24"/>
              </w:rPr>
            </w:pPr>
            <w:r>
              <w:rPr>
                <w:b/>
                <w:bCs/>
              </w:rPr>
              <w:t>Approx. Contribution (%)</w:t>
            </w:r>
          </w:p>
        </w:tc>
      </w:tr>
      <w:tr w:rsidR="00912B09" w:rsidRPr="00E65274" w14:paraId="6508D879" w14:textId="77777777" w:rsidTr="00A53694">
        <w:trPr>
          <w:trHeight w:val="1619"/>
        </w:trPr>
        <w:tc>
          <w:tcPr>
            <w:tcW w:w="1140" w:type="dxa"/>
            <w:vAlign w:val="center"/>
          </w:tcPr>
          <w:p w14:paraId="75AD008B" w14:textId="77777777" w:rsidR="00912B09" w:rsidRPr="00E65274" w:rsidRDefault="00912B09" w:rsidP="00A53694">
            <w:pPr>
              <w:pStyle w:val="TableParagraph"/>
              <w:spacing w:line="276" w:lineRule="auto"/>
              <w:ind w:left="507" w:right="147" w:hanging="341"/>
              <w:rPr>
                <w:b/>
                <w:sz w:val="24"/>
              </w:rPr>
            </w:pPr>
            <w:r>
              <w:t>Student 1</w:t>
            </w:r>
          </w:p>
        </w:tc>
        <w:tc>
          <w:tcPr>
            <w:tcW w:w="1860" w:type="dxa"/>
            <w:vAlign w:val="center"/>
          </w:tcPr>
          <w:p w14:paraId="08FAD933" w14:textId="77777777" w:rsidR="00912B09" w:rsidRPr="00E65274" w:rsidRDefault="00912B09" w:rsidP="00A53694">
            <w:pPr>
              <w:pStyle w:val="TableParagraph"/>
              <w:spacing w:line="276" w:lineRule="auto"/>
              <w:ind w:left="65" w:right="33"/>
              <w:jc w:val="center"/>
              <w:rPr>
                <w:b/>
                <w:sz w:val="24"/>
              </w:rPr>
            </w:pPr>
            <w:r>
              <w:t>Hardware setup and sensor interfacing</w:t>
            </w:r>
          </w:p>
        </w:tc>
        <w:tc>
          <w:tcPr>
            <w:tcW w:w="1620" w:type="dxa"/>
            <w:vAlign w:val="center"/>
          </w:tcPr>
          <w:p w14:paraId="1A6B2104" w14:textId="77777777" w:rsidR="00912B09" w:rsidRPr="00E65274" w:rsidRDefault="00912B09" w:rsidP="00A53694">
            <w:pPr>
              <w:pStyle w:val="TableParagraph"/>
              <w:spacing w:line="276" w:lineRule="auto"/>
              <w:ind w:left="128" w:right="96"/>
              <w:jc w:val="center"/>
              <w:rPr>
                <w:b/>
                <w:sz w:val="24"/>
              </w:rPr>
            </w:pPr>
            <w:r>
              <w:t>ESP32 and pH sensor connection</w:t>
            </w:r>
          </w:p>
        </w:tc>
        <w:tc>
          <w:tcPr>
            <w:tcW w:w="1620" w:type="dxa"/>
            <w:vAlign w:val="center"/>
          </w:tcPr>
          <w:p w14:paraId="1ADE65BB" w14:textId="77777777" w:rsidR="00912B09" w:rsidRPr="00E65274" w:rsidRDefault="00912B09" w:rsidP="00A53694">
            <w:pPr>
              <w:pStyle w:val="TableParagraph"/>
              <w:spacing w:line="276" w:lineRule="auto"/>
              <w:ind w:left="284" w:hanging="140"/>
              <w:rPr>
                <w:b/>
                <w:sz w:val="24"/>
              </w:rPr>
            </w:pPr>
            <w:r>
              <w:t>Sensor testing and ADC readings</w:t>
            </w:r>
          </w:p>
        </w:tc>
        <w:tc>
          <w:tcPr>
            <w:tcW w:w="1600" w:type="dxa"/>
            <w:vAlign w:val="center"/>
          </w:tcPr>
          <w:p w14:paraId="60F17127" w14:textId="77777777" w:rsidR="00912B09" w:rsidRPr="00E65274" w:rsidRDefault="00912B09" w:rsidP="00A53694">
            <w:pPr>
              <w:pStyle w:val="TableParagraph"/>
              <w:spacing w:line="276" w:lineRule="auto"/>
              <w:ind w:left="152" w:firstLine="180"/>
              <w:rPr>
                <w:b/>
                <w:sz w:val="24"/>
              </w:rPr>
            </w:pPr>
            <w:r>
              <w:t>Chapter 3 &amp; 4</w:t>
            </w:r>
          </w:p>
        </w:tc>
        <w:tc>
          <w:tcPr>
            <w:tcW w:w="1600" w:type="dxa"/>
            <w:vAlign w:val="center"/>
          </w:tcPr>
          <w:p w14:paraId="298EC42E" w14:textId="77777777" w:rsidR="00912B09" w:rsidRPr="00E65274" w:rsidRDefault="00912B09" w:rsidP="00A53694">
            <w:pPr>
              <w:pStyle w:val="TableParagraph"/>
              <w:ind w:left="17" w:right="2"/>
              <w:jc w:val="center"/>
              <w:rPr>
                <w:b/>
                <w:sz w:val="24"/>
              </w:rPr>
            </w:pPr>
            <w:r>
              <w:t>__%</w:t>
            </w:r>
          </w:p>
        </w:tc>
      </w:tr>
      <w:tr w:rsidR="00912B09" w:rsidRPr="00E65274" w14:paraId="38B684BC" w14:textId="77777777" w:rsidTr="00A53694">
        <w:trPr>
          <w:trHeight w:val="1640"/>
        </w:trPr>
        <w:tc>
          <w:tcPr>
            <w:tcW w:w="1140" w:type="dxa"/>
            <w:vAlign w:val="center"/>
          </w:tcPr>
          <w:p w14:paraId="1F6589E7" w14:textId="77777777" w:rsidR="00912B09" w:rsidRPr="00E65274" w:rsidRDefault="00912B09" w:rsidP="00A53694">
            <w:pPr>
              <w:pStyle w:val="TableParagraph"/>
              <w:spacing w:line="276" w:lineRule="auto"/>
              <w:ind w:left="507" w:right="147" w:hanging="341"/>
              <w:rPr>
                <w:b/>
                <w:sz w:val="24"/>
              </w:rPr>
            </w:pPr>
            <w:r>
              <w:t>Student 2</w:t>
            </w:r>
          </w:p>
        </w:tc>
        <w:tc>
          <w:tcPr>
            <w:tcW w:w="1860" w:type="dxa"/>
            <w:vAlign w:val="center"/>
          </w:tcPr>
          <w:p w14:paraId="156824A2" w14:textId="77777777" w:rsidR="00912B09" w:rsidRPr="00E65274" w:rsidRDefault="00912B09" w:rsidP="00A53694">
            <w:pPr>
              <w:pStyle w:val="TableParagraph"/>
              <w:spacing w:line="276" w:lineRule="auto"/>
              <w:ind w:left="65" w:right="33"/>
              <w:jc w:val="center"/>
              <w:rPr>
                <w:b/>
                <w:sz w:val="24"/>
              </w:rPr>
            </w:pPr>
            <w:r>
              <w:t>Software development</w:t>
            </w:r>
          </w:p>
        </w:tc>
        <w:tc>
          <w:tcPr>
            <w:tcW w:w="1620" w:type="dxa"/>
            <w:vAlign w:val="center"/>
          </w:tcPr>
          <w:p w14:paraId="575219CA" w14:textId="77777777" w:rsidR="00912B09" w:rsidRPr="00E65274" w:rsidRDefault="00912B09" w:rsidP="00A53694">
            <w:pPr>
              <w:pStyle w:val="TableParagraph"/>
              <w:spacing w:line="276" w:lineRule="auto"/>
              <w:ind w:left="128" w:right="96"/>
              <w:jc w:val="center"/>
              <w:rPr>
                <w:b/>
                <w:sz w:val="24"/>
              </w:rPr>
            </w:pPr>
            <w:r>
              <w:t>ESP32 programming and pH calculation</w:t>
            </w:r>
          </w:p>
        </w:tc>
        <w:tc>
          <w:tcPr>
            <w:tcW w:w="1620" w:type="dxa"/>
            <w:vAlign w:val="center"/>
          </w:tcPr>
          <w:p w14:paraId="03B44A68" w14:textId="77777777" w:rsidR="00912B09" w:rsidRPr="00E65274" w:rsidRDefault="00912B09" w:rsidP="00A53694">
            <w:pPr>
              <w:pStyle w:val="TableParagraph"/>
              <w:spacing w:line="276" w:lineRule="auto"/>
              <w:ind w:left="284" w:hanging="140"/>
              <w:rPr>
                <w:b/>
                <w:sz w:val="24"/>
              </w:rPr>
            </w:pPr>
            <w:r>
              <w:t>Code testing and calibration</w:t>
            </w:r>
          </w:p>
        </w:tc>
        <w:tc>
          <w:tcPr>
            <w:tcW w:w="1600" w:type="dxa"/>
            <w:vAlign w:val="center"/>
          </w:tcPr>
          <w:p w14:paraId="36971A19" w14:textId="77777777" w:rsidR="00912B09" w:rsidRPr="00E65274" w:rsidRDefault="00912B09" w:rsidP="00A53694">
            <w:pPr>
              <w:pStyle w:val="TableParagraph"/>
              <w:spacing w:line="276" w:lineRule="auto"/>
              <w:ind w:left="152" w:firstLine="180"/>
              <w:rPr>
                <w:b/>
                <w:sz w:val="24"/>
              </w:rPr>
            </w:pPr>
            <w:r>
              <w:t>Chapter 4</w:t>
            </w:r>
          </w:p>
        </w:tc>
        <w:tc>
          <w:tcPr>
            <w:tcW w:w="1600" w:type="dxa"/>
            <w:vAlign w:val="center"/>
          </w:tcPr>
          <w:p w14:paraId="5DD11243" w14:textId="77777777" w:rsidR="00912B09" w:rsidRPr="00E65274" w:rsidRDefault="00912B09" w:rsidP="00A53694">
            <w:pPr>
              <w:pStyle w:val="TableParagraph"/>
              <w:ind w:left="17" w:right="2"/>
              <w:jc w:val="center"/>
              <w:rPr>
                <w:b/>
                <w:sz w:val="24"/>
              </w:rPr>
            </w:pPr>
            <w:r>
              <w:t>__%</w:t>
            </w:r>
          </w:p>
        </w:tc>
      </w:tr>
      <w:tr w:rsidR="00912B09" w:rsidRPr="00E65274" w14:paraId="0355BB0A" w14:textId="77777777" w:rsidTr="00A53694">
        <w:trPr>
          <w:trHeight w:val="1639"/>
        </w:trPr>
        <w:tc>
          <w:tcPr>
            <w:tcW w:w="1140" w:type="dxa"/>
            <w:vAlign w:val="center"/>
          </w:tcPr>
          <w:p w14:paraId="4D0EE575" w14:textId="77777777" w:rsidR="00912B09" w:rsidRPr="00E65274" w:rsidRDefault="00912B09" w:rsidP="00A53694">
            <w:pPr>
              <w:pStyle w:val="TableParagraph"/>
              <w:spacing w:line="276" w:lineRule="auto"/>
              <w:ind w:left="507" w:right="147" w:hanging="341"/>
              <w:rPr>
                <w:b/>
                <w:sz w:val="24"/>
              </w:rPr>
            </w:pPr>
            <w:r>
              <w:t>Student 3</w:t>
            </w:r>
          </w:p>
        </w:tc>
        <w:tc>
          <w:tcPr>
            <w:tcW w:w="1860" w:type="dxa"/>
            <w:vAlign w:val="center"/>
          </w:tcPr>
          <w:p w14:paraId="4F858614" w14:textId="77777777" w:rsidR="00912B09" w:rsidRPr="00E65274" w:rsidRDefault="00912B09" w:rsidP="00A53694">
            <w:pPr>
              <w:pStyle w:val="TableParagraph"/>
              <w:spacing w:before="1" w:line="276" w:lineRule="auto"/>
              <w:ind w:left="65" w:right="33"/>
              <w:jc w:val="center"/>
              <w:rPr>
                <w:b/>
                <w:sz w:val="24"/>
              </w:rPr>
            </w:pPr>
            <w:r>
              <w:t>Blynk and IoT integration</w:t>
            </w:r>
          </w:p>
        </w:tc>
        <w:tc>
          <w:tcPr>
            <w:tcW w:w="1620" w:type="dxa"/>
            <w:vAlign w:val="center"/>
          </w:tcPr>
          <w:p w14:paraId="50759F88" w14:textId="77777777" w:rsidR="00912B09" w:rsidRPr="00E65274" w:rsidRDefault="00912B09" w:rsidP="00A53694">
            <w:pPr>
              <w:pStyle w:val="TableParagraph"/>
              <w:spacing w:before="1" w:line="276" w:lineRule="auto"/>
              <w:ind w:left="128" w:right="96"/>
              <w:jc w:val="center"/>
              <w:rPr>
                <w:b/>
                <w:sz w:val="24"/>
              </w:rPr>
            </w:pPr>
            <w:r>
              <w:t>Wi-Fi and Blynk dashboard</w:t>
            </w:r>
          </w:p>
        </w:tc>
        <w:tc>
          <w:tcPr>
            <w:tcW w:w="1620" w:type="dxa"/>
            <w:vAlign w:val="center"/>
          </w:tcPr>
          <w:p w14:paraId="4B75FE52" w14:textId="77777777" w:rsidR="00912B09" w:rsidRPr="00E65274" w:rsidRDefault="00912B09" w:rsidP="00A53694">
            <w:pPr>
              <w:pStyle w:val="TableParagraph"/>
              <w:spacing w:line="276" w:lineRule="auto"/>
              <w:ind w:left="284" w:hanging="140"/>
              <w:rPr>
                <w:b/>
                <w:sz w:val="24"/>
              </w:rPr>
            </w:pPr>
            <w:r>
              <w:t>Notification and monitoring testing</w:t>
            </w:r>
          </w:p>
        </w:tc>
        <w:tc>
          <w:tcPr>
            <w:tcW w:w="1600" w:type="dxa"/>
            <w:vAlign w:val="center"/>
          </w:tcPr>
          <w:p w14:paraId="08AA686F" w14:textId="77777777" w:rsidR="00912B09" w:rsidRPr="00E65274" w:rsidRDefault="00912B09" w:rsidP="00A53694">
            <w:pPr>
              <w:pStyle w:val="TableParagraph"/>
              <w:spacing w:line="276" w:lineRule="auto"/>
              <w:ind w:left="152" w:firstLine="180"/>
              <w:rPr>
                <w:b/>
                <w:sz w:val="24"/>
              </w:rPr>
            </w:pPr>
            <w:r>
              <w:t>Chapter 4</w:t>
            </w:r>
          </w:p>
        </w:tc>
        <w:tc>
          <w:tcPr>
            <w:tcW w:w="1600" w:type="dxa"/>
            <w:vAlign w:val="center"/>
          </w:tcPr>
          <w:p w14:paraId="0C75193C" w14:textId="77777777" w:rsidR="00912B09" w:rsidRPr="00E65274" w:rsidRDefault="00912B09" w:rsidP="00A53694">
            <w:pPr>
              <w:pStyle w:val="TableParagraph"/>
              <w:ind w:left="17" w:right="2"/>
              <w:jc w:val="center"/>
              <w:rPr>
                <w:b/>
                <w:sz w:val="24"/>
              </w:rPr>
            </w:pPr>
            <w:r>
              <w:t>__%</w:t>
            </w:r>
          </w:p>
        </w:tc>
      </w:tr>
      <w:tr w:rsidR="00912B09" w:rsidRPr="00E65274" w14:paraId="7C9818D3" w14:textId="77777777" w:rsidTr="00A53694">
        <w:trPr>
          <w:trHeight w:val="1639"/>
        </w:trPr>
        <w:tc>
          <w:tcPr>
            <w:tcW w:w="1140" w:type="dxa"/>
            <w:vAlign w:val="center"/>
          </w:tcPr>
          <w:p w14:paraId="0AF51081" w14:textId="77777777" w:rsidR="00912B09" w:rsidRPr="00E65274" w:rsidRDefault="00912B09" w:rsidP="00A53694">
            <w:pPr>
              <w:pStyle w:val="TableParagraph"/>
              <w:spacing w:line="276" w:lineRule="auto"/>
              <w:ind w:left="507" w:right="147" w:hanging="341"/>
              <w:rPr>
                <w:b/>
                <w:sz w:val="24"/>
              </w:rPr>
            </w:pPr>
            <w:r>
              <w:t>Student 4</w:t>
            </w:r>
          </w:p>
        </w:tc>
        <w:tc>
          <w:tcPr>
            <w:tcW w:w="1860" w:type="dxa"/>
            <w:vAlign w:val="center"/>
          </w:tcPr>
          <w:p w14:paraId="7686DC3B" w14:textId="77777777" w:rsidR="00912B09" w:rsidRPr="00E65274" w:rsidRDefault="00912B09" w:rsidP="00A53694">
            <w:pPr>
              <w:pStyle w:val="TableParagraph"/>
              <w:spacing w:before="1" w:line="276" w:lineRule="auto"/>
              <w:ind w:left="65" w:right="33"/>
              <w:jc w:val="center"/>
              <w:rPr>
                <w:b/>
                <w:sz w:val="24"/>
              </w:rPr>
            </w:pPr>
            <w:r>
              <w:t>Documentation and analysis</w:t>
            </w:r>
          </w:p>
        </w:tc>
        <w:tc>
          <w:tcPr>
            <w:tcW w:w="1620" w:type="dxa"/>
            <w:vAlign w:val="center"/>
          </w:tcPr>
          <w:p w14:paraId="2EBBCC8E" w14:textId="77777777" w:rsidR="00912B09" w:rsidRPr="00E65274" w:rsidRDefault="00912B09" w:rsidP="00A53694">
            <w:pPr>
              <w:pStyle w:val="TableParagraph"/>
              <w:spacing w:before="1" w:line="276" w:lineRule="auto"/>
              <w:ind w:left="128" w:right="96"/>
              <w:jc w:val="center"/>
              <w:rPr>
                <w:b/>
                <w:sz w:val="24"/>
              </w:rPr>
            </w:pPr>
            <w:r>
              <w:t>Circuit/diagram preparation</w:t>
            </w:r>
          </w:p>
        </w:tc>
        <w:tc>
          <w:tcPr>
            <w:tcW w:w="1620" w:type="dxa"/>
            <w:vAlign w:val="center"/>
          </w:tcPr>
          <w:p w14:paraId="75A326A5" w14:textId="77777777" w:rsidR="00912B09" w:rsidRPr="00E65274" w:rsidRDefault="00912B09" w:rsidP="00A53694">
            <w:pPr>
              <w:pStyle w:val="TableParagraph"/>
              <w:spacing w:line="276" w:lineRule="auto"/>
              <w:ind w:left="284" w:hanging="140"/>
              <w:rPr>
                <w:b/>
                <w:sz w:val="24"/>
              </w:rPr>
            </w:pPr>
            <w:r>
              <w:t>Result and graph analysis</w:t>
            </w:r>
          </w:p>
        </w:tc>
        <w:tc>
          <w:tcPr>
            <w:tcW w:w="1600" w:type="dxa"/>
            <w:vAlign w:val="center"/>
          </w:tcPr>
          <w:p w14:paraId="0F0E7796" w14:textId="77777777" w:rsidR="00912B09" w:rsidRPr="00E65274" w:rsidRDefault="00912B09" w:rsidP="00A53694">
            <w:pPr>
              <w:pStyle w:val="TableParagraph"/>
              <w:spacing w:line="276" w:lineRule="auto"/>
              <w:ind w:left="152" w:firstLine="180"/>
              <w:rPr>
                <w:b/>
                <w:sz w:val="24"/>
              </w:rPr>
            </w:pPr>
            <w:r>
              <w:t>Chapter 1, 2 &amp; 5</w:t>
            </w:r>
          </w:p>
        </w:tc>
        <w:tc>
          <w:tcPr>
            <w:tcW w:w="1600" w:type="dxa"/>
            <w:vAlign w:val="center"/>
          </w:tcPr>
          <w:p w14:paraId="390E81D8" w14:textId="77777777" w:rsidR="00912B09" w:rsidRPr="00E65274" w:rsidRDefault="00912B09" w:rsidP="00A53694">
            <w:pPr>
              <w:pStyle w:val="TableParagraph"/>
              <w:ind w:left="17" w:right="2"/>
              <w:jc w:val="center"/>
              <w:rPr>
                <w:b/>
                <w:sz w:val="24"/>
              </w:rPr>
            </w:pPr>
            <w:r>
              <w:t>__%</w:t>
            </w:r>
          </w:p>
        </w:tc>
      </w:tr>
      <w:tr w:rsidR="00912B09" w:rsidRPr="00E65274" w14:paraId="6665278C" w14:textId="77777777" w:rsidTr="00A53694">
        <w:trPr>
          <w:trHeight w:val="1000"/>
        </w:trPr>
        <w:tc>
          <w:tcPr>
            <w:tcW w:w="1140" w:type="dxa"/>
            <w:vAlign w:val="center"/>
          </w:tcPr>
          <w:p w14:paraId="71FD634A" w14:textId="77777777" w:rsidR="00912B09" w:rsidRPr="00E65274" w:rsidRDefault="00912B09" w:rsidP="00A53694">
            <w:pPr>
              <w:pStyle w:val="TableParagraph"/>
              <w:ind w:left="305"/>
              <w:rPr>
                <w:b/>
                <w:sz w:val="24"/>
              </w:rPr>
            </w:pPr>
            <w:r>
              <w:rPr>
                <w:rStyle w:val="Strong"/>
              </w:rPr>
              <w:t>Total</w:t>
            </w:r>
          </w:p>
        </w:tc>
        <w:tc>
          <w:tcPr>
            <w:tcW w:w="1860" w:type="dxa"/>
            <w:vAlign w:val="center"/>
          </w:tcPr>
          <w:p w14:paraId="20D70BD7" w14:textId="77777777" w:rsidR="00912B09" w:rsidRPr="00E65274" w:rsidRDefault="00912B09" w:rsidP="00A53694">
            <w:pPr>
              <w:pStyle w:val="TableParagraph"/>
              <w:rPr>
                <w:sz w:val="24"/>
              </w:rPr>
            </w:pPr>
          </w:p>
        </w:tc>
        <w:tc>
          <w:tcPr>
            <w:tcW w:w="1620" w:type="dxa"/>
            <w:vAlign w:val="center"/>
          </w:tcPr>
          <w:p w14:paraId="74EDF79E" w14:textId="77777777" w:rsidR="00912B09" w:rsidRPr="00E65274" w:rsidRDefault="00912B09" w:rsidP="00A53694">
            <w:pPr>
              <w:pStyle w:val="TableParagraph"/>
              <w:rPr>
                <w:sz w:val="24"/>
              </w:rPr>
            </w:pPr>
          </w:p>
        </w:tc>
        <w:tc>
          <w:tcPr>
            <w:tcW w:w="1620" w:type="dxa"/>
            <w:vAlign w:val="center"/>
          </w:tcPr>
          <w:p w14:paraId="6841514C" w14:textId="77777777" w:rsidR="00912B09" w:rsidRPr="00E65274" w:rsidRDefault="00912B09" w:rsidP="00A53694">
            <w:pPr>
              <w:pStyle w:val="TableParagraph"/>
              <w:rPr>
                <w:sz w:val="24"/>
              </w:rPr>
            </w:pPr>
          </w:p>
        </w:tc>
        <w:tc>
          <w:tcPr>
            <w:tcW w:w="1600" w:type="dxa"/>
            <w:vAlign w:val="center"/>
          </w:tcPr>
          <w:p w14:paraId="2CD8B5D7" w14:textId="77777777" w:rsidR="00912B09" w:rsidRPr="00E65274" w:rsidRDefault="00912B09" w:rsidP="00A53694">
            <w:pPr>
              <w:pStyle w:val="TableParagraph"/>
              <w:rPr>
                <w:sz w:val="24"/>
              </w:rPr>
            </w:pPr>
          </w:p>
        </w:tc>
        <w:tc>
          <w:tcPr>
            <w:tcW w:w="1600" w:type="dxa"/>
            <w:vAlign w:val="center"/>
          </w:tcPr>
          <w:p w14:paraId="10C4BBCB" w14:textId="77777777" w:rsidR="00912B09" w:rsidRPr="00E65274" w:rsidRDefault="00912B09" w:rsidP="00A53694">
            <w:pPr>
              <w:pStyle w:val="TableParagraph"/>
              <w:ind w:left="17" w:right="2"/>
              <w:jc w:val="center"/>
              <w:rPr>
                <w:b/>
                <w:sz w:val="24"/>
              </w:rPr>
            </w:pPr>
            <w:r>
              <w:rPr>
                <w:rStyle w:val="Strong"/>
              </w:rPr>
              <w:t>100%</w:t>
            </w:r>
          </w:p>
        </w:tc>
      </w:tr>
    </w:tbl>
    <w:p w14:paraId="1B1135F1" w14:textId="77777777" w:rsidR="00912B09" w:rsidRDefault="00912B09" w:rsidP="00912B09">
      <w:pPr>
        <w:spacing w:line="240" w:lineRule="auto"/>
        <w:rPr>
          <w:rFonts w:ascii="Times New Roman" w:hAnsi="Times New Roman" w:cs="Times New Roman"/>
          <w:b/>
          <w:bCs/>
          <w:sz w:val="24"/>
          <w:szCs w:val="24"/>
        </w:rPr>
      </w:pPr>
    </w:p>
    <w:p w14:paraId="6CC7B8A3" w14:textId="47D03F17" w:rsidR="00912B09" w:rsidRPr="00912B09" w:rsidRDefault="00912B09" w:rsidP="00912B09">
      <w:pPr>
        <w:spacing w:line="240" w:lineRule="auto"/>
        <w:rPr>
          <w:rFonts w:ascii="Times New Roman" w:hAnsi="Times New Roman" w:cs="Times New Roman"/>
          <w:b/>
          <w:bCs/>
          <w:color w:val="000000" w:themeColor="text1"/>
          <w:sz w:val="24"/>
          <w:szCs w:val="24"/>
        </w:rPr>
      </w:pPr>
      <w:r w:rsidRPr="00912B09">
        <w:rPr>
          <w:rFonts w:ascii="Times New Roman" w:hAnsi="Times New Roman" w:cs="Times New Roman"/>
          <w:b/>
          <w:bCs/>
          <w:sz w:val="24"/>
          <w:szCs w:val="24"/>
        </w:rPr>
        <w:lastRenderedPageBreak/>
        <w:t>ABSTRACT</w:t>
      </w:r>
    </w:p>
    <w:p w14:paraId="45033096" w14:textId="77777777" w:rsidR="00912B09" w:rsidRPr="00912B09" w:rsidRDefault="00912B09" w:rsidP="00912B09">
      <w:pPr>
        <w:spacing w:line="360" w:lineRule="auto"/>
        <w:jc w:val="both"/>
        <w:rPr>
          <w:rFonts w:ascii="Times New Roman" w:hAnsi="Times New Roman" w:cs="Times New Roman"/>
          <w:sz w:val="24"/>
          <w:szCs w:val="24"/>
        </w:rPr>
      </w:pPr>
      <w:r w:rsidRPr="00912B09">
        <w:rPr>
          <w:rFonts w:ascii="Times New Roman" w:hAnsi="Times New Roman" w:cs="Times New Roman"/>
          <w:sz w:val="24"/>
          <w:szCs w:val="24"/>
        </w:rPr>
        <w:t>Water quality monitoring is important for identifying whether water is acidic, neutral, or alkaline. Conventional pH measurement methods often require manual observation and do not provide continuous remote monitoring. Therefore, there is a need for a simple and IoT-based system that can measure the pH level of water and provide the result to the user remotely.</w:t>
      </w:r>
    </w:p>
    <w:p w14:paraId="266BCF93" w14:textId="77777777" w:rsidR="00912B09" w:rsidRPr="00912B09" w:rsidRDefault="00912B09" w:rsidP="00912B09">
      <w:pPr>
        <w:spacing w:line="360" w:lineRule="auto"/>
        <w:jc w:val="both"/>
        <w:rPr>
          <w:rFonts w:ascii="Times New Roman" w:hAnsi="Times New Roman" w:cs="Times New Roman"/>
          <w:sz w:val="24"/>
          <w:szCs w:val="24"/>
        </w:rPr>
      </w:pPr>
      <w:r w:rsidRPr="00912B09">
        <w:rPr>
          <w:rFonts w:ascii="Times New Roman" w:hAnsi="Times New Roman" w:cs="Times New Roman"/>
          <w:sz w:val="24"/>
          <w:szCs w:val="24"/>
        </w:rPr>
        <w:t>This project presents an </w:t>
      </w:r>
      <w:r w:rsidRPr="00912B09">
        <w:rPr>
          <w:rFonts w:ascii="Times New Roman" w:hAnsi="Times New Roman" w:cs="Times New Roman"/>
          <w:b/>
          <w:bCs/>
          <w:sz w:val="24"/>
          <w:szCs w:val="24"/>
        </w:rPr>
        <w:t>Advanced IoT-Based Water pH Monitoring System using ESP32 and a high-precision pH sensor</w:t>
      </w:r>
      <w:r w:rsidRPr="00912B09">
        <w:rPr>
          <w:rFonts w:ascii="Times New Roman" w:hAnsi="Times New Roman" w:cs="Times New Roman"/>
          <w:sz w:val="24"/>
          <w:szCs w:val="24"/>
        </w:rPr>
        <w:t>. The proposed system uses a pH probe and sensor module to detect the pH of a water sample and generate an analog output. The analog signal is provided to the ESP32 through its ADC input. The ESP32 reads the ADC value, converts it into voltage, and calculates the corresponding pH value using an experimental calibration formula.</w:t>
      </w:r>
    </w:p>
    <w:p w14:paraId="1106EF28" w14:textId="77777777" w:rsidR="00912B09" w:rsidRPr="00912B09" w:rsidRDefault="00912B09" w:rsidP="00912B09">
      <w:pPr>
        <w:spacing w:line="360" w:lineRule="auto"/>
        <w:jc w:val="both"/>
        <w:rPr>
          <w:rFonts w:ascii="Times New Roman" w:hAnsi="Times New Roman" w:cs="Times New Roman"/>
          <w:sz w:val="24"/>
          <w:szCs w:val="24"/>
        </w:rPr>
      </w:pPr>
      <w:r w:rsidRPr="00912B09">
        <w:rPr>
          <w:rFonts w:ascii="Times New Roman" w:hAnsi="Times New Roman" w:cs="Times New Roman"/>
          <w:sz w:val="24"/>
          <w:szCs w:val="24"/>
        </w:rPr>
        <w:t>To improve the stability of the readings, multiple ADC samples are collected and averaged before calculating the pH value. The calculated pH is then transmitted through the ESP32's Wi-Fi connection to the </w:t>
      </w:r>
      <w:r w:rsidRPr="00912B09">
        <w:rPr>
          <w:rFonts w:ascii="Times New Roman" w:hAnsi="Times New Roman" w:cs="Times New Roman"/>
          <w:b/>
          <w:bCs/>
          <w:sz w:val="24"/>
          <w:szCs w:val="24"/>
        </w:rPr>
        <w:t>Blynk IoT platform</w:t>
      </w:r>
      <w:r w:rsidRPr="00912B09">
        <w:rPr>
          <w:rFonts w:ascii="Times New Roman" w:hAnsi="Times New Roman" w:cs="Times New Roman"/>
          <w:sz w:val="24"/>
          <w:szCs w:val="24"/>
        </w:rPr>
        <w:t>. The Blynk dashboard provides a gauge and graphical representation of the measured pH, allowing the user to monitor the water condition remotely. The system also includes an alert mechanism for abnormal pH conditions. In the implemented system, pH values below 6.5 and above 8.5 are treated as abnormal conditions and can trigger Blynk notifications.</w:t>
      </w:r>
    </w:p>
    <w:p w14:paraId="52118036" w14:textId="77777777" w:rsidR="00912B09" w:rsidRPr="00912B09" w:rsidRDefault="00912B09" w:rsidP="00912B09">
      <w:pPr>
        <w:spacing w:line="360" w:lineRule="auto"/>
        <w:jc w:val="both"/>
        <w:rPr>
          <w:rFonts w:ascii="Times New Roman" w:hAnsi="Times New Roman" w:cs="Times New Roman"/>
          <w:sz w:val="24"/>
          <w:szCs w:val="24"/>
        </w:rPr>
      </w:pPr>
      <w:r w:rsidRPr="00912B09">
        <w:rPr>
          <w:rFonts w:ascii="Times New Roman" w:hAnsi="Times New Roman" w:cs="Times New Roman"/>
          <w:sz w:val="24"/>
          <w:szCs w:val="24"/>
        </w:rPr>
        <w:t>The prototype was tested using different water samples, including acidic water, normal water, and baking-soda water, to observe changes in the measured pH values. The experimental readings demonstrated that the system can detect changes in pH and display them through the IoT dashboard. The developed system provides a low-cost and practical approach for water pH monitoring with remote visualization and abnormal-condition alerts.</w:t>
      </w:r>
    </w:p>
    <w:p w14:paraId="047077AE" w14:textId="77777777" w:rsidR="00912B09" w:rsidRPr="00912B09" w:rsidRDefault="00912B09" w:rsidP="00912B09">
      <w:pPr>
        <w:spacing w:line="360" w:lineRule="auto"/>
        <w:rPr>
          <w:rFonts w:ascii="Times New Roman" w:hAnsi="Times New Roman" w:cs="Times New Roman"/>
          <w:sz w:val="24"/>
          <w:szCs w:val="24"/>
        </w:rPr>
      </w:pPr>
      <w:r w:rsidRPr="00912B09">
        <w:rPr>
          <w:rFonts w:ascii="Times New Roman" w:hAnsi="Times New Roman" w:cs="Times New Roman"/>
          <w:b/>
          <w:bCs/>
          <w:sz w:val="24"/>
          <w:szCs w:val="24"/>
        </w:rPr>
        <w:t>Keywords:</w:t>
      </w:r>
      <w:r w:rsidRPr="00912B09">
        <w:rPr>
          <w:rFonts w:ascii="Times New Roman" w:hAnsi="Times New Roman" w:cs="Times New Roman"/>
          <w:sz w:val="24"/>
          <w:szCs w:val="24"/>
        </w:rPr>
        <w:t> ESP32, pH Sensor, Water Quality Monitoring, ADC, Blynk IoT, IoT Monitoring</w:t>
      </w:r>
    </w:p>
    <w:p w14:paraId="2C85EC04" w14:textId="77777777" w:rsidR="00CA2512" w:rsidRDefault="00CA2512" w:rsidP="00912B09">
      <w:pPr>
        <w:spacing w:line="360" w:lineRule="auto"/>
        <w:rPr>
          <w:rFonts w:ascii="Times New Roman" w:hAnsi="Times New Roman" w:cs="Times New Roman"/>
          <w:sz w:val="24"/>
          <w:szCs w:val="24"/>
        </w:rPr>
      </w:pPr>
    </w:p>
    <w:p w14:paraId="0BBC3DC3" w14:textId="77777777" w:rsidR="00912B09" w:rsidRDefault="00912B09" w:rsidP="00912B09">
      <w:pPr>
        <w:spacing w:line="360" w:lineRule="auto"/>
        <w:rPr>
          <w:rFonts w:ascii="Times New Roman" w:hAnsi="Times New Roman" w:cs="Times New Roman"/>
          <w:sz w:val="24"/>
          <w:szCs w:val="24"/>
        </w:rPr>
      </w:pPr>
    </w:p>
    <w:p w14:paraId="67EB16AB" w14:textId="77777777" w:rsidR="00912B09" w:rsidRDefault="00912B09" w:rsidP="00912B09">
      <w:pPr>
        <w:spacing w:line="360" w:lineRule="auto"/>
        <w:rPr>
          <w:rFonts w:ascii="Times New Roman" w:hAnsi="Times New Roman" w:cs="Times New Roman"/>
          <w:sz w:val="24"/>
          <w:szCs w:val="24"/>
        </w:rPr>
      </w:pPr>
    </w:p>
    <w:p w14:paraId="3B39BF4B" w14:textId="77777777" w:rsidR="00912B09" w:rsidRDefault="00912B09" w:rsidP="00912B09">
      <w:pPr>
        <w:spacing w:line="360" w:lineRule="auto"/>
        <w:rPr>
          <w:rFonts w:ascii="Times New Roman" w:hAnsi="Times New Roman" w:cs="Times New Roman"/>
          <w:sz w:val="24"/>
          <w:szCs w:val="24"/>
        </w:rPr>
      </w:pPr>
    </w:p>
    <w:p w14:paraId="27278B9A" w14:textId="77777777" w:rsidR="00912B09" w:rsidRDefault="00912B09" w:rsidP="00912B09">
      <w:pPr>
        <w:spacing w:line="360" w:lineRule="auto"/>
        <w:rPr>
          <w:rFonts w:ascii="Times New Roman" w:hAnsi="Times New Roman" w:cs="Times New Roman"/>
          <w:sz w:val="24"/>
          <w:szCs w:val="24"/>
        </w:rPr>
      </w:pPr>
    </w:p>
    <w:p w14:paraId="0B8F7DB7" w14:textId="77777777" w:rsidR="00912B09" w:rsidRDefault="00912B09" w:rsidP="00912B09">
      <w:pPr>
        <w:spacing w:line="360" w:lineRule="auto"/>
        <w:rPr>
          <w:rFonts w:ascii="Times New Roman" w:hAnsi="Times New Roman" w:cs="Times New Roman"/>
          <w:sz w:val="24"/>
          <w:szCs w:val="24"/>
        </w:rPr>
      </w:pPr>
    </w:p>
    <w:p w14:paraId="6006F1D2" w14:textId="77777777" w:rsidR="00912B09" w:rsidRDefault="00912B09" w:rsidP="00912B09">
      <w:pPr>
        <w:widowControl w:val="0"/>
        <w:pBdr>
          <w:top w:val="nil"/>
          <w:left w:val="nil"/>
          <w:bottom w:val="nil"/>
          <w:right w:val="nil"/>
          <w:between w:val="nil"/>
        </w:pBdr>
        <w:spacing w:line="240" w:lineRule="auto"/>
        <w:ind w:right="3683"/>
        <w:rPr>
          <w:rFonts w:ascii="Times New Roman" w:eastAsia="Times New Roman" w:hAnsi="Times New Roman" w:cs="Times New Roman"/>
          <w:b/>
          <w:bCs/>
          <w:color w:val="000000"/>
          <w:sz w:val="24"/>
          <w:szCs w:val="24"/>
        </w:rPr>
      </w:pPr>
      <w:r>
        <w:rPr>
          <w:b/>
          <w:bCs/>
          <w:color w:val="000000"/>
          <w:sz w:val="24"/>
          <w:szCs w:val="24"/>
        </w:rPr>
        <w:lastRenderedPageBreak/>
        <w:t xml:space="preserve">                                                                                                                                     </w:t>
      </w:r>
      <w:r>
        <w:rPr>
          <w:rFonts w:ascii="Times New Roman" w:eastAsia="Times New Roman" w:hAnsi="Times New Roman" w:cs="Times New Roman"/>
          <w:b/>
          <w:bCs/>
          <w:color w:val="000000"/>
          <w:sz w:val="24"/>
          <w:szCs w:val="24"/>
        </w:rPr>
        <w:t>TABLE OF CONTENTS</w:t>
      </w:r>
    </w:p>
    <w:tbl>
      <w:tblPr>
        <w:tblW w:w="96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7087"/>
        <w:gridCol w:w="1418"/>
      </w:tblGrid>
      <w:tr w:rsidR="00912B09" w14:paraId="793F38F5" w14:textId="77777777" w:rsidTr="00A53694">
        <w:trPr>
          <w:trHeight w:val="688"/>
        </w:trPr>
        <w:tc>
          <w:tcPr>
            <w:tcW w:w="1135" w:type="dxa"/>
            <w:tcMar>
              <w:top w:w="100" w:type="dxa"/>
              <w:left w:w="100" w:type="dxa"/>
              <w:bottom w:w="100" w:type="dxa"/>
              <w:right w:w="100" w:type="dxa"/>
            </w:tcMar>
          </w:tcPr>
          <w:p w14:paraId="0577F7A2"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 xml:space="preserve">Sl. </w:t>
            </w:r>
          </w:p>
          <w:p w14:paraId="6663BC5E" w14:textId="77777777" w:rsidR="00912B09" w:rsidRDefault="00912B09" w:rsidP="00A53694">
            <w:pPr>
              <w:widowControl w:val="0"/>
              <w:pBdr>
                <w:top w:val="nil"/>
                <w:left w:val="nil"/>
                <w:bottom w:val="nil"/>
                <w:right w:val="nil"/>
                <w:between w:val="nil"/>
              </w:pBdr>
              <w:spacing w:before="64" w:line="240" w:lineRule="auto"/>
              <w:ind w:right="283"/>
              <w:jc w:val="right"/>
              <w:rPr>
                <w:b/>
                <w:bCs/>
                <w:color w:val="000000"/>
                <w:sz w:val="24"/>
                <w:szCs w:val="24"/>
              </w:rPr>
            </w:pPr>
            <w:r>
              <w:rPr>
                <w:rFonts w:ascii="Arial" w:eastAsia="Arial" w:hAnsi="Arial" w:cs="Arial"/>
                <w:b/>
                <w:bCs/>
                <w:color w:val="000000"/>
                <w:sz w:val="24"/>
                <w:szCs w:val="24"/>
              </w:rPr>
              <w:t xml:space="preserve">No </w:t>
            </w:r>
          </w:p>
        </w:tc>
        <w:tc>
          <w:tcPr>
            <w:tcW w:w="7087" w:type="dxa"/>
            <w:tcMar>
              <w:top w:w="100" w:type="dxa"/>
              <w:left w:w="100" w:type="dxa"/>
              <w:bottom w:w="100" w:type="dxa"/>
              <w:right w:w="100" w:type="dxa"/>
            </w:tcMar>
          </w:tcPr>
          <w:p w14:paraId="1B3E5D09" w14:textId="77777777" w:rsidR="00912B09" w:rsidRDefault="00912B09" w:rsidP="00A53694">
            <w:pPr>
              <w:widowControl w:val="0"/>
              <w:pBdr>
                <w:top w:val="nil"/>
                <w:left w:val="nil"/>
                <w:bottom w:val="nil"/>
                <w:right w:val="nil"/>
                <w:between w:val="nil"/>
              </w:pBdr>
              <w:spacing w:line="240" w:lineRule="auto"/>
              <w:ind w:right="3251"/>
              <w:jc w:val="right"/>
              <w:rPr>
                <w:b/>
                <w:bCs/>
                <w:color w:val="000000"/>
                <w:sz w:val="24"/>
                <w:szCs w:val="24"/>
              </w:rPr>
            </w:pPr>
            <w:r>
              <w:rPr>
                <w:rFonts w:ascii="Arial" w:eastAsia="Arial" w:hAnsi="Arial" w:cs="Arial"/>
                <w:b/>
                <w:bCs/>
                <w:color w:val="000000"/>
                <w:sz w:val="24"/>
                <w:szCs w:val="24"/>
              </w:rPr>
              <w:t xml:space="preserve">Title </w:t>
            </w:r>
          </w:p>
        </w:tc>
        <w:tc>
          <w:tcPr>
            <w:tcW w:w="1418" w:type="dxa"/>
            <w:tcMar>
              <w:top w:w="100" w:type="dxa"/>
              <w:left w:w="100" w:type="dxa"/>
              <w:bottom w:w="100" w:type="dxa"/>
              <w:right w:w="100" w:type="dxa"/>
            </w:tcMar>
          </w:tcPr>
          <w:p w14:paraId="4283D18D" w14:textId="77777777" w:rsidR="00912B09" w:rsidRDefault="00912B09" w:rsidP="00A53694">
            <w:pPr>
              <w:widowControl w:val="0"/>
              <w:pBdr>
                <w:top w:val="nil"/>
                <w:left w:val="nil"/>
                <w:bottom w:val="nil"/>
                <w:right w:val="nil"/>
                <w:between w:val="nil"/>
              </w:pBdr>
              <w:spacing w:line="240" w:lineRule="auto"/>
              <w:ind w:right="319"/>
              <w:jc w:val="right"/>
              <w:rPr>
                <w:b/>
                <w:bCs/>
                <w:color w:val="000000"/>
                <w:sz w:val="24"/>
                <w:szCs w:val="24"/>
              </w:rPr>
            </w:pPr>
            <w:r>
              <w:rPr>
                <w:rFonts w:ascii="Arial" w:eastAsia="Arial" w:hAnsi="Arial" w:cs="Arial"/>
                <w:b/>
                <w:bCs/>
                <w:color w:val="000000"/>
                <w:sz w:val="24"/>
                <w:szCs w:val="24"/>
              </w:rPr>
              <w:t xml:space="preserve">Page </w:t>
            </w:r>
          </w:p>
          <w:p w14:paraId="560AD94D" w14:textId="77777777" w:rsidR="00912B09" w:rsidRDefault="00912B09" w:rsidP="00A53694">
            <w:pPr>
              <w:widowControl w:val="0"/>
              <w:pBdr>
                <w:top w:val="nil"/>
                <w:left w:val="nil"/>
                <w:bottom w:val="nil"/>
                <w:right w:val="nil"/>
                <w:between w:val="nil"/>
              </w:pBdr>
              <w:spacing w:before="64" w:line="240" w:lineRule="auto"/>
              <w:jc w:val="center"/>
              <w:rPr>
                <w:b/>
                <w:bCs/>
                <w:color w:val="000000"/>
                <w:sz w:val="24"/>
                <w:szCs w:val="24"/>
              </w:rPr>
            </w:pPr>
            <w:r>
              <w:rPr>
                <w:rFonts w:ascii="Arial" w:eastAsia="Arial" w:hAnsi="Arial" w:cs="Arial"/>
                <w:b/>
                <w:bCs/>
                <w:color w:val="000000"/>
                <w:sz w:val="24"/>
                <w:szCs w:val="24"/>
              </w:rPr>
              <w:t>No</w:t>
            </w:r>
          </w:p>
        </w:tc>
      </w:tr>
      <w:tr w:rsidR="00912B09" w14:paraId="1C0F0F40" w14:textId="77777777" w:rsidTr="00A53694">
        <w:trPr>
          <w:trHeight w:val="354"/>
        </w:trPr>
        <w:tc>
          <w:tcPr>
            <w:tcW w:w="1135" w:type="dxa"/>
            <w:tcMar>
              <w:top w:w="100" w:type="dxa"/>
              <w:left w:w="100" w:type="dxa"/>
              <w:bottom w:w="100" w:type="dxa"/>
              <w:right w:w="100" w:type="dxa"/>
            </w:tcMar>
          </w:tcPr>
          <w:p w14:paraId="097914FB"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 xml:space="preserve">i </w:t>
            </w:r>
          </w:p>
        </w:tc>
        <w:tc>
          <w:tcPr>
            <w:tcW w:w="7087" w:type="dxa"/>
            <w:tcMar>
              <w:top w:w="100" w:type="dxa"/>
              <w:left w:w="100" w:type="dxa"/>
              <w:bottom w:w="100" w:type="dxa"/>
              <w:right w:w="100" w:type="dxa"/>
            </w:tcMar>
          </w:tcPr>
          <w:p w14:paraId="05268BF9" w14:textId="77777777" w:rsidR="00912B09" w:rsidRDefault="00912B09" w:rsidP="00A53694">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CERTIFICATE FROM THE SUPERVISOR </w:t>
            </w:r>
          </w:p>
        </w:tc>
        <w:tc>
          <w:tcPr>
            <w:tcW w:w="1418" w:type="dxa"/>
            <w:tcMar>
              <w:top w:w="100" w:type="dxa"/>
              <w:left w:w="100" w:type="dxa"/>
              <w:bottom w:w="100" w:type="dxa"/>
              <w:right w:w="100" w:type="dxa"/>
            </w:tcMar>
          </w:tcPr>
          <w:p w14:paraId="32D47812"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ii</w:t>
            </w:r>
          </w:p>
        </w:tc>
      </w:tr>
      <w:tr w:rsidR="00912B09" w14:paraId="27C6CAD6" w14:textId="77777777" w:rsidTr="00A53694">
        <w:trPr>
          <w:trHeight w:val="354"/>
        </w:trPr>
        <w:tc>
          <w:tcPr>
            <w:tcW w:w="1135" w:type="dxa"/>
            <w:tcMar>
              <w:top w:w="100" w:type="dxa"/>
              <w:left w:w="100" w:type="dxa"/>
              <w:bottom w:w="100" w:type="dxa"/>
              <w:right w:w="100" w:type="dxa"/>
            </w:tcMar>
          </w:tcPr>
          <w:p w14:paraId="08C8D362"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 xml:space="preserve">ii </w:t>
            </w:r>
          </w:p>
        </w:tc>
        <w:tc>
          <w:tcPr>
            <w:tcW w:w="7087" w:type="dxa"/>
            <w:tcMar>
              <w:top w:w="100" w:type="dxa"/>
              <w:left w:w="100" w:type="dxa"/>
              <w:bottom w:w="100" w:type="dxa"/>
              <w:right w:w="100" w:type="dxa"/>
            </w:tcMar>
          </w:tcPr>
          <w:p w14:paraId="1B6214DF" w14:textId="77777777" w:rsidR="00912B09" w:rsidRDefault="00912B09" w:rsidP="00A53694">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DECLARATION BY THE CANDIDATE </w:t>
            </w:r>
          </w:p>
        </w:tc>
        <w:tc>
          <w:tcPr>
            <w:tcW w:w="1418" w:type="dxa"/>
            <w:tcMar>
              <w:top w:w="100" w:type="dxa"/>
              <w:left w:w="100" w:type="dxa"/>
              <w:bottom w:w="100" w:type="dxa"/>
              <w:right w:w="100" w:type="dxa"/>
            </w:tcMar>
          </w:tcPr>
          <w:p w14:paraId="1CC76051"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iii</w:t>
            </w:r>
          </w:p>
        </w:tc>
      </w:tr>
      <w:tr w:rsidR="00912B09" w14:paraId="68A65A70" w14:textId="77777777" w:rsidTr="00A53694">
        <w:trPr>
          <w:trHeight w:val="354"/>
        </w:trPr>
        <w:tc>
          <w:tcPr>
            <w:tcW w:w="1135" w:type="dxa"/>
            <w:tcMar>
              <w:top w:w="100" w:type="dxa"/>
              <w:left w:w="100" w:type="dxa"/>
              <w:bottom w:w="100" w:type="dxa"/>
              <w:right w:w="100" w:type="dxa"/>
            </w:tcMar>
          </w:tcPr>
          <w:p w14:paraId="10602B31"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 xml:space="preserve">Iii </w:t>
            </w:r>
          </w:p>
        </w:tc>
        <w:tc>
          <w:tcPr>
            <w:tcW w:w="7087" w:type="dxa"/>
            <w:tcMar>
              <w:top w:w="100" w:type="dxa"/>
              <w:left w:w="100" w:type="dxa"/>
              <w:bottom w:w="100" w:type="dxa"/>
              <w:right w:w="100" w:type="dxa"/>
            </w:tcMar>
          </w:tcPr>
          <w:p w14:paraId="5465BA29" w14:textId="77777777" w:rsidR="00912B09" w:rsidRDefault="00912B09" w:rsidP="00A53694">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INDIVIDUAL CONTRIBUTION STATEMENT </w:t>
            </w:r>
          </w:p>
        </w:tc>
        <w:tc>
          <w:tcPr>
            <w:tcW w:w="1418" w:type="dxa"/>
            <w:tcMar>
              <w:top w:w="100" w:type="dxa"/>
              <w:left w:w="100" w:type="dxa"/>
              <w:bottom w:w="100" w:type="dxa"/>
              <w:right w:w="100" w:type="dxa"/>
            </w:tcMar>
          </w:tcPr>
          <w:p w14:paraId="5DA39C0C"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iv</w:t>
            </w:r>
          </w:p>
        </w:tc>
      </w:tr>
      <w:tr w:rsidR="00912B09" w14:paraId="7C2C79EC" w14:textId="77777777" w:rsidTr="00A53694">
        <w:trPr>
          <w:trHeight w:val="354"/>
        </w:trPr>
        <w:tc>
          <w:tcPr>
            <w:tcW w:w="1135" w:type="dxa"/>
            <w:tcMar>
              <w:top w:w="100" w:type="dxa"/>
              <w:left w:w="100" w:type="dxa"/>
              <w:bottom w:w="100" w:type="dxa"/>
              <w:right w:w="100" w:type="dxa"/>
            </w:tcMar>
          </w:tcPr>
          <w:p w14:paraId="50E871F9" w14:textId="77777777" w:rsidR="00912B09" w:rsidRDefault="00912B09" w:rsidP="00A53694">
            <w:pPr>
              <w:widowControl w:val="0"/>
              <w:pBdr>
                <w:top w:val="nil"/>
                <w:left w:val="nil"/>
                <w:bottom w:val="nil"/>
                <w:right w:val="nil"/>
                <w:between w:val="nil"/>
              </w:pBdr>
              <w:spacing w:line="240" w:lineRule="auto"/>
              <w:ind w:right="348"/>
              <w:jc w:val="right"/>
              <w:rPr>
                <w:b/>
                <w:bCs/>
                <w:color w:val="000000"/>
                <w:sz w:val="24"/>
                <w:szCs w:val="24"/>
              </w:rPr>
            </w:pPr>
            <w:r>
              <w:rPr>
                <w:rFonts w:ascii="Arial" w:eastAsia="Arial" w:hAnsi="Arial" w:cs="Arial"/>
                <w:b/>
                <w:bCs/>
                <w:color w:val="000000"/>
                <w:sz w:val="24"/>
                <w:szCs w:val="24"/>
              </w:rPr>
              <w:t xml:space="preserve">iv </w:t>
            </w:r>
          </w:p>
        </w:tc>
        <w:tc>
          <w:tcPr>
            <w:tcW w:w="7087" w:type="dxa"/>
            <w:tcMar>
              <w:top w:w="100" w:type="dxa"/>
              <w:left w:w="100" w:type="dxa"/>
              <w:bottom w:w="100" w:type="dxa"/>
              <w:right w:w="100" w:type="dxa"/>
            </w:tcMar>
          </w:tcPr>
          <w:p w14:paraId="00693DE5" w14:textId="77777777" w:rsidR="00912B09" w:rsidRDefault="00912B09" w:rsidP="00A53694">
            <w:pPr>
              <w:widowControl w:val="0"/>
              <w:pBdr>
                <w:top w:val="nil"/>
                <w:left w:val="nil"/>
                <w:bottom w:val="nil"/>
                <w:right w:val="nil"/>
                <w:between w:val="nil"/>
              </w:pBdr>
              <w:spacing w:line="240" w:lineRule="auto"/>
              <w:ind w:left="13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ABSTRACT </w:t>
            </w:r>
          </w:p>
        </w:tc>
        <w:tc>
          <w:tcPr>
            <w:tcW w:w="1418" w:type="dxa"/>
            <w:tcMar>
              <w:top w:w="100" w:type="dxa"/>
              <w:left w:w="100" w:type="dxa"/>
              <w:bottom w:w="100" w:type="dxa"/>
              <w:right w:w="100" w:type="dxa"/>
            </w:tcMar>
          </w:tcPr>
          <w:p w14:paraId="607824E6"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v</w:t>
            </w:r>
          </w:p>
        </w:tc>
      </w:tr>
      <w:tr w:rsidR="00912B09" w14:paraId="45E16331" w14:textId="77777777" w:rsidTr="00A53694">
        <w:trPr>
          <w:trHeight w:val="354"/>
        </w:trPr>
        <w:tc>
          <w:tcPr>
            <w:tcW w:w="1135" w:type="dxa"/>
            <w:tcMar>
              <w:top w:w="100" w:type="dxa"/>
              <w:left w:w="100" w:type="dxa"/>
              <w:bottom w:w="100" w:type="dxa"/>
              <w:right w:w="100" w:type="dxa"/>
            </w:tcMar>
          </w:tcPr>
          <w:p w14:paraId="514E5050" w14:textId="77777777" w:rsidR="00912B09" w:rsidRDefault="00912B09" w:rsidP="00A53694">
            <w:pPr>
              <w:widowControl w:val="0"/>
              <w:pBdr>
                <w:top w:val="nil"/>
                <w:left w:val="nil"/>
                <w:bottom w:val="nil"/>
                <w:right w:val="nil"/>
                <w:between w:val="nil"/>
              </w:pBdr>
              <w:spacing w:line="240" w:lineRule="auto"/>
              <w:ind w:right="381"/>
              <w:jc w:val="right"/>
              <w:rPr>
                <w:b/>
                <w:bCs/>
                <w:color w:val="000000"/>
                <w:sz w:val="24"/>
                <w:szCs w:val="24"/>
              </w:rPr>
            </w:pPr>
            <w:r>
              <w:rPr>
                <w:rFonts w:ascii="Arial" w:eastAsia="Arial" w:hAnsi="Arial" w:cs="Arial"/>
                <w:b/>
                <w:bCs/>
                <w:color w:val="000000"/>
                <w:sz w:val="24"/>
                <w:szCs w:val="24"/>
              </w:rPr>
              <w:t xml:space="preserve">v </w:t>
            </w:r>
          </w:p>
        </w:tc>
        <w:tc>
          <w:tcPr>
            <w:tcW w:w="7087" w:type="dxa"/>
            <w:tcMar>
              <w:top w:w="100" w:type="dxa"/>
              <w:left w:w="100" w:type="dxa"/>
              <w:bottom w:w="100" w:type="dxa"/>
              <w:right w:w="100" w:type="dxa"/>
            </w:tcMar>
          </w:tcPr>
          <w:p w14:paraId="446BF763" w14:textId="77777777" w:rsidR="00912B09" w:rsidRDefault="00912B09" w:rsidP="00A53694">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 OF FIGURES </w:t>
            </w:r>
          </w:p>
        </w:tc>
        <w:tc>
          <w:tcPr>
            <w:tcW w:w="1418" w:type="dxa"/>
            <w:tcMar>
              <w:top w:w="100" w:type="dxa"/>
              <w:left w:w="100" w:type="dxa"/>
              <w:bottom w:w="100" w:type="dxa"/>
              <w:right w:w="100" w:type="dxa"/>
            </w:tcMar>
          </w:tcPr>
          <w:p w14:paraId="7CFE6122"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vi</w:t>
            </w:r>
          </w:p>
        </w:tc>
      </w:tr>
      <w:tr w:rsidR="00912B09" w14:paraId="591CB6FC" w14:textId="77777777" w:rsidTr="00A53694">
        <w:trPr>
          <w:trHeight w:val="354"/>
        </w:trPr>
        <w:tc>
          <w:tcPr>
            <w:tcW w:w="1135" w:type="dxa"/>
            <w:tcMar>
              <w:top w:w="100" w:type="dxa"/>
              <w:left w:w="100" w:type="dxa"/>
              <w:bottom w:w="100" w:type="dxa"/>
              <w:right w:w="100" w:type="dxa"/>
            </w:tcMar>
          </w:tcPr>
          <w:p w14:paraId="72A722CB"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 xml:space="preserve">vi </w:t>
            </w:r>
          </w:p>
        </w:tc>
        <w:tc>
          <w:tcPr>
            <w:tcW w:w="7087" w:type="dxa"/>
            <w:tcMar>
              <w:top w:w="100" w:type="dxa"/>
              <w:left w:w="100" w:type="dxa"/>
              <w:bottom w:w="100" w:type="dxa"/>
              <w:right w:w="100" w:type="dxa"/>
            </w:tcMar>
          </w:tcPr>
          <w:p w14:paraId="10EEB757" w14:textId="77777777" w:rsidR="00912B09" w:rsidRDefault="00912B09" w:rsidP="00A53694">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 OF TABLES </w:t>
            </w:r>
          </w:p>
        </w:tc>
        <w:tc>
          <w:tcPr>
            <w:tcW w:w="1418" w:type="dxa"/>
            <w:tcMar>
              <w:top w:w="100" w:type="dxa"/>
              <w:left w:w="100" w:type="dxa"/>
              <w:bottom w:w="100" w:type="dxa"/>
              <w:right w:w="100" w:type="dxa"/>
            </w:tcMar>
          </w:tcPr>
          <w:p w14:paraId="30FC462B"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vii</w:t>
            </w:r>
          </w:p>
        </w:tc>
      </w:tr>
      <w:tr w:rsidR="00912B09" w14:paraId="0E6A6EEF" w14:textId="77777777" w:rsidTr="00A53694">
        <w:trPr>
          <w:trHeight w:val="354"/>
        </w:trPr>
        <w:tc>
          <w:tcPr>
            <w:tcW w:w="1135" w:type="dxa"/>
            <w:tcMar>
              <w:top w:w="100" w:type="dxa"/>
              <w:left w:w="100" w:type="dxa"/>
              <w:bottom w:w="100" w:type="dxa"/>
              <w:right w:w="100" w:type="dxa"/>
            </w:tcMar>
          </w:tcPr>
          <w:p w14:paraId="3DA4D9CF"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 xml:space="preserve">vii </w:t>
            </w:r>
          </w:p>
        </w:tc>
        <w:tc>
          <w:tcPr>
            <w:tcW w:w="7087" w:type="dxa"/>
            <w:tcMar>
              <w:top w:w="100" w:type="dxa"/>
              <w:left w:w="100" w:type="dxa"/>
              <w:bottom w:w="100" w:type="dxa"/>
              <w:right w:w="100" w:type="dxa"/>
            </w:tcMar>
          </w:tcPr>
          <w:p w14:paraId="7844A221" w14:textId="77777777" w:rsidR="00912B09" w:rsidRDefault="00912B09" w:rsidP="00A53694">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 OF ABBREVIATIONS </w:t>
            </w:r>
          </w:p>
        </w:tc>
        <w:tc>
          <w:tcPr>
            <w:tcW w:w="1418" w:type="dxa"/>
            <w:tcMar>
              <w:top w:w="100" w:type="dxa"/>
              <w:left w:w="100" w:type="dxa"/>
              <w:bottom w:w="100" w:type="dxa"/>
              <w:right w:w="100" w:type="dxa"/>
            </w:tcMar>
          </w:tcPr>
          <w:p w14:paraId="7C0CB436" w14:textId="77777777" w:rsidR="00912B09" w:rsidRDefault="00912B09" w:rsidP="00A53694">
            <w:pPr>
              <w:widowControl w:val="0"/>
              <w:pBdr>
                <w:top w:val="nil"/>
                <w:left w:val="nil"/>
                <w:bottom w:val="nil"/>
                <w:right w:val="nil"/>
                <w:between w:val="nil"/>
              </w:pBdr>
              <w:spacing w:line="240" w:lineRule="auto"/>
              <w:jc w:val="center"/>
              <w:rPr>
                <w:b/>
                <w:bCs/>
                <w:color w:val="000000"/>
                <w:sz w:val="24"/>
                <w:szCs w:val="24"/>
              </w:rPr>
            </w:pPr>
            <w:r>
              <w:rPr>
                <w:rFonts w:ascii="Arial" w:eastAsia="Arial" w:hAnsi="Arial" w:cs="Arial"/>
                <w:b/>
                <w:bCs/>
                <w:color w:val="000000"/>
                <w:sz w:val="24"/>
                <w:szCs w:val="24"/>
              </w:rPr>
              <w:t>viii</w:t>
            </w:r>
          </w:p>
        </w:tc>
      </w:tr>
      <w:tr w:rsidR="00912B09" w14:paraId="5F907FE1" w14:textId="77777777" w:rsidTr="00A53694">
        <w:trPr>
          <w:trHeight w:val="432"/>
        </w:trPr>
        <w:tc>
          <w:tcPr>
            <w:tcW w:w="1135" w:type="dxa"/>
            <w:tcMar>
              <w:top w:w="100" w:type="dxa"/>
              <w:left w:w="100" w:type="dxa"/>
              <w:bottom w:w="100" w:type="dxa"/>
              <w:right w:w="100" w:type="dxa"/>
            </w:tcMar>
          </w:tcPr>
          <w:p w14:paraId="242E8F48" w14:textId="77777777" w:rsidR="00912B09" w:rsidRDefault="00912B09" w:rsidP="00A53694">
            <w:pPr>
              <w:widowControl w:val="0"/>
              <w:pBdr>
                <w:top w:val="nil"/>
                <w:left w:val="nil"/>
                <w:bottom w:val="nil"/>
                <w:right w:val="nil"/>
                <w:between w:val="nil"/>
              </w:pBdr>
              <w:spacing w:line="240" w:lineRule="auto"/>
              <w:ind w:right="39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 </w:t>
            </w:r>
          </w:p>
        </w:tc>
        <w:tc>
          <w:tcPr>
            <w:tcW w:w="7087" w:type="dxa"/>
            <w:tcMar>
              <w:top w:w="100" w:type="dxa"/>
              <w:left w:w="100" w:type="dxa"/>
              <w:bottom w:w="100" w:type="dxa"/>
              <w:right w:w="100" w:type="dxa"/>
            </w:tcMar>
          </w:tcPr>
          <w:p w14:paraId="293B896F" w14:textId="77777777" w:rsidR="00912B09" w:rsidRDefault="00912B09" w:rsidP="00A53694">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1: Introduction</w:t>
            </w:r>
          </w:p>
        </w:tc>
        <w:tc>
          <w:tcPr>
            <w:tcW w:w="1418" w:type="dxa"/>
            <w:tcMar>
              <w:top w:w="100" w:type="dxa"/>
              <w:left w:w="100" w:type="dxa"/>
              <w:bottom w:w="100" w:type="dxa"/>
              <w:right w:w="100" w:type="dxa"/>
            </w:tcMar>
          </w:tcPr>
          <w:p w14:paraId="6C143DB7"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912B09" w14:paraId="3E231B31" w14:textId="77777777" w:rsidTr="00A53694">
        <w:trPr>
          <w:trHeight w:val="354"/>
        </w:trPr>
        <w:tc>
          <w:tcPr>
            <w:tcW w:w="1135" w:type="dxa"/>
            <w:tcMar>
              <w:top w:w="100" w:type="dxa"/>
              <w:left w:w="100" w:type="dxa"/>
              <w:bottom w:w="100" w:type="dxa"/>
              <w:right w:w="100" w:type="dxa"/>
            </w:tcMar>
          </w:tcPr>
          <w:p w14:paraId="4586B1E1" w14:textId="77777777" w:rsidR="00912B09" w:rsidRDefault="00912B09" w:rsidP="00A53694">
            <w:pPr>
              <w:widowControl w:val="0"/>
              <w:pBdr>
                <w:top w:val="nil"/>
                <w:left w:val="nil"/>
                <w:bottom w:val="nil"/>
                <w:right w:val="nil"/>
                <w:between w:val="nil"/>
              </w:pBdr>
              <w:spacing w:line="240" w:lineRule="auto"/>
              <w:ind w:right="39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 </w:t>
            </w:r>
          </w:p>
        </w:tc>
        <w:tc>
          <w:tcPr>
            <w:tcW w:w="7087" w:type="dxa"/>
            <w:tcMar>
              <w:top w:w="100" w:type="dxa"/>
              <w:left w:w="100" w:type="dxa"/>
              <w:bottom w:w="100" w:type="dxa"/>
              <w:right w:w="100" w:type="dxa"/>
            </w:tcMar>
          </w:tcPr>
          <w:p w14:paraId="5B62E818" w14:textId="77777777" w:rsidR="00912B09" w:rsidRDefault="00912B09" w:rsidP="00A53694">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2: Literature Review</w:t>
            </w:r>
          </w:p>
        </w:tc>
        <w:tc>
          <w:tcPr>
            <w:tcW w:w="1418" w:type="dxa"/>
            <w:tcMar>
              <w:top w:w="100" w:type="dxa"/>
              <w:left w:w="100" w:type="dxa"/>
              <w:bottom w:w="100" w:type="dxa"/>
              <w:right w:w="100" w:type="dxa"/>
            </w:tcMar>
          </w:tcPr>
          <w:p w14:paraId="7C6EB502"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912B09" w14:paraId="0F825851" w14:textId="77777777" w:rsidTr="00A53694">
        <w:trPr>
          <w:trHeight w:val="688"/>
        </w:trPr>
        <w:tc>
          <w:tcPr>
            <w:tcW w:w="1135" w:type="dxa"/>
            <w:tcMar>
              <w:top w:w="100" w:type="dxa"/>
              <w:left w:w="100" w:type="dxa"/>
              <w:bottom w:w="100" w:type="dxa"/>
              <w:right w:w="100" w:type="dxa"/>
            </w:tcMar>
          </w:tcPr>
          <w:p w14:paraId="63D6FE3E" w14:textId="77777777" w:rsidR="00912B09" w:rsidRDefault="00912B09" w:rsidP="00A5369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c>
          <w:tcPr>
            <w:tcW w:w="7087" w:type="dxa"/>
            <w:tcMar>
              <w:top w:w="100" w:type="dxa"/>
              <w:left w:w="100" w:type="dxa"/>
              <w:bottom w:w="100" w:type="dxa"/>
              <w:right w:w="100" w:type="dxa"/>
            </w:tcMar>
          </w:tcPr>
          <w:p w14:paraId="49E46963" w14:textId="77777777" w:rsidR="00912B09" w:rsidRDefault="00912B09" w:rsidP="00A53694">
            <w:pPr>
              <w:widowControl w:val="0"/>
              <w:pBdr>
                <w:top w:val="nil"/>
                <w:left w:val="nil"/>
                <w:bottom w:val="nil"/>
                <w:right w:val="nil"/>
                <w:between w:val="nil"/>
              </w:pBdr>
              <w:spacing w:line="287" w:lineRule="auto"/>
              <w:ind w:left="134" w:right="507" w:firstLine="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3: Engineering Design &amp; Trade-offs, Sustainability, Ethics, Safety, Risk &amp; Security</w:t>
            </w:r>
          </w:p>
        </w:tc>
        <w:tc>
          <w:tcPr>
            <w:tcW w:w="1418" w:type="dxa"/>
            <w:tcMar>
              <w:top w:w="100" w:type="dxa"/>
              <w:left w:w="100" w:type="dxa"/>
              <w:bottom w:w="100" w:type="dxa"/>
              <w:right w:w="100" w:type="dxa"/>
            </w:tcMar>
          </w:tcPr>
          <w:p w14:paraId="5AABE523"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912B09" w14:paraId="17D03953" w14:textId="77777777" w:rsidTr="00A53694">
        <w:trPr>
          <w:trHeight w:val="649"/>
        </w:trPr>
        <w:tc>
          <w:tcPr>
            <w:tcW w:w="1135" w:type="dxa"/>
            <w:tcMar>
              <w:top w:w="100" w:type="dxa"/>
              <w:left w:w="100" w:type="dxa"/>
              <w:bottom w:w="100" w:type="dxa"/>
              <w:right w:w="100" w:type="dxa"/>
            </w:tcMar>
          </w:tcPr>
          <w:p w14:paraId="1682E4C9" w14:textId="77777777" w:rsidR="00912B09" w:rsidRDefault="00912B09" w:rsidP="00A53694">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7087" w:type="dxa"/>
            <w:tcMar>
              <w:top w:w="100" w:type="dxa"/>
              <w:left w:w="100" w:type="dxa"/>
              <w:bottom w:w="100" w:type="dxa"/>
              <w:right w:w="100" w:type="dxa"/>
            </w:tcMar>
          </w:tcPr>
          <w:p w14:paraId="368F9FD4" w14:textId="77777777" w:rsidR="00912B09" w:rsidRDefault="00912B09" w:rsidP="00A53694">
            <w:pPr>
              <w:widowControl w:val="0"/>
              <w:pBdr>
                <w:top w:val="nil"/>
                <w:left w:val="nil"/>
                <w:bottom w:val="nil"/>
                <w:right w:val="nil"/>
                <w:between w:val="nil"/>
              </w:pBdr>
              <w:spacing w:line="264" w:lineRule="auto"/>
              <w:ind w:left="134" w:right="990" w:firstLine="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4: Implementation, Testing &amp; Results, Project  Management</w:t>
            </w:r>
          </w:p>
        </w:tc>
        <w:tc>
          <w:tcPr>
            <w:tcW w:w="1418" w:type="dxa"/>
            <w:tcMar>
              <w:top w:w="100" w:type="dxa"/>
              <w:left w:w="100" w:type="dxa"/>
              <w:bottom w:w="100" w:type="dxa"/>
              <w:right w:w="100" w:type="dxa"/>
            </w:tcMar>
          </w:tcPr>
          <w:p w14:paraId="3EF35352"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912B09" w14:paraId="20E5ACE7" w14:textId="77777777" w:rsidTr="00A53694">
        <w:trPr>
          <w:trHeight w:val="354"/>
        </w:trPr>
        <w:tc>
          <w:tcPr>
            <w:tcW w:w="1135" w:type="dxa"/>
            <w:tcMar>
              <w:top w:w="100" w:type="dxa"/>
              <w:left w:w="100" w:type="dxa"/>
              <w:bottom w:w="100" w:type="dxa"/>
              <w:right w:w="100" w:type="dxa"/>
            </w:tcMar>
          </w:tcPr>
          <w:p w14:paraId="2A33D209" w14:textId="77777777" w:rsidR="00912B09" w:rsidRDefault="00912B09" w:rsidP="00A53694">
            <w:pPr>
              <w:widowControl w:val="0"/>
              <w:pBdr>
                <w:top w:val="nil"/>
                <w:left w:val="nil"/>
                <w:bottom w:val="nil"/>
                <w:right w:val="nil"/>
                <w:between w:val="nil"/>
              </w:pBdr>
              <w:spacing w:line="240" w:lineRule="auto"/>
              <w:ind w:right="39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 </w:t>
            </w:r>
          </w:p>
        </w:tc>
        <w:tc>
          <w:tcPr>
            <w:tcW w:w="7087" w:type="dxa"/>
            <w:tcMar>
              <w:top w:w="100" w:type="dxa"/>
              <w:left w:w="100" w:type="dxa"/>
              <w:bottom w:w="100" w:type="dxa"/>
              <w:right w:w="100" w:type="dxa"/>
            </w:tcMar>
          </w:tcPr>
          <w:p w14:paraId="210D758B" w14:textId="77777777" w:rsidR="00912B09" w:rsidRDefault="00912B09" w:rsidP="00A53694">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5: Conclusion &amp; Reflection</w:t>
            </w:r>
          </w:p>
        </w:tc>
        <w:tc>
          <w:tcPr>
            <w:tcW w:w="1418" w:type="dxa"/>
            <w:tcMar>
              <w:top w:w="100" w:type="dxa"/>
              <w:left w:w="100" w:type="dxa"/>
              <w:bottom w:w="100" w:type="dxa"/>
              <w:right w:w="100" w:type="dxa"/>
            </w:tcMar>
          </w:tcPr>
          <w:p w14:paraId="1C6319E8"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912B09" w14:paraId="1C273062" w14:textId="77777777" w:rsidTr="00A53694">
        <w:trPr>
          <w:trHeight w:val="354"/>
        </w:trPr>
        <w:tc>
          <w:tcPr>
            <w:tcW w:w="1135" w:type="dxa"/>
            <w:tcMar>
              <w:top w:w="100" w:type="dxa"/>
              <w:left w:w="100" w:type="dxa"/>
              <w:bottom w:w="100" w:type="dxa"/>
              <w:right w:w="100" w:type="dxa"/>
            </w:tcMar>
          </w:tcPr>
          <w:p w14:paraId="2626E8AB"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7087" w:type="dxa"/>
            <w:tcMar>
              <w:top w:w="100" w:type="dxa"/>
              <w:left w:w="100" w:type="dxa"/>
              <w:bottom w:w="100" w:type="dxa"/>
              <w:right w:w="100" w:type="dxa"/>
            </w:tcMar>
          </w:tcPr>
          <w:p w14:paraId="3DB8BE4A" w14:textId="77777777" w:rsidR="00912B09" w:rsidRDefault="00912B09" w:rsidP="00A53694">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tc>
        <w:tc>
          <w:tcPr>
            <w:tcW w:w="1418" w:type="dxa"/>
            <w:tcMar>
              <w:top w:w="100" w:type="dxa"/>
              <w:left w:w="100" w:type="dxa"/>
              <w:bottom w:w="100" w:type="dxa"/>
              <w:right w:w="100" w:type="dxa"/>
            </w:tcMar>
          </w:tcPr>
          <w:p w14:paraId="7368F260"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912B09" w14:paraId="0E4B11B4" w14:textId="77777777" w:rsidTr="00A53694">
        <w:trPr>
          <w:trHeight w:val="354"/>
        </w:trPr>
        <w:tc>
          <w:tcPr>
            <w:tcW w:w="1135" w:type="dxa"/>
            <w:tcMar>
              <w:top w:w="100" w:type="dxa"/>
              <w:left w:w="100" w:type="dxa"/>
              <w:bottom w:w="100" w:type="dxa"/>
              <w:right w:w="100" w:type="dxa"/>
            </w:tcMar>
          </w:tcPr>
          <w:p w14:paraId="2677DB79"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7087" w:type="dxa"/>
            <w:tcMar>
              <w:top w:w="100" w:type="dxa"/>
              <w:left w:w="100" w:type="dxa"/>
              <w:bottom w:w="100" w:type="dxa"/>
              <w:right w:w="100" w:type="dxa"/>
            </w:tcMar>
          </w:tcPr>
          <w:p w14:paraId="5F2B6974" w14:textId="77777777" w:rsidR="00912B09" w:rsidRDefault="00912B09" w:rsidP="00A53694">
            <w:pPr>
              <w:widowControl w:val="0"/>
              <w:pBdr>
                <w:top w:val="nil"/>
                <w:left w:val="nil"/>
                <w:bottom w:val="nil"/>
                <w:right w:val="nil"/>
                <w:between w:val="nil"/>
              </w:pBdr>
              <w:spacing w:line="240" w:lineRule="auto"/>
              <w:ind w:left="13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Appendices</w:t>
            </w:r>
          </w:p>
        </w:tc>
        <w:tc>
          <w:tcPr>
            <w:tcW w:w="1418" w:type="dxa"/>
            <w:tcMar>
              <w:top w:w="100" w:type="dxa"/>
              <w:left w:w="100" w:type="dxa"/>
              <w:bottom w:w="100" w:type="dxa"/>
              <w:right w:w="100" w:type="dxa"/>
            </w:tcMar>
          </w:tcPr>
          <w:p w14:paraId="1F795F55" w14:textId="77777777" w:rsidR="00912B09" w:rsidRDefault="00912B09" w:rsidP="00A5369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bl>
    <w:p w14:paraId="33315219" w14:textId="77777777" w:rsidR="00912B09" w:rsidRDefault="00912B09" w:rsidP="00912B09">
      <w:pPr>
        <w:spacing w:line="360" w:lineRule="auto"/>
        <w:rPr>
          <w:rFonts w:ascii="Times New Roman" w:hAnsi="Times New Roman" w:cs="Times New Roman"/>
          <w:sz w:val="24"/>
          <w:szCs w:val="24"/>
        </w:rPr>
      </w:pPr>
    </w:p>
    <w:p w14:paraId="27925B18" w14:textId="77777777" w:rsidR="00912B09" w:rsidRDefault="00912B09" w:rsidP="00912B09">
      <w:pPr>
        <w:spacing w:line="360" w:lineRule="auto"/>
        <w:rPr>
          <w:rFonts w:ascii="Times New Roman" w:hAnsi="Times New Roman" w:cs="Times New Roman"/>
          <w:sz w:val="24"/>
          <w:szCs w:val="24"/>
        </w:rPr>
      </w:pPr>
    </w:p>
    <w:p w14:paraId="63E9AA96" w14:textId="77777777" w:rsidR="00912B09" w:rsidRDefault="00912B09" w:rsidP="00912B09">
      <w:pPr>
        <w:spacing w:line="360" w:lineRule="auto"/>
        <w:rPr>
          <w:rFonts w:ascii="Times New Roman" w:hAnsi="Times New Roman" w:cs="Times New Roman"/>
          <w:sz w:val="24"/>
          <w:szCs w:val="24"/>
        </w:rPr>
      </w:pPr>
    </w:p>
    <w:p w14:paraId="2EFFB07F" w14:textId="77777777" w:rsidR="00912B09" w:rsidRDefault="00912B09" w:rsidP="00912B09">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05"/>
        <w:gridCol w:w="4914"/>
        <w:gridCol w:w="1123"/>
      </w:tblGrid>
      <w:tr w:rsidR="002E4724" w:rsidRPr="002E4724" w14:paraId="2320EAA0" w14:textId="77777777" w:rsidTr="002E4724">
        <w:trPr>
          <w:trHeight w:val="699"/>
        </w:trPr>
        <w:tc>
          <w:tcPr>
            <w:tcW w:w="0" w:type="auto"/>
            <w:hideMark/>
          </w:tcPr>
          <w:p w14:paraId="20EC63D5" w14:textId="77777777" w:rsidR="002E4724" w:rsidRPr="002E4724" w:rsidRDefault="002E4724" w:rsidP="002E4724">
            <w:pPr>
              <w:spacing w:after="160" w:line="360" w:lineRule="auto"/>
              <w:rPr>
                <w:rFonts w:ascii="Times New Roman" w:hAnsi="Times New Roman" w:cs="Times New Roman"/>
                <w:b/>
                <w:bCs/>
                <w:sz w:val="24"/>
                <w:szCs w:val="24"/>
              </w:rPr>
            </w:pPr>
            <w:r w:rsidRPr="002E4724">
              <w:rPr>
                <w:rFonts w:ascii="Times New Roman" w:hAnsi="Times New Roman" w:cs="Times New Roman"/>
                <w:b/>
                <w:bCs/>
                <w:sz w:val="24"/>
                <w:szCs w:val="24"/>
              </w:rPr>
              <w:lastRenderedPageBreak/>
              <w:t>Figure No.</w:t>
            </w:r>
          </w:p>
        </w:tc>
        <w:tc>
          <w:tcPr>
            <w:tcW w:w="0" w:type="auto"/>
            <w:hideMark/>
          </w:tcPr>
          <w:p w14:paraId="27BE9B7A" w14:textId="77777777" w:rsidR="002E4724" w:rsidRPr="002E4724" w:rsidRDefault="002E4724" w:rsidP="002E4724">
            <w:pPr>
              <w:spacing w:after="160" w:line="360" w:lineRule="auto"/>
              <w:jc w:val="center"/>
              <w:rPr>
                <w:rFonts w:ascii="Times New Roman" w:hAnsi="Times New Roman" w:cs="Times New Roman"/>
                <w:b/>
                <w:bCs/>
                <w:sz w:val="24"/>
                <w:szCs w:val="24"/>
              </w:rPr>
            </w:pPr>
            <w:r w:rsidRPr="002E4724">
              <w:rPr>
                <w:rFonts w:ascii="Times New Roman" w:hAnsi="Times New Roman" w:cs="Times New Roman"/>
                <w:b/>
                <w:bCs/>
                <w:sz w:val="24"/>
                <w:szCs w:val="24"/>
              </w:rPr>
              <w:t>Figure Name</w:t>
            </w:r>
          </w:p>
        </w:tc>
        <w:tc>
          <w:tcPr>
            <w:tcW w:w="0" w:type="auto"/>
            <w:hideMark/>
          </w:tcPr>
          <w:p w14:paraId="565F5A88" w14:textId="77777777" w:rsidR="002E4724" w:rsidRPr="002E4724" w:rsidRDefault="002E4724" w:rsidP="002E4724">
            <w:pPr>
              <w:spacing w:after="160" w:line="360" w:lineRule="auto"/>
              <w:rPr>
                <w:rFonts w:ascii="Times New Roman" w:hAnsi="Times New Roman" w:cs="Times New Roman"/>
                <w:b/>
                <w:bCs/>
                <w:sz w:val="24"/>
                <w:szCs w:val="24"/>
              </w:rPr>
            </w:pPr>
            <w:r w:rsidRPr="002E4724">
              <w:rPr>
                <w:rFonts w:ascii="Times New Roman" w:hAnsi="Times New Roman" w:cs="Times New Roman"/>
                <w:b/>
                <w:bCs/>
                <w:sz w:val="24"/>
                <w:szCs w:val="24"/>
              </w:rPr>
              <w:t>Page No.</w:t>
            </w:r>
          </w:p>
        </w:tc>
      </w:tr>
      <w:tr w:rsidR="002E4724" w:rsidRPr="002E4724" w14:paraId="550CE637" w14:textId="77777777" w:rsidTr="002E4724">
        <w:trPr>
          <w:trHeight w:val="837"/>
        </w:trPr>
        <w:tc>
          <w:tcPr>
            <w:tcW w:w="0" w:type="auto"/>
            <w:hideMark/>
          </w:tcPr>
          <w:p w14:paraId="40D5C016"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Fig. 3.1</w:t>
            </w:r>
          </w:p>
        </w:tc>
        <w:tc>
          <w:tcPr>
            <w:tcW w:w="0" w:type="auto"/>
            <w:hideMark/>
          </w:tcPr>
          <w:p w14:paraId="6336DC2A" w14:textId="77777777" w:rsidR="002E4724" w:rsidRPr="002E4724" w:rsidRDefault="002E4724" w:rsidP="002E4724">
            <w:pPr>
              <w:spacing w:after="160" w:line="360" w:lineRule="auto"/>
              <w:jc w:val="center"/>
              <w:rPr>
                <w:rFonts w:ascii="Times New Roman" w:hAnsi="Times New Roman" w:cs="Times New Roman"/>
                <w:sz w:val="24"/>
                <w:szCs w:val="24"/>
              </w:rPr>
            </w:pPr>
            <w:r w:rsidRPr="002E4724">
              <w:rPr>
                <w:rFonts w:ascii="Times New Roman" w:hAnsi="Times New Roman" w:cs="Times New Roman"/>
                <w:sz w:val="24"/>
                <w:szCs w:val="24"/>
              </w:rPr>
              <w:t>System Block Diagram</w:t>
            </w:r>
          </w:p>
        </w:tc>
        <w:tc>
          <w:tcPr>
            <w:tcW w:w="0" w:type="auto"/>
            <w:hideMark/>
          </w:tcPr>
          <w:p w14:paraId="4AA91EBC"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152675F1" w14:textId="77777777" w:rsidTr="002E4724">
        <w:trPr>
          <w:trHeight w:val="834"/>
        </w:trPr>
        <w:tc>
          <w:tcPr>
            <w:tcW w:w="0" w:type="auto"/>
            <w:hideMark/>
          </w:tcPr>
          <w:p w14:paraId="6AE8B69A"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Fig. 3.2</w:t>
            </w:r>
          </w:p>
        </w:tc>
        <w:tc>
          <w:tcPr>
            <w:tcW w:w="0" w:type="auto"/>
            <w:hideMark/>
          </w:tcPr>
          <w:p w14:paraId="7CB21DFD" w14:textId="77777777" w:rsidR="002E4724" w:rsidRPr="002E4724" w:rsidRDefault="002E4724" w:rsidP="002E4724">
            <w:pPr>
              <w:spacing w:after="160" w:line="360" w:lineRule="auto"/>
              <w:jc w:val="center"/>
              <w:rPr>
                <w:rFonts w:ascii="Times New Roman" w:hAnsi="Times New Roman" w:cs="Times New Roman"/>
                <w:sz w:val="24"/>
                <w:szCs w:val="24"/>
              </w:rPr>
            </w:pPr>
            <w:r w:rsidRPr="002E4724">
              <w:rPr>
                <w:rFonts w:ascii="Times New Roman" w:hAnsi="Times New Roman" w:cs="Times New Roman"/>
                <w:sz w:val="24"/>
                <w:szCs w:val="24"/>
              </w:rPr>
              <w:t>Circuit Diagram</w:t>
            </w:r>
          </w:p>
        </w:tc>
        <w:tc>
          <w:tcPr>
            <w:tcW w:w="0" w:type="auto"/>
            <w:hideMark/>
          </w:tcPr>
          <w:p w14:paraId="5835706A"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3A592176" w14:textId="77777777" w:rsidTr="002E4724">
        <w:trPr>
          <w:trHeight w:val="846"/>
        </w:trPr>
        <w:tc>
          <w:tcPr>
            <w:tcW w:w="0" w:type="auto"/>
            <w:hideMark/>
          </w:tcPr>
          <w:p w14:paraId="7F875372"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Fig. 4.1</w:t>
            </w:r>
          </w:p>
        </w:tc>
        <w:tc>
          <w:tcPr>
            <w:tcW w:w="0" w:type="auto"/>
            <w:hideMark/>
          </w:tcPr>
          <w:p w14:paraId="059945C3" w14:textId="77777777" w:rsidR="002E4724" w:rsidRPr="002E4724" w:rsidRDefault="002E4724" w:rsidP="002E4724">
            <w:pPr>
              <w:spacing w:after="160" w:line="360" w:lineRule="auto"/>
              <w:jc w:val="center"/>
              <w:rPr>
                <w:rFonts w:ascii="Times New Roman" w:hAnsi="Times New Roman" w:cs="Times New Roman"/>
                <w:sz w:val="24"/>
                <w:szCs w:val="24"/>
              </w:rPr>
            </w:pPr>
            <w:r w:rsidRPr="002E4724">
              <w:rPr>
                <w:rFonts w:ascii="Times New Roman" w:hAnsi="Times New Roman" w:cs="Times New Roman"/>
                <w:sz w:val="24"/>
                <w:szCs w:val="24"/>
              </w:rPr>
              <w:t>Hardware Setup of the Proposed System</w:t>
            </w:r>
          </w:p>
        </w:tc>
        <w:tc>
          <w:tcPr>
            <w:tcW w:w="0" w:type="auto"/>
            <w:hideMark/>
          </w:tcPr>
          <w:p w14:paraId="6415FB5E"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0F6A296E" w14:textId="77777777" w:rsidTr="002E4724">
        <w:trPr>
          <w:trHeight w:val="916"/>
        </w:trPr>
        <w:tc>
          <w:tcPr>
            <w:tcW w:w="0" w:type="auto"/>
            <w:hideMark/>
          </w:tcPr>
          <w:p w14:paraId="08657D51"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Fig. 4.2</w:t>
            </w:r>
          </w:p>
        </w:tc>
        <w:tc>
          <w:tcPr>
            <w:tcW w:w="0" w:type="auto"/>
            <w:hideMark/>
          </w:tcPr>
          <w:p w14:paraId="388550E9" w14:textId="77777777" w:rsidR="002E4724" w:rsidRPr="002E4724" w:rsidRDefault="002E4724" w:rsidP="002E4724">
            <w:pPr>
              <w:spacing w:after="160" w:line="360" w:lineRule="auto"/>
              <w:jc w:val="center"/>
              <w:rPr>
                <w:rFonts w:ascii="Times New Roman" w:hAnsi="Times New Roman" w:cs="Times New Roman"/>
                <w:sz w:val="24"/>
                <w:szCs w:val="24"/>
              </w:rPr>
            </w:pPr>
            <w:r w:rsidRPr="002E4724">
              <w:rPr>
                <w:rFonts w:ascii="Times New Roman" w:hAnsi="Times New Roman" w:cs="Times New Roman"/>
                <w:sz w:val="24"/>
                <w:szCs w:val="24"/>
              </w:rPr>
              <w:t>Serial Monitor – ADC, Voltage and pH Readings</w:t>
            </w:r>
          </w:p>
        </w:tc>
        <w:tc>
          <w:tcPr>
            <w:tcW w:w="0" w:type="auto"/>
            <w:hideMark/>
          </w:tcPr>
          <w:p w14:paraId="6D7DD53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5F31189B" w14:textId="77777777" w:rsidTr="002E4724">
        <w:trPr>
          <w:trHeight w:val="1269"/>
        </w:trPr>
        <w:tc>
          <w:tcPr>
            <w:tcW w:w="0" w:type="auto"/>
            <w:hideMark/>
          </w:tcPr>
          <w:p w14:paraId="76C41123"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Fig. 4.3</w:t>
            </w:r>
          </w:p>
        </w:tc>
        <w:tc>
          <w:tcPr>
            <w:tcW w:w="0" w:type="auto"/>
            <w:hideMark/>
          </w:tcPr>
          <w:p w14:paraId="315F876A" w14:textId="77777777" w:rsidR="002E4724" w:rsidRDefault="002E4724" w:rsidP="002E4724">
            <w:pPr>
              <w:spacing w:after="160" w:line="360" w:lineRule="auto"/>
              <w:jc w:val="center"/>
              <w:rPr>
                <w:rFonts w:ascii="Times New Roman" w:hAnsi="Times New Roman" w:cs="Times New Roman"/>
                <w:sz w:val="24"/>
                <w:szCs w:val="24"/>
              </w:rPr>
            </w:pPr>
          </w:p>
          <w:p w14:paraId="5AD2640C" w14:textId="29AEC8F1" w:rsidR="002E4724" w:rsidRPr="002E4724" w:rsidRDefault="002E4724" w:rsidP="002E4724">
            <w:pPr>
              <w:spacing w:after="160" w:line="360" w:lineRule="auto"/>
              <w:jc w:val="center"/>
              <w:rPr>
                <w:rFonts w:ascii="Times New Roman" w:hAnsi="Times New Roman" w:cs="Times New Roman"/>
                <w:sz w:val="24"/>
                <w:szCs w:val="24"/>
              </w:rPr>
            </w:pPr>
            <w:r w:rsidRPr="002E4724">
              <w:rPr>
                <w:rFonts w:ascii="Times New Roman" w:hAnsi="Times New Roman" w:cs="Times New Roman"/>
                <w:sz w:val="24"/>
                <w:szCs w:val="24"/>
              </w:rPr>
              <w:t>Blynk IoT Dashboard</w:t>
            </w:r>
          </w:p>
        </w:tc>
        <w:tc>
          <w:tcPr>
            <w:tcW w:w="0" w:type="auto"/>
            <w:hideMark/>
          </w:tcPr>
          <w:p w14:paraId="545515C5"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6C6F37CA" w14:textId="77777777" w:rsidTr="002E4724">
        <w:trPr>
          <w:trHeight w:val="979"/>
        </w:trPr>
        <w:tc>
          <w:tcPr>
            <w:tcW w:w="0" w:type="auto"/>
            <w:hideMark/>
          </w:tcPr>
          <w:p w14:paraId="7989DDAD"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Fig. 4.4</w:t>
            </w:r>
          </w:p>
        </w:tc>
        <w:tc>
          <w:tcPr>
            <w:tcW w:w="0" w:type="auto"/>
            <w:hideMark/>
          </w:tcPr>
          <w:p w14:paraId="3A2D2961" w14:textId="77777777" w:rsidR="002E4724" w:rsidRDefault="002E4724" w:rsidP="002E4724">
            <w:pPr>
              <w:spacing w:after="160" w:line="360" w:lineRule="auto"/>
              <w:jc w:val="center"/>
              <w:rPr>
                <w:rFonts w:ascii="Times New Roman" w:hAnsi="Times New Roman" w:cs="Times New Roman"/>
                <w:sz w:val="24"/>
                <w:szCs w:val="24"/>
              </w:rPr>
            </w:pPr>
          </w:p>
          <w:p w14:paraId="390A4137" w14:textId="38DABA63" w:rsidR="002E4724" w:rsidRPr="002E4724" w:rsidRDefault="002E4724" w:rsidP="002E4724">
            <w:pPr>
              <w:spacing w:after="160" w:line="360" w:lineRule="auto"/>
              <w:jc w:val="center"/>
              <w:rPr>
                <w:rFonts w:ascii="Times New Roman" w:hAnsi="Times New Roman" w:cs="Times New Roman"/>
                <w:sz w:val="24"/>
                <w:szCs w:val="24"/>
              </w:rPr>
            </w:pPr>
            <w:r w:rsidRPr="002E4724">
              <w:rPr>
                <w:rFonts w:ascii="Times New Roman" w:hAnsi="Times New Roman" w:cs="Times New Roman"/>
                <w:sz w:val="24"/>
                <w:szCs w:val="24"/>
              </w:rPr>
              <w:t>pH Graph for Different Water Samples</w:t>
            </w:r>
          </w:p>
        </w:tc>
        <w:tc>
          <w:tcPr>
            <w:tcW w:w="0" w:type="auto"/>
            <w:hideMark/>
          </w:tcPr>
          <w:p w14:paraId="5974AF20"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bl>
    <w:p w14:paraId="2C59FB71" w14:textId="77777777" w:rsidR="00912B09" w:rsidRDefault="00912B09" w:rsidP="00912B09">
      <w:pPr>
        <w:spacing w:line="360" w:lineRule="auto"/>
        <w:rPr>
          <w:rFonts w:ascii="Times New Roman" w:hAnsi="Times New Roman" w:cs="Times New Roman"/>
          <w:sz w:val="24"/>
          <w:szCs w:val="24"/>
        </w:rPr>
      </w:pPr>
    </w:p>
    <w:p w14:paraId="440A0F74" w14:textId="77777777" w:rsidR="00912B09" w:rsidRDefault="00912B09" w:rsidP="00912B09">
      <w:pPr>
        <w:spacing w:line="360" w:lineRule="auto"/>
        <w:rPr>
          <w:rFonts w:ascii="Times New Roman" w:hAnsi="Times New Roman" w:cs="Times New Roman"/>
          <w:sz w:val="24"/>
          <w:szCs w:val="24"/>
        </w:rPr>
      </w:pPr>
    </w:p>
    <w:p w14:paraId="56194652" w14:textId="77777777" w:rsidR="002E4724" w:rsidRDefault="002E4724" w:rsidP="00912B09">
      <w:pPr>
        <w:spacing w:line="360" w:lineRule="auto"/>
        <w:rPr>
          <w:rFonts w:ascii="Times New Roman" w:hAnsi="Times New Roman" w:cs="Times New Roman"/>
          <w:sz w:val="24"/>
          <w:szCs w:val="24"/>
        </w:rPr>
      </w:pPr>
    </w:p>
    <w:p w14:paraId="2C0CD301" w14:textId="77777777" w:rsidR="002E4724" w:rsidRDefault="002E4724" w:rsidP="00912B09">
      <w:pPr>
        <w:spacing w:line="360" w:lineRule="auto"/>
        <w:rPr>
          <w:rFonts w:ascii="Times New Roman" w:hAnsi="Times New Roman" w:cs="Times New Roman"/>
          <w:sz w:val="24"/>
          <w:szCs w:val="24"/>
        </w:rPr>
      </w:pPr>
    </w:p>
    <w:p w14:paraId="57054ECE" w14:textId="77777777" w:rsidR="002E4724" w:rsidRDefault="002E4724" w:rsidP="00912B09">
      <w:pPr>
        <w:spacing w:line="360" w:lineRule="auto"/>
        <w:rPr>
          <w:rFonts w:ascii="Times New Roman" w:hAnsi="Times New Roman" w:cs="Times New Roman"/>
          <w:sz w:val="24"/>
          <w:szCs w:val="24"/>
        </w:rPr>
      </w:pPr>
    </w:p>
    <w:p w14:paraId="671EAB43" w14:textId="77777777" w:rsidR="002E4724" w:rsidRDefault="002E4724" w:rsidP="00912B09">
      <w:pPr>
        <w:spacing w:line="360" w:lineRule="auto"/>
        <w:rPr>
          <w:rFonts w:ascii="Times New Roman" w:hAnsi="Times New Roman" w:cs="Times New Roman"/>
          <w:sz w:val="24"/>
          <w:szCs w:val="24"/>
        </w:rPr>
      </w:pPr>
    </w:p>
    <w:p w14:paraId="0BA660D3" w14:textId="77777777" w:rsidR="002E4724" w:rsidRDefault="002E4724" w:rsidP="00912B09">
      <w:pPr>
        <w:spacing w:line="360" w:lineRule="auto"/>
        <w:rPr>
          <w:rFonts w:ascii="Times New Roman" w:hAnsi="Times New Roman" w:cs="Times New Roman"/>
          <w:sz w:val="24"/>
          <w:szCs w:val="24"/>
        </w:rPr>
      </w:pPr>
    </w:p>
    <w:p w14:paraId="2A0F5FB2" w14:textId="77777777" w:rsidR="002E4724" w:rsidRDefault="002E4724" w:rsidP="00912B09">
      <w:pPr>
        <w:spacing w:line="360" w:lineRule="auto"/>
        <w:rPr>
          <w:rFonts w:ascii="Times New Roman" w:hAnsi="Times New Roman" w:cs="Times New Roman"/>
          <w:sz w:val="24"/>
          <w:szCs w:val="24"/>
        </w:rPr>
      </w:pPr>
    </w:p>
    <w:p w14:paraId="130DD426" w14:textId="77777777" w:rsidR="002E4724" w:rsidRDefault="002E4724" w:rsidP="00912B09">
      <w:pPr>
        <w:spacing w:line="360" w:lineRule="auto"/>
        <w:rPr>
          <w:rFonts w:ascii="Times New Roman" w:hAnsi="Times New Roman" w:cs="Times New Roman"/>
          <w:sz w:val="24"/>
          <w:szCs w:val="24"/>
        </w:rPr>
      </w:pPr>
    </w:p>
    <w:p w14:paraId="0185D375" w14:textId="77777777" w:rsidR="002E4724" w:rsidRDefault="002E4724" w:rsidP="00912B09">
      <w:pPr>
        <w:spacing w:line="360" w:lineRule="auto"/>
        <w:rPr>
          <w:rFonts w:ascii="Times New Roman" w:hAnsi="Times New Roman" w:cs="Times New Roman"/>
          <w:sz w:val="24"/>
          <w:szCs w:val="24"/>
        </w:rPr>
      </w:pPr>
    </w:p>
    <w:p w14:paraId="5AAA6CCF" w14:textId="77777777" w:rsidR="002E4724" w:rsidRDefault="002E4724" w:rsidP="00912B09">
      <w:pPr>
        <w:spacing w:line="360" w:lineRule="auto"/>
        <w:rPr>
          <w:rFonts w:ascii="Times New Roman" w:hAnsi="Times New Roman" w:cs="Times New Roman"/>
          <w:sz w:val="24"/>
          <w:szCs w:val="24"/>
        </w:rPr>
      </w:pPr>
    </w:p>
    <w:p w14:paraId="1381B851" w14:textId="77777777" w:rsidR="002E4724" w:rsidRDefault="002E4724" w:rsidP="00912B09">
      <w:pPr>
        <w:spacing w:line="360" w:lineRule="auto"/>
        <w:rPr>
          <w:rFonts w:ascii="Times New Roman" w:hAnsi="Times New Roman" w:cs="Times New Roman"/>
          <w:sz w:val="24"/>
          <w:szCs w:val="24"/>
        </w:rPr>
      </w:pPr>
    </w:p>
    <w:p w14:paraId="648464C6" w14:textId="77777777" w:rsidR="002E4724" w:rsidRDefault="002E4724" w:rsidP="00912B09">
      <w:pPr>
        <w:spacing w:line="360" w:lineRule="auto"/>
        <w:rPr>
          <w:rFonts w:ascii="Times New Roman" w:hAnsi="Times New Roman" w:cs="Times New Roman"/>
          <w:sz w:val="24"/>
          <w:szCs w:val="24"/>
        </w:rPr>
      </w:pPr>
    </w:p>
    <w:p w14:paraId="196AB7C7" w14:textId="76209622" w:rsidR="002E4724" w:rsidRPr="002E4724" w:rsidRDefault="002E4724" w:rsidP="00912B09">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lastRenderedPageBreak/>
        <w:t>LIST OF TABLES</w:t>
      </w:r>
    </w:p>
    <w:tbl>
      <w:tblPr>
        <w:tblStyle w:val="TableGrid"/>
        <w:tblW w:w="0" w:type="auto"/>
        <w:tblLook w:val="04A0" w:firstRow="1" w:lastRow="0" w:firstColumn="1" w:lastColumn="0" w:noHBand="0" w:noVBand="1"/>
      </w:tblPr>
      <w:tblGrid>
        <w:gridCol w:w="1195"/>
        <w:gridCol w:w="5740"/>
        <w:gridCol w:w="1123"/>
      </w:tblGrid>
      <w:tr w:rsidR="002E4724" w:rsidRPr="002E4724" w14:paraId="31B7F494" w14:textId="77777777" w:rsidTr="002E4724">
        <w:tc>
          <w:tcPr>
            <w:tcW w:w="0" w:type="auto"/>
            <w:hideMark/>
          </w:tcPr>
          <w:p w14:paraId="17D1542E" w14:textId="77777777" w:rsidR="002E4724" w:rsidRPr="002E4724" w:rsidRDefault="002E4724" w:rsidP="002E4724">
            <w:pPr>
              <w:spacing w:after="160" w:line="360" w:lineRule="auto"/>
              <w:rPr>
                <w:rFonts w:ascii="Times New Roman" w:hAnsi="Times New Roman" w:cs="Times New Roman"/>
                <w:b/>
                <w:bCs/>
                <w:sz w:val="24"/>
                <w:szCs w:val="24"/>
              </w:rPr>
            </w:pPr>
            <w:r w:rsidRPr="002E4724">
              <w:rPr>
                <w:rFonts w:ascii="Times New Roman" w:hAnsi="Times New Roman" w:cs="Times New Roman"/>
                <w:b/>
                <w:bCs/>
                <w:sz w:val="24"/>
                <w:szCs w:val="24"/>
              </w:rPr>
              <w:t>Table No.</w:t>
            </w:r>
          </w:p>
        </w:tc>
        <w:tc>
          <w:tcPr>
            <w:tcW w:w="0" w:type="auto"/>
            <w:hideMark/>
          </w:tcPr>
          <w:p w14:paraId="549738F5" w14:textId="77777777" w:rsidR="002E4724" w:rsidRPr="002E4724" w:rsidRDefault="002E4724" w:rsidP="002E4724">
            <w:pPr>
              <w:spacing w:after="160" w:line="360" w:lineRule="auto"/>
              <w:rPr>
                <w:rFonts w:ascii="Times New Roman" w:hAnsi="Times New Roman" w:cs="Times New Roman"/>
                <w:b/>
                <w:bCs/>
                <w:sz w:val="24"/>
                <w:szCs w:val="24"/>
              </w:rPr>
            </w:pPr>
            <w:r w:rsidRPr="002E4724">
              <w:rPr>
                <w:rFonts w:ascii="Times New Roman" w:hAnsi="Times New Roman" w:cs="Times New Roman"/>
                <w:b/>
                <w:bCs/>
                <w:sz w:val="24"/>
                <w:szCs w:val="24"/>
              </w:rPr>
              <w:t>Table Name</w:t>
            </w:r>
          </w:p>
        </w:tc>
        <w:tc>
          <w:tcPr>
            <w:tcW w:w="0" w:type="auto"/>
            <w:hideMark/>
          </w:tcPr>
          <w:p w14:paraId="4870FD73" w14:textId="77777777" w:rsidR="002E4724" w:rsidRPr="002E4724" w:rsidRDefault="002E4724" w:rsidP="002E4724">
            <w:pPr>
              <w:spacing w:after="160" w:line="360" w:lineRule="auto"/>
              <w:rPr>
                <w:rFonts w:ascii="Times New Roman" w:hAnsi="Times New Roman" w:cs="Times New Roman"/>
                <w:b/>
                <w:bCs/>
                <w:sz w:val="24"/>
                <w:szCs w:val="24"/>
              </w:rPr>
            </w:pPr>
            <w:r w:rsidRPr="002E4724">
              <w:rPr>
                <w:rFonts w:ascii="Times New Roman" w:hAnsi="Times New Roman" w:cs="Times New Roman"/>
                <w:b/>
                <w:bCs/>
                <w:sz w:val="24"/>
                <w:szCs w:val="24"/>
              </w:rPr>
              <w:t>Page No.</w:t>
            </w:r>
          </w:p>
        </w:tc>
      </w:tr>
      <w:tr w:rsidR="002E4724" w:rsidRPr="002E4724" w14:paraId="398EE41E" w14:textId="77777777" w:rsidTr="002E4724">
        <w:tc>
          <w:tcPr>
            <w:tcW w:w="0" w:type="auto"/>
            <w:hideMark/>
          </w:tcPr>
          <w:p w14:paraId="792E9666"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3.1</w:t>
            </w:r>
          </w:p>
        </w:tc>
        <w:tc>
          <w:tcPr>
            <w:tcW w:w="0" w:type="auto"/>
            <w:hideMark/>
          </w:tcPr>
          <w:p w14:paraId="0B4CAF95"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Functional and Non-Functional Requirements</w:t>
            </w:r>
          </w:p>
        </w:tc>
        <w:tc>
          <w:tcPr>
            <w:tcW w:w="0" w:type="auto"/>
            <w:hideMark/>
          </w:tcPr>
          <w:p w14:paraId="17F8A998"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204B2FCB" w14:textId="77777777" w:rsidTr="002E4724">
        <w:tc>
          <w:tcPr>
            <w:tcW w:w="0" w:type="auto"/>
            <w:hideMark/>
          </w:tcPr>
          <w:p w14:paraId="39D219B5"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3.2</w:t>
            </w:r>
          </w:p>
        </w:tc>
        <w:tc>
          <w:tcPr>
            <w:tcW w:w="0" w:type="auto"/>
            <w:hideMark/>
          </w:tcPr>
          <w:p w14:paraId="4C31012E"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Design Specifications</w:t>
            </w:r>
          </w:p>
        </w:tc>
        <w:tc>
          <w:tcPr>
            <w:tcW w:w="0" w:type="auto"/>
            <w:hideMark/>
          </w:tcPr>
          <w:p w14:paraId="0F07260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1DEE9972" w14:textId="77777777" w:rsidTr="002E4724">
        <w:tc>
          <w:tcPr>
            <w:tcW w:w="0" w:type="auto"/>
            <w:hideMark/>
          </w:tcPr>
          <w:p w14:paraId="7F753045"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3.3</w:t>
            </w:r>
          </w:p>
        </w:tc>
        <w:tc>
          <w:tcPr>
            <w:tcW w:w="0" w:type="auto"/>
            <w:hideMark/>
          </w:tcPr>
          <w:p w14:paraId="4DC9C9BE"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Alternative Solutions Evaluation</w:t>
            </w:r>
          </w:p>
        </w:tc>
        <w:tc>
          <w:tcPr>
            <w:tcW w:w="0" w:type="auto"/>
            <w:hideMark/>
          </w:tcPr>
          <w:p w14:paraId="514D4F78"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16F55315" w14:textId="77777777" w:rsidTr="002E4724">
        <w:tc>
          <w:tcPr>
            <w:tcW w:w="0" w:type="auto"/>
            <w:hideMark/>
          </w:tcPr>
          <w:p w14:paraId="65815EA3"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3.4</w:t>
            </w:r>
          </w:p>
        </w:tc>
        <w:tc>
          <w:tcPr>
            <w:tcW w:w="0" w:type="auto"/>
            <w:hideMark/>
          </w:tcPr>
          <w:p w14:paraId="2F188435"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Trade-off Analysis</w:t>
            </w:r>
          </w:p>
        </w:tc>
        <w:tc>
          <w:tcPr>
            <w:tcW w:w="0" w:type="auto"/>
            <w:hideMark/>
          </w:tcPr>
          <w:p w14:paraId="5A94BBC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7E22FE56" w14:textId="77777777" w:rsidTr="002E4724">
        <w:tc>
          <w:tcPr>
            <w:tcW w:w="0" w:type="auto"/>
            <w:hideMark/>
          </w:tcPr>
          <w:p w14:paraId="5C811B87"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3.5</w:t>
            </w:r>
          </w:p>
        </w:tc>
        <w:tc>
          <w:tcPr>
            <w:tcW w:w="0" w:type="auto"/>
            <w:hideMark/>
          </w:tcPr>
          <w:p w14:paraId="6009EE25"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Sustainability, Ethics, Safety and Security Considerations</w:t>
            </w:r>
          </w:p>
        </w:tc>
        <w:tc>
          <w:tcPr>
            <w:tcW w:w="0" w:type="auto"/>
            <w:hideMark/>
          </w:tcPr>
          <w:p w14:paraId="7801F50D"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6555C8C5" w14:textId="77777777" w:rsidTr="002E4724">
        <w:tc>
          <w:tcPr>
            <w:tcW w:w="0" w:type="auto"/>
            <w:hideMark/>
          </w:tcPr>
          <w:p w14:paraId="1F842AF2"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3.6</w:t>
            </w:r>
          </w:p>
        </w:tc>
        <w:tc>
          <w:tcPr>
            <w:tcW w:w="0" w:type="auto"/>
            <w:hideMark/>
          </w:tcPr>
          <w:p w14:paraId="2C704993"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Risk Register</w:t>
            </w:r>
          </w:p>
        </w:tc>
        <w:tc>
          <w:tcPr>
            <w:tcW w:w="0" w:type="auto"/>
            <w:hideMark/>
          </w:tcPr>
          <w:p w14:paraId="6AC36710"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0BE00461" w14:textId="77777777" w:rsidTr="002E4724">
        <w:tc>
          <w:tcPr>
            <w:tcW w:w="0" w:type="auto"/>
            <w:hideMark/>
          </w:tcPr>
          <w:p w14:paraId="2704265A"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4.1</w:t>
            </w:r>
          </w:p>
        </w:tc>
        <w:tc>
          <w:tcPr>
            <w:tcW w:w="0" w:type="auto"/>
            <w:hideMark/>
          </w:tcPr>
          <w:p w14:paraId="65401D0A"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Components and Resources Used</w:t>
            </w:r>
          </w:p>
        </w:tc>
        <w:tc>
          <w:tcPr>
            <w:tcW w:w="0" w:type="auto"/>
            <w:hideMark/>
          </w:tcPr>
          <w:p w14:paraId="67A6FA5F"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3FD7DA2E" w14:textId="77777777" w:rsidTr="002E4724">
        <w:tc>
          <w:tcPr>
            <w:tcW w:w="0" w:type="auto"/>
            <w:hideMark/>
          </w:tcPr>
          <w:p w14:paraId="2C14A600"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4.2</w:t>
            </w:r>
          </w:p>
        </w:tc>
        <w:tc>
          <w:tcPr>
            <w:tcW w:w="0" w:type="auto"/>
            <w:hideMark/>
          </w:tcPr>
          <w:p w14:paraId="2F3120A6"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Test Plan and Verification</w:t>
            </w:r>
          </w:p>
        </w:tc>
        <w:tc>
          <w:tcPr>
            <w:tcW w:w="0" w:type="auto"/>
            <w:hideMark/>
          </w:tcPr>
          <w:p w14:paraId="0ABE4132"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16E98D6B" w14:textId="77777777" w:rsidTr="002E4724">
        <w:tc>
          <w:tcPr>
            <w:tcW w:w="0" w:type="auto"/>
            <w:hideMark/>
          </w:tcPr>
          <w:p w14:paraId="56D9E755"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4.3</w:t>
            </w:r>
          </w:p>
        </w:tc>
        <w:tc>
          <w:tcPr>
            <w:tcW w:w="0" w:type="auto"/>
            <w:hideMark/>
          </w:tcPr>
          <w:p w14:paraId="008C92CE"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Experimental pH Readings</w:t>
            </w:r>
          </w:p>
        </w:tc>
        <w:tc>
          <w:tcPr>
            <w:tcW w:w="0" w:type="auto"/>
            <w:hideMark/>
          </w:tcPr>
          <w:p w14:paraId="2BE8A408"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40466D85" w14:textId="77777777" w:rsidTr="002E4724">
        <w:tc>
          <w:tcPr>
            <w:tcW w:w="0" w:type="auto"/>
            <w:hideMark/>
          </w:tcPr>
          <w:p w14:paraId="18E2FDEE"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4.4</w:t>
            </w:r>
          </w:p>
        </w:tc>
        <w:tc>
          <w:tcPr>
            <w:tcW w:w="0" w:type="auto"/>
            <w:hideMark/>
          </w:tcPr>
          <w:p w14:paraId="57344A32"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Comparison of Water Samples</w:t>
            </w:r>
          </w:p>
        </w:tc>
        <w:tc>
          <w:tcPr>
            <w:tcW w:w="0" w:type="auto"/>
            <w:hideMark/>
          </w:tcPr>
          <w:p w14:paraId="0C0F413D"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2AF730B8" w14:textId="77777777" w:rsidTr="002E4724">
        <w:tc>
          <w:tcPr>
            <w:tcW w:w="0" w:type="auto"/>
            <w:hideMark/>
          </w:tcPr>
          <w:p w14:paraId="68E44F2C"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4.5</w:t>
            </w:r>
          </w:p>
        </w:tc>
        <w:tc>
          <w:tcPr>
            <w:tcW w:w="0" w:type="auto"/>
            <w:hideMark/>
          </w:tcPr>
          <w:p w14:paraId="19BE2C3E"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Strengths and Limitations</w:t>
            </w:r>
          </w:p>
        </w:tc>
        <w:tc>
          <w:tcPr>
            <w:tcW w:w="0" w:type="auto"/>
            <w:hideMark/>
          </w:tcPr>
          <w:p w14:paraId="2FB41786"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r w:rsidR="002E4724" w:rsidRPr="002E4724" w14:paraId="0BF56026" w14:textId="77777777" w:rsidTr="002E4724">
        <w:tc>
          <w:tcPr>
            <w:tcW w:w="0" w:type="auto"/>
            <w:hideMark/>
          </w:tcPr>
          <w:p w14:paraId="6814CFC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Table 4.6</w:t>
            </w:r>
          </w:p>
        </w:tc>
        <w:tc>
          <w:tcPr>
            <w:tcW w:w="0" w:type="auto"/>
            <w:hideMark/>
          </w:tcPr>
          <w:p w14:paraId="01748D7F"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Project Cost</w:t>
            </w:r>
          </w:p>
        </w:tc>
        <w:tc>
          <w:tcPr>
            <w:tcW w:w="0" w:type="auto"/>
            <w:hideMark/>
          </w:tcPr>
          <w:p w14:paraId="6F64E014"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___</w:t>
            </w:r>
          </w:p>
        </w:tc>
      </w:tr>
    </w:tbl>
    <w:p w14:paraId="1451307E" w14:textId="77777777" w:rsidR="002E4724" w:rsidRDefault="002E4724" w:rsidP="00912B09">
      <w:pPr>
        <w:spacing w:line="360" w:lineRule="auto"/>
        <w:rPr>
          <w:rFonts w:ascii="Times New Roman" w:hAnsi="Times New Roman" w:cs="Times New Roman"/>
          <w:sz w:val="24"/>
          <w:szCs w:val="24"/>
        </w:rPr>
      </w:pPr>
    </w:p>
    <w:p w14:paraId="01F81698" w14:textId="77777777" w:rsidR="002E4724" w:rsidRDefault="002E4724" w:rsidP="00912B09">
      <w:pPr>
        <w:spacing w:line="360" w:lineRule="auto"/>
        <w:rPr>
          <w:rFonts w:ascii="Times New Roman" w:hAnsi="Times New Roman" w:cs="Times New Roman"/>
          <w:sz w:val="24"/>
          <w:szCs w:val="24"/>
        </w:rPr>
      </w:pPr>
    </w:p>
    <w:p w14:paraId="6D7863D0" w14:textId="77777777" w:rsidR="002E4724" w:rsidRDefault="002E4724" w:rsidP="00912B09">
      <w:pPr>
        <w:spacing w:line="360" w:lineRule="auto"/>
        <w:rPr>
          <w:rFonts w:ascii="Times New Roman" w:hAnsi="Times New Roman" w:cs="Times New Roman"/>
          <w:b/>
          <w:bCs/>
          <w:sz w:val="24"/>
          <w:szCs w:val="24"/>
        </w:rPr>
      </w:pPr>
    </w:p>
    <w:p w14:paraId="397113BF" w14:textId="77777777" w:rsidR="002E4724" w:rsidRDefault="002E4724" w:rsidP="00912B09">
      <w:pPr>
        <w:spacing w:line="360" w:lineRule="auto"/>
        <w:rPr>
          <w:rFonts w:ascii="Times New Roman" w:hAnsi="Times New Roman" w:cs="Times New Roman"/>
          <w:b/>
          <w:bCs/>
          <w:sz w:val="24"/>
          <w:szCs w:val="24"/>
        </w:rPr>
      </w:pPr>
    </w:p>
    <w:p w14:paraId="5FE62587" w14:textId="77777777" w:rsidR="002E4724" w:rsidRDefault="002E4724" w:rsidP="00912B09">
      <w:pPr>
        <w:spacing w:line="360" w:lineRule="auto"/>
        <w:rPr>
          <w:rFonts w:ascii="Times New Roman" w:hAnsi="Times New Roman" w:cs="Times New Roman"/>
          <w:b/>
          <w:bCs/>
          <w:sz w:val="24"/>
          <w:szCs w:val="24"/>
        </w:rPr>
      </w:pPr>
    </w:p>
    <w:p w14:paraId="34452631" w14:textId="77777777" w:rsidR="002E4724" w:rsidRDefault="002E4724" w:rsidP="00912B09">
      <w:pPr>
        <w:spacing w:line="360" w:lineRule="auto"/>
        <w:rPr>
          <w:rFonts w:ascii="Times New Roman" w:hAnsi="Times New Roman" w:cs="Times New Roman"/>
          <w:b/>
          <w:bCs/>
          <w:sz w:val="24"/>
          <w:szCs w:val="24"/>
        </w:rPr>
      </w:pPr>
    </w:p>
    <w:p w14:paraId="5E3A54DE" w14:textId="77777777" w:rsidR="002E4724" w:rsidRDefault="002E4724" w:rsidP="00912B09">
      <w:pPr>
        <w:spacing w:line="360" w:lineRule="auto"/>
        <w:rPr>
          <w:rFonts w:ascii="Times New Roman" w:hAnsi="Times New Roman" w:cs="Times New Roman"/>
          <w:b/>
          <w:bCs/>
          <w:sz w:val="24"/>
          <w:szCs w:val="24"/>
        </w:rPr>
      </w:pPr>
    </w:p>
    <w:p w14:paraId="0B6C43DA" w14:textId="77777777" w:rsidR="002E4724" w:rsidRDefault="002E4724" w:rsidP="00912B09">
      <w:pPr>
        <w:spacing w:line="360" w:lineRule="auto"/>
        <w:rPr>
          <w:rFonts w:ascii="Times New Roman" w:hAnsi="Times New Roman" w:cs="Times New Roman"/>
          <w:b/>
          <w:bCs/>
          <w:sz w:val="24"/>
          <w:szCs w:val="24"/>
        </w:rPr>
      </w:pPr>
    </w:p>
    <w:p w14:paraId="1ACDC4FC" w14:textId="77777777" w:rsidR="002E4724" w:rsidRDefault="002E4724" w:rsidP="00912B09">
      <w:pPr>
        <w:spacing w:line="360" w:lineRule="auto"/>
        <w:rPr>
          <w:rFonts w:ascii="Times New Roman" w:hAnsi="Times New Roman" w:cs="Times New Roman"/>
          <w:b/>
          <w:bCs/>
          <w:sz w:val="24"/>
          <w:szCs w:val="24"/>
        </w:rPr>
      </w:pPr>
    </w:p>
    <w:p w14:paraId="2CA30798" w14:textId="77777777" w:rsidR="002E4724" w:rsidRDefault="002E4724" w:rsidP="00912B09">
      <w:pPr>
        <w:spacing w:line="360" w:lineRule="auto"/>
        <w:rPr>
          <w:rFonts w:ascii="Times New Roman" w:hAnsi="Times New Roman" w:cs="Times New Roman"/>
          <w:b/>
          <w:bCs/>
          <w:sz w:val="24"/>
          <w:szCs w:val="24"/>
        </w:rPr>
      </w:pPr>
    </w:p>
    <w:p w14:paraId="55807C32" w14:textId="056711B0" w:rsidR="002E4724" w:rsidRPr="002E4724" w:rsidRDefault="002E4724" w:rsidP="00912B09">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lastRenderedPageBreak/>
        <w:t>LIST OF ABBREVIATIONS / SYMBOLS</w:t>
      </w:r>
    </w:p>
    <w:tbl>
      <w:tblPr>
        <w:tblStyle w:val="TableGrid"/>
        <w:tblW w:w="0" w:type="auto"/>
        <w:tblLook w:val="04A0" w:firstRow="1" w:lastRow="0" w:firstColumn="1" w:lastColumn="0" w:noHBand="0" w:noVBand="1"/>
      </w:tblPr>
      <w:tblGrid>
        <w:gridCol w:w="990"/>
        <w:gridCol w:w="4529"/>
        <w:gridCol w:w="1005"/>
      </w:tblGrid>
      <w:tr w:rsidR="002E4724" w:rsidRPr="002E4724" w14:paraId="1FB74CD2" w14:textId="77777777" w:rsidTr="002E4724">
        <w:tc>
          <w:tcPr>
            <w:tcW w:w="0" w:type="auto"/>
            <w:hideMark/>
          </w:tcPr>
          <w:p w14:paraId="255E000B" w14:textId="77777777" w:rsidR="002E4724" w:rsidRPr="002E4724" w:rsidRDefault="002E4724" w:rsidP="002E4724">
            <w:pPr>
              <w:spacing w:after="160" w:line="360" w:lineRule="auto"/>
              <w:rPr>
                <w:rFonts w:ascii="Times New Roman" w:hAnsi="Times New Roman" w:cs="Times New Roman"/>
                <w:b/>
                <w:bCs/>
                <w:sz w:val="24"/>
                <w:szCs w:val="24"/>
              </w:rPr>
            </w:pPr>
            <w:r w:rsidRPr="002E4724">
              <w:rPr>
                <w:rFonts w:ascii="Times New Roman" w:hAnsi="Times New Roman" w:cs="Times New Roman"/>
                <w:b/>
                <w:bCs/>
                <w:sz w:val="24"/>
                <w:szCs w:val="24"/>
              </w:rPr>
              <w:t>Symbol</w:t>
            </w:r>
          </w:p>
        </w:tc>
        <w:tc>
          <w:tcPr>
            <w:tcW w:w="0" w:type="auto"/>
            <w:hideMark/>
          </w:tcPr>
          <w:p w14:paraId="22347C77" w14:textId="77777777" w:rsidR="002E4724" w:rsidRPr="002E4724" w:rsidRDefault="002E4724" w:rsidP="002E4724">
            <w:pPr>
              <w:spacing w:after="160" w:line="360" w:lineRule="auto"/>
              <w:rPr>
                <w:rFonts w:ascii="Times New Roman" w:hAnsi="Times New Roman" w:cs="Times New Roman"/>
                <w:b/>
                <w:bCs/>
                <w:sz w:val="24"/>
                <w:szCs w:val="24"/>
              </w:rPr>
            </w:pPr>
            <w:r w:rsidRPr="002E4724">
              <w:rPr>
                <w:rFonts w:ascii="Times New Roman" w:hAnsi="Times New Roman" w:cs="Times New Roman"/>
                <w:b/>
                <w:bCs/>
                <w:sz w:val="24"/>
                <w:szCs w:val="24"/>
              </w:rPr>
              <w:t>Description</w:t>
            </w:r>
          </w:p>
        </w:tc>
        <w:tc>
          <w:tcPr>
            <w:tcW w:w="0" w:type="auto"/>
            <w:hideMark/>
          </w:tcPr>
          <w:p w14:paraId="5297AC3C" w14:textId="77777777" w:rsidR="002E4724" w:rsidRPr="002E4724" w:rsidRDefault="002E4724" w:rsidP="002E4724">
            <w:pPr>
              <w:spacing w:after="160" w:line="360" w:lineRule="auto"/>
              <w:rPr>
                <w:rFonts w:ascii="Times New Roman" w:hAnsi="Times New Roman" w:cs="Times New Roman"/>
                <w:b/>
                <w:bCs/>
                <w:sz w:val="24"/>
                <w:szCs w:val="24"/>
              </w:rPr>
            </w:pPr>
            <w:r w:rsidRPr="002E4724">
              <w:rPr>
                <w:rFonts w:ascii="Times New Roman" w:hAnsi="Times New Roman" w:cs="Times New Roman"/>
                <w:b/>
                <w:bCs/>
                <w:sz w:val="24"/>
                <w:szCs w:val="24"/>
              </w:rPr>
              <w:t>Unit</w:t>
            </w:r>
          </w:p>
        </w:tc>
      </w:tr>
      <w:tr w:rsidR="002E4724" w:rsidRPr="002E4724" w14:paraId="7A599D44" w14:textId="77777777" w:rsidTr="002E4724">
        <w:tc>
          <w:tcPr>
            <w:tcW w:w="0" w:type="auto"/>
            <w:hideMark/>
          </w:tcPr>
          <w:p w14:paraId="560AD1A8"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pH</w:t>
            </w:r>
          </w:p>
        </w:tc>
        <w:tc>
          <w:tcPr>
            <w:tcW w:w="0" w:type="auto"/>
            <w:hideMark/>
          </w:tcPr>
          <w:p w14:paraId="7819EACD"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Potential of Hydrogen</w:t>
            </w:r>
          </w:p>
        </w:tc>
        <w:tc>
          <w:tcPr>
            <w:tcW w:w="0" w:type="auto"/>
            <w:hideMark/>
          </w:tcPr>
          <w:p w14:paraId="1551B356"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t>
            </w:r>
          </w:p>
        </w:tc>
      </w:tr>
      <w:tr w:rsidR="002E4724" w:rsidRPr="002E4724" w14:paraId="3D2E0DB4" w14:textId="77777777" w:rsidTr="002E4724">
        <w:tc>
          <w:tcPr>
            <w:tcW w:w="0" w:type="auto"/>
            <w:hideMark/>
          </w:tcPr>
          <w:p w14:paraId="5AF32E4A"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ESP32</w:t>
            </w:r>
          </w:p>
        </w:tc>
        <w:tc>
          <w:tcPr>
            <w:tcW w:w="0" w:type="auto"/>
            <w:hideMark/>
          </w:tcPr>
          <w:p w14:paraId="3E43BF00"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Embedded System with Wi-Fi and Bluetooth</w:t>
            </w:r>
          </w:p>
        </w:tc>
        <w:tc>
          <w:tcPr>
            <w:tcW w:w="0" w:type="auto"/>
            <w:hideMark/>
          </w:tcPr>
          <w:p w14:paraId="48032EFA"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t>
            </w:r>
          </w:p>
        </w:tc>
      </w:tr>
      <w:tr w:rsidR="002E4724" w:rsidRPr="002E4724" w14:paraId="0844D25C" w14:textId="77777777" w:rsidTr="002E4724">
        <w:tc>
          <w:tcPr>
            <w:tcW w:w="0" w:type="auto"/>
            <w:hideMark/>
          </w:tcPr>
          <w:p w14:paraId="2AD086E9"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ADC</w:t>
            </w:r>
          </w:p>
        </w:tc>
        <w:tc>
          <w:tcPr>
            <w:tcW w:w="0" w:type="auto"/>
            <w:hideMark/>
          </w:tcPr>
          <w:p w14:paraId="1CD46E4A"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Analog-to-Digital Converter</w:t>
            </w:r>
          </w:p>
        </w:tc>
        <w:tc>
          <w:tcPr>
            <w:tcW w:w="0" w:type="auto"/>
            <w:hideMark/>
          </w:tcPr>
          <w:p w14:paraId="1C97D7F7"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t>
            </w:r>
          </w:p>
        </w:tc>
      </w:tr>
      <w:tr w:rsidR="002E4724" w:rsidRPr="002E4724" w14:paraId="7778EDB4" w14:textId="77777777" w:rsidTr="002E4724">
        <w:tc>
          <w:tcPr>
            <w:tcW w:w="0" w:type="auto"/>
            <w:hideMark/>
          </w:tcPr>
          <w:p w14:paraId="5346CCA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IoT</w:t>
            </w:r>
          </w:p>
        </w:tc>
        <w:tc>
          <w:tcPr>
            <w:tcW w:w="0" w:type="auto"/>
            <w:hideMark/>
          </w:tcPr>
          <w:p w14:paraId="5E268D44"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Internet of Things</w:t>
            </w:r>
          </w:p>
        </w:tc>
        <w:tc>
          <w:tcPr>
            <w:tcW w:w="0" w:type="auto"/>
            <w:hideMark/>
          </w:tcPr>
          <w:p w14:paraId="08065F0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t>
            </w:r>
          </w:p>
        </w:tc>
      </w:tr>
      <w:tr w:rsidR="002E4724" w:rsidRPr="002E4724" w14:paraId="62D95B39" w14:textId="77777777" w:rsidTr="002E4724">
        <w:tc>
          <w:tcPr>
            <w:tcW w:w="0" w:type="auto"/>
            <w:hideMark/>
          </w:tcPr>
          <w:p w14:paraId="754401E2"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Wi-Fi</w:t>
            </w:r>
          </w:p>
        </w:tc>
        <w:tc>
          <w:tcPr>
            <w:tcW w:w="0" w:type="auto"/>
            <w:hideMark/>
          </w:tcPr>
          <w:p w14:paraId="4D091FB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Wireless Fidelity</w:t>
            </w:r>
          </w:p>
        </w:tc>
        <w:tc>
          <w:tcPr>
            <w:tcW w:w="0" w:type="auto"/>
            <w:hideMark/>
          </w:tcPr>
          <w:p w14:paraId="721320AC"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t>
            </w:r>
          </w:p>
        </w:tc>
      </w:tr>
      <w:tr w:rsidR="002E4724" w:rsidRPr="002E4724" w14:paraId="0A99DD57" w14:textId="77777777" w:rsidTr="002E4724">
        <w:tc>
          <w:tcPr>
            <w:tcW w:w="0" w:type="auto"/>
            <w:hideMark/>
          </w:tcPr>
          <w:p w14:paraId="478D738C"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V</w:t>
            </w:r>
          </w:p>
        </w:tc>
        <w:tc>
          <w:tcPr>
            <w:tcW w:w="0" w:type="auto"/>
            <w:hideMark/>
          </w:tcPr>
          <w:p w14:paraId="18969389"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Voltage</w:t>
            </w:r>
          </w:p>
        </w:tc>
        <w:tc>
          <w:tcPr>
            <w:tcW w:w="0" w:type="auto"/>
            <w:hideMark/>
          </w:tcPr>
          <w:p w14:paraId="63A6A1C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Volt (V)</w:t>
            </w:r>
          </w:p>
        </w:tc>
      </w:tr>
      <w:tr w:rsidR="002E4724" w:rsidRPr="002E4724" w14:paraId="1132DBE5" w14:textId="77777777" w:rsidTr="002E4724">
        <w:tc>
          <w:tcPr>
            <w:tcW w:w="0" w:type="auto"/>
            <w:hideMark/>
          </w:tcPr>
          <w:p w14:paraId="4BCCF7FF"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PO</w:t>
            </w:r>
          </w:p>
        </w:tc>
        <w:tc>
          <w:tcPr>
            <w:tcW w:w="0" w:type="auto"/>
            <w:hideMark/>
          </w:tcPr>
          <w:p w14:paraId="1152BD9E"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Analog pH Sensor Output</w:t>
            </w:r>
          </w:p>
        </w:tc>
        <w:tc>
          <w:tcPr>
            <w:tcW w:w="0" w:type="auto"/>
            <w:hideMark/>
          </w:tcPr>
          <w:p w14:paraId="2E4110E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Volt (V)</w:t>
            </w:r>
          </w:p>
        </w:tc>
      </w:tr>
      <w:tr w:rsidR="002E4724" w:rsidRPr="002E4724" w14:paraId="1E9F2A96" w14:textId="77777777" w:rsidTr="002E4724">
        <w:tc>
          <w:tcPr>
            <w:tcW w:w="0" w:type="auto"/>
            <w:hideMark/>
          </w:tcPr>
          <w:p w14:paraId="672A8F78"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TO</w:t>
            </w:r>
          </w:p>
        </w:tc>
        <w:tc>
          <w:tcPr>
            <w:tcW w:w="0" w:type="auto"/>
            <w:hideMark/>
          </w:tcPr>
          <w:p w14:paraId="66CEE008"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Temperature Output</w:t>
            </w:r>
          </w:p>
        </w:tc>
        <w:tc>
          <w:tcPr>
            <w:tcW w:w="0" w:type="auto"/>
            <w:hideMark/>
          </w:tcPr>
          <w:p w14:paraId="29759343"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Volt (V)</w:t>
            </w:r>
          </w:p>
        </w:tc>
      </w:tr>
      <w:tr w:rsidR="002E4724" w:rsidRPr="002E4724" w14:paraId="41123BBD" w14:textId="77777777" w:rsidTr="002E4724">
        <w:tc>
          <w:tcPr>
            <w:tcW w:w="0" w:type="auto"/>
            <w:hideMark/>
          </w:tcPr>
          <w:p w14:paraId="5B318DA3"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Blynk</w:t>
            </w:r>
          </w:p>
        </w:tc>
        <w:tc>
          <w:tcPr>
            <w:tcW w:w="0" w:type="auto"/>
            <w:hideMark/>
          </w:tcPr>
          <w:p w14:paraId="17139B8E"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IoT Cloud Monitoring Platform</w:t>
            </w:r>
          </w:p>
        </w:tc>
        <w:tc>
          <w:tcPr>
            <w:tcW w:w="0" w:type="auto"/>
            <w:hideMark/>
          </w:tcPr>
          <w:p w14:paraId="66435B4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t>
            </w:r>
          </w:p>
        </w:tc>
      </w:tr>
      <w:tr w:rsidR="002E4724" w:rsidRPr="002E4724" w14:paraId="66D1220A" w14:textId="77777777" w:rsidTr="002E4724">
        <w:tc>
          <w:tcPr>
            <w:tcW w:w="0" w:type="auto"/>
            <w:hideMark/>
          </w:tcPr>
          <w:p w14:paraId="738AA649"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GND</w:t>
            </w:r>
          </w:p>
        </w:tc>
        <w:tc>
          <w:tcPr>
            <w:tcW w:w="0" w:type="auto"/>
            <w:hideMark/>
          </w:tcPr>
          <w:p w14:paraId="291A3C8D"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Ground</w:t>
            </w:r>
          </w:p>
        </w:tc>
        <w:tc>
          <w:tcPr>
            <w:tcW w:w="0" w:type="auto"/>
            <w:hideMark/>
          </w:tcPr>
          <w:p w14:paraId="6E91B4C7"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t>
            </w:r>
          </w:p>
        </w:tc>
      </w:tr>
      <w:tr w:rsidR="002E4724" w:rsidRPr="002E4724" w14:paraId="2A81E7B5" w14:textId="77777777" w:rsidTr="002E4724">
        <w:tc>
          <w:tcPr>
            <w:tcW w:w="0" w:type="auto"/>
            <w:hideMark/>
          </w:tcPr>
          <w:p w14:paraId="0013BB45"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GPIO</w:t>
            </w:r>
          </w:p>
        </w:tc>
        <w:tc>
          <w:tcPr>
            <w:tcW w:w="0" w:type="auto"/>
            <w:hideMark/>
          </w:tcPr>
          <w:p w14:paraId="1003ED2F"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General-Purpose Input/Output</w:t>
            </w:r>
          </w:p>
        </w:tc>
        <w:tc>
          <w:tcPr>
            <w:tcW w:w="0" w:type="auto"/>
            <w:hideMark/>
          </w:tcPr>
          <w:p w14:paraId="01AED083"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w:t>
            </w:r>
          </w:p>
        </w:tc>
      </w:tr>
      <w:tr w:rsidR="002E4724" w:rsidRPr="002E4724" w14:paraId="26AF324C" w14:textId="77777777" w:rsidTr="002E4724">
        <w:tc>
          <w:tcPr>
            <w:tcW w:w="0" w:type="auto"/>
            <w:hideMark/>
          </w:tcPr>
          <w:p w14:paraId="54A2E24A"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b/>
                <w:bCs/>
                <w:sz w:val="24"/>
                <w:szCs w:val="24"/>
              </w:rPr>
              <w:t>kΩ</w:t>
            </w:r>
          </w:p>
        </w:tc>
        <w:tc>
          <w:tcPr>
            <w:tcW w:w="0" w:type="auto"/>
            <w:hideMark/>
          </w:tcPr>
          <w:p w14:paraId="07D01FDB"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Kiloohm</w:t>
            </w:r>
          </w:p>
        </w:tc>
        <w:tc>
          <w:tcPr>
            <w:tcW w:w="0" w:type="auto"/>
            <w:hideMark/>
          </w:tcPr>
          <w:p w14:paraId="5662C868" w14:textId="77777777" w:rsidR="002E4724" w:rsidRPr="002E4724" w:rsidRDefault="002E4724" w:rsidP="002E4724">
            <w:pPr>
              <w:spacing w:after="160" w:line="360" w:lineRule="auto"/>
              <w:rPr>
                <w:rFonts w:ascii="Times New Roman" w:hAnsi="Times New Roman" w:cs="Times New Roman"/>
                <w:sz w:val="24"/>
                <w:szCs w:val="24"/>
              </w:rPr>
            </w:pPr>
            <w:r w:rsidRPr="002E4724">
              <w:rPr>
                <w:rFonts w:ascii="Times New Roman" w:hAnsi="Times New Roman" w:cs="Times New Roman"/>
                <w:sz w:val="24"/>
                <w:szCs w:val="24"/>
              </w:rPr>
              <w:t>Ω</w:t>
            </w:r>
          </w:p>
        </w:tc>
      </w:tr>
    </w:tbl>
    <w:p w14:paraId="26BAEEB6" w14:textId="77777777" w:rsidR="002E4724" w:rsidRDefault="002E4724" w:rsidP="00912B09">
      <w:pPr>
        <w:spacing w:line="360" w:lineRule="auto"/>
        <w:rPr>
          <w:rFonts w:ascii="Times New Roman" w:hAnsi="Times New Roman" w:cs="Times New Roman"/>
          <w:sz w:val="24"/>
          <w:szCs w:val="24"/>
        </w:rPr>
      </w:pPr>
    </w:p>
    <w:p w14:paraId="7DC8AF41" w14:textId="77777777" w:rsidR="00912B09" w:rsidRDefault="00912B09" w:rsidP="00912B09">
      <w:pPr>
        <w:spacing w:line="360" w:lineRule="auto"/>
        <w:rPr>
          <w:rFonts w:ascii="Times New Roman" w:hAnsi="Times New Roman" w:cs="Times New Roman"/>
          <w:sz w:val="24"/>
          <w:szCs w:val="24"/>
        </w:rPr>
      </w:pPr>
    </w:p>
    <w:p w14:paraId="4F89105D" w14:textId="77777777" w:rsidR="00912B09" w:rsidRDefault="00912B09" w:rsidP="00912B09">
      <w:pPr>
        <w:spacing w:line="360" w:lineRule="auto"/>
        <w:rPr>
          <w:rFonts w:ascii="Times New Roman" w:hAnsi="Times New Roman" w:cs="Times New Roman"/>
          <w:sz w:val="24"/>
          <w:szCs w:val="24"/>
        </w:rPr>
      </w:pPr>
    </w:p>
    <w:p w14:paraId="070B8886" w14:textId="77777777" w:rsidR="002E4724" w:rsidRDefault="002E4724" w:rsidP="00912B09">
      <w:pPr>
        <w:spacing w:line="360" w:lineRule="auto"/>
        <w:rPr>
          <w:rFonts w:ascii="Times New Roman" w:hAnsi="Times New Roman" w:cs="Times New Roman"/>
          <w:sz w:val="24"/>
          <w:szCs w:val="24"/>
        </w:rPr>
      </w:pPr>
    </w:p>
    <w:p w14:paraId="56D0C3D3" w14:textId="77777777" w:rsidR="002E4724" w:rsidRDefault="002E4724" w:rsidP="00912B09">
      <w:pPr>
        <w:spacing w:line="360" w:lineRule="auto"/>
        <w:rPr>
          <w:rFonts w:ascii="Times New Roman" w:hAnsi="Times New Roman" w:cs="Times New Roman"/>
          <w:sz w:val="24"/>
          <w:szCs w:val="24"/>
        </w:rPr>
      </w:pPr>
    </w:p>
    <w:p w14:paraId="5AF1A6B4" w14:textId="77777777" w:rsidR="002E4724" w:rsidRDefault="002E4724" w:rsidP="00912B09">
      <w:pPr>
        <w:spacing w:line="360" w:lineRule="auto"/>
        <w:rPr>
          <w:rFonts w:ascii="Times New Roman" w:hAnsi="Times New Roman" w:cs="Times New Roman"/>
          <w:sz w:val="24"/>
          <w:szCs w:val="24"/>
        </w:rPr>
      </w:pPr>
    </w:p>
    <w:p w14:paraId="0C5398A9" w14:textId="77777777" w:rsidR="002E4724" w:rsidRDefault="002E4724" w:rsidP="00912B09">
      <w:pPr>
        <w:spacing w:line="360" w:lineRule="auto"/>
        <w:rPr>
          <w:rFonts w:ascii="Times New Roman" w:hAnsi="Times New Roman" w:cs="Times New Roman"/>
          <w:sz w:val="24"/>
          <w:szCs w:val="24"/>
        </w:rPr>
      </w:pPr>
    </w:p>
    <w:p w14:paraId="68AE8ED7" w14:textId="77777777" w:rsidR="002E4724" w:rsidRDefault="002E4724" w:rsidP="00912B09">
      <w:pPr>
        <w:spacing w:line="360" w:lineRule="auto"/>
        <w:rPr>
          <w:rFonts w:ascii="Times New Roman" w:hAnsi="Times New Roman" w:cs="Times New Roman"/>
          <w:sz w:val="24"/>
          <w:szCs w:val="24"/>
        </w:rPr>
      </w:pPr>
    </w:p>
    <w:p w14:paraId="2D783AE6" w14:textId="77777777" w:rsidR="002E4724" w:rsidRDefault="002E4724" w:rsidP="00912B09">
      <w:pPr>
        <w:spacing w:line="360" w:lineRule="auto"/>
        <w:rPr>
          <w:rFonts w:ascii="Times New Roman" w:hAnsi="Times New Roman" w:cs="Times New Roman"/>
          <w:sz w:val="24"/>
          <w:szCs w:val="24"/>
        </w:rPr>
      </w:pPr>
    </w:p>
    <w:p w14:paraId="394B5C40" w14:textId="77777777" w:rsidR="002E4724" w:rsidRDefault="002E4724" w:rsidP="00912B09">
      <w:pPr>
        <w:spacing w:line="360" w:lineRule="auto"/>
        <w:rPr>
          <w:rFonts w:ascii="Times New Roman" w:hAnsi="Times New Roman" w:cs="Times New Roman"/>
          <w:sz w:val="24"/>
          <w:szCs w:val="24"/>
        </w:rPr>
      </w:pPr>
    </w:p>
    <w:p w14:paraId="4A2127E6" w14:textId="77777777" w:rsidR="002E4724" w:rsidRPr="002E4724" w:rsidRDefault="002E4724" w:rsidP="002E4724">
      <w:pPr>
        <w:spacing w:line="360" w:lineRule="auto"/>
        <w:jc w:val="center"/>
        <w:rPr>
          <w:rFonts w:ascii="Times New Roman" w:hAnsi="Times New Roman" w:cs="Times New Roman"/>
          <w:b/>
          <w:bCs/>
          <w:sz w:val="24"/>
          <w:szCs w:val="24"/>
        </w:rPr>
      </w:pPr>
      <w:r w:rsidRPr="002E4724">
        <w:rPr>
          <w:rFonts w:ascii="Times New Roman" w:hAnsi="Times New Roman" w:cs="Times New Roman"/>
          <w:b/>
          <w:bCs/>
          <w:sz w:val="24"/>
          <w:szCs w:val="24"/>
        </w:rPr>
        <w:lastRenderedPageBreak/>
        <w:t>CHAPTER 1 – INTRODUCTION AND ENGINEERING PROBLEM</w:t>
      </w:r>
    </w:p>
    <w:p w14:paraId="7DC5A52B" w14:textId="77777777" w:rsidR="002E4724" w:rsidRPr="002E4724" w:rsidRDefault="002E4724" w:rsidP="002E4724">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t>1.1 Background</w:t>
      </w:r>
    </w:p>
    <w:p w14:paraId="225E654C"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Water quality is an important factor in domestic, environmental, and industrial applications. pH (Potential of Hydrogen) is an important parameter used to indicate whether water is acidic, neutral, or alkaline.</w:t>
      </w:r>
    </w:p>
    <w:p w14:paraId="1A60E60F"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Traditional pH measurement generally requires a user to manually observe the measurement. Such an approach does not provide convenient continuous monitoring or remote access to the measured values.</w:t>
      </w:r>
    </w:p>
    <w:p w14:paraId="126691F0"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The proposed project develops an IoT-based water pH monitoring system using an ESP32 and pH sensor. The system measures the pH of a water sample, processes the sensor signal using the ESP32, and sends the calculated pH value to the Blynk IoT platform for remote monitoring.</w:t>
      </w:r>
    </w:p>
    <w:p w14:paraId="03F9586B" w14:textId="77777777" w:rsidR="002E4724" w:rsidRPr="002E4724" w:rsidRDefault="002E4724" w:rsidP="002E4724">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t>1.2 Need for the Project</w:t>
      </w:r>
    </w:p>
    <w:p w14:paraId="0FC1A524" w14:textId="77777777" w:rsidR="002E4724" w:rsidRPr="002E4724" w:rsidRDefault="002E4724" w:rsidP="002E4724">
      <w:pPr>
        <w:numPr>
          <w:ilvl w:val="0"/>
          <w:numId w:val="1"/>
        </w:numPr>
        <w:spacing w:line="360" w:lineRule="auto"/>
        <w:rPr>
          <w:rFonts w:ascii="Times New Roman" w:hAnsi="Times New Roman" w:cs="Times New Roman"/>
          <w:sz w:val="24"/>
          <w:szCs w:val="24"/>
        </w:rPr>
      </w:pPr>
      <w:r w:rsidRPr="002E4724">
        <w:rPr>
          <w:rFonts w:ascii="Times New Roman" w:hAnsi="Times New Roman" w:cs="Times New Roman"/>
          <w:sz w:val="24"/>
          <w:szCs w:val="24"/>
        </w:rPr>
        <w:t>Water pH needs to be monitored to identify acidic or alkaline conditions.</w:t>
      </w:r>
    </w:p>
    <w:p w14:paraId="12E90643" w14:textId="77777777" w:rsidR="002E4724" w:rsidRPr="002E4724" w:rsidRDefault="002E4724" w:rsidP="002E4724">
      <w:pPr>
        <w:numPr>
          <w:ilvl w:val="0"/>
          <w:numId w:val="1"/>
        </w:numPr>
        <w:spacing w:line="360" w:lineRule="auto"/>
        <w:rPr>
          <w:rFonts w:ascii="Times New Roman" w:hAnsi="Times New Roman" w:cs="Times New Roman"/>
          <w:sz w:val="24"/>
          <w:szCs w:val="24"/>
        </w:rPr>
      </w:pPr>
      <w:r w:rsidRPr="002E4724">
        <w:rPr>
          <w:rFonts w:ascii="Times New Roman" w:hAnsi="Times New Roman" w:cs="Times New Roman"/>
          <w:sz w:val="24"/>
          <w:szCs w:val="24"/>
        </w:rPr>
        <w:t>Manual measurement does not provide convenient continuous monitoring.</w:t>
      </w:r>
    </w:p>
    <w:p w14:paraId="10A1E3F4" w14:textId="77777777" w:rsidR="002E4724" w:rsidRPr="002E4724" w:rsidRDefault="002E4724" w:rsidP="002E4724">
      <w:pPr>
        <w:numPr>
          <w:ilvl w:val="0"/>
          <w:numId w:val="1"/>
        </w:numPr>
        <w:spacing w:line="360" w:lineRule="auto"/>
        <w:rPr>
          <w:rFonts w:ascii="Times New Roman" w:hAnsi="Times New Roman" w:cs="Times New Roman"/>
          <w:sz w:val="24"/>
          <w:szCs w:val="24"/>
        </w:rPr>
      </w:pPr>
      <w:r w:rsidRPr="002E4724">
        <w:rPr>
          <w:rFonts w:ascii="Times New Roman" w:hAnsi="Times New Roman" w:cs="Times New Roman"/>
          <w:sz w:val="24"/>
          <w:szCs w:val="24"/>
        </w:rPr>
        <w:t>Remote access to the measured pH value can improve ease of monitoring.</w:t>
      </w:r>
    </w:p>
    <w:p w14:paraId="2DB2B02E" w14:textId="77777777" w:rsidR="002E4724" w:rsidRPr="002E4724" w:rsidRDefault="002E4724" w:rsidP="002E4724">
      <w:pPr>
        <w:numPr>
          <w:ilvl w:val="0"/>
          <w:numId w:val="1"/>
        </w:numPr>
        <w:spacing w:line="360" w:lineRule="auto"/>
        <w:rPr>
          <w:rFonts w:ascii="Times New Roman" w:hAnsi="Times New Roman" w:cs="Times New Roman"/>
          <w:sz w:val="24"/>
          <w:szCs w:val="24"/>
        </w:rPr>
      </w:pPr>
      <w:r w:rsidRPr="002E4724">
        <w:rPr>
          <w:rFonts w:ascii="Times New Roman" w:hAnsi="Times New Roman" w:cs="Times New Roman"/>
          <w:sz w:val="24"/>
          <w:szCs w:val="24"/>
        </w:rPr>
        <w:t>An IoT-based system can display the measured value through a mobile dashboard.</w:t>
      </w:r>
    </w:p>
    <w:p w14:paraId="3B1D9274" w14:textId="77777777" w:rsidR="002E4724" w:rsidRPr="002E4724" w:rsidRDefault="002E4724" w:rsidP="002E4724">
      <w:pPr>
        <w:numPr>
          <w:ilvl w:val="0"/>
          <w:numId w:val="1"/>
        </w:numPr>
        <w:spacing w:line="360" w:lineRule="auto"/>
        <w:rPr>
          <w:rFonts w:ascii="Times New Roman" w:hAnsi="Times New Roman" w:cs="Times New Roman"/>
          <w:sz w:val="24"/>
          <w:szCs w:val="24"/>
        </w:rPr>
      </w:pPr>
      <w:r w:rsidRPr="002E4724">
        <w:rPr>
          <w:rFonts w:ascii="Times New Roman" w:hAnsi="Times New Roman" w:cs="Times New Roman"/>
          <w:sz w:val="24"/>
          <w:szCs w:val="24"/>
        </w:rPr>
        <w:t>Abnormal pH conditions can be indicated through an alert mechanism.</w:t>
      </w:r>
    </w:p>
    <w:p w14:paraId="78883963" w14:textId="77777777" w:rsidR="002E4724" w:rsidRPr="002E4724" w:rsidRDefault="002E4724" w:rsidP="002E4724">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t>1.3 Problem Statement</w:t>
      </w:r>
    </w:p>
    <w:p w14:paraId="1D0E9596"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Traditional water pH measurement requires manual testing and does not provide continuous remote monitoring or immediate notification when the water pH becomes abnormal. Therefore, a low-cost IoT-based system is required to measure water pH, monitor the value remotely, and provide alerts for abnormal conditions.</w:t>
      </w:r>
    </w:p>
    <w:p w14:paraId="538D5077" w14:textId="77777777" w:rsidR="002E4724" w:rsidRPr="002E4724" w:rsidRDefault="002E4724" w:rsidP="002E4724">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t>1.4 Project Aim</w:t>
      </w:r>
    </w:p>
    <w:p w14:paraId="6F54CF2D"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To develop an IoT-based water pH monitoring system using ESP32 and a pH sensor for real-time measurement, remote monitoring through Blynk, and abnormal-pH notification.</w:t>
      </w:r>
    </w:p>
    <w:p w14:paraId="3E7F3A17" w14:textId="77777777" w:rsidR="002E4724" w:rsidRDefault="002E4724" w:rsidP="002E4724">
      <w:pPr>
        <w:spacing w:line="360" w:lineRule="auto"/>
        <w:rPr>
          <w:rFonts w:ascii="Times New Roman" w:hAnsi="Times New Roman" w:cs="Times New Roman"/>
          <w:sz w:val="24"/>
          <w:szCs w:val="24"/>
        </w:rPr>
      </w:pPr>
    </w:p>
    <w:p w14:paraId="239CEB68" w14:textId="1B1CE4B8" w:rsidR="002E4724" w:rsidRPr="002E4724" w:rsidRDefault="002E4724" w:rsidP="002E4724">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lastRenderedPageBreak/>
        <w:t>1.5 Project Objectives</w:t>
      </w:r>
    </w:p>
    <w:p w14:paraId="55FFCA93" w14:textId="77777777" w:rsidR="002E4724" w:rsidRPr="002E4724" w:rsidRDefault="002E4724" w:rsidP="002E4724">
      <w:pPr>
        <w:numPr>
          <w:ilvl w:val="0"/>
          <w:numId w:val="2"/>
        </w:numPr>
        <w:spacing w:line="360" w:lineRule="auto"/>
        <w:rPr>
          <w:rFonts w:ascii="Times New Roman" w:hAnsi="Times New Roman" w:cs="Times New Roman"/>
          <w:sz w:val="24"/>
          <w:szCs w:val="24"/>
        </w:rPr>
      </w:pPr>
      <w:r w:rsidRPr="002E4724">
        <w:rPr>
          <w:rFonts w:ascii="Times New Roman" w:hAnsi="Times New Roman" w:cs="Times New Roman"/>
          <w:sz w:val="24"/>
          <w:szCs w:val="24"/>
        </w:rPr>
        <w:t>To design and develop a water pH monitoring system using an ESP32 and pH sensor.</w:t>
      </w:r>
    </w:p>
    <w:p w14:paraId="510B426B" w14:textId="77777777" w:rsidR="002E4724" w:rsidRPr="002E4724" w:rsidRDefault="002E4724" w:rsidP="002E4724">
      <w:pPr>
        <w:numPr>
          <w:ilvl w:val="0"/>
          <w:numId w:val="2"/>
        </w:numPr>
        <w:spacing w:line="360" w:lineRule="auto"/>
        <w:rPr>
          <w:rFonts w:ascii="Times New Roman" w:hAnsi="Times New Roman" w:cs="Times New Roman"/>
          <w:sz w:val="24"/>
          <w:szCs w:val="24"/>
        </w:rPr>
      </w:pPr>
      <w:r w:rsidRPr="002E4724">
        <w:rPr>
          <w:rFonts w:ascii="Times New Roman" w:hAnsi="Times New Roman" w:cs="Times New Roman"/>
          <w:sz w:val="24"/>
          <w:szCs w:val="24"/>
        </w:rPr>
        <w:t>To acquire the analog sensor signal through the ESP32 ADC.</w:t>
      </w:r>
    </w:p>
    <w:p w14:paraId="37FFD49E" w14:textId="77777777" w:rsidR="002E4724" w:rsidRPr="002E4724" w:rsidRDefault="002E4724" w:rsidP="002E4724">
      <w:pPr>
        <w:numPr>
          <w:ilvl w:val="0"/>
          <w:numId w:val="2"/>
        </w:numPr>
        <w:spacing w:line="360" w:lineRule="auto"/>
        <w:rPr>
          <w:rFonts w:ascii="Times New Roman" w:hAnsi="Times New Roman" w:cs="Times New Roman"/>
          <w:sz w:val="24"/>
          <w:szCs w:val="24"/>
        </w:rPr>
      </w:pPr>
      <w:r w:rsidRPr="002E4724">
        <w:rPr>
          <w:rFonts w:ascii="Times New Roman" w:hAnsi="Times New Roman" w:cs="Times New Roman"/>
          <w:sz w:val="24"/>
          <w:szCs w:val="24"/>
        </w:rPr>
        <w:t>To convert the ADC reading into voltage and calculate the corresponding pH value.</w:t>
      </w:r>
    </w:p>
    <w:p w14:paraId="6C8C91C1" w14:textId="77777777" w:rsidR="002E4724" w:rsidRPr="002E4724" w:rsidRDefault="002E4724" w:rsidP="002E4724">
      <w:pPr>
        <w:numPr>
          <w:ilvl w:val="0"/>
          <w:numId w:val="2"/>
        </w:numPr>
        <w:spacing w:line="360" w:lineRule="auto"/>
        <w:rPr>
          <w:rFonts w:ascii="Times New Roman" w:hAnsi="Times New Roman" w:cs="Times New Roman"/>
          <w:sz w:val="24"/>
          <w:szCs w:val="24"/>
        </w:rPr>
      </w:pPr>
      <w:r w:rsidRPr="002E4724">
        <w:rPr>
          <w:rFonts w:ascii="Times New Roman" w:hAnsi="Times New Roman" w:cs="Times New Roman"/>
          <w:sz w:val="24"/>
          <w:szCs w:val="24"/>
        </w:rPr>
        <w:t>To display the measured pH value on the Blynk IoT platform.</w:t>
      </w:r>
    </w:p>
    <w:p w14:paraId="67C08994" w14:textId="77777777" w:rsidR="002E4724" w:rsidRPr="002E4724" w:rsidRDefault="002E4724" w:rsidP="002E4724">
      <w:pPr>
        <w:numPr>
          <w:ilvl w:val="0"/>
          <w:numId w:val="2"/>
        </w:numPr>
        <w:spacing w:line="360" w:lineRule="auto"/>
        <w:rPr>
          <w:rFonts w:ascii="Times New Roman" w:hAnsi="Times New Roman" w:cs="Times New Roman"/>
          <w:sz w:val="24"/>
          <w:szCs w:val="24"/>
        </w:rPr>
      </w:pPr>
      <w:r w:rsidRPr="002E4724">
        <w:rPr>
          <w:rFonts w:ascii="Times New Roman" w:hAnsi="Times New Roman" w:cs="Times New Roman"/>
          <w:sz w:val="24"/>
          <w:szCs w:val="24"/>
        </w:rPr>
        <w:t>To test the system using different water samples and observe the resulting pH values.</w:t>
      </w:r>
    </w:p>
    <w:p w14:paraId="606AE554" w14:textId="77777777" w:rsidR="002E4724" w:rsidRPr="002E4724" w:rsidRDefault="002E4724" w:rsidP="002E4724">
      <w:pPr>
        <w:numPr>
          <w:ilvl w:val="0"/>
          <w:numId w:val="2"/>
        </w:numPr>
        <w:spacing w:line="360" w:lineRule="auto"/>
        <w:rPr>
          <w:rFonts w:ascii="Times New Roman" w:hAnsi="Times New Roman" w:cs="Times New Roman"/>
          <w:sz w:val="24"/>
          <w:szCs w:val="24"/>
        </w:rPr>
      </w:pPr>
      <w:r w:rsidRPr="002E4724">
        <w:rPr>
          <w:rFonts w:ascii="Times New Roman" w:hAnsi="Times New Roman" w:cs="Times New Roman"/>
          <w:sz w:val="24"/>
          <w:szCs w:val="24"/>
        </w:rPr>
        <w:t>To provide an alert when the pH value goes below 6.5 or above 8.5.</w:t>
      </w:r>
    </w:p>
    <w:p w14:paraId="503CB59D" w14:textId="77777777" w:rsidR="002E4724" w:rsidRPr="002E4724" w:rsidRDefault="002E4724" w:rsidP="002E4724">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t>1.6 Scope</w:t>
      </w:r>
    </w:p>
    <w:p w14:paraId="441035E1"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Included</w:t>
      </w:r>
    </w:p>
    <w:p w14:paraId="3CEFDD84" w14:textId="77777777" w:rsidR="002E4724" w:rsidRPr="002E4724" w:rsidRDefault="002E4724" w:rsidP="002E4724">
      <w:pPr>
        <w:numPr>
          <w:ilvl w:val="0"/>
          <w:numId w:val="3"/>
        </w:numPr>
        <w:spacing w:line="360" w:lineRule="auto"/>
        <w:rPr>
          <w:rFonts w:ascii="Times New Roman" w:hAnsi="Times New Roman" w:cs="Times New Roman"/>
          <w:sz w:val="24"/>
          <w:szCs w:val="24"/>
        </w:rPr>
      </w:pPr>
      <w:r w:rsidRPr="002E4724">
        <w:rPr>
          <w:rFonts w:ascii="Times New Roman" w:hAnsi="Times New Roman" w:cs="Times New Roman"/>
          <w:sz w:val="24"/>
          <w:szCs w:val="24"/>
        </w:rPr>
        <w:t>Water pH measurement using a pH probe and sensor module.</w:t>
      </w:r>
    </w:p>
    <w:p w14:paraId="5911F68E" w14:textId="77777777" w:rsidR="002E4724" w:rsidRPr="002E4724" w:rsidRDefault="002E4724" w:rsidP="002E4724">
      <w:pPr>
        <w:numPr>
          <w:ilvl w:val="0"/>
          <w:numId w:val="3"/>
        </w:numPr>
        <w:spacing w:line="360" w:lineRule="auto"/>
        <w:rPr>
          <w:rFonts w:ascii="Times New Roman" w:hAnsi="Times New Roman" w:cs="Times New Roman"/>
          <w:sz w:val="24"/>
          <w:szCs w:val="24"/>
        </w:rPr>
      </w:pPr>
      <w:r w:rsidRPr="002E4724">
        <w:rPr>
          <w:rFonts w:ascii="Times New Roman" w:hAnsi="Times New Roman" w:cs="Times New Roman"/>
          <w:sz w:val="24"/>
          <w:szCs w:val="24"/>
        </w:rPr>
        <w:t>ESP32-based ADC reading and pH calculation.</w:t>
      </w:r>
    </w:p>
    <w:p w14:paraId="212C8B1E" w14:textId="77777777" w:rsidR="002E4724" w:rsidRPr="002E4724" w:rsidRDefault="002E4724" w:rsidP="002E4724">
      <w:pPr>
        <w:numPr>
          <w:ilvl w:val="0"/>
          <w:numId w:val="3"/>
        </w:numPr>
        <w:spacing w:line="360" w:lineRule="auto"/>
        <w:rPr>
          <w:rFonts w:ascii="Times New Roman" w:hAnsi="Times New Roman" w:cs="Times New Roman"/>
          <w:sz w:val="24"/>
          <w:szCs w:val="24"/>
        </w:rPr>
      </w:pPr>
      <w:r w:rsidRPr="002E4724">
        <w:rPr>
          <w:rFonts w:ascii="Times New Roman" w:hAnsi="Times New Roman" w:cs="Times New Roman"/>
          <w:sz w:val="24"/>
          <w:szCs w:val="24"/>
        </w:rPr>
        <w:t>Wi-Fi communication with Blynk.</w:t>
      </w:r>
    </w:p>
    <w:p w14:paraId="44E1B618" w14:textId="77777777" w:rsidR="002E4724" w:rsidRPr="002E4724" w:rsidRDefault="002E4724" w:rsidP="002E4724">
      <w:pPr>
        <w:numPr>
          <w:ilvl w:val="0"/>
          <w:numId w:val="3"/>
        </w:numPr>
        <w:spacing w:line="360" w:lineRule="auto"/>
        <w:rPr>
          <w:rFonts w:ascii="Times New Roman" w:hAnsi="Times New Roman" w:cs="Times New Roman"/>
          <w:sz w:val="24"/>
          <w:szCs w:val="24"/>
        </w:rPr>
      </w:pPr>
      <w:r w:rsidRPr="002E4724">
        <w:rPr>
          <w:rFonts w:ascii="Times New Roman" w:hAnsi="Times New Roman" w:cs="Times New Roman"/>
          <w:sz w:val="24"/>
          <w:szCs w:val="24"/>
        </w:rPr>
        <w:t>Remote pH value display and graphical monitoring.</w:t>
      </w:r>
    </w:p>
    <w:p w14:paraId="22139967" w14:textId="77777777" w:rsidR="002E4724" w:rsidRPr="002E4724" w:rsidRDefault="002E4724" w:rsidP="002E4724">
      <w:pPr>
        <w:numPr>
          <w:ilvl w:val="0"/>
          <w:numId w:val="3"/>
        </w:numPr>
        <w:spacing w:line="360" w:lineRule="auto"/>
        <w:rPr>
          <w:rFonts w:ascii="Times New Roman" w:hAnsi="Times New Roman" w:cs="Times New Roman"/>
          <w:sz w:val="24"/>
          <w:szCs w:val="24"/>
        </w:rPr>
      </w:pPr>
      <w:r w:rsidRPr="002E4724">
        <w:rPr>
          <w:rFonts w:ascii="Times New Roman" w:hAnsi="Times New Roman" w:cs="Times New Roman"/>
          <w:sz w:val="24"/>
          <w:szCs w:val="24"/>
        </w:rPr>
        <w:t>Abnormal pH alert mechanism.</w:t>
      </w:r>
    </w:p>
    <w:p w14:paraId="64F0C05C" w14:textId="77777777" w:rsidR="002E4724" w:rsidRPr="002E4724" w:rsidRDefault="002E4724" w:rsidP="002E4724">
      <w:pPr>
        <w:numPr>
          <w:ilvl w:val="0"/>
          <w:numId w:val="3"/>
        </w:numPr>
        <w:spacing w:line="360" w:lineRule="auto"/>
        <w:rPr>
          <w:rFonts w:ascii="Times New Roman" w:hAnsi="Times New Roman" w:cs="Times New Roman"/>
          <w:sz w:val="24"/>
          <w:szCs w:val="24"/>
        </w:rPr>
      </w:pPr>
      <w:r w:rsidRPr="002E4724">
        <w:rPr>
          <w:rFonts w:ascii="Times New Roman" w:hAnsi="Times New Roman" w:cs="Times New Roman"/>
          <w:sz w:val="24"/>
          <w:szCs w:val="24"/>
        </w:rPr>
        <w:t>Testing with different water samples.</w:t>
      </w:r>
    </w:p>
    <w:p w14:paraId="03106F41"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Excluded</w:t>
      </w:r>
    </w:p>
    <w:p w14:paraId="2888BE52" w14:textId="77777777" w:rsidR="002E4724" w:rsidRPr="002E4724" w:rsidRDefault="002E4724" w:rsidP="002E4724">
      <w:pPr>
        <w:numPr>
          <w:ilvl w:val="0"/>
          <w:numId w:val="4"/>
        </w:numPr>
        <w:spacing w:line="360" w:lineRule="auto"/>
        <w:rPr>
          <w:rFonts w:ascii="Times New Roman" w:hAnsi="Times New Roman" w:cs="Times New Roman"/>
          <w:sz w:val="24"/>
          <w:szCs w:val="24"/>
        </w:rPr>
      </w:pPr>
      <w:r w:rsidRPr="002E4724">
        <w:rPr>
          <w:rFonts w:ascii="Times New Roman" w:hAnsi="Times New Roman" w:cs="Times New Roman"/>
          <w:sz w:val="24"/>
          <w:szCs w:val="24"/>
        </w:rPr>
        <w:t xml:space="preserve">Automatic adjustment of water </w:t>
      </w:r>
      <w:proofErr w:type="spellStart"/>
      <w:r w:rsidRPr="002E4724">
        <w:rPr>
          <w:rFonts w:ascii="Times New Roman" w:hAnsi="Times New Roman" w:cs="Times New Roman"/>
          <w:sz w:val="24"/>
          <w:szCs w:val="24"/>
        </w:rPr>
        <w:t>pH.</w:t>
      </w:r>
      <w:proofErr w:type="spellEnd"/>
    </w:p>
    <w:p w14:paraId="20FA21FD" w14:textId="77777777" w:rsidR="002E4724" w:rsidRPr="002E4724" w:rsidRDefault="002E4724" w:rsidP="002E4724">
      <w:pPr>
        <w:numPr>
          <w:ilvl w:val="0"/>
          <w:numId w:val="4"/>
        </w:numPr>
        <w:spacing w:line="360" w:lineRule="auto"/>
        <w:rPr>
          <w:rFonts w:ascii="Times New Roman" w:hAnsi="Times New Roman" w:cs="Times New Roman"/>
          <w:sz w:val="24"/>
          <w:szCs w:val="24"/>
        </w:rPr>
      </w:pPr>
      <w:r w:rsidRPr="002E4724">
        <w:rPr>
          <w:rFonts w:ascii="Times New Roman" w:hAnsi="Times New Roman" w:cs="Times New Roman"/>
          <w:sz w:val="24"/>
          <w:szCs w:val="24"/>
        </w:rPr>
        <w:t>Temperature-based pH compensation.</w:t>
      </w:r>
    </w:p>
    <w:p w14:paraId="36F6BB5B" w14:textId="77777777" w:rsidR="002E4724" w:rsidRPr="002E4724" w:rsidRDefault="002E4724" w:rsidP="002E4724">
      <w:pPr>
        <w:numPr>
          <w:ilvl w:val="0"/>
          <w:numId w:val="4"/>
        </w:numPr>
        <w:spacing w:line="360" w:lineRule="auto"/>
        <w:rPr>
          <w:rFonts w:ascii="Times New Roman" w:hAnsi="Times New Roman" w:cs="Times New Roman"/>
          <w:sz w:val="24"/>
          <w:szCs w:val="24"/>
        </w:rPr>
      </w:pPr>
      <w:r w:rsidRPr="002E4724">
        <w:rPr>
          <w:rFonts w:ascii="Times New Roman" w:hAnsi="Times New Roman" w:cs="Times New Roman"/>
          <w:sz w:val="24"/>
          <w:szCs w:val="24"/>
        </w:rPr>
        <w:t>Chemical treatment of water.</w:t>
      </w:r>
    </w:p>
    <w:p w14:paraId="327E60BC" w14:textId="77777777" w:rsidR="002E4724" w:rsidRPr="002E4724" w:rsidRDefault="002E4724" w:rsidP="002E4724">
      <w:pPr>
        <w:numPr>
          <w:ilvl w:val="0"/>
          <w:numId w:val="4"/>
        </w:numPr>
        <w:spacing w:line="360" w:lineRule="auto"/>
        <w:rPr>
          <w:rFonts w:ascii="Times New Roman" w:hAnsi="Times New Roman" w:cs="Times New Roman"/>
          <w:sz w:val="24"/>
          <w:szCs w:val="24"/>
        </w:rPr>
      </w:pPr>
      <w:r w:rsidRPr="002E4724">
        <w:rPr>
          <w:rFonts w:ascii="Times New Roman" w:hAnsi="Times New Roman" w:cs="Times New Roman"/>
          <w:sz w:val="24"/>
          <w:szCs w:val="24"/>
        </w:rPr>
        <w:t xml:space="preserve">Complete water-quality analysis beyond </w:t>
      </w:r>
      <w:proofErr w:type="spellStart"/>
      <w:r w:rsidRPr="002E4724">
        <w:rPr>
          <w:rFonts w:ascii="Times New Roman" w:hAnsi="Times New Roman" w:cs="Times New Roman"/>
          <w:sz w:val="24"/>
          <w:szCs w:val="24"/>
        </w:rPr>
        <w:t>pH.</w:t>
      </w:r>
      <w:proofErr w:type="spellEnd"/>
    </w:p>
    <w:p w14:paraId="3551DB7F"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Assumptions</w:t>
      </w:r>
    </w:p>
    <w:p w14:paraId="205E70C1" w14:textId="77777777" w:rsidR="002E4724" w:rsidRPr="002E4724" w:rsidRDefault="002E4724" w:rsidP="002E4724">
      <w:pPr>
        <w:numPr>
          <w:ilvl w:val="0"/>
          <w:numId w:val="5"/>
        </w:numPr>
        <w:spacing w:line="360" w:lineRule="auto"/>
        <w:rPr>
          <w:rFonts w:ascii="Times New Roman" w:hAnsi="Times New Roman" w:cs="Times New Roman"/>
          <w:sz w:val="24"/>
          <w:szCs w:val="24"/>
        </w:rPr>
      </w:pPr>
      <w:r w:rsidRPr="002E4724">
        <w:rPr>
          <w:rFonts w:ascii="Times New Roman" w:hAnsi="Times New Roman" w:cs="Times New Roman"/>
          <w:sz w:val="24"/>
          <w:szCs w:val="24"/>
        </w:rPr>
        <w:t>The pH probe and sensor module are properly connected.</w:t>
      </w:r>
    </w:p>
    <w:p w14:paraId="621858E1" w14:textId="77777777" w:rsidR="002E4724" w:rsidRPr="002E4724" w:rsidRDefault="002E4724" w:rsidP="002E4724">
      <w:pPr>
        <w:numPr>
          <w:ilvl w:val="0"/>
          <w:numId w:val="5"/>
        </w:numPr>
        <w:spacing w:line="360" w:lineRule="auto"/>
        <w:rPr>
          <w:rFonts w:ascii="Times New Roman" w:hAnsi="Times New Roman" w:cs="Times New Roman"/>
          <w:sz w:val="24"/>
          <w:szCs w:val="24"/>
        </w:rPr>
      </w:pPr>
      <w:r w:rsidRPr="002E4724">
        <w:rPr>
          <w:rFonts w:ascii="Times New Roman" w:hAnsi="Times New Roman" w:cs="Times New Roman"/>
          <w:sz w:val="24"/>
          <w:szCs w:val="24"/>
        </w:rPr>
        <w:t>The sensor is calibrated before measurement.</w:t>
      </w:r>
    </w:p>
    <w:p w14:paraId="5B16957D" w14:textId="77777777" w:rsidR="002E4724" w:rsidRPr="002E4724" w:rsidRDefault="002E4724" w:rsidP="002E4724">
      <w:pPr>
        <w:numPr>
          <w:ilvl w:val="0"/>
          <w:numId w:val="5"/>
        </w:numPr>
        <w:spacing w:line="360" w:lineRule="auto"/>
        <w:rPr>
          <w:rFonts w:ascii="Times New Roman" w:hAnsi="Times New Roman" w:cs="Times New Roman"/>
          <w:sz w:val="24"/>
          <w:szCs w:val="24"/>
        </w:rPr>
      </w:pPr>
      <w:r w:rsidRPr="002E4724">
        <w:rPr>
          <w:rFonts w:ascii="Times New Roman" w:hAnsi="Times New Roman" w:cs="Times New Roman"/>
          <w:sz w:val="24"/>
          <w:szCs w:val="24"/>
        </w:rPr>
        <w:t>Wi-Fi is available for Blynk monitoring.</w:t>
      </w:r>
    </w:p>
    <w:p w14:paraId="0C71CFE1" w14:textId="77777777" w:rsidR="002E4724" w:rsidRPr="002E4724" w:rsidRDefault="002E4724" w:rsidP="002E4724">
      <w:pPr>
        <w:numPr>
          <w:ilvl w:val="0"/>
          <w:numId w:val="5"/>
        </w:numPr>
        <w:spacing w:line="360" w:lineRule="auto"/>
        <w:rPr>
          <w:rFonts w:ascii="Times New Roman" w:hAnsi="Times New Roman" w:cs="Times New Roman"/>
          <w:sz w:val="24"/>
          <w:szCs w:val="24"/>
        </w:rPr>
      </w:pPr>
      <w:r w:rsidRPr="002E4724">
        <w:rPr>
          <w:rFonts w:ascii="Times New Roman" w:hAnsi="Times New Roman" w:cs="Times New Roman"/>
          <w:sz w:val="24"/>
          <w:szCs w:val="24"/>
        </w:rPr>
        <w:lastRenderedPageBreak/>
        <w:t>The water samples are suitable for pH measurement.</w:t>
      </w:r>
    </w:p>
    <w:p w14:paraId="05409AB2"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Boundary Conditions</w:t>
      </w:r>
    </w:p>
    <w:p w14:paraId="1A7B5BBC" w14:textId="77777777" w:rsidR="002E4724" w:rsidRPr="002E4724" w:rsidRDefault="002E4724" w:rsidP="002E4724">
      <w:pPr>
        <w:numPr>
          <w:ilvl w:val="0"/>
          <w:numId w:val="6"/>
        </w:numPr>
        <w:spacing w:line="360" w:lineRule="auto"/>
        <w:rPr>
          <w:rFonts w:ascii="Times New Roman" w:hAnsi="Times New Roman" w:cs="Times New Roman"/>
          <w:sz w:val="24"/>
          <w:szCs w:val="24"/>
        </w:rPr>
      </w:pPr>
      <w:r w:rsidRPr="002E4724">
        <w:rPr>
          <w:rFonts w:ascii="Times New Roman" w:hAnsi="Times New Roman" w:cs="Times New Roman"/>
          <w:sz w:val="24"/>
          <w:szCs w:val="24"/>
        </w:rPr>
        <w:t>The implemented pH display is limited to 0–14.</w:t>
      </w:r>
    </w:p>
    <w:p w14:paraId="097AF033" w14:textId="77777777" w:rsidR="002E4724" w:rsidRPr="002E4724" w:rsidRDefault="002E4724" w:rsidP="002E4724">
      <w:pPr>
        <w:numPr>
          <w:ilvl w:val="0"/>
          <w:numId w:val="6"/>
        </w:numPr>
        <w:spacing w:line="360" w:lineRule="auto"/>
        <w:rPr>
          <w:rFonts w:ascii="Times New Roman" w:hAnsi="Times New Roman" w:cs="Times New Roman"/>
          <w:sz w:val="24"/>
          <w:szCs w:val="24"/>
        </w:rPr>
      </w:pPr>
      <w:r w:rsidRPr="002E4724">
        <w:rPr>
          <w:rFonts w:ascii="Times New Roman" w:hAnsi="Times New Roman" w:cs="Times New Roman"/>
          <w:sz w:val="24"/>
          <w:szCs w:val="24"/>
        </w:rPr>
        <w:t>The alert thresholds are 6.5 and 8.5.</w:t>
      </w:r>
    </w:p>
    <w:p w14:paraId="4C5D9125" w14:textId="77777777" w:rsidR="002E4724" w:rsidRPr="002E4724" w:rsidRDefault="002E4724" w:rsidP="002E4724">
      <w:pPr>
        <w:numPr>
          <w:ilvl w:val="0"/>
          <w:numId w:val="6"/>
        </w:numPr>
        <w:spacing w:line="360" w:lineRule="auto"/>
        <w:rPr>
          <w:rFonts w:ascii="Times New Roman" w:hAnsi="Times New Roman" w:cs="Times New Roman"/>
          <w:sz w:val="24"/>
          <w:szCs w:val="24"/>
        </w:rPr>
      </w:pPr>
      <w:r w:rsidRPr="002E4724">
        <w:rPr>
          <w:rFonts w:ascii="Times New Roman" w:hAnsi="Times New Roman" w:cs="Times New Roman"/>
          <w:sz w:val="24"/>
          <w:szCs w:val="24"/>
        </w:rPr>
        <w:t>The system monitors pH only and does not measure other water-quality parameters.</w:t>
      </w:r>
    </w:p>
    <w:p w14:paraId="3C961042"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The format requires the scope to clearly state what is included, excluded, assumptions, and boundary conditions. </w:t>
      </w:r>
    </w:p>
    <w:p w14:paraId="63FA8951"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Capstone Project Report - New F…</w:t>
      </w:r>
    </w:p>
    <w:p w14:paraId="1D72E45C" w14:textId="77777777" w:rsidR="002E4724" w:rsidRPr="002E4724" w:rsidRDefault="002E4724" w:rsidP="002E4724">
      <w:pPr>
        <w:spacing w:line="360" w:lineRule="auto"/>
        <w:rPr>
          <w:rFonts w:ascii="Times New Roman" w:hAnsi="Times New Roman" w:cs="Times New Roman"/>
          <w:b/>
          <w:bCs/>
          <w:sz w:val="24"/>
          <w:szCs w:val="24"/>
        </w:rPr>
      </w:pPr>
      <w:r w:rsidRPr="002E4724">
        <w:rPr>
          <w:rFonts w:ascii="Times New Roman" w:hAnsi="Times New Roman" w:cs="Times New Roman"/>
          <w:b/>
          <w:bCs/>
          <w:sz w:val="24"/>
          <w:szCs w:val="24"/>
        </w:rPr>
        <w:t>1.7 Expected Engineering Outcome</w:t>
      </w:r>
    </w:p>
    <w:p w14:paraId="5BAF6188" w14:textId="77777777" w:rsidR="002E4724" w:rsidRPr="002E4724" w:rsidRDefault="002E4724" w:rsidP="002E4724">
      <w:pPr>
        <w:spacing w:line="360" w:lineRule="auto"/>
        <w:rPr>
          <w:rFonts w:ascii="Times New Roman" w:hAnsi="Times New Roman" w:cs="Times New Roman"/>
          <w:sz w:val="24"/>
          <w:szCs w:val="24"/>
        </w:rPr>
      </w:pPr>
      <w:r w:rsidRPr="002E4724">
        <w:rPr>
          <w:rFonts w:ascii="Times New Roman" w:hAnsi="Times New Roman" w:cs="Times New Roman"/>
          <w:sz w:val="24"/>
          <w:szCs w:val="24"/>
        </w:rPr>
        <w:t>The expected outcome is a working prototype of an IoT-based water pH monitoring system that:</w:t>
      </w:r>
    </w:p>
    <w:p w14:paraId="723D7C83" w14:textId="77777777" w:rsidR="002E4724" w:rsidRPr="002E4724" w:rsidRDefault="002E4724" w:rsidP="002E4724">
      <w:pPr>
        <w:numPr>
          <w:ilvl w:val="0"/>
          <w:numId w:val="7"/>
        </w:numPr>
        <w:spacing w:line="360" w:lineRule="auto"/>
        <w:rPr>
          <w:rFonts w:ascii="Times New Roman" w:hAnsi="Times New Roman" w:cs="Times New Roman"/>
          <w:sz w:val="24"/>
          <w:szCs w:val="24"/>
        </w:rPr>
      </w:pPr>
      <w:r w:rsidRPr="002E4724">
        <w:rPr>
          <w:rFonts w:ascii="Times New Roman" w:hAnsi="Times New Roman" w:cs="Times New Roman"/>
          <w:sz w:val="24"/>
          <w:szCs w:val="24"/>
        </w:rPr>
        <w:t>Measures water pH using a pH sensor.</w:t>
      </w:r>
    </w:p>
    <w:p w14:paraId="3BDEB330" w14:textId="77777777" w:rsidR="002E4724" w:rsidRPr="002E4724" w:rsidRDefault="002E4724" w:rsidP="002E4724">
      <w:pPr>
        <w:numPr>
          <w:ilvl w:val="0"/>
          <w:numId w:val="7"/>
        </w:numPr>
        <w:spacing w:line="360" w:lineRule="auto"/>
        <w:rPr>
          <w:rFonts w:ascii="Times New Roman" w:hAnsi="Times New Roman" w:cs="Times New Roman"/>
          <w:sz w:val="24"/>
          <w:szCs w:val="24"/>
        </w:rPr>
      </w:pPr>
      <w:r w:rsidRPr="002E4724">
        <w:rPr>
          <w:rFonts w:ascii="Times New Roman" w:hAnsi="Times New Roman" w:cs="Times New Roman"/>
          <w:sz w:val="24"/>
          <w:szCs w:val="24"/>
        </w:rPr>
        <w:t>Processes the analog signal using ESP32.</w:t>
      </w:r>
    </w:p>
    <w:p w14:paraId="698D0D2E" w14:textId="77777777" w:rsidR="002E4724" w:rsidRPr="002E4724" w:rsidRDefault="002E4724" w:rsidP="002E4724">
      <w:pPr>
        <w:numPr>
          <w:ilvl w:val="0"/>
          <w:numId w:val="7"/>
        </w:numPr>
        <w:spacing w:line="360" w:lineRule="auto"/>
        <w:rPr>
          <w:rFonts w:ascii="Times New Roman" w:hAnsi="Times New Roman" w:cs="Times New Roman"/>
          <w:sz w:val="24"/>
          <w:szCs w:val="24"/>
        </w:rPr>
      </w:pPr>
      <w:r w:rsidRPr="002E4724">
        <w:rPr>
          <w:rFonts w:ascii="Times New Roman" w:hAnsi="Times New Roman" w:cs="Times New Roman"/>
          <w:sz w:val="24"/>
          <w:szCs w:val="24"/>
        </w:rPr>
        <w:t>Calculates and displays the pH value.</w:t>
      </w:r>
    </w:p>
    <w:p w14:paraId="633F8842" w14:textId="77777777" w:rsidR="002E4724" w:rsidRPr="002E4724" w:rsidRDefault="002E4724" w:rsidP="002E4724">
      <w:pPr>
        <w:numPr>
          <w:ilvl w:val="0"/>
          <w:numId w:val="7"/>
        </w:numPr>
        <w:spacing w:line="360" w:lineRule="auto"/>
        <w:rPr>
          <w:rFonts w:ascii="Times New Roman" w:hAnsi="Times New Roman" w:cs="Times New Roman"/>
          <w:sz w:val="24"/>
          <w:szCs w:val="24"/>
        </w:rPr>
      </w:pPr>
      <w:r w:rsidRPr="002E4724">
        <w:rPr>
          <w:rFonts w:ascii="Times New Roman" w:hAnsi="Times New Roman" w:cs="Times New Roman"/>
          <w:sz w:val="24"/>
          <w:szCs w:val="24"/>
        </w:rPr>
        <w:t>Sends data to the Blynk IoT platform.</w:t>
      </w:r>
    </w:p>
    <w:p w14:paraId="175B310F" w14:textId="77777777" w:rsidR="002E4724" w:rsidRPr="002E4724" w:rsidRDefault="002E4724" w:rsidP="002E4724">
      <w:pPr>
        <w:numPr>
          <w:ilvl w:val="0"/>
          <w:numId w:val="7"/>
        </w:numPr>
        <w:spacing w:line="360" w:lineRule="auto"/>
        <w:rPr>
          <w:rFonts w:ascii="Times New Roman" w:hAnsi="Times New Roman" w:cs="Times New Roman"/>
          <w:sz w:val="24"/>
          <w:szCs w:val="24"/>
        </w:rPr>
      </w:pPr>
      <w:r w:rsidRPr="002E4724">
        <w:rPr>
          <w:rFonts w:ascii="Times New Roman" w:hAnsi="Times New Roman" w:cs="Times New Roman"/>
          <w:sz w:val="24"/>
          <w:szCs w:val="24"/>
        </w:rPr>
        <w:t>Provides remote monitoring through the dashboard.</w:t>
      </w:r>
    </w:p>
    <w:p w14:paraId="2075C133" w14:textId="77777777" w:rsidR="002E4724" w:rsidRPr="002E4724" w:rsidRDefault="002E4724" w:rsidP="002E4724">
      <w:pPr>
        <w:numPr>
          <w:ilvl w:val="0"/>
          <w:numId w:val="7"/>
        </w:numPr>
        <w:spacing w:line="360" w:lineRule="auto"/>
        <w:rPr>
          <w:rFonts w:ascii="Times New Roman" w:hAnsi="Times New Roman" w:cs="Times New Roman"/>
          <w:sz w:val="24"/>
          <w:szCs w:val="24"/>
        </w:rPr>
      </w:pPr>
      <w:r w:rsidRPr="002E4724">
        <w:rPr>
          <w:rFonts w:ascii="Times New Roman" w:hAnsi="Times New Roman" w:cs="Times New Roman"/>
          <w:sz w:val="24"/>
          <w:szCs w:val="24"/>
        </w:rPr>
        <w:t>Generates an alert when the measured pH crosses the predefined limits.</w:t>
      </w:r>
    </w:p>
    <w:p w14:paraId="07BEA7EE" w14:textId="77777777" w:rsidR="002E4724" w:rsidRDefault="002E4724" w:rsidP="00912B09">
      <w:pPr>
        <w:spacing w:line="360" w:lineRule="auto"/>
        <w:rPr>
          <w:rFonts w:ascii="Times New Roman" w:hAnsi="Times New Roman" w:cs="Times New Roman"/>
          <w:sz w:val="24"/>
          <w:szCs w:val="24"/>
        </w:rPr>
      </w:pPr>
    </w:p>
    <w:p w14:paraId="1FDC22E6" w14:textId="77777777" w:rsidR="002E4724" w:rsidRDefault="002E4724" w:rsidP="00912B09">
      <w:pPr>
        <w:spacing w:line="360" w:lineRule="auto"/>
        <w:rPr>
          <w:rFonts w:ascii="Times New Roman" w:hAnsi="Times New Roman" w:cs="Times New Roman"/>
          <w:sz w:val="24"/>
          <w:szCs w:val="24"/>
        </w:rPr>
      </w:pPr>
    </w:p>
    <w:p w14:paraId="67547E18" w14:textId="77777777" w:rsidR="002E4724" w:rsidRDefault="002E4724" w:rsidP="00912B09">
      <w:pPr>
        <w:spacing w:line="360" w:lineRule="auto"/>
        <w:rPr>
          <w:rFonts w:ascii="Times New Roman" w:hAnsi="Times New Roman" w:cs="Times New Roman"/>
          <w:sz w:val="24"/>
          <w:szCs w:val="24"/>
        </w:rPr>
      </w:pPr>
    </w:p>
    <w:p w14:paraId="6A977BBE" w14:textId="77777777" w:rsidR="002E4724" w:rsidRDefault="002E4724" w:rsidP="00912B09">
      <w:pPr>
        <w:spacing w:line="360" w:lineRule="auto"/>
        <w:rPr>
          <w:rFonts w:ascii="Times New Roman" w:hAnsi="Times New Roman" w:cs="Times New Roman"/>
          <w:sz w:val="24"/>
          <w:szCs w:val="24"/>
        </w:rPr>
      </w:pPr>
    </w:p>
    <w:p w14:paraId="688E1C46" w14:textId="77777777" w:rsidR="002E4724" w:rsidRDefault="002E4724" w:rsidP="00912B09">
      <w:pPr>
        <w:spacing w:line="360" w:lineRule="auto"/>
        <w:rPr>
          <w:rFonts w:ascii="Times New Roman" w:hAnsi="Times New Roman" w:cs="Times New Roman"/>
          <w:sz w:val="24"/>
          <w:szCs w:val="24"/>
        </w:rPr>
      </w:pPr>
    </w:p>
    <w:p w14:paraId="507C5713" w14:textId="77777777" w:rsidR="002E4724" w:rsidRDefault="002E4724" w:rsidP="00912B09">
      <w:pPr>
        <w:spacing w:line="360" w:lineRule="auto"/>
        <w:rPr>
          <w:rFonts w:ascii="Times New Roman" w:hAnsi="Times New Roman" w:cs="Times New Roman"/>
          <w:sz w:val="24"/>
          <w:szCs w:val="24"/>
        </w:rPr>
      </w:pPr>
    </w:p>
    <w:p w14:paraId="29F0B189" w14:textId="77777777" w:rsidR="002E4724" w:rsidRDefault="002E4724" w:rsidP="00912B09">
      <w:pPr>
        <w:spacing w:line="360" w:lineRule="auto"/>
        <w:rPr>
          <w:rFonts w:ascii="Times New Roman" w:hAnsi="Times New Roman" w:cs="Times New Roman"/>
          <w:sz w:val="24"/>
          <w:szCs w:val="24"/>
        </w:rPr>
      </w:pPr>
    </w:p>
    <w:p w14:paraId="1758AA9E" w14:textId="77777777" w:rsidR="002E4724" w:rsidRDefault="002E4724" w:rsidP="00912B09">
      <w:pPr>
        <w:spacing w:line="360" w:lineRule="auto"/>
        <w:rPr>
          <w:rFonts w:ascii="Times New Roman" w:hAnsi="Times New Roman" w:cs="Times New Roman"/>
          <w:sz w:val="24"/>
          <w:szCs w:val="24"/>
        </w:rPr>
      </w:pPr>
    </w:p>
    <w:p w14:paraId="69036C44"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lastRenderedPageBreak/>
        <w:t>CHAPTER 2 – LITERATURE REVIEW AND EXISTING SOLUTIONS</w:t>
      </w:r>
    </w:p>
    <w:p w14:paraId="1A4DB9F4"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2.1 Review Method</w:t>
      </w:r>
    </w:p>
    <w:p w14:paraId="32E38302"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The literature review was carried out to understand existing methods and technologies used for water pH measurement and monitoring. The review considered conventional pH measurement methods, sensor-based systems, microcontroller-based monitoring, and IoT-based water-quality monitoring systems.</w:t>
      </w:r>
    </w:p>
    <w:p w14:paraId="0A8A6500" w14:textId="5B04BD78"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The review focused on the sensing method, data acquisition, controller used, communication method, remote monitoring capability, and alert features. These aspects were considered to identify the limitations of existing approaches and determine suitable features for the proposed ESP32-based water pH monitoring system.</w:t>
      </w:r>
    </w:p>
    <w:p w14:paraId="7A5163F3"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2.2 Review of Existing Work</w:t>
      </w:r>
    </w:p>
    <w:p w14:paraId="1F744EE6"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2.2.1 Conventional pH Measurement</w:t>
      </w:r>
    </w:p>
    <w:p w14:paraId="4C039D81"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Conventional pH measurement systems use a pH electrode or probe connected to a pH meter. The probe senses the chemical condition of the water and the meter provides the corresponding pH reading.</w:t>
      </w:r>
    </w:p>
    <w:p w14:paraId="41BE306F"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These systems are useful for direct measurement but generally require the user to be physically present to observe the reading. They do not inherently provide IoT connectivity, remote monitoring, or mobile notifications.</w:t>
      </w:r>
    </w:p>
    <w:p w14:paraId="3854F29C"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2.2.2 Microcontroller-Based pH Monitoring</w:t>
      </w:r>
    </w:p>
    <w:p w14:paraId="2DEC0DCF"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Microcontroller-based systems use a pH sensor together with a controller to acquire and process the sensor output. The analog signal from the sensor can be converted into a digital value using an ADC and then processed to obtain the pH value.</w:t>
      </w:r>
    </w:p>
    <w:p w14:paraId="53DA8E72"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This approach reduces manual measurement and allows automated data acquisition. However, a basic microcontroller system may not provide remote monitoring unless a suitable communication interface is added.</w:t>
      </w:r>
    </w:p>
    <w:p w14:paraId="029799DD"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2.2.3 IoT-Based Water Monitoring</w:t>
      </w:r>
    </w:p>
    <w:p w14:paraId="0CF65CB9"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IoT-based monitoring systems combine sensors, a microcontroller, wireless communication, and a cloud or mobile platform. Sensor measurements can be transmitted through Wi-Fi and displayed remotely.</w:t>
      </w:r>
    </w:p>
    <w:p w14:paraId="1EA579E1"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lastRenderedPageBreak/>
        <w:t>2.3 Comparative Analysis</w:t>
      </w:r>
    </w:p>
    <w:p w14:paraId="4D4167DB" w14:textId="77777777" w:rsid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The following table compares the existing approaches with the proposed system.</w:t>
      </w:r>
    </w:p>
    <w:tbl>
      <w:tblPr>
        <w:tblStyle w:val="TableGrid"/>
        <w:tblW w:w="0" w:type="auto"/>
        <w:tblLook w:val="04A0" w:firstRow="1" w:lastRow="0" w:firstColumn="1" w:lastColumn="0" w:noHBand="0" w:noVBand="1"/>
      </w:tblPr>
      <w:tblGrid>
        <w:gridCol w:w="2198"/>
        <w:gridCol w:w="2430"/>
        <w:gridCol w:w="2242"/>
        <w:gridCol w:w="2146"/>
      </w:tblGrid>
      <w:tr w:rsidR="008A1495" w:rsidRPr="008A1495" w14:paraId="243A246D" w14:textId="77777777" w:rsidTr="008A1495">
        <w:tc>
          <w:tcPr>
            <w:tcW w:w="0" w:type="auto"/>
            <w:hideMark/>
          </w:tcPr>
          <w:p w14:paraId="769C8EA4" w14:textId="77777777" w:rsidR="008A1495" w:rsidRPr="008A1495" w:rsidRDefault="008A1495" w:rsidP="008A1495">
            <w:pPr>
              <w:spacing w:after="160" w:line="360" w:lineRule="auto"/>
              <w:rPr>
                <w:rFonts w:ascii="Times New Roman" w:hAnsi="Times New Roman" w:cs="Times New Roman"/>
                <w:b/>
                <w:bCs/>
                <w:sz w:val="24"/>
                <w:szCs w:val="24"/>
              </w:rPr>
            </w:pPr>
            <w:r w:rsidRPr="008A1495">
              <w:rPr>
                <w:rFonts w:ascii="Times New Roman" w:hAnsi="Times New Roman" w:cs="Times New Roman"/>
                <w:b/>
                <w:bCs/>
                <w:sz w:val="24"/>
                <w:szCs w:val="24"/>
              </w:rPr>
              <w:t>Existing Approach</w:t>
            </w:r>
          </w:p>
        </w:tc>
        <w:tc>
          <w:tcPr>
            <w:tcW w:w="0" w:type="auto"/>
            <w:hideMark/>
          </w:tcPr>
          <w:p w14:paraId="6F19317F" w14:textId="77777777" w:rsidR="008A1495" w:rsidRPr="008A1495" w:rsidRDefault="008A1495" w:rsidP="008A1495">
            <w:pPr>
              <w:spacing w:after="160" w:line="360" w:lineRule="auto"/>
              <w:rPr>
                <w:rFonts w:ascii="Times New Roman" w:hAnsi="Times New Roman" w:cs="Times New Roman"/>
                <w:b/>
                <w:bCs/>
                <w:sz w:val="24"/>
                <w:szCs w:val="24"/>
              </w:rPr>
            </w:pPr>
            <w:r w:rsidRPr="008A1495">
              <w:rPr>
                <w:rFonts w:ascii="Times New Roman" w:hAnsi="Times New Roman" w:cs="Times New Roman"/>
                <w:b/>
                <w:bCs/>
                <w:sz w:val="24"/>
                <w:szCs w:val="24"/>
              </w:rPr>
              <w:t>Advantages</w:t>
            </w:r>
          </w:p>
        </w:tc>
        <w:tc>
          <w:tcPr>
            <w:tcW w:w="0" w:type="auto"/>
            <w:hideMark/>
          </w:tcPr>
          <w:p w14:paraId="348CCD8C" w14:textId="77777777" w:rsidR="008A1495" w:rsidRPr="008A1495" w:rsidRDefault="008A1495" w:rsidP="008A1495">
            <w:pPr>
              <w:spacing w:after="160" w:line="360" w:lineRule="auto"/>
              <w:rPr>
                <w:rFonts w:ascii="Times New Roman" w:hAnsi="Times New Roman" w:cs="Times New Roman"/>
                <w:b/>
                <w:bCs/>
                <w:sz w:val="24"/>
                <w:szCs w:val="24"/>
              </w:rPr>
            </w:pPr>
            <w:r w:rsidRPr="008A1495">
              <w:rPr>
                <w:rFonts w:ascii="Times New Roman" w:hAnsi="Times New Roman" w:cs="Times New Roman"/>
                <w:b/>
                <w:bCs/>
                <w:sz w:val="24"/>
                <w:szCs w:val="24"/>
              </w:rPr>
              <w:t>Limitations</w:t>
            </w:r>
          </w:p>
        </w:tc>
        <w:tc>
          <w:tcPr>
            <w:tcW w:w="0" w:type="auto"/>
            <w:hideMark/>
          </w:tcPr>
          <w:p w14:paraId="18B649CE" w14:textId="77777777" w:rsidR="008A1495" w:rsidRPr="008A1495" w:rsidRDefault="008A1495" w:rsidP="008A1495">
            <w:pPr>
              <w:spacing w:after="160" w:line="360" w:lineRule="auto"/>
              <w:rPr>
                <w:rFonts w:ascii="Times New Roman" w:hAnsi="Times New Roman" w:cs="Times New Roman"/>
                <w:b/>
                <w:bCs/>
                <w:sz w:val="24"/>
                <w:szCs w:val="24"/>
              </w:rPr>
            </w:pPr>
            <w:r w:rsidRPr="008A1495">
              <w:rPr>
                <w:rFonts w:ascii="Times New Roman" w:hAnsi="Times New Roman" w:cs="Times New Roman"/>
                <w:b/>
                <w:bCs/>
                <w:sz w:val="24"/>
                <w:szCs w:val="24"/>
              </w:rPr>
              <w:t>Relevance to Proposed Work</w:t>
            </w:r>
          </w:p>
        </w:tc>
      </w:tr>
      <w:tr w:rsidR="008A1495" w:rsidRPr="008A1495" w14:paraId="368A1232" w14:textId="77777777" w:rsidTr="008A1495">
        <w:tc>
          <w:tcPr>
            <w:tcW w:w="0" w:type="auto"/>
            <w:hideMark/>
          </w:tcPr>
          <w:p w14:paraId="6594331A"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b/>
                <w:bCs/>
                <w:sz w:val="24"/>
                <w:szCs w:val="24"/>
              </w:rPr>
              <w:t>Conventional pH Meter</w:t>
            </w:r>
          </w:p>
        </w:tc>
        <w:tc>
          <w:tcPr>
            <w:tcW w:w="0" w:type="auto"/>
            <w:hideMark/>
          </w:tcPr>
          <w:p w14:paraId="01794D8E"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Simple and direct pH measurement.</w:t>
            </w:r>
          </w:p>
        </w:tc>
        <w:tc>
          <w:tcPr>
            <w:tcW w:w="0" w:type="auto"/>
            <w:hideMark/>
          </w:tcPr>
          <w:p w14:paraId="25A103A6"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Requires manual observation and does not provide remote monitoring.</w:t>
            </w:r>
          </w:p>
        </w:tc>
        <w:tc>
          <w:tcPr>
            <w:tcW w:w="0" w:type="auto"/>
            <w:hideMark/>
          </w:tcPr>
          <w:p w14:paraId="2D15C096"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Provides the basic principle of water pH measurement.</w:t>
            </w:r>
          </w:p>
        </w:tc>
      </w:tr>
      <w:tr w:rsidR="008A1495" w:rsidRPr="008A1495" w14:paraId="57DC98C3" w14:textId="77777777" w:rsidTr="008A1495">
        <w:tc>
          <w:tcPr>
            <w:tcW w:w="0" w:type="auto"/>
            <w:hideMark/>
          </w:tcPr>
          <w:p w14:paraId="69E8E63C"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b/>
                <w:bCs/>
                <w:sz w:val="24"/>
                <w:szCs w:val="24"/>
              </w:rPr>
              <w:t>Microcontroller-Based pH System</w:t>
            </w:r>
          </w:p>
        </w:tc>
        <w:tc>
          <w:tcPr>
            <w:tcW w:w="0" w:type="auto"/>
            <w:hideMark/>
          </w:tcPr>
          <w:p w14:paraId="26D57AB1"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Provides automated sensor reading and data processing.</w:t>
            </w:r>
          </w:p>
        </w:tc>
        <w:tc>
          <w:tcPr>
            <w:tcW w:w="0" w:type="auto"/>
            <w:hideMark/>
          </w:tcPr>
          <w:p w14:paraId="66D0AB8B"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Remote monitoring may not be available.</w:t>
            </w:r>
          </w:p>
        </w:tc>
        <w:tc>
          <w:tcPr>
            <w:tcW w:w="0" w:type="auto"/>
            <w:hideMark/>
          </w:tcPr>
          <w:p w14:paraId="6E51EC21"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Forms the basis for ESP32-based signal acquisition.</w:t>
            </w:r>
          </w:p>
        </w:tc>
      </w:tr>
      <w:tr w:rsidR="008A1495" w:rsidRPr="008A1495" w14:paraId="3F482C5E" w14:textId="77777777" w:rsidTr="008A1495">
        <w:tc>
          <w:tcPr>
            <w:tcW w:w="0" w:type="auto"/>
            <w:hideMark/>
          </w:tcPr>
          <w:p w14:paraId="44DD4489"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b/>
                <w:bCs/>
                <w:sz w:val="24"/>
                <w:szCs w:val="24"/>
              </w:rPr>
              <w:t>IoT-Based Water Monitoring</w:t>
            </w:r>
          </w:p>
        </w:tc>
        <w:tc>
          <w:tcPr>
            <w:tcW w:w="0" w:type="auto"/>
            <w:hideMark/>
          </w:tcPr>
          <w:p w14:paraId="779B117C"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Supports remote monitoring and online data visualization.</w:t>
            </w:r>
          </w:p>
        </w:tc>
        <w:tc>
          <w:tcPr>
            <w:tcW w:w="0" w:type="auto"/>
            <w:hideMark/>
          </w:tcPr>
          <w:p w14:paraId="12FABA76"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Requires Wi-Fi/internet connectivity.</w:t>
            </w:r>
          </w:p>
        </w:tc>
        <w:tc>
          <w:tcPr>
            <w:tcW w:w="0" w:type="auto"/>
            <w:hideMark/>
          </w:tcPr>
          <w:p w14:paraId="37CFF073"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Provides the IoT approach used in our project.</w:t>
            </w:r>
          </w:p>
        </w:tc>
      </w:tr>
      <w:tr w:rsidR="008A1495" w:rsidRPr="008A1495" w14:paraId="272A5CF6" w14:textId="77777777" w:rsidTr="008A1495">
        <w:tc>
          <w:tcPr>
            <w:tcW w:w="0" w:type="auto"/>
            <w:hideMark/>
          </w:tcPr>
          <w:p w14:paraId="4EDADBA7"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b/>
                <w:bCs/>
                <w:sz w:val="24"/>
                <w:szCs w:val="24"/>
              </w:rPr>
              <w:t>Commercial Digital pH Meter</w:t>
            </w:r>
          </w:p>
        </w:tc>
        <w:tc>
          <w:tcPr>
            <w:tcW w:w="0" w:type="auto"/>
            <w:hideMark/>
          </w:tcPr>
          <w:p w14:paraId="3D2976C7"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Convenient and easy to use for individual measurements.</w:t>
            </w:r>
          </w:p>
        </w:tc>
        <w:tc>
          <w:tcPr>
            <w:tcW w:w="0" w:type="auto"/>
            <w:hideMark/>
          </w:tcPr>
          <w:p w14:paraId="7ABE735A"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Limited customization for IoT monitoring and notifications.</w:t>
            </w:r>
          </w:p>
        </w:tc>
        <w:tc>
          <w:tcPr>
            <w:tcW w:w="0" w:type="auto"/>
            <w:hideMark/>
          </w:tcPr>
          <w:p w14:paraId="775C3356"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Provides a reference for comparing measurement functionality.</w:t>
            </w:r>
          </w:p>
        </w:tc>
      </w:tr>
      <w:tr w:rsidR="008A1495" w:rsidRPr="008A1495" w14:paraId="30021BD5" w14:textId="77777777" w:rsidTr="008A1495">
        <w:tc>
          <w:tcPr>
            <w:tcW w:w="0" w:type="auto"/>
            <w:hideMark/>
          </w:tcPr>
          <w:p w14:paraId="1F3D0071"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b/>
                <w:bCs/>
                <w:sz w:val="24"/>
                <w:szCs w:val="24"/>
              </w:rPr>
              <w:t>Proposed ESP32 + pH + Blynk System</w:t>
            </w:r>
          </w:p>
        </w:tc>
        <w:tc>
          <w:tcPr>
            <w:tcW w:w="0" w:type="auto"/>
            <w:hideMark/>
          </w:tcPr>
          <w:p w14:paraId="0246B5F0"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Combines pH sensing, processing, remote monitoring, graph display, and alerts.</w:t>
            </w:r>
          </w:p>
        </w:tc>
        <w:tc>
          <w:tcPr>
            <w:tcW w:w="0" w:type="auto"/>
            <w:hideMark/>
          </w:tcPr>
          <w:p w14:paraId="6DBE6538"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sz w:val="24"/>
                <w:szCs w:val="24"/>
              </w:rPr>
              <w:t>Depends on sensor calibration and Wi-Fi availability.</w:t>
            </w:r>
          </w:p>
        </w:tc>
        <w:tc>
          <w:tcPr>
            <w:tcW w:w="0" w:type="auto"/>
            <w:hideMark/>
          </w:tcPr>
          <w:p w14:paraId="3C3DF58E" w14:textId="77777777" w:rsidR="008A1495" w:rsidRPr="008A1495" w:rsidRDefault="008A1495" w:rsidP="008A1495">
            <w:pPr>
              <w:spacing w:after="160" w:line="360" w:lineRule="auto"/>
              <w:rPr>
                <w:rFonts w:ascii="Times New Roman" w:hAnsi="Times New Roman" w:cs="Times New Roman"/>
                <w:sz w:val="24"/>
                <w:szCs w:val="24"/>
              </w:rPr>
            </w:pPr>
            <w:r w:rsidRPr="008A1495">
              <w:rPr>
                <w:rFonts w:ascii="Times New Roman" w:hAnsi="Times New Roman" w:cs="Times New Roman"/>
                <w:b/>
                <w:bCs/>
                <w:sz w:val="24"/>
                <w:szCs w:val="24"/>
              </w:rPr>
              <w:t>Selected approach for the proposed project.</w:t>
            </w:r>
          </w:p>
        </w:tc>
      </w:tr>
    </w:tbl>
    <w:p w14:paraId="491D01DE" w14:textId="77777777" w:rsidR="008A1495" w:rsidRPr="008A1495" w:rsidRDefault="008A1495" w:rsidP="008A1495">
      <w:pPr>
        <w:spacing w:line="360" w:lineRule="auto"/>
        <w:rPr>
          <w:rFonts w:ascii="Times New Roman" w:hAnsi="Times New Roman" w:cs="Times New Roman"/>
          <w:sz w:val="24"/>
          <w:szCs w:val="24"/>
        </w:rPr>
      </w:pPr>
    </w:p>
    <w:p w14:paraId="3BC60E3E" w14:textId="381D4767" w:rsidR="008A1495" w:rsidRPr="008A1495" w:rsidRDefault="008A1495" w:rsidP="008A1495">
      <w:pPr>
        <w:spacing w:line="360" w:lineRule="auto"/>
        <w:jc w:val="center"/>
        <w:rPr>
          <w:rFonts w:ascii="Times New Roman" w:hAnsi="Times New Roman" w:cs="Times New Roman"/>
          <w:b/>
          <w:bCs/>
          <w:sz w:val="24"/>
          <w:szCs w:val="24"/>
        </w:rPr>
      </w:pPr>
      <w:r w:rsidRPr="008A1495">
        <w:rPr>
          <w:rFonts w:ascii="Times New Roman" w:hAnsi="Times New Roman" w:cs="Times New Roman"/>
          <w:b/>
          <w:bCs/>
          <w:sz w:val="24"/>
          <w:szCs w:val="24"/>
        </w:rPr>
        <w:t>Table 2.1 – Comparative Analysis of Existing and Proposed Approaches</w:t>
      </w:r>
    </w:p>
    <w:p w14:paraId="5417440F"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2.4 Research / Engineering Gap</w:t>
      </w:r>
    </w:p>
    <w:p w14:paraId="1B9AE378" w14:textId="77777777" w:rsidR="008A1495" w:rsidRPr="008A1495" w:rsidRDefault="008A1495" w:rsidP="008A1495">
      <w:pPr>
        <w:spacing w:line="360" w:lineRule="auto"/>
        <w:jc w:val="both"/>
        <w:rPr>
          <w:rFonts w:ascii="Times New Roman" w:hAnsi="Times New Roman" w:cs="Times New Roman"/>
          <w:sz w:val="24"/>
          <w:szCs w:val="24"/>
        </w:rPr>
      </w:pPr>
      <w:r w:rsidRPr="008A1495">
        <w:rPr>
          <w:rFonts w:ascii="Times New Roman" w:hAnsi="Times New Roman" w:cs="Times New Roman"/>
          <w:sz w:val="24"/>
          <w:szCs w:val="24"/>
        </w:rPr>
        <w:t>The reviewed approaches show that conventional pH meters provide direct measurements but generally depend on manual observation. Microcontroller-based systems can automate data acquisition, while IoT-based systems provide remote access to measurements.</w:t>
      </w:r>
    </w:p>
    <w:p w14:paraId="698FCD9C" w14:textId="2CDFEBCD" w:rsidR="008A1495" w:rsidRPr="008A1495" w:rsidRDefault="008A1495" w:rsidP="008A1495">
      <w:pPr>
        <w:spacing w:line="360" w:lineRule="auto"/>
        <w:jc w:val="both"/>
        <w:rPr>
          <w:rFonts w:ascii="Times New Roman" w:hAnsi="Times New Roman" w:cs="Times New Roman"/>
          <w:sz w:val="24"/>
          <w:szCs w:val="24"/>
        </w:rPr>
      </w:pPr>
      <w:r w:rsidRPr="008A1495">
        <w:rPr>
          <w:rFonts w:ascii="Times New Roman" w:hAnsi="Times New Roman" w:cs="Times New Roman"/>
          <w:sz w:val="24"/>
          <w:szCs w:val="24"/>
        </w:rPr>
        <w:lastRenderedPageBreak/>
        <w:t>The engineering gap addressed by this project is the integration of pH sensing, ESP32-based ADC processing, Wi-Fi communication, Blynk visualization, and abnormal-pH notification into a single low-cost prototype.</w:t>
      </w:r>
    </w:p>
    <w:p w14:paraId="4CCFCA10"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2.5 Proposed Contribution</w:t>
      </w:r>
    </w:p>
    <w:p w14:paraId="5A87B355" w14:textId="77777777" w:rsidR="008A1495" w:rsidRPr="008A1495" w:rsidRDefault="008A1495" w:rsidP="008A1495">
      <w:pPr>
        <w:spacing w:line="360" w:lineRule="auto"/>
        <w:jc w:val="both"/>
        <w:rPr>
          <w:rFonts w:ascii="Times New Roman" w:hAnsi="Times New Roman" w:cs="Times New Roman"/>
          <w:sz w:val="24"/>
          <w:szCs w:val="24"/>
        </w:rPr>
      </w:pPr>
      <w:r w:rsidRPr="008A1495">
        <w:rPr>
          <w:rFonts w:ascii="Times New Roman" w:hAnsi="Times New Roman" w:cs="Times New Roman"/>
          <w:sz w:val="24"/>
          <w:szCs w:val="24"/>
        </w:rPr>
        <w:t>The proposed project develops an IoT-based water pH monitoring system using an ESP32 and pH sensor. The sensor produces an analog signal that is acquired by the ESP32 through its ADC, converted into voltage, and used to calculate the corresponding pH value using the experimental calibration formula.</w:t>
      </w:r>
    </w:p>
    <w:p w14:paraId="22F7B6D2" w14:textId="77777777" w:rsidR="008A1495" w:rsidRPr="008A1495" w:rsidRDefault="008A1495" w:rsidP="008A1495">
      <w:pPr>
        <w:spacing w:line="360" w:lineRule="auto"/>
        <w:jc w:val="both"/>
        <w:rPr>
          <w:rFonts w:ascii="Times New Roman" w:hAnsi="Times New Roman" w:cs="Times New Roman"/>
          <w:sz w:val="24"/>
          <w:szCs w:val="24"/>
        </w:rPr>
      </w:pPr>
      <w:r w:rsidRPr="008A1495">
        <w:rPr>
          <w:rFonts w:ascii="Times New Roman" w:hAnsi="Times New Roman" w:cs="Times New Roman"/>
          <w:sz w:val="24"/>
          <w:szCs w:val="24"/>
        </w:rPr>
        <w:t>The calculated pH value is transmitted through Wi-Fi to the Blynk IoT platform, where it can be monitored using a dashboard and graph. The system also provides an alert mechanism when the measured pH crosses the predefined limits.</w:t>
      </w:r>
    </w:p>
    <w:p w14:paraId="00627EEB" w14:textId="77777777" w:rsidR="002E4724" w:rsidRDefault="002E4724" w:rsidP="00912B09">
      <w:pPr>
        <w:spacing w:line="360" w:lineRule="auto"/>
        <w:rPr>
          <w:rFonts w:ascii="Times New Roman" w:hAnsi="Times New Roman" w:cs="Times New Roman"/>
          <w:sz w:val="24"/>
          <w:szCs w:val="24"/>
        </w:rPr>
      </w:pPr>
    </w:p>
    <w:p w14:paraId="504999DE" w14:textId="77777777" w:rsidR="008A1495" w:rsidRDefault="008A1495" w:rsidP="00912B09">
      <w:pPr>
        <w:spacing w:line="360" w:lineRule="auto"/>
        <w:rPr>
          <w:rFonts w:ascii="Times New Roman" w:hAnsi="Times New Roman" w:cs="Times New Roman"/>
          <w:sz w:val="24"/>
          <w:szCs w:val="24"/>
        </w:rPr>
      </w:pPr>
    </w:p>
    <w:p w14:paraId="5A2C72EB" w14:textId="77777777" w:rsidR="008A1495" w:rsidRDefault="008A1495" w:rsidP="00912B09">
      <w:pPr>
        <w:spacing w:line="360" w:lineRule="auto"/>
        <w:rPr>
          <w:rFonts w:ascii="Times New Roman" w:hAnsi="Times New Roman" w:cs="Times New Roman"/>
          <w:sz w:val="24"/>
          <w:szCs w:val="24"/>
        </w:rPr>
      </w:pPr>
    </w:p>
    <w:p w14:paraId="494036DE" w14:textId="77777777" w:rsidR="008A1495" w:rsidRDefault="008A1495" w:rsidP="00912B09">
      <w:pPr>
        <w:spacing w:line="360" w:lineRule="auto"/>
        <w:rPr>
          <w:rFonts w:ascii="Times New Roman" w:hAnsi="Times New Roman" w:cs="Times New Roman"/>
          <w:sz w:val="24"/>
          <w:szCs w:val="24"/>
        </w:rPr>
      </w:pPr>
    </w:p>
    <w:p w14:paraId="078325C2" w14:textId="77777777" w:rsidR="008A1495" w:rsidRDefault="008A1495" w:rsidP="00912B09">
      <w:pPr>
        <w:spacing w:line="360" w:lineRule="auto"/>
        <w:rPr>
          <w:rFonts w:ascii="Times New Roman" w:hAnsi="Times New Roman" w:cs="Times New Roman"/>
          <w:sz w:val="24"/>
          <w:szCs w:val="24"/>
        </w:rPr>
      </w:pPr>
    </w:p>
    <w:p w14:paraId="02DBDE2D" w14:textId="77777777" w:rsidR="008A1495" w:rsidRDefault="008A1495" w:rsidP="00912B09">
      <w:pPr>
        <w:spacing w:line="360" w:lineRule="auto"/>
        <w:rPr>
          <w:rFonts w:ascii="Times New Roman" w:hAnsi="Times New Roman" w:cs="Times New Roman"/>
          <w:sz w:val="24"/>
          <w:szCs w:val="24"/>
        </w:rPr>
      </w:pPr>
    </w:p>
    <w:p w14:paraId="0567A3E7" w14:textId="77777777" w:rsidR="008A1495" w:rsidRDefault="008A1495" w:rsidP="00912B09">
      <w:pPr>
        <w:spacing w:line="360" w:lineRule="auto"/>
        <w:rPr>
          <w:rFonts w:ascii="Times New Roman" w:hAnsi="Times New Roman" w:cs="Times New Roman"/>
          <w:sz w:val="24"/>
          <w:szCs w:val="24"/>
        </w:rPr>
      </w:pPr>
    </w:p>
    <w:p w14:paraId="60057C7E" w14:textId="77777777" w:rsidR="008A1495" w:rsidRDefault="008A1495" w:rsidP="00912B09">
      <w:pPr>
        <w:spacing w:line="360" w:lineRule="auto"/>
        <w:rPr>
          <w:rFonts w:ascii="Times New Roman" w:hAnsi="Times New Roman" w:cs="Times New Roman"/>
          <w:sz w:val="24"/>
          <w:szCs w:val="24"/>
        </w:rPr>
      </w:pPr>
    </w:p>
    <w:p w14:paraId="20D75D3E" w14:textId="77777777" w:rsidR="008A1495" w:rsidRDefault="008A1495" w:rsidP="00912B09">
      <w:pPr>
        <w:spacing w:line="360" w:lineRule="auto"/>
        <w:rPr>
          <w:rFonts w:ascii="Times New Roman" w:hAnsi="Times New Roman" w:cs="Times New Roman"/>
          <w:sz w:val="24"/>
          <w:szCs w:val="24"/>
        </w:rPr>
      </w:pPr>
    </w:p>
    <w:p w14:paraId="650B73CE" w14:textId="77777777" w:rsidR="008A1495" w:rsidRDefault="008A1495" w:rsidP="00912B09">
      <w:pPr>
        <w:spacing w:line="360" w:lineRule="auto"/>
        <w:rPr>
          <w:rFonts w:ascii="Times New Roman" w:hAnsi="Times New Roman" w:cs="Times New Roman"/>
          <w:sz w:val="24"/>
          <w:szCs w:val="24"/>
        </w:rPr>
      </w:pPr>
    </w:p>
    <w:p w14:paraId="0E7C2A24" w14:textId="77777777" w:rsidR="008A1495" w:rsidRDefault="008A1495" w:rsidP="00912B09">
      <w:pPr>
        <w:spacing w:line="360" w:lineRule="auto"/>
        <w:rPr>
          <w:rFonts w:ascii="Times New Roman" w:hAnsi="Times New Roman" w:cs="Times New Roman"/>
          <w:sz w:val="24"/>
          <w:szCs w:val="24"/>
        </w:rPr>
      </w:pPr>
    </w:p>
    <w:p w14:paraId="03280FB7" w14:textId="77777777" w:rsidR="008A1495" w:rsidRDefault="008A1495" w:rsidP="00912B09">
      <w:pPr>
        <w:spacing w:line="360" w:lineRule="auto"/>
        <w:rPr>
          <w:rFonts w:ascii="Times New Roman" w:hAnsi="Times New Roman" w:cs="Times New Roman"/>
          <w:sz w:val="24"/>
          <w:szCs w:val="24"/>
        </w:rPr>
      </w:pPr>
    </w:p>
    <w:p w14:paraId="2C83AB91" w14:textId="77777777" w:rsidR="008A1495" w:rsidRDefault="008A1495" w:rsidP="00912B09">
      <w:pPr>
        <w:spacing w:line="360" w:lineRule="auto"/>
        <w:rPr>
          <w:rFonts w:ascii="Times New Roman" w:hAnsi="Times New Roman" w:cs="Times New Roman"/>
          <w:sz w:val="24"/>
          <w:szCs w:val="24"/>
        </w:rPr>
      </w:pPr>
    </w:p>
    <w:p w14:paraId="547135D5" w14:textId="77777777" w:rsidR="008A1495" w:rsidRDefault="008A1495" w:rsidP="00912B09">
      <w:pPr>
        <w:spacing w:line="360" w:lineRule="auto"/>
        <w:rPr>
          <w:rFonts w:ascii="Times New Roman" w:hAnsi="Times New Roman" w:cs="Times New Roman"/>
          <w:sz w:val="24"/>
          <w:szCs w:val="24"/>
        </w:rPr>
      </w:pPr>
    </w:p>
    <w:p w14:paraId="19A6DBD9" w14:textId="77777777" w:rsidR="008A1495" w:rsidRDefault="008A1495" w:rsidP="00912B09">
      <w:pPr>
        <w:spacing w:line="360" w:lineRule="auto"/>
        <w:rPr>
          <w:rFonts w:ascii="Times New Roman" w:hAnsi="Times New Roman" w:cs="Times New Roman"/>
          <w:sz w:val="24"/>
          <w:szCs w:val="24"/>
        </w:rPr>
      </w:pPr>
    </w:p>
    <w:p w14:paraId="60ACCC56" w14:textId="63737627" w:rsidR="008A1495" w:rsidRPr="004A3E50"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lastRenderedPageBreak/>
        <w:t>CHAPTER 3 – ENGINEERING DESIGN &amp; TRADE-OFFS, SUSTAINABILITY, ETHICS, SAFETY, RISK &amp; SECURITY</w:t>
      </w:r>
    </w:p>
    <w:p w14:paraId="6027EEA9"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3.1 Requirements</w:t>
      </w:r>
    </w:p>
    <w:p w14:paraId="76FBA70D"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3.1.1 Stakeholder / User Requirements</w:t>
      </w:r>
    </w:p>
    <w:p w14:paraId="2F449FE0"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The system is intended to provide a simple method for monitoring water pH and viewing the measured value remotely.</w:t>
      </w:r>
    </w:p>
    <w:p w14:paraId="76B61B7B" w14:textId="77777777" w:rsidR="008A1495" w:rsidRPr="008A1495" w:rsidRDefault="008A1495" w:rsidP="008A1495">
      <w:pPr>
        <w:numPr>
          <w:ilvl w:val="0"/>
          <w:numId w:val="8"/>
        </w:numPr>
        <w:spacing w:line="360" w:lineRule="auto"/>
        <w:rPr>
          <w:rFonts w:ascii="Times New Roman" w:hAnsi="Times New Roman" w:cs="Times New Roman"/>
          <w:sz w:val="24"/>
          <w:szCs w:val="24"/>
        </w:rPr>
      </w:pPr>
      <w:r w:rsidRPr="008A1495">
        <w:rPr>
          <w:rFonts w:ascii="Times New Roman" w:hAnsi="Times New Roman" w:cs="Times New Roman"/>
          <w:sz w:val="24"/>
          <w:szCs w:val="24"/>
        </w:rPr>
        <w:t>The user should be able to measure the pH of a water sample.</w:t>
      </w:r>
    </w:p>
    <w:p w14:paraId="434925FC" w14:textId="77777777" w:rsidR="008A1495" w:rsidRPr="008A1495" w:rsidRDefault="008A1495" w:rsidP="008A1495">
      <w:pPr>
        <w:numPr>
          <w:ilvl w:val="0"/>
          <w:numId w:val="8"/>
        </w:numPr>
        <w:spacing w:line="360" w:lineRule="auto"/>
        <w:rPr>
          <w:rFonts w:ascii="Times New Roman" w:hAnsi="Times New Roman" w:cs="Times New Roman"/>
          <w:sz w:val="24"/>
          <w:szCs w:val="24"/>
        </w:rPr>
      </w:pPr>
      <w:r w:rsidRPr="008A1495">
        <w:rPr>
          <w:rFonts w:ascii="Times New Roman" w:hAnsi="Times New Roman" w:cs="Times New Roman"/>
          <w:sz w:val="24"/>
          <w:szCs w:val="24"/>
        </w:rPr>
        <w:t>The system should provide a readable pH value.</w:t>
      </w:r>
    </w:p>
    <w:p w14:paraId="68430864" w14:textId="77777777" w:rsidR="008A1495" w:rsidRPr="008A1495" w:rsidRDefault="008A1495" w:rsidP="008A1495">
      <w:pPr>
        <w:numPr>
          <w:ilvl w:val="0"/>
          <w:numId w:val="8"/>
        </w:numPr>
        <w:spacing w:line="360" w:lineRule="auto"/>
        <w:rPr>
          <w:rFonts w:ascii="Times New Roman" w:hAnsi="Times New Roman" w:cs="Times New Roman"/>
          <w:sz w:val="24"/>
          <w:szCs w:val="24"/>
        </w:rPr>
      </w:pPr>
      <w:r w:rsidRPr="008A1495">
        <w:rPr>
          <w:rFonts w:ascii="Times New Roman" w:hAnsi="Times New Roman" w:cs="Times New Roman"/>
          <w:sz w:val="24"/>
          <w:szCs w:val="24"/>
        </w:rPr>
        <w:t>The pH value should be available on the Blynk dashboard.</w:t>
      </w:r>
    </w:p>
    <w:p w14:paraId="6EA5C7FB" w14:textId="77777777" w:rsidR="008A1495" w:rsidRPr="008A1495" w:rsidRDefault="008A1495" w:rsidP="008A1495">
      <w:pPr>
        <w:numPr>
          <w:ilvl w:val="0"/>
          <w:numId w:val="8"/>
        </w:numPr>
        <w:spacing w:line="360" w:lineRule="auto"/>
        <w:rPr>
          <w:rFonts w:ascii="Times New Roman" w:hAnsi="Times New Roman" w:cs="Times New Roman"/>
          <w:sz w:val="24"/>
          <w:szCs w:val="24"/>
        </w:rPr>
      </w:pPr>
      <w:r w:rsidRPr="008A1495">
        <w:rPr>
          <w:rFonts w:ascii="Times New Roman" w:hAnsi="Times New Roman" w:cs="Times New Roman"/>
          <w:sz w:val="24"/>
          <w:szCs w:val="24"/>
        </w:rPr>
        <w:t>The system should allow monitoring of pH variation through a graph.</w:t>
      </w:r>
    </w:p>
    <w:p w14:paraId="68F5D859" w14:textId="77777777" w:rsidR="008A1495" w:rsidRPr="008A1495" w:rsidRDefault="008A1495" w:rsidP="008A1495">
      <w:pPr>
        <w:numPr>
          <w:ilvl w:val="0"/>
          <w:numId w:val="8"/>
        </w:numPr>
        <w:spacing w:line="360" w:lineRule="auto"/>
        <w:rPr>
          <w:rFonts w:ascii="Times New Roman" w:hAnsi="Times New Roman" w:cs="Times New Roman"/>
          <w:sz w:val="24"/>
          <w:szCs w:val="24"/>
        </w:rPr>
      </w:pPr>
      <w:r w:rsidRPr="008A1495">
        <w:rPr>
          <w:rFonts w:ascii="Times New Roman" w:hAnsi="Times New Roman" w:cs="Times New Roman"/>
          <w:sz w:val="24"/>
          <w:szCs w:val="24"/>
        </w:rPr>
        <w:t>The system should provide an alert when the pH crosses the predefined limits.</w:t>
      </w:r>
    </w:p>
    <w:p w14:paraId="7FE3C04C" w14:textId="18955615" w:rsidR="00FE746B" w:rsidRPr="00742890"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Table 3.1 – Functional and Non-Functional Requirements</w:t>
      </w:r>
    </w:p>
    <w:tbl>
      <w:tblPr>
        <w:tblStyle w:val="TableGrid"/>
        <w:tblW w:w="0" w:type="auto"/>
        <w:tblLook w:val="04A0" w:firstRow="1" w:lastRow="0" w:firstColumn="1" w:lastColumn="0" w:noHBand="0" w:noVBand="1"/>
      </w:tblPr>
      <w:tblGrid>
        <w:gridCol w:w="2116"/>
        <w:gridCol w:w="2090"/>
        <w:gridCol w:w="4029"/>
      </w:tblGrid>
      <w:tr w:rsidR="00FE746B" w:rsidRPr="00FE746B" w14:paraId="010E9E80" w14:textId="77777777" w:rsidTr="00742890">
        <w:tc>
          <w:tcPr>
            <w:tcW w:w="0" w:type="auto"/>
            <w:hideMark/>
          </w:tcPr>
          <w:p w14:paraId="5F552F93" w14:textId="77777777" w:rsidR="00FE746B" w:rsidRPr="00FE746B" w:rsidRDefault="00FE746B" w:rsidP="00FE746B">
            <w:pPr>
              <w:spacing w:after="160" w:line="360" w:lineRule="auto"/>
              <w:rPr>
                <w:rFonts w:ascii="Times New Roman" w:hAnsi="Times New Roman" w:cs="Times New Roman"/>
                <w:b/>
                <w:bCs/>
                <w:sz w:val="24"/>
                <w:szCs w:val="24"/>
              </w:rPr>
            </w:pPr>
            <w:r w:rsidRPr="00FE746B">
              <w:rPr>
                <w:rFonts w:ascii="Times New Roman" w:hAnsi="Times New Roman" w:cs="Times New Roman"/>
                <w:b/>
                <w:bCs/>
                <w:sz w:val="24"/>
                <w:szCs w:val="24"/>
              </w:rPr>
              <w:t>Requirement Type</w:t>
            </w:r>
          </w:p>
        </w:tc>
        <w:tc>
          <w:tcPr>
            <w:tcW w:w="0" w:type="auto"/>
            <w:hideMark/>
          </w:tcPr>
          <w:p w14:paraId="620EFFEE" w14:textId="77777777" w:rsidR="00FE746B" w:rsidRPr="00FE746B" w:rsidRDefault="00FE746B" w:rsidP="00FE746B">
            <w:pPr>
              <w:spacing w:after="160" w:line="360" w:lineRule="auto"/>
              <w:rPr>
                <w:rFonts w:ascii="Times New Roman" w:hAnsi="Times New Roman" w:cs="Times New Roman"/>
                <w:b/>
                <w:bCs/>
                <w:sz w:val="24"/>
                <w:szCs w:val="24"/>
              </w:rPr>
            </w:pPr>
            <w:r w:rsidRPr="00FE746B">
              <w:rPr>
                <w:rFonts w:ascii="Times New Roman" w:hAnsi="Times New Roman" w:cs="Times New Roman"/>
                <w:b/>
                <w:bCs/>
                <w:sz w:val="24"/>
                <w:szCs w:val="24"/>
              </w:rPr>
              <w:t>Requirement</w:t>
            </w:r>
          </w:p>
        </w:tc>
        <w:tc>
          <w:tcPr>
            <w:tcW w:w="0" w:type="auto"/>
            <w:hideMark/>
          </w:tcPr>
          <w:p w14:paraId="747D2C04" w14:textId="77777777" w:rsidR="00FE746B" w:rsidRPr="00FE746B" w:rsidRDefault="00FE746B" w:rsidP="00FE746B">
            <w:pPr>
              <w:spacing w:after="160" w:line="360" w:lineRule="auto"/>
              <w:rPr>
                <w:rFonts w:ascii="Times New Roman" w:hAnsi="Times New Roman" w:cs="Times New Roman"/>
                <w:b/>
                <w:bCs/>
                <w:sz w:val="24"/>
                <w:szCs w:val="24"/>
              </w:rPr>
            </w:pPr>
            <w:r w:rsidRPr="00FE746B">
              <w:rPr>
                <w:rFonts w:ascii="Times New Roman" w:hAnsi="Times New Roman" w:cs="Times New Roman"/>
                <w:b/>
                <w:bCs/>
                <w:sz w:val="24"/>
                <w:szCs w:val="24"/>
              </w:rPr>
              <w:t>Measurable Target</w:t>
            </w:r>
          </w:p>
        </w:tc>
      </w:tr>
      <w:tr w:rsidR="00FE746B" w:rsidRPr="00FE746B" w14:paraId="379BE6BF" w14:textId="77777777" w:rsidTr="00742890">
        <w:tc>
          <w:tcPr>
            <w:tcW w:w="0" w:type="auto"/>
            <w:hideMark/>
          </w:tcPr>
          <w:p w14:paraId="28E35085"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Functional</w:t>
            </w:r>
          </w:p>
        </w:tc>
        <w:tc>
          <w:tcPr>
            <w:tcW w:w="0" w:type="auto"/>
            <w:hideMark/>
          </w:tcPr>
          <w:p w14:paraId="3394C4C0"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Measure water pH</w:t>
            </w:r>
          </w:p>
        </w:tc>
        <w:tc>
          <w:tcPr>
            <w:tcW w:w="0" w:type="auto"/>
            <w:hideMark/>
          </w:tcPr>
          <w:p w14:paraId="6D4CD533"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pH value displayed</w:t>
            </w:r>
          </w:p>
        </w:tc>
      </w:tr>
      <w:tr w:rsidR="00FE746B" w:rsidRPr="00FE746B" w14:paraId="76C34233" w14:textId="77777777" w:rsidTr="00742890">
        <w:tc>
          <w:tcPr>
            <w:tcW w:w="0" w:type="auto"/>
            <w:hideMark/>
          </w:tcPr>
          <w:p w14:paraId="72F00E1E"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Functional</w:t>
            </w:r>
          </w:p>
        </w:tc>
        <w:tc>
          <w:tcPr>
            <w:tcW w:w="0" w:type="auto"/>
            <w:hideMark/>
          </w:tcPr>
          <w:p w14:paraId="7E5A81D7"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Read sensor output</w:t>
            </w:r>
          </w:p>
        </w:tc>
        <w:tc>
          <w:tcPr>
            <w:tcW w:w="0" w:type="auto"/>
            <w:hideMark/>
          </w:tcPr>
          <w:p w14:paraId="71341980"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ADC reading through GPIO 32</w:t>
            </w:r>
          </w:p>
        </w:tc>
      </w:tr>
      <w:tr w:rsidR="00FE746B" w:rsidRPr="00FE746B" w14:paraId="437DE75D" w14:textId="77777777" w:rsidTr="00742890">
        <w:tc>
          <w:tcPr>
            <w:tcW w:w="0" w:type="auto"/>
            <w:hideMark/>
          </w:tcPr>
          <w:p w14:paraId="3BCFA4B9"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Functional</w:t>
            </w:r>
          </w:p>
        </w:tc>
        <w:tc>
          <w:tcPr>
            <w:tcW w:w="0" w:type="auto"/>
            <w:hideMark/>
          </w:tcPr>
          <w:p w14:paraId="27EF3356"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Calculate pH</w:t>
            </w:r>
          </w:p>
        </w:tc>
        <w:tc>
          <w:tcPr>
            <w:tcW w:w="0" w:type="auto"/>
            <w:hideMark/>
          </w:tcPr>
          <w:p w14:paraId="1E9133D3"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pH calculated from sensor voltage</w:t>
            </w:r>
          </w:p>
        </w:tc>
      </w:tr>
      <w:tr w:rsidR="00FE746B" w:rsidRPr="00FE746B" w14:paraId="146EB1C0" w14:textId="77777777" w:rsidTr="00742890">
        <w:tc>
          <w:tcPr>
            <w:tcW w:w="0" w:type="auto"/>
            <w:hideMark/>
          </w:tcPr>
          <w:p w14:paraId="5021C016"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Functional</w:t>
            </w:r>
          </w:p>
        </w:tc>
        <w:tc>
          <w:tcPr>
            <w:tcW w:w="0" w:type="auto"/>
            <w:hideMark/>
          </w:tcPr>
          <w:p w14:paraId="39D2FC03"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Remote monitoring</w:t>
            </w:r>
          </w:p>
        </w:tc>
        <w:tc>
          <w:tcPr>
            <w:tcW w:w="0" w:type="auto"/>
            <w:hideMark/>
          </w:tcPr>
          <w:p w14:paraId="6E1AC7C5"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Data displayed on Blynk</w:t>
            </w:r>
          </w:p>
        </w:tc>
      </w:tr>
      <w:tr w:rsidR="00FE746B" w:rsidRPr="00FE746B" w14:paraId="231C080C" w14:textId="77777777" w:rsidTr="00742890">
        <w:tc>
          <w:tcPr>
            <w:tcW w:w="0" w:type="auto"/>
            <w:hideMark/>
          </w:tcPr>
          <w:p w14:paraId="75A5DCDA"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Functional</w:t>
            </w:r>
          </w:p>
        </w:tc>
        <w:tc>
          <w:tcPr>
            <w:tcW w:w="0" w:type="auto"/>
            <w:hideMark/>
          </w:tcPr>
          <w:p w14:paraId="771689AF"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Abnormal pH alert</w:t>
            </w:r>
          </w:p>
        </w:tc>
        <w:tc>
          <w:tcPr>
            <w:tcW w:w="0" w:type="auto"/>
            <w:hideMark/>
          </w:tcPr>
          <w:p w14:paraId="36ACED65"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Alert below 6.5 or above 8.5</w:t>
            </w:r>
          </w:p>
        </w:tc>
      </w:tr>
      <w:tr w:rsidR="00FE746B" w:rsidRPr="00FE746B" w14:paraId="22D42C50" w14:textId="77777777" w:rsidTr="00742890">
        <w:tc>
          <w:tcPr>
            <w:tcW w:w="0" w:type="auto"/>
            <w:hideMark/>
          </w:tcPr>
          <w:p w14:paraId="056D6B5C"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Non-Functional</w:t>
            </w:r>
          </w:p>
        </w:tc>
        <w:tc>
          <w:tcPr>
            <w:tcW w:w="0" w:type="auto"/>
            <w:hideMark/>
          </w:tcPr>
          <w:p w14:paraId="51BC6856"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Readability</w:t>
            </w:r>
          </w:p>
        </w:tc>
        <w:tc>
          <w:tcPr>
            <w:tcW w:w="0" w:type="auto"/>
            <w:hideMark/>
          </w:tcPr>
          <w:p w14:paraId="43FB82C2"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Clear pH display</w:t>
            </w:r>
          </w:p>
        </w:tc>
      </w:tr>
      <w:tr w:rsidR="00FE746B" w:rsidRPr="00FE746B" w14:paraId="07D57B5A" w14:textId="77777777" w:rsidTr="00742890">
        <w:tc>
          <w:tcPr>
            <w:tcW w:w="0" w:type="auto"/>
            <w:hideMark/>
          </w:tcPr>
          <w:p w14:paraId="40B4B8C0"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Non-Functional</w:t>
            </w:r>
          </w:p>
        </w:tc>
        <w:tc>
          <w:tcPr>
            <w:tcW w:w="0" w:type="auto"/>
            <w:hideMark/>
          </w:tcPr>
          <w:p w14:paraId="702086B9"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Reliability</w:t>
            </w:r>
          </w:p>
        </w:tc>
        <w:tc>
          <w:tcPr>
            <w:tcW w:w="0" w:type="auto"/>
            <w:hideMark/>
          </w:tcPr>
          <w:p w14:paraId="2ADD5368"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Stable readings using averaged samples</w:t>
            </w:r>
          </w:p>
        </w:tc>
      </w:tr>
      <w:tr w:rsidR="00FE746B" w:rsidRPr="00FE746B" w14:paraId="13FC0532" w14:textId="77777777" w:rsidTr="00742890">
        <w:tc>
          <w:tcPr>
            <w:tcW w:w="0" w:type="auto"/>
            <w:hideMark/>
          </w:tcPr>
          <w:p w14:paraId="23E9D283"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Non-Functional</w:t>
            </w:r>
          </w:p>
        </w:tc>
        <w:tc>
          <w:tcPr>
            <w:tcW w:w="0" w:type="auto"/>
            <w:hideMark/>
          </w:tcPr>
          <w:p w14:paraId="5C3DA283"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Connectivity</w:t>
            </w:r>
          </w:p>
        </w:tc>
        <w:tc>
          <w:tcPr>
            <w:tcW w:w="0" w:type="auto"/>
            <w:hideMark/>
          </w:tcPr>
          <w:p w14:paraId="43905AE6" w14:textId="77777777" w:rsidR="00FE746B" w:rsidRPr="00FE746B" w:rsidRDefault="00FE746B" w:rsidP="00FE746B">
            <w:pPr>
              <w:spacing w:after="160" w:line="360" w:lineRule="auto"/>
              <w:rPr>
                <w:rFonts w:ascii="Times New Roman" w:hAnsi="Times New Roman" w:cs="Times New Roman"/>
                <w:sz w:val="24"/>
                <w:szCs w:val="24"/>
              </w:rPr>
            </w:pPr>
            <w:r w:rsidRPr="00FE746B">
              <w:rPr>
                <w:rFonts w:ascii="Times New Roman" w:hAnsi="Times New Roman" w:cs="Times New Roman"/>
                <w:sz w:val="24"/>
                <w:szCs w:val="24"/>
              </w:rPr>
              <w:t>Wi-Fi communication with Blynk</w:t>
            </w:r>
          </w:p>
        </w:tc>
      </w:tr>
    </w:tbl>
    <w:p w14:paraId="1FFD74B5" w14:textId="77777777" w:rsidR="008A1495" w:rsidRPr="008A1495" w:rsidRDefault="008A1495" w:rsidP="004A3E50">
      <w:pPr>
        <w:spacing w:line="240" w:lineRule="auto"/>
        <w:rPr>
          <w:rFonts w:ascii="Times New Roman" w:hAnsi="Times New Roman" w:cs="Times New Roman"/>
          <w:b/>
          <w:bCs/>
          <w:sz w:val="24"/>
          <w:szCs w:val="24"/>
        </w:rPr>
      </w:pPr>
      <w:r w:rsidRPr="008A1495">
        <w:rPr>
          <w:rFonts w:ascii="Times New Roman" w:hAnsi="Times New Roman" w:cs="Times New Roman"/>
          <w:b/>
          <w:bCs/>
          <w:sz w:val="24"/>
          <w:szCs w:val="24"/>
        </w:rPr>
        <w:t>3.2 Constraints &amp; Applicable Standards</w:t>
      </w:r>
    </w:p>
    <w:p w14:paraId="5972FE46" w14:textId="77777777" w:rsidR="008A1495" w:rsidRPr="004A3E50" w:rsidRDefault="008A1495" w:rsidP="004A3E50">
      <w:pPr>
        <w:spacing w:line="240" w:lineRule="auto"/>
        <w:jc w:val="both"/>
        <w:rPr>
          <w:rFonts w:ascii="Times New Roman" w:hAnsi="Times New Roman" w:cs="Times New Roman"/>
          <w:sz w:val="24"/>
          <w:szCs w:val="24"/>
        </w:rPr>
      </w:pPr>
      <w:r w:rsidRPr="004A3E50">
        <w:rPr>
          <w:rFonts w:ascii="Times New Roman" w:hAnsi="Times New Roman" w:cs="Times New Roman"/>
          <w:sz w:val="24"/>
          <w:szCs w:val="24"/>
        </w:rPr>
        <w:t>The main constraints considered in the project are sensor calibration, ADC measurement limitations, Wi-Fi availability, and safe electrical interfacing.</w:t>
      </w:r>
    </w:p>
    <w:p w14:paraId="2B9197F3" w14:textId="77777777" w:rsidR="008A1495" w:rsidRPr="004A3E50" w:rsidRDefault="008A1495" w:rsidP="004A3E50">
      <w:pPr>
        <w:spacing w:line="360" w:lineRule="auto"/>
        <w:jc w:val="both"/>
        <w:rPr>
          <w:rFonts w:ascii="Times New Roman" w:hAnsi="Times New Roman" w:cs="Times New Roman"/>
          <w:sz w:val="24"/>
          <w:szCs w:val="24"/>
        </w:rPr>
      </w:pPr>
      <w:r w:rsidRPr="004A3E50">
        <w:rPr>
          <w:rFonts w:ascii="Times New Roman" w:hAnsi="Times New Roman" w:cs="Times New Roman"/>
          <w:sz w:val="24"/>
          <w:szCs w:val="24"/>
        </w:rPr>
        <w:t>For standards, the report format specifically says to name the specific standard and explain how it is applied, rather than simply stating that IEEE standards were followed. </w:t>
      </w:r>
    </w:p>
    <w:p w14:paraId="26389AD0" w14:textId="77777777" w:rsid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lastRenderedPageBreak/>
        <w:t>Table 3.2 – Applicable Standards and Constraints</w:t>
      </w:r>
    </w:p>
    <w:tbl>
      <w:tblPr>
        <w:tblStyle w:val="TableGrid"/>
        <w:tblW w:w="0" w:type="auto"/>
        <w:tblLook w:val="04A0" w:firstRow="1" w:lastRow="0" w:firstColumn="1" w:lastColumn="0" w:noHBand="0" w:noVBand="1"/>
      </w:tblPr>
      <w:tblGrid>
        <w:gridCol w:w="1830"/>
        <w:gridCol w:w="2634"/>
        <w:gridCol w:w="4552"/>
      </w:tblGrid>
      <w:tr w:rsidR="008C1063" w:rsidRPr="008C1063" w14:paraId="5D6ACD75" w14:textId="77777777" w:rsidTr="008C1063">
        <w:tc>
          <w:tcPr>
            <w:tcW w:w="0" w:type="auto"/>
            <w:hideMark/>
          </w:tcPr>
          <w:p w14:paraId="1171C2CE" w14:textId="77777777" w:rsidR="008C1063" w:rsidRPr="008C1063" w:rsidRDefault="008C1063" w:rsidP="008C1063">
            <w:pPr>
              <w:spacing w:after="160" w:line="360" w:lineRule="auto"/>
              <w:rPr>
                <w:rFonts w:ascii="Times New Roman" w:hAnsi="Times New Roman" w:cs="Times New Roman"/>
                <w:b/>
                <w:bCs/>
                <w:sz w:val="24"/>
                <w:szCs w:val="24"/>
              </w:rPr>
            </w:pPr>
            <w:r w:rsidRPr="008C1063">
              <w:rPr>
                <w:rFonts w:ascii="Times New Roman" w:hAnsi="Times New Roman" w:cs="Times New Roman"/>
                <w:b/>
                <w:bCs/>
                <w:sz w:val="24"/>
                <w:szCs w:val="24"/>
              </w:rPr>
              <w:t>Standard / Constraint</w:t>
            </w:r>
          </w:p>
        </w:tc>
        <w:tc>
          <w:tcPr>
            <w:tcW w:w="0" w:type="auto"/>
            <w:hideMark/>
          </w:tcPr>
          <w:p w14:paraId="544B1A2C" w14:textId="77777777" w:rsidR="008C1063" w:rsidRPr="008C1063" w:rsidRDefault="008C1063" w:rsidP="008C1063">
            <w:pPr>
              <w:spacing w:after="160" w:line="360" w:lineRule="auto"/>
              <w:rPr>
                <w:rFonts w:ascii="Times New Roman" w:hAnsi="Times New Roman" w:cs="Times New Roman"/>
                <w:b/>
                <w:bCs/>
                <w:sz w:val="24"/>
                <w:szCs w:val="24"/>
              </w:rPr>
            </w:pPr>
            <w:r w:rsidRPr="008C1063">
              <w:rPr>
                <w:rFonts w:ascii="Times New Roman" w:hAnsi="Times New Roman" w:cs="Times New Roman"/>
                <w:b/>
                <w:bCs/>
                <w:sz w:val="24"/>
                <w:szCs w:val="24"/>
              </w:rPr>
              <w:t>Requirement</w:t>
            </w:r>
          </w:p>
        </w:tc>
        <w:tc>
          <w:tcPr>
            <w:tcW w:w="0" w:type="auto"/>
            <w:hideMark/>
          </w:tcPr>
          <w:p w14:paraId="6037F2CF" w14:textId="77777777" w:rsidR="008C1063" w:rsidRPr="008C1063" w:rsidRDefault="008C1063" w:rsidP="008C1063">
            <w:pPr>
              <w:spacing w:after="160" w:line="360" w:lineRule="auto"/>
              <w:rPr>
                <w:rFonts w:ascii="Times New Roman" w:hAnsi="Times New Roman" w:cs="Times New Roman"/>
                <w:b/>
                <w:bCs/>
                <w:sz w:val="24"/>
                <w:szCs w:val="24"/>
              </w:rPr>
            </w:pPr>
            <w:r w:rsidRPr="008C1063">
              <w:rPr>
                <w:rFonts w:ascii="Times New Roman" w:hAnsi="Times New Roman" w:cs="Times New Roman"/>
                <w:b/>
                <w:bCs/>
                <w:sz w:val="24"/>
                <w:szCs w:val="24"/>
              </w:rPr>
              <w:t>How Applied in This Project</w:t>
            </w:r>
          </w:p>
        </w:tc>
      </w:tr>
      <w:tr w:rsidR="008C1063" w:rsidRPr="008C1063" w14:paraId="78B718A1" w14:textId="77777777" w:rsidTr="008C1063">
        <w:tc>
          <w:tcPr>
            <w:tcW w:w="0" w:type="auto"/>
            <w:hideMark/>
          </w:tcPr>
          <w:p w14:paraId="6558EEAC"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IEEE 802.11</w:t>
            </w:r>
          </w:p>
        </w:tc>
        <w:tc>
          <w:tcPr>
            <w:tcW w:w="0" w:type="auto"/>
            <w:hideMark/>
          </w:tcPr>
          <w:p w14:paraId="1FC92F47"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Wireless LAN communication</w:t>
            </w:r>
          </w:p>
        </w:tc>
        <w:tc>
          <w:tcPr>
            <w:tcW w:w="0" w:type="auto"/>
            <w:hideMark/>
          </w:tcPr>
          <w:p w14:paraId="042774C3"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ESP32 uses Wi-Fi to communicate with the Blynk platform.</w:t>
            </w:r>
          </w:p>
        </w:tc>
      </w:tr>
      <w:tr w:rsidR="008C1063" w:rsidRPr="008C1063" w14:paraId="6DFD03AC" w14:textId="77777777" w:rsidTr="008C1063">
        <w:tc>
          <w:tcPr>
            <w:tcW w:w="0" w:type="auto"/>
            <w:hideMark/>
          </w:tcPr>
          <w:p w14:paraId="2338D6BF"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Sensor calibration</w:t>
            </w:r>
          </w:p>
        </w:tc>
        <w:tc>
          <w:tcPr>
            <w:tcW w:w="0" w:type="auto"/>
            <w:hideMark/>
          </w:tcPr>
          <w:p w14:paraId="56931369"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Accurate conversion of sensor output</w:t>
            </w:r>
          </w:p>
        </w:tc>
        <w:tc>
          <w:tcPr>
            <w:tcW w:w="0" w:type="auto"/>
            <w:hideMark/>
          </w:tcPr>
          <w:p w14:paraId="635C7B8F"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Experimental calibration is used for pH calculation.</w:t>
            </w:r>
          </w:p>
        </w:tc>
      </w:tr>
      <w:tr w:rsidR="008C1063" w:rsidRPr="008C1063" w14:paraId="320296DD" w14:textId="77777777" w:rsidTr="008C1063">
        <w:tc>
          <w:tcPr>
            <w:tcW w:w="0" w:type="auto"/>
            <w:hideMark/>
          </w:tcPr>
          <w:p w14:paraId="1E82DED0"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ESP32 ADC limitation</w:t>
            </w:r>
          </w:p>
        </w:tc>
        <w:tc>
          <w:tcPr>
            <w:tcW w:w="0" w:type="auto"/>
            <w:hideMark/>
          </w:tcPr>
          <w:p w14:paraId="1DAA98D2"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Analog input within ADC range</w:t>
            </w:r>
          </w:p>
        </w:tc>
        <w:tc>
          <w:tcPr>
            <w:tcW w:w="0" w:type="auto"/>
            <w:hideMark/>
          </w:tcPr>
          <w:p w14:paraId="34B5802A"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Sensor signal is interfaced with GPIO 32 ADC.</w:t>
            </w:r>
          </w:p>
        </w:tc>
      </w:tr>
      <w:tr w:rsidR="008C1063" w:rsidRPr="008C1063" w14:paraId="212A4F00" w14:textId="77777777" w:rsidTr="008C1063">
        <w:tc>
          <w:tcPr>
            <w:tcW w:w="0" w:type="auto"/>
            <w:hideMark/>
          </w:tcPr>
          <w:p w14:paraId="28625A54"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Wi-Fi availability</w:t>
            </w:r>
          </w:p>
        </w:tc>
        <w:tc>
          <w:tcPr>
            <w:tcW w:w="0" w:type="auto"/>
            <w:hideMark/>
          </w:tcPr>
          <w:p w14:paraId="60300B46"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Internet connection required</w:t>
            </w:r>
          </w:p>
        </w:tc>
        <w:tc>
          <w:tcPr>
            <w:tcW w:w="0" w:type="auto"/>
            <w:hideMark/>
          </w:tcPr>
          <w:p w14:paraId="2E2D7690"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Blynk monitoring depends on an active Wi-Fi connection.</w:t>
            </w:r>
          </w:p>
        </w:tc>
      </w:tr>
      <w:tr w:rsidR="008C1063" w:rsidRPr="008C1063" w14:paraId="74C3036D" w14:textId="77777777" w:rsidTr="008C1063">
        <w:tc>
          <w:tcPr>
            <w:tcW w:w="0" w:type="auto"/>
            <w:hideMark/>
          </w:tcPr>
          <w:p w14:paraId="6F2580EC"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Electrical safety</w:t>
            </w:r>
          </w:p>
        </w:tc>
        <w:tc>
          <w:tcPr>
            <w:tcW w:w="0" w:type="auto"/>
            <w:hideMark/>
          </w:tcPr>
          <w:p w14:paraId="0CCFDA58"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Proper power and grounding</w:t>
            </w:r>
          </w:p>
        </w:tc>
        <w:tc>
          <w:tcPr>
            <w:tcW w:w="0" w:type="auto"/>
            <w:hideMark/>
          </w:tcPr>
          <w:p w14:paraId="1CF81825" w14:textId="77777777" w:rsidR="008C1063" w:rsidRPr="004A3E50" w:rsidRDefault="008C1063" w:rsidP="008C1063">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Sensor module and ESP32 are connected with appropriate 5V and GND connections.</w:t>
            </w:r>
          </w:p>
        </w:tc>
      </w:tr>
    </w:tbl>
    <w:p w14:paraId="7D1FA9BB" w14:textId="77777777" w:rsidR="008A1495" w:rsidRPr="008A1495" w:rsidRDefault="008A1495" w:rsidP="004A3E50">
      <w:pPr>
        <w:spacing w:line="240" w:lineRule="auto"/>
        <w:rPr>
          <w:rFonts w:ascii="Times New Roman" w:hAnsi="Times New Roman" w:cs="Times New Roman"/>
          <w:b/>
          <w:bCs/>
          <w:sz w:val="24"/>
          <w:szCs w:val="24"/>
        </w:rPr>
      </w:pPr>
      <w:r w:rsidRPr="008A1495">
        <w:rPr>
          <w:rFonts w:ascii="Times New Roman" w:hAnsi="Times New Roman" w:cs="Times New Roman"/>
          <w:b/>
          <w:bCs/>
          <w:sz w:val="24"/>
          <w:szCs w:val="24"/>
        </w:rPr>
        <w:t>3.3 Design Specifications</w:t>
      </w:r>
    </w:p>
    <w:p w14:paraId="42BF6C1C" w14:textId="77777777" w:rsidR="008A1495" w:rsidRDefault="008A1495" w:rsidP="004A3E50">
      <w:pPr>
        <w:spacing w:line="240" w:lineRule="auto"/>
        <w:rPr>
          <w:rFonts w:ascii="Times New Roman" w:hAnsi="Times New Roman" w:cs="Times New Roman"/>
          <w:b/>
          <w:bCs/>
          <w:sz w:val="24"/>
          <w:szCs w:val="24"/>
        </w:rPr>
      </w:pPr>
      <w:r w:rsidRPr="008A1495">
        <w:rPr>
          <w:rFonts w:ascii="Times New Roman" w:hAnsi="Times New Roman" w:cs="Times New Roman"/>
          <w:b/>
          <w:bCs/>
          <w:sz w:val="24"/>
          <w:szCs w:val="24"/>
        </w:rPr>
        <w:t>Table 3.3 – Design Specifications</w:t>
      </w:r>
    </w:p>
    <w:tbl>
      <w:tblPr>
        <w:tblStyle w:val="TableGrid"/>
        <w:tblW w:w="0" w:type="auto"/>
        <w:tblLook w:val="04A0" w:firstRow="1" w:lastRow="0" w:firstColumn="1" w:lastColumn="0" w:noHBand="0" w:noVBand="1"/>
      </w:tblPr>
      <w:tblGrid>
        <w:gridCol w:w="2443"/>
        <w:gridCol w:w="2289"/>
        <w:gridCol w:w="1316"/>
        <w:gridCol w:w="1744"/>
      </w:tblGrid>
      <w:tr w:rsidR="004A3E50" w:rsidRPr="004A3E50" w14:paraId="60A48372" w14:textId="77777777" w:rsidTr="004A3E50">
        <w:tc>
          <w:tcPr>
            <w:tcW w:w="0" w:type="auto"/>
            <w:hideMark/>
          </w:tcPr>
          <w:p w14:paraId="40DD067F"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Parameter</w:t>
            </w:r>
          </w:p>
        </w:tc>
        <w:tc>
          <w:tcPr>
            <w:tcW w:w="0" w:type="auto"/>
            <w:hideMark/>
          </w:tcPr>
          <w:p w14:paraId="7A4F0D0D"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Target / Requirement</w:t>
            </w:r>
          </w:p>
        </w:tc>
        <w:tc>
          <w:tcPr>
            <w:tcW w:w="0" w:type="auto"/>
            <w:hideMark/>
          </w:tcPr>
          <w:p w14:paraId="45B4A089"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Unit</w:t>
            </w:r>
          </w:p>
        </w:tc>
        <w:tc>
          <w:tcPr>
            <w:tcW w:w="1744" w:type="dxa"/>
            <w:hideMark/>
          </w:tcPr>
          <w:p w14:paraId="3D7F8881"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Priority</w:t>
            </w:r>
          </w:p>
        </w:tc>
      </w:tr>
      <w:tr w:rsidR="004A3E50" w:rsidRPr="004A3E50" w14:paraId="28195E90" w14:textId="77777777" w:rsidTr="004A3E50">
        <w:tc>
          <w:tcPr>
            <w:tcW w:w="0" w:type="auto"/>
            <w:hideMark/>
          </w:tcPr>
          <w:p w14:paraId="22538A4D"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pH measurement range</w:t>
            </w:r>
          </w:p>
        </w:tc>
        <w:tc>
          <w:tcPr>
            <w:tcW w:w="0" w:type="auto"/>
            <w:hideMark/>
          </w:tcPr>
          <w:p w14:paraId="79ED764C"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0–14</w:t>
            </w:r>
          </w:p>
        </w:tc>
        <w:tc>
          <w:tcPr>
            <w:tcW w:w="0" w:type="auto"/>
            <w:hideMark/>
          </w:tcPr>
          <w:p w14:paraId="25E04902"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pH</w:t>
            </w:r>
          </w:p>
        </w:tc>
        <w:tc>
          <w:tcPr>
            <w:tcW w:w="1744" w:type="dxa"/>
            <w:hideMark/>
          </w:tcPr>
          <w:p w14:paraId="285D8DE5"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r w:rsidR="004A3E50" w:rsidRPr="004A3E50" w14:paraId="029A5C3F" w14:textId="77777777" w:rsidTr="004A3E50">
        <w:tc>
          <w:tcPr>
            <w:tcW w:w="0" w:type="auto"/>
            <w:hideMark/>
          </w:tcPr>
          <w:p w14:paraId="704D8204"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ESP32 ADC resolution</w:t>
            </w:r>
          </w:p>
        </w:tc>
        <w:tc>
          <w:tcPr>
            <w:tcW w:w="0" w:type="auto"/>
            <w:hideMark/>
          </w:tcPr>
          <w:p w14:paraId="6881CD22"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12</w:t>
            </w:r>
          </w:p>
        </w:tc>
        <w:tc>
          <w:tcPr>
            <w:tcW w:w="0" w:type="auto"/>
            <w:hideMark/>
          </w:tcPr>
          <w:p w14:paraId="56A790F4"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bit</w:t>
            </w:r>
          </w:p>
        </w:tc>
        <w:tc>
          <w:tcPr>
            <w:tcW w:w="1744" w:type="dxa"/>
            <w:hideMark/>
          </w:tcPr>
          <w:p w14:paraId="7570C74A"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r w:rsidR="004A3E50" w:rsidRPr="004A3E50" w14:paraId="0B74C65E" w14:textId="77777777" w:rsidTr="004A3E50">
        <w:tc>
          <w:tcPr>
            <w:tcW w:w="0" w:type="auto"/>
            <w:hideMark/>
          </w:tcPr>
          <w:p w14:paraId="76D181D3"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ADC input range</w:t>
            </w:r>
          </w:p>
        </w:tc>
        <w:tc>
          <w:tcPr>
            <w:tcW w:w="0" w:type="auto"/>
            <w:hideMark/>
          </w:tcPr>
          <w:p w14:paraId="5E6E6A8C"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0–4095</w:t>
            </w:r>
          </w:p>
        </w:tc>
        <w:tc>
          <w:tcPr>
            <w:tcW w:w="0" w:type="auto"/>
            <w:hideMark/>
          </w:tcPr>
          <w:p w14:paraId="4CFA672F"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ADC count</w:t>
            </w:r>
          </w:p>
        </w:tc>
        <w:tc>
          <w:tcPr>
            <w:tcW w:w="1744" w:type="dxa"/>
            <w:hideMark/>
          </w:tcPr>
          <w:p w14:paraId="3D55463F"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r w:rsidR="004A3E50" w:rsidRPr="004A3E50" w14:paraId="7133222B" w14:textId="77777777" w:rsidTr="004A3E50">
        <w:tc>
          <w:tcPr>
            <w:tcW w:w="0" w:type="auto"/>
            <w:hideMark/>
          </w:tcPr>
          <w:p w14:paraId="19EAB1B5"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Reference voltage</w:t>
            </w:r>
          </w:p>
        </w:tc>
        <w:tc>
          <w:tcPr>
            <w:tcW w:w="0" w:type="auto"/>
            <w:hideMark/>
          </w:tcPr>
          <w:p w14:paraId="5BB03103"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3.3</w:t>
            </w:r>
          </w:p>
        </w:tc>
        <w:tc>
          <w:tcPr>
            <w:tcW w:w="0" w:type="auto"/>
            <w:hideMark/>
          </w:tcPr>
          <w:p w14:paraId="11552C24"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V</w:t>
            </w:r>
          </w:p>
        </w:tc>
        <w:tc>
          <w:tcPr>
            <w:tcW w:w="1744" w:type="dxa"/>
            <w:hideMark/>
          </w:tcPr>
          <w:p w14:paraId="0B8B11B6"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r w:rsidR="004A3E50" w:rsidRPr="004A3E50" w14:paraId="61193472" w14:textId="77777777" w:rsidTr="004A3E50">
        <w:tc>
          <w:tcPr>
            <w:tcW w:w="0" w:type="auto"/>
            <w:hideMark/>
          </w:tcPr>
          <w:p w14:paraId="51B2CE85"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Sensor interface</w:t>
            </w:r>
          </w:p>
        </w:tc>
        <w:tc>
          <w:tcPr>
            <w:tcW w:w="0" w:type="auto"/>
            <w:hideMark/>
          </w:tcPr>
          <w:p w14:paraId="53A9AABE"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GPIO 32</w:t>
            </w:r>
          </w:p>
        </w:tc>
        <w:tc>
          <w:tcPr>
            <w:tcW w:w="0" w:type="auto"/>
            <w:hideMark/>
          </w:tcPr>
          <w:p w14:paraId="2F08207A"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w:t>
            </w:r>
          </w:p>
        </w:tc>
        <w:tc>
          <w:tcPr>
            <w:tcW w:w="1744" w:type="dxa"/>
            <w:hideMark/>
          </w:tcPr>
          <w:p w14:paraId="65D2BFE9"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r w:rsidR="004A3E50" w:rsidRPr="004A3E50" w14:paraId="7A07C99D" w14:textId="77777777" w:rsidTr="004A3E50">
        <w:tc>
          <w:tcPr>
            <w:tcW w:w="0" w:type="auto"/>
            <w:hideMark/>
          </w:tcPr>
          <w:p w14:paraId="1EFDDB59"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Resistors</w:t>
            </w:r>
          </w:p>
        </w:tc>
        <w:tc>
          <w:tcPr>
            <w:tcW w:w="0" w:type="auto"/>
            <w:hideMark/>
          </w:tcPr>
          <w:p w14:paraId="0BD4A852"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2 × 10 kΩ</w:t>
            </w:r>
          </w:p>
        </w:tc>
        <w:tc>
          <w:tcPr>
            <w:tcW w:w="0" w:type="auto"/>
            <w:hideMark/>
          </w:tcPr>
          <w:p w14:paraId="784A1419"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kΩ</w:t>
            </w:r>
          </w:p>
        </w:tc>
        <w:tc>
          <w:tcPr>
            <w:tcW w:w="1744" w:type="dxa"/>
            <w:hideMark/>
          </w:tcPr>
          <w:p w14:paraId="4CF1F9C5"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r w:rsidR="004A3E50" w:rsidRPr="004A3E50" w14:paraId="2A5AF73E" w14:textId="77777777" w:rsidTr="004A3E50">
        <w:tc>
          <w:tcPr>
            <w:tcW w:w="0" w:type="auto"/>
            <w:hideMark/>
          </w:tcPr>
          <w:p w14:paraId="17CE7E14"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Blynk update</w:t>
            </w:r>
          </w:p>
        </w:tc>
        <w:tc>
          <w:tcPr>
            <w:tcW w:w="0" w:type="auto"/>
            <w:hideMark/>
          </w:tcPr>
          <w:p w14:paraId="67C78A6C"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Real-time monitoring</w:t>
            </w:r>
          </w:p>
        </w:tc>
        <w:tc>
          <w:tcPr>
            <w:tcW w:w="0" w:type="auto"/>
            <w:hideMark/>
          </w:tcPr>
          <w:p w14:paraId="6D16442C"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w:t>
            </w:r>
          </w:p>
        </w:tc>
        <w:tc>
          <w:tcPr>
            <w:tcW w:w="1744" w:type="dxa"/>
            <w:hideMark/>
          </w:tcPr>
          <w:p w14:paraId="0A423E41"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r w:rsidR="004A3E50" w:rsidRPr="004A3E50" w14:paraId="28BC8927" w14:textId="77777777" w:rsidTr="004A3E50">
        <w:tc>
          <w:tcPr>
            <w:tcW w:w="0" w:type="auto"/>
            <w:hideMark/>
          </w:tcPr>
          <w:p w14:paraId="7ECBBEC4"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Low pH threshold</w:t>
            </w:r>
          </w:p>
        </w:tc>
        <w:tc>
          <w:tcPr>
            <w:tcW w:w="0" w:type="auto"/>
            <w:hideMark/>
          </w:tcPr>
          <w:p w14:paraId="69625CB6"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6.5</w:t>
            </w:r>
          </w:p>
        </w:tc>
        <w:tc>
          <w:tcPr>
            <w:tcW w:w="0" w:type="auto"/>
            <w:hideMark/>
          </w:tcPr>
          <w:p w14:paraId="7D8BA787"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pH</w:t>
            </w:r>
          </w:p>
        </w:tc>
        <w:tc>
          <w:tcPr>
            <w:tcW w:w="1744" w:type="dxa"/>
            <w:hideMark/>
          </w:tcPr>
          <w:p w14:paraId="71A6D815"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r w:rsidR="004A3E50" w:rsidRPr="004A3E50" w14:paraId="6C093463" w14:textId="77777777" w:rsidTr="004A3E50">
        <w:tc>
          <w:tcPr>
            <w:tcW w:w="0" w:type="auto"/>
            <w:hideMark/>
          </w:tcPr>
          <w:p w14:paraId="63E669D1"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 pH threshold</w:t>
            </w:r>
          </w:p>
        </w:tc>
        <w:tc>
          <w:tcPr>
            <w:tcW w:w="0" w:type="auto"/>
            <w:hideMark/>
          </w:tcPr>
          <w:p w14:paraId="1976702A"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8.5</w:t>
            </w:r>
          </w:p>
        </w:tc>
        <w:tc>
          <w:tcPr>
            <w:tcW w:w="0" w:type="auto"/>
            <w:hideMark/>
          </w:tcPr>
          <w:p w14:paraId="6FB9AAAF"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pH</w:t>
            </w:r>
          </w:p>
        </w:tc>
        <w:tc>
          <w:tcPr>
            <w:tcW w:w="1744" w:type="dxa"/>
            <w:hideMark/>
          </w:tcPr>
          <w:p w14:paraId="40D5FAF4" w14:textId="77777777" w:rsidR="004A3E50" w:rsidRPr="004A3E50" w:rsidRDefault="004A3E50" w:rsidP="004A3E50">
            <w:pPr>
              <w:spacing w:after="160" w:line="360" w:lineRule="auto"/>
              <w:rPr>
                <w:rFonts w:ascii="Times New Roman" w:hAnsi="Times New Roman" w:cs="Times New Roman"/>
                <w:sz w:val="24"/>
                <w:szCs w:val="24"/>
              </w:rPr>
            </w:pPr>
            <w:r w:rsidRPr="004A3E50">
              <w:rPr>
                <w:rFonts w:ascii="Times New Roman" w:hAnsi="Times New Roman" w:cs="Times New Roman"/>
                <w:sz w:val="24"/>
                <w:szCs w:val="24"/>
              </w:rPr>
              <w:t>High</w:t>
            </w:r>
          </w:p>
        </w:tc>
      </w:tr>
    </w:tbl>
    <w:p w14:paraId="42FB7360" w14:textId="73DAFBE4" w:rsidR="008A1495" w:rsidRPr="008A1495" w:rsidRDefault="008A1495" w:rsidP="008A1495">
      <w:pPr>
        <w:spacing w:line="360" w:lineRule="auto"/>
        <w:rPr>
          <w:rFonts w:ascii="Times New Roman" w:hAnsi="Times New Roman" w:cs="Times New Roman"/>
          <w:sz w:val="24"/>
          <w:szCs w:val="24"/>
        </w:rPr>
      </w:pPr>
    </w:p>
    <w:p w14:paraId="4385F2DB"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lastRenderedPageBreak/>
        <w:t>3.4 Alternative Solutions &amp; Evaluation</w:t>
      </w:r>
    </w:p>
    <w:p w14:paraId="04C29241"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Alternative 1 – Conventional pH Meter</w:t>
      </w:r>
    </w:p>
    <w:p w14:paraId="37718129"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A conventional pH meter provides direct measurement of water pH and is simple to operate. However, it does not provide the IoT-based remote monitoring and notification features required for our project.</w:t>
      </w:r>
    </w:p>
    <w:p w14:paraId="1874C88E"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Alternative 2 – Microcontroller-Based pH Monitoring</w:t>
      </w:r>
    </w:p>
    <w:p w14:paraId="533EAE13"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A microcontroller can read the pH sensor and calculate the pH value automatically. However, without an IoT platform, the user generally needs to observe the readings locally.</w:t>
      </w:r>
    </w:p>
    <w:p w14:paraId="26A8FB7A"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Alternative 3 – ESP32 + Blynk IoT</w:t>
      </w:r>
    </w:p>
    <w:p w14:paraId="3BC4325D" w14:textId="77777777" w:rsidR="008A1495" w:rsidRPr="008A1495"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sz w:val="24"/>
          <w:szCs w:val="24"/>
        </w:rPr>
        <w:t>The ESP32 provides ADC processing and built-in Wi-Fi, while Blynk provides remote visualization and event notifications. This approach integrates sensing, processing, communication, monitoring, and alerts in one system.</w:t>
      </w:r>
    </w:p>
    <w:p w14:paraId="70CCF8B7" w14:textId="77777777" w:rsid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Table 3.4 – Alternative Solutions Evaluation</w:t>
      </w:r>
    </w:p>
    <w:tbl>
      <w:tblPr>
        <w:tblStyle w:val="TableGrid"/>
        <w:tblW w:w="0" w:type="auto"/>
        <w:tblLook w:val="04A0" w:firstRow="1" w:lastRow="0" w:firstColumn="1" w:lastColumn="0" w:noHBand="0" w:noVBand="1"/>
      </w:tblPr>
      <w:tblGrid>
        <w:gridCol w:w="1984"/>
        <w:gridCol w:w="950"/>
        <w:gridCol w:w="2289"/>
        <w:gridCol w:w="2345"/>
        <w:gridCol w:w="1448"/>
      </w:tblGrid>
      <w:tr w:rsidR="00FD18EF" w:rsidRPr="00FD18EF" w14:paraId="1CDFF616" w14:textId="77777777" w:rsidTr="00FD18EF">
        <w:tc>
          <w:tcPr>
            <w:tcW w:w="0" w:type="auto"/>
            <w:hideMark/>
          </w:tcPr>
          <w:p w14:paraId="15953CD3"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Criterion</w:t>
            </w:r>
          </w:p>
        </w:tc>
        <w:tc>
          <w:tcPr>
            <w:tcW w:w="0" w:type="auto"/>
            <w:hideMark/>
          </w:tcPr>
          <w:p w14:paraId="194B1D3B"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Weight</w:t>
            </w:r>
          </w:p>
        </w:tc>
        <w:tc>
          <w:tcPr>
            <w:tcW w:w="0" w:type="auto"/>
            <w:hideMark/>
          </w:tcPr>
          <w:p w14:paraId="71AD2B36"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Conventional pH Meter</w:t>
            </w:r>
          </w:p>
        </w:tc>
        <w:tc>
          <w:tcPr>
            <w:tcW w:w="0" w:type="auto"/>
            <w:hideMark/>
          </w:tcPr>
          <w:p w14:paraId="1B5F9B19"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Microcontroller System</w:t>
            </w:r>
          </w:p>
        </w:tc>
        <w:tc>
          <w:tcPr>
            <w:tcW w:w="0" w:type="auto"/>
            <w:hideMark/>
          </w:tcPr>
          <w:p w14:paraId="3DCDD7E3"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ESP32 + Blynk</w:t>
            </w:r>
          </w:p>
        </w:tc>
      </w:tr>
      <w:tr w:rsidR="00FD18EF" w:rsidRPr="00FD18EF" w14:paraId="794B7A38" w14:textId="77777777" w:rsidTr="00FD18EF">
        <w:tc>
          <w:tcPr>
            <w:tcW w:w="0" w:type="auto"/>
            <w:hideMark/>
          </w:tcPr>
          <w:p w14:paraId="56F05C91"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Performance</w:t>
            </w:r>
          </w:p>
        </w:tc>
        <w:tc>
          <w:tcPr>
            <w:tcW w:w="0" w:type="auto"/>
            <w:hideMark/>
          </w:tcPr>
          <w:p w14:paraId="5E1C17D1"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30%</w:t>
            </w:r>
          </w:p>
        </w:tc>
        <w:tc>
          <w:tcPr>
            <w:tcW w:w="0" w:type="auto"/>
            <w:hideMark/>
          </w:tcPr>
          <w:p w14:paraId="76CA9167"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Good</w:t>
            </w:r>
          </w:p>
        </w:tc>
        <w:tc>
          <w:tcPr>
            <w:tcW w:w="0" w:type="auto"/>
            <w:hideMark/>
          </w:tcPr>
          <w:p w14:paraId="54390C83"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Good</w:t>
            </w:r>
          </w:p>
        </w:tc>
        <w:tc>
          <w:tcPr>
            <w:tcW w:w="0" w:type="auto"/>
            <w:hideMark/>
          </w:tcPr>
          <w:p w14:paraId="2BA1CD3D"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Good</w:t>
            </w:r>
          </w:p>
        </w:tc>
      </w:tr>
      <w:tr w:rsidR="00FD18EF" w:rsidRPr="00FD18EF" w14:paraId="5AFEC568" w14:textId="77777777" w:rsidTr="00FD18EF">
        <w:tc>
          <w:tcPr>
            <w:tcW w:w="0" w:type="auto"/>
            <w:hideMark/>
          </w:tcPr>
          <w:p w14:paraId="5F9CA71C"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Cost</w:t>
            </w:r>
          </w:p>
        </w:tc>
        <w:tc>
          <w:tcPr>
            <w:tcW w:w="0" w:type="auto"/>
            <w:hideMark/>
          </w:tcPr>
          <w:p w14:paraId="17C3C540"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20%</w:t>
            </w:r>
          </w:p>
        </w:tc>
        <w:tc>
          <w:tcPr>
            <w:tcW w:w="0" w:type="auto"/>
            <w:hideMark/>
          </w:tcPr>
          <w:p w14:paraId="4C72E730"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Medium/High</w:t>
            </w:r>
          </w:p>
        </w:tc>
        <w:tc>
          <w:tcPr>
            <w:tcW w:w="0" w:type="auto"/>
            <w:hideMark/>
          </w:tcPr>
          <w:p w14:paraId="6F1C0C74"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Low</w:t>
            </w:r>
          </w:p>
        </w:tc>
        <w:tc>
          <w:tcPr>
            <w:tcW w:w="0" w:type="auto"/>
            <w:hideMark/>
          </w:tcPr>
          <w:p w14:paraId="2216AD30"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Low</w:t>
            </w:r>
          </w:p>
        </w:tc>
      </w:tr>
      <w:tr w:rsidR="00FD18EF" w:rsidRPr="00FD18EF" w14:paraId="42FB13BF" w14:textId="77777777" w:rsidTr="00FD18EF">
        <w:tc>
          <w:tcPr>
            <w:tcW w:w="0" w:type="auto"/>
            <w:hideMark/>
          </w:tcPr>
          <w:p w14:paraId="7AE7FEBE"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Remote Monitoring</w:t>
            </w:r>
          </w:p>
        </w:tc>
        <w:tc>
          <w:tcPr>
            <w:tcW w:w="0" w:type="auto"/>
            <w:hideMark/>
          </w:tcPr>
          <w:p w14:paraId="3124C8AB"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20%</w:t>
            </w:r>
          </w:p>
        </w:tc>
        <w:tc>
          <w:tcPr>
            <w:tcW w:w="0" w:type="auto"/>
            <w:hideMark/>
          </w:tcPr>
          <w:p w14:paraId="6B331585"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No</w:t>
            </w:r>
          </w:p>
        </w:tc>
        <w:tc>
          <w:tcPr>
            <w:tcW w:w="0" w:type="auto"/>
            <w:hideMark/>
          </w:tcPr>
          <w:p w14:paraId="21CD8182"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Limited</w:t>
            </w:r>
          </w:p>
        </w:tc>
        <w:tc>
          <w:tcPr>
            <w:tcW w:w="0" w:type="auto"/>
            <w:hideMark/>
          </w:tcPr>
          <w:p w14:paraId="63EE2B2C"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Yes</w:t>
            </w:r>
          </w:p>
        </w:tc>
      </w:tr>
      <w:tr w:rsidR="00FD18EF" w:rsidRPr="00FD18EF" w14:paraId="55CB62E0" w14:textId="77777777" w:rsidTr="00FD18EF">
        <w:tc>
          <w:tcPr>
            <w:tcW w:w="0" w:type="auto"/>
            <w:hideMark/>
          </w:tcPr>
          <w:p w14:paraId="35315B48"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Alerts</w:t>
            </w:r>
          </w:p>
        </w:tc>
        <w:tc>
          <w:tcPr>
            <w:tcW w:w="0" w:type="auto"/>
            <w:hideMark/>
          </w:tcPr>
          <w:p w14:paraId="4187AB47"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15%</w:t>
            </w:r>
          </w:p>
        </w:tc>
        <w:tc>
          <w:tcPr>
            <w:tcW w:w="0" w:type="auto"/>
            <w:hideMark/>
          </w:tcPr>
          <w:p w14:paraId="0CC29FA2"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No</w:t>
            </w:r>
          </w:p>
        </w:tc>
        <w:tc>
          <w:tcPr>
            <w:tcW w:w="0" w:type="auto"/>
            <w:hideMark/>
          </w:tcPr>
          <w:p w14:paraId="2172BF5A"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Limited</w:t>
            </w:r>
          </w:p>
        </w:tc>
        <w:tc>
          <w:tcPr>
            <w:tcW w:w="0" w:type="auto"/>
            <w:hideMark/>
          </w:tcPr>
          <w:p w14:paraId="4A23ADB2"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Yes</w:t>
            </w:r>
          </w:p>
        </w:tc>
      </w:tr>
      <w:tr w:rsidR="00FD18EF" w:rsidRPr="00FD18EF" w14:paraId="5F435F90" w14:textId="77777777" w:rsidTr="00FD18EF">
        <w:tc>
          <w:tcPr>
            <w:tcW w:w="0" w:type="auto"/>
            <w:hideMark/>
          </w:tcPr>
          <w:p w14:paraId="769D03B6"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Reliability</w:t>
            </w:r>
          </w:p>
        </w:tc>
        <w:tc>
          <w:tcPr>
            <w:tcW w:w="0" w:type="auto"/>
            <w:hideMark/>
          </w:tcPr>
          <w:p w14:paraId="00A4633E"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15%</w:t>
            </w:r>
          </w:p>
        </w:tc>
        <w:tc>
          <w:tcPr>
            <w:tcW w:w="0" w:type="auto"/>
            <w:hideMark/>
          </w:tcPr>
          <w:p w14:paraId="3D7FFA65"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Good</w:t>
            </w:r>
          </w:p>
        </w:tc>
        <w:tc>
          <w:tcPr>
            <w:tcW w:w="0" w:type="auto"/>
            <w:hideMark/>
          </w:tcPr>
          <w:p w14:paraId="71B5C95C"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Good</w:t>
            </w:r>
          </w:p>
        </w:tc>
        <w:tc>
          <w:tcPr>
            <w:tcW w:w="0" w:type="auto"/>
            <w:hideMark/>
          </w:tcPr>
          <w:p w14:paraId="65FABD77"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Good</w:t>
            </w:r>
          </w:p>
        </w:tc>
      </w:tr>
      <w:tr w:rsidR="00FD18EF" w:rsidRPr="00FD18EF" w14:paraId="5E6A5173" w14:textId="77777777" w:rsidTr="00FD18EF">
        <w:tc>
          <w:tcPr>
            <w:tcW w:w="0" w:type="auto"/>
            <w:hideMark/>
          </w:tcPr>
          <w:p w14:paraId="36B5EF47"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Overall Suitability</w:t>
            </w:r>
          </w:p>
        </w:tc>
        <w:tc>
          <w:tcPr>
            <w:tcW w:w="0" w:type="auto"/>
            <w:hideMark/>
          </w:tcPr>
          <w:p w14:paraId="7CA95A12"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100%</w:t>
            </w:r>
          </w:p>
        </w:tc>
        <w:tc>
          <w:tcPr>
            <w:tcW w:w="0" w:type="auto"/>
            <w:hideMark/>
          </w:tcPr>
          <w:p w14:paraId="07F1583B"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Medium</w:t>
            </w:r>
          </w:p>
        </w:tc>
        <w:tc>
          <w:tcPr>
            <w:tcW w:w="0" w:type="auto"/>
            <w:hideMark/>
          </w:tcPr>
          <w:p w14:paraId="50D2944B"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Good</w:t>
            </w:r>
          </w:p>
        </w:tc>
        <w:tc>
          <w:tcPr>
            <w:tcW w:w="0" w:type="auto"/>
            <w:hideMark/>
          </w:tcPr>
          <w:p w14:paraId="398FD850" w14:textId="77777777" w:rsidR="00FD18EF" w:rsidRPr="00FD18EF" w:rsidRDefault="00FD18EF" w:rsidP="00FD18EF">
            <w:pPr>
              <w:spacing w:after="160" w:line="360" w:lineRule="auto"/>
              <w:rPr>
                <w:rFonts w:ascii="Times New Roman" w:hAnsi="Times New Roman" w:cs="Times New Roman"/>
                <w:b/>
                <w:bCs/>
                <w:sz w:val="24"/>
                <w:szCs w:val="24"/>
              </w:rPr>
            </w:pPr>
            <w:r w:rsidRPr="00FD18EF">
              <w:rPr>
                <w:rFonts w:ascii="Times New Roman" w:hAnsi="Times New Roman" w:cs="Times New Roman"/>
                <w:b/>
                <w:bCs/>
                <w:sz w:val="24"/>
                <w:szCs w:val="24"/>
              </w:rPr>
              <w:t>High</w:t>
            </w:r>
          </w:p>
        </w:tc>
      </w:tr>
    </w:tbl>
    <w:p w14:paraId="49386C5A" w14:textId="77777777" w:rsidR="00FD18EF"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Selected solution: ESP32 + pH Sensor + Blynk IoT.</w:t>
      </w:r>
    </w:p>
    <w:p w14:paraId="6EC535F8" w14:textId="36FAA929" w:rsidR="008A1495" w:rsidRPr="00FD18EF" w:rsidRDefault="008A1495" w:rsidP="008A1495">
      <w:pPr>
        <w:spacing w:line="360" w:lineRule="auto"/>
        <w:rPr>
          <w:rFonts w:ascii="Times New Roman" w:hAnsi="Times New Roman" w:cs="Times New Roman"/>
          <w:sz w:val="24"/>
          <w:szCs w:val="24"/>
        </w:rPr>
      </w:pPr>
      <w:r w:rsidRPr="008A1495">
        <w:rPr>
          <w:rFonts w:ascii="Times New Roman" w:hAnsi="Times New Roman" w:cs="Times New Roman"/>
          <w:b/>
          <w:bCs/>
          <w:sz w:val="24"/>
          <w:szCs w:val="24"/>
        </w:rPr>
        <w:t>3.5 Selected Design &amp; Detailed Design</w:t>
      </w:r>
    </w:p>
    <w:p w14:paraId="01D55E13" w14:textId="70BF5868" w:rsidR="008A1495" w:rsidRPr="00FD18EF" w:rsidRDefault="008A1495" w:rsidP="008A1495">
      <w:pPr>
        <w:spacing w:line="360" w:lineRule="auto"/>
        <w:rPr>
          <w:rFonts w:ascii="Times New Roman" w:hAnsi="Times New Roman" w:cs="Times New Roman"/>
          <w:sz w:val="24"/>
          <w:szCs w:val="24"/>
        </w:rPr>
      </w:pPr>
      <w:r w:rsidRPr="00FD18EF">
        <w:rPr>
          <w:rFonts w:ascii="Times New Roman" w:hAnsi="Times New Roman" w:cs="Times New Roman"/>
          <w:sz w:val="24"/>
          <w:szCs w:val="24"/>
        </w:rPr>
        <w:t xml:space="preserve">The selected design uses a pH probe connected to the pH sensor module, which provides an analog PO output. The signal is interfaced with ESP32 GPIO 32, where the ADC reading is </w:t>
      </w:r>
      <w:r w:rsidRPr="00FD18EF">
        <w:rPr>
          <w:rFonts w:ascii="Times New Roman" w:hAnsi="Times New Roman" w:cs="Times New Roman"/>
          <w:sz w:val="24"/>
          <w:szCs w:val="24"/>
        </w:rPr>
        <w:lastRenderedPageBreak/>
        <w:t>obtained and converted into voltage.</w:t>
      </w:r>
      <w:r w:rsidR="00FD18EF">
        <w:rPr>
          <w:rFonts w:ascii="Times New Roman" w:hAnsi="Times New Roman" w:cs="Times New Roman"/>
          <w:sz w:val="24"/>
          <w:szCs w:val="24"/>
        </w:rPr>
        <w:t xml:space="preserve"> </w:t>
      </w:r>
      <w:r w:rsidRPr="00FD18EF">
        <w:rPr>
          <w:rFonts w:ascii="Times New Roman" w:hAnsi="Times New Roman" w:cs="Times New Roman"/>
          <w:sz w:val="24"/>
          <w:szCs w:val="24"/>
        </w:rPr>
        <w:t>Two 10 kΩ resistors are used in the signal interface. The sensor module V+ is connected to ESP32 5V, and the sensor module GND is connected to ESP32 GND. The TO pin is not used.</w:t>
      </w:r>
      <w:r w:rsidR="00FD18EF">
        <w:rPr>
          <w:rFonts w:ascii="Times New Roman" w:hAnsi="Times New Roman" w:cs="Times New Roman"/>
          <w:sz w:val="24"/>
          <w:szCs w:val="24"/>
        </w:rPr>
        <w:t xml:space="preserve"> </w:t>
      </w:r>
      <w:r w:rsidRPr="00FD18EF">
        <w:rPr>
          <w:rFonts w:ascii="Times New Roman" w:hAnsi="Times New Roman" w:cs="Times New Roman"/>
          <w:sz w:val="24"/>
          <w:szCs w:val="24"/>
        </w:rPr>
        <w:t>The ESP32 calculates the pH value and sends it through Wi-Fi to Blynk, where the value can be displayed and monitored.</w:t>
      </w:r>
    </w:p>
    <w:p w14:paraId="7186AC3B"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Essential pH Calculation</w:t>
      </w:r>
    </w:p>
    <w:p w14:paraId="568A4F84" w14:textId="77777777" w:rsidR="008A1495" w:rsidRPr="00FD18EF" w:rsidRDefault="008A1495" w:rsidP="008A1495">
      <w:pPr>
        <w:spacing w:line="360" w:lineRule="auto"/>
        <w:rPr>
          <w:rFonts w:ascii="Times New Roman" w:hAnsi="Times New Roman" w:cs="Times New Roman"/>
          <w:sz w:val="24"/>
          <w:szCs w:val="24"/>
        </w:rPr>
      </w:pPr>
      <w:r w:rsidRPr="00FD18EF">
        <w:rPr>
          <w:rFonts w:ascii="Times New Roman" w:hAnsi="Times New Roman" w:cs="Times New Roman"/>
          <w:sz w:val="24"/>
          <w:szCs w:val="24"/>
        </w:rPr>
        <w:t>ADC → Voltage</w:t>
      </w:r>
    </w:p>
    <w:p w14:paraId="13196415" w14:textId="77777777" w:rsidR="008A1495" w:rsidRPr="00FD18EF" w:rsidRDefault="008A1495" w:rsidP="008A1495">
      <w:pPr>
        <w:spacing w:line="360" w:lineRule="auto"/>
        <w:rPr>
          <w:rFonts w:ascii="Times New Roman" w:hAnsi="Times New Roman" w:cs="Times New Roman"/>
          <w:sz w:val="24"/>
          <w:szCs w:val="24"/>
        </w:rPr>
      </w:pPr>
      <w:r w:rsidRPr="00FD18EF">
        <w:rPr>
          <w:rFonts w:ascii="Times New Roman" w:hAnsi="Times New Roman" w:cs="Times New Roman"/>
          <w:sz w:val="24"/>
          <w:szCs w:val="24"/>
        </w:rPr>
        <w:t>Voltage → pH</w:t>
      </w:r>
    </w:p>
    <w:p w14:paraId="080B64EF" w14:textId="14F9BDDD" w:rsidR="008A1495" w:rsidRPr="00FD18EF" w:rsidRDefault="008A1495" w:rsidP="008A1495">
      <w:pPr>
        <w:spacing w:line="360" w:lineRule="auto"/>
        <w:rPr>
          <w:rFonts w:ascii="Times New Roman" w:hAnsi="Times New Roman" w:cs="Times New Roman"/>
          <w:sz w:val="24"/>
          <w:szCs w:val="24"/>
        </w:rPr>
      </w:pPr>
      <w:r w:rsidRPr="00FD18EF">
        <w:rPr>
          <w:rFonts w:ascii="Times New Roman" w:hAnsi="Times New Roman" w:cs="Times New Roman"/>
          <w:sz w:val="24"/>
          <w:szCs w:val="24"/>
        </w:rPr>
        <w:t>The detailed calculation can be placed in Appendix A – Detailed Calculations, as recommended by the new format. </w:t>
      </w:r>
    </w:p>
    <w:p w14:paraId="382BD4B4"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3.6 Trade-off Analysis</w:t>
      </w:r>
    </w:p>
    <w:p w14:paraId="048BD9DB" w14:textId="77777777" w:rsidR="008A1495" w:rsidRDefault="008A1495" w:rsidP="00FD18EF">
      <w:pPr>
        <w:spacing w:line="360" w:lineRule="auto"/>
        <w:jc w:val="center"/>
        <w:rPr>
          <w:rFonts w:ascii="Times New Roman" w:hAnsi="Times New Roman" w:cs="Times New Roman"/>
          <w:b/>
          <w:bCs/>
          <w:sz w:val="24"/>
          <w:szCs w:val="24"/>
        </w:rPr>
      </w:pPr>
      <w:r w:rsidRPr="008A1495">
        <w:rPr>
          <w:rFonts w:ascii="Times New Roman" w:hAnsi="Times New Roman" w:cs="Times New Roman"/>
          <w:b/>
          <w:bCs/>
          <w:sz w:val="24"/>
          <w:szCs w:val="24"/>
        </w:rPr>
        <w:t>Table 3.5 – Trade-off Analysis</w:t>
      </w:r>
    </w:p>
    <w:tbl>
      <w:tblPr>
        <w:tblStyle w:val="TableGrid"/>
        <w:tblW w:w="0" w:type="auto"/>
        <w:tblLook w:val="04A0" w:firstRow="1" w:lastRow="0" w:firstColumn="1" w:lastColumn="0" w:noHBand="0" w:noVBand="1"/>
      </w:tblPr>
      <w:tblGrid>
        <w:gridCol w:w="1697"/>
        <w:gridCol w:w="1832"/>
        <w:gridCol w:w="1744"/>
        <w:gridCol w:w="1915"/>
        <w:gridCol w:w="1828"/>
      </w:tblGrid>
      <w:tr w:rsidR="002F3AA3" w:rsidRPr="002F3AA3" w14:paraId="4212FC0F" w14:textId="77777777" w:rsidTr="002F3AA3">
        <w:tc>
          <w:tcPr>
            <w:tcW w:w="0" w:type="auto"/>
            <w:hideMark/>
          </w:tcPr>
          <w:p w14:paraId="3D96C52E"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Design Decision</w:t>
            </w:r>
          </w:p>
        </w:tc>
        <w:tc>
          <w:tcPr>
            <w:tcW w:w="0" w:type="auto"/>
            <w:hideMark/>
          </w:tcPr>
          <w:p w14:paraId="5C175445"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Alternative Considered</w:t>
            </w:r>
          </w:p>
        </w:tc>
        <w:tc>
          <w:tcPr>
            <w:tcW w:w="0" w:type="auto"/>
            <w:hideMark/>
          </w:tcPr>
          <w:p w14:paraId="0608BDC0"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Benefit</w:t>
            </w:r>
          </w:p>
        </w:tc>
        <w:tc>
          <w:tcPr>
            <w:tcW w:w="0" w:type="auto"/>
            <w:hideMark/>
          </w:tcPr>
          <w:p w14:paraId="18642AB2"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Disadvantage</w:t>
            </w:r>
          </w:p>
        </w:tc>
        <w:tc>
          <w:tcPr>
            <w:tcW w:w="0" w:type="auto"/>
            <w:hideMark/>
          </w:tcPr>
          <w:p w14:paraId="55C6AE21"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Final Decision &amp; Justification</w:t>
            </w:r>
          </w:p>
        </w:tc>
      </w:tr>
      <w:tr w:rsidR="002F3AA3" w:rsidRPr="002F3AA3" w14:paraId="6F1669CB" w14:textId="77777777" w:rsidTr="002F3AA3">
        <w:tc>
          <w:tcPr>
            <w:tcW w:w="0" w:type="auto"/>
            <w:hideMark/>
          </w:tcPr>
          <w:p w14:paraId="6D5C9DA5"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ESP32 controller</w:t>
            </w:r>
          </w:p>
        </w:tc>
        <w:tc>
          <w:tcPr>
            <w:tcW w:w="0" w:type="auto"/>
            <w:hideMark/>
          </w:tcPr>
          <w:p w14:paraId="1518A6C0"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Basic microcontroller</w:t>
            </w:r>
          </w:p>
        </w:tc>
        <w:tc>
          <w:tcPr>
            <w:tcW w:w="0" w:type="auto"/>
            <w:hideMark/>
          </w:tcPr>
          <w:p w14:paraId="6DC1C520"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Built-in Wi-Fi and ADC</w:t>
            </w:r>
          </w:p>
        </w:tc>
        <w:tc>
          <w:tcPr>
            <w:tcW w:w="0" w:type="auto"/>
            <w:hideMark/>
          </w:tcPr>
          <w:p w14:paraId="3DB4515D"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Requires Wi-Fi for remote monitoring</w:t>
            </w:r>
          </w:p>
        </w:tc>
        <w:tc>
          <w:tcPr>
            <w:tcW w:w="0" w:type="auto"/>
            <w:hideMark/>
          </w:tcPr>
          <w:p w14:paraId="49A236A0"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ESP32 selected</w:t>
            </w:r>
          </w:p>
        </w:tc>
      </w:tr>
      <w:tr w:rsidR="002F3AA3" w:rsidRPr="002F3AA3" w14:paraId="69BADFE6" w14:textId="77777777" w:rsidTr="002F3AA3">
        <w:tc>
          <w:tcPr>
            <w:tcW w:w="0" w:type="auto"/>
            <w:hideMark/>
          </w:tcPr>
          <w:p w14:paraId="49E59080"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Blynk platform</w:t>
            </w:r>
          </w:p>
        </w:tc>
        <w:tc>
          <w:tcPr>
            <w:tcW w:w="0" w:type="auto"/>
            <w:hideMark/>
          </w:tcPr>
          <w:p w14:paraId="06E54CCE"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Local-only display</w:t>
            </w:r>
          </w:p>
        </w:tc>
        <w:tc>
          <w:tcPr>
            <w:tcW w:w="0" w:type="auto"/>
            <w:hideMark/>
          </w:tcPr>
          <w:p w14:paraId="25C02732"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Remote monitoring and alerts</w:t>
            </w:r>
          </w:p>
        </w:tc>
        <w:tc>
          <w:tcPr>
            <w:tcW w:w="0" w:type="auto"/>
            <w:hideMark/>
          </w:tcPr>
          <w:p w14:paraId="57AC7105"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Internet dependent</w:t>
            </w:r>
          </w:p>
        </w:tc>
        <w:tc>
          <w:tcPr>
            <w:tcW w:w="0" w:type="auto"/>
            <w:hideMark/>
          </w:tcPr>
          <w:p w14:paraId="0D78AE14"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Blynk selected</w:t>
            </w:r>
          </w:p>
        </w:tc>
      </w:tr>
      <w:tr w:rsidR="002F3AA3" w:rsidRPr="002F3AA3" w14:paraId="73539092" w14:textId="77777777" w:rsidTr="002F3AA3">
        <w:tc>
          <w:tcPr>
            <w:tcW w:w="0" w:type="auto"/>
            <w:hideMark/>
          </w:tcPr>
          <w:p w14:paraId="412C61F5"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Averaging ADC readings</w:t>
            </w:r>
          </w:p>
        </w:tc>
        <w:tc>
          <w:tcPr>
            <w:tcW w:w="0" w:type="auto"/>
            <w:hideMark/>
          </w:tcPr>
          <w:p w14:paraId="5EB6C0F4"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Single ADC reading</w:t>
            </w:r>
          </w:p>
        </w:tc>
        <w:tc>
          <w:tcPr>
            <w:tcW w:w="0" w:type="auto"/>
            <w:hideMark/>
          </w:tcPr>
          <w:p w14:paraId="24153F63"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Reduces reading fluctuations</w:t>
            </w:r>
          </w:p>
        </w:tc>
        <w:tc>
          <w:tcPr>
            <w:tcW w:w="0" w:type="auto"/>
            <w:hideMark/>
          </w:tcPr>
          <w:p w14:paraId="5E2D7E46"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Takes additional sampling time</w:t>
            </w:r>
          </w:p>
        </w:tc>
        <w:tc>
          <w:tcPr>
            <w:tcW w:w="0" w:type="auto"/>
            <w:hideMark/>
          </w:tcPr>
          <w:p w14:paraId="12521DF2"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Averaging selected</w:t>
            </w:r>
          </w:p>
        </w:tc>
      </w:tr>
      <w:tr w:rsidR="002F3AA3" w:rsidRPr="002F3AA3" w14:paraId="1203A21D" w14:textId="77777777" w:rsidTr="002F3AA3">
        <w:tc>
          <w:tcPr>
            <w:tcW w:w="0" w:type="auto"/>
            <w:hideMark/>
          </w:tcPr>
          <w:p w14:paraId="67DE3210"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Experimental calibration</w:t>
            </w:r>
          </w:p>
        </w:tc>
        <w:tc>
          <w:tcPr>
            <w:tcW w:w="0" w:type="auto"/>
            <w:hideMark/>
          </w:tcPr>
          <w:p w14:paraId="523387EC"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Fixed generic formula</w:t>
            </w:r>
          </w:p>
        </w:tc>
        <w:tc>
          <w:tcPr>
            <w:tcW w:w="0" w:type="auto"/>
            <w:hideMark/>
          </w:tcPr>
          <w:p w14:paraId="1DF24918"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Based on observed sensor behaviour</w:t>
            </w:r>
          </w:p>
        </w:tc>
        <w:tc>
          <w:tcPr>
            <w:tcW w:w="0" w:type="auto"/>
            <w:hideMark/>
          </w:tcPr>
          <w:p w14:paraId="72EAE7D2"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Requires calibration</w:t>
            </w:r>
          </w:p>
        </w:tc>
        <w:tc>
          <w:tcPr>
            <w:tcW w:w="0" w:type="auto"/>
            <w:hideMark/>
          </w:tcPr>
          <w:p w14:paraId="38CC55C8" w14:textId="77777777" w:rsidR="002F3AA3" w:rsidRPr="002F3AA3" w:rsidRDefault="002F3AA3" w:rsidP="002F3AA3">
            <w:pPr>
              <w:spacing w:after="160" w:line="360" w:lineRule="auto"/>
              <w:jc w:val="center"/>
              <w:rPr>
                <w:rFonts w:ascii="Times New Roman" w:hAnsi="Times New Roman" w:cs="Times New Roman"/>
                <w:sz w:val="24"/>
                <w:szCs w:val="24"/>
              </w:rPr>
            </w:pPr>
            <w:r w:rsidRPr="002F3AA3">
              <w:rPr>
                <w:rFonts w:ascii="Times New Roman" w:hAnsi="Times New Roman" w:cs="Times New Roman"/>
                <w:sz w:val="24"/>
                <w:szCs w:val="24"/>
              </w:rPr>
              <w:t>Experimental calibration selected</w:t>
            </w:r>
          </w:p>
        </w:tc>
      </w:tr>
    </w:tbl>
    <w:p w14:paraId="2CB4023F" w14:textId="77777777" w:rsidR="00EE76AA" w:rsidRPr="008A1495" w:rsidRDefault="00EE76AA" w:rsidP="00FD18EF">
      <w:pPr>
        <w:spacing w:line="360" w:lineRule="auto"/>
        <w:jc w:val="center"/>
        <w:rPr>
          <w:rFonts w:ascii="Times New Roman" w:hAnsi="Times New Roman" w:cs="Times New Roman"/>
          <w:b/>
          <w:bCs/>
          <w:sz w:val="24"/>
          <w:szCs w:val="24"/>
        </w:rPr>
      </w:pPr>
    </w:p>
    <w:p w14:paraId="562481BF" w14:textId="3EA259D6" w:rsidR="008A1495" w:rsidRPr="008A1495" w:rsidRDefault="008A1495" w:rsidP="008A1495">
      <w:pPr>
        <w:spacing w:line="360" w:lineRule="auto"/>
        <w:rPr>
          <w:rFonts w:ascii="Times New Roman" w:hAnsi="Times New Roman" w:cs="Times New Roman"/>
          <w:sz w:val="24"/>
          <w:szCs w:val="24"/>
        </w:rPr>
      </w:pPr>
    </w:p>
    <w:p w14:paraId="51924E0F"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lastRenderedPageBreak/>
        <w:t>3.7 Sustainability, Ethics, Safety, Risk &amp; Security</w:t>
      </w:r>
    </w:p>
    <w:p w14:paraId="74C96ED6" w14:textId="77777777" w:rsidR="008A1495" w:rsidRDefault="008A1495" w:rsidP="0050140A">
      <w:pPr>
        <w:spacing w:line="360" w:lineRule="auto"/>
        <w:jc w:val="center"/>
        <w:rPr>
          <w:rFonts w:ascii="Times New Roman" w:hAnsi="Times New Roman" w:cs="Times New Roman"/>
          <w:b/>
          <w:bCs/>
          <w:sz w:val="24"/>
          <w:szCs w:val="24"/>
        </w:rPr>
      </w:pPr>
      <w:r w:rsidRPr="008A1495">
        <w:rPr>
          <w:rFonts w:ascii="Times New Roman" w:hAnsi="Times New Roman" w:cs="Times New Roman"/>
          <w:b/>
          <w:bCs/>
          <w:sz w:val="24"/>
          <w:szCs w:val="24"/>
        </w:rPr>
        <w:t>Table 3.6 – Sustainability, Ethics, Safety and Security Considerations</w:t>
      </w:r>
    </w:p>
    <w:tbl>
      <w:tblPr>
        <w:tblStyle w:val="TableGrid"/>
        <w:tblW w:w="9918" w:type="dxa"/>
        <w:tblLook w:val="04A0" w:firstRow="1" w:lastRow="0" w:firstColumn="1" w:lastColumn="0" w:noHBand="0" w:noVBand="1"/>
      </w:tblPr>
      <w:tblGrid>
        <w:gridCol w:w="1625"/>
        <w:gridCol w:w="3086"/>
        <w:gridCol w:w="2597"/>
        <w:gridCol w:w="2610"/>
      </w:tblGrid>
      <w:tr w:rsidR="00194BA0" w:rsidRPr="00194BA0" w14:paraId="4B8DAA33" w14:textId="77777777" w:rsidTr="0050140A">
        <w:trPr>
          <w:trHeight w:val="850"/>
        </w:trPr>
        <w:tc>
          <w:tcPr>
            <w:tcW w:w="0" w:type="auto"/>
            <w:hideMark/>
          </w:tcPr>
          <w:p w14:paraId="6A53F47E"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Domain</w:t>
            </w:r>
          </w:p>
        </w:tc>
        <w:tc>
          <w:tcPr>
            <w:tcW w:w="0" w:type="auto"/>
            <w:hideMark/>
          </w:tcPr>
          <w:p w14:paraId="31D768AE"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Consideration</w:t>
            </w:r>
          </w:p>
        </w:tc>
        <w:tc>
          <w:tcPr>
            <w:tcW w:w="0" w:type="auto"/>
            <w:hideMark/>
          </w:tcPr>
          <w:p w14:paraId="2FD7AC0F"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Evidence Evaluated</w:t>
            </w:r>
          </w:p>
        </w:tc>
        <w:tc>
          <w:tcPr>
            <w:tcW w:w="0" w:type="auto"/>
            <w:hideMark/>
          </w:tcPr>
          <w:p w14:paraId="7FF094E9"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Impact on Final Decision</w:t>
            </w:r>
          </w:p>
        </w:tc>
      </w:tr>
      <w:tr w:rsidR="00194BA0" w:rsidRPr="00194BA0" w14:paraId="4A48D338" w14:textId="77777777" w:rsidTr="0050140A">
        <w:trPr>
          <w:trHeight w:val="850"/>
        </w:trPr>
        <w:tc>
          <w:tcPr>
            <w:tcW w:w="0" w:type="auto"/>
            <w:hideMark/>
          </w:tcPr>
          <w:p w14:paraId="14C7549A"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Sustainability</w:t>
            </w:r>
          </w:p>
        </w:tc>
        <w:tc>
          <w:tcPr>
            <w:tcW w:w="0" w:type="auto"/>
            <w:hideMark/>
          </w:tcPr>
          <w:p w14:paraId="3E0544E7"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Low-cost reusable hardware</w:t>
            </w:r>
          </w:p>
        </w:tc>
        <w:tc>
          <w:tcPr>
            <w:tcW w:w="0" w:type="auto"/>
            <w:hideMark/>
          </w:tcPr>
          <w:p w14:paraId="6B312B28"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ESP32 and sensor can be reused</w:t>
            </w:r>
          </w:p>
        </w:tc>
        <w:tc>
          <w:tcPr>
            <w:tcW w:w="0" w:type="auto"/>
            <w:hideMark/>
          </w:tcPr>
          <w:p w14:paraId="5851842F"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Supports a practical prototype</w:t>
            </w:r>
          </w:p>
        </w:tc>
      </w:tr>
      <w:tr w:rsidR="00194BA0" w:rsidRPr="00194BA0" w14:paraId="7CC8C0D2" w14:textId="77777777" w:rsidTr="0050140A">
        <w:trPr>
          <w:trHeight w:val="841"/>
        </w:trPr>
        <w:tc>
          <w:tcPr>
            <w:tcW w:w="0" w:type="auto"/>
            <w:hideMark/>
          </w:tcPr>
          <w:p w14:paraId="66DBE482"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Ethics</w:t>
            </w:r>
          </w:p>
        </w:tc>
        <w:tc>
          <w:tcPr>
            <w:tcW w:w="0" w:type="auto"/>
            <w:hideMark/>
          </w:tcPr>
          <w:p w14:paraId="1CDA2EEA"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Accurate reporting of measured results</w:t>
            </w:r>
          </w:p>
        </w:tc>
        <w:tc>
          <w:tcPr>
            <w:tcW w:w="0" w:type="auto"/>
            <w:hideMark/>
          </w:tcPr>
          <w:p w14:paraId="794678C2"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Experimental readings recorded</w:t>
            </w:r>
          </w:p>
        </w:tc>
        <w:tc>
          <w:tcPr>
            <w:tcW w:w="0" w:type="auto"/>
            <w:hideMark/>
          </w:tcPr>
          <w:p w14:paraId="1F939BB2"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Avoids presenting fabricated results</w:t>
            </w:r>
          </w:p>
        </w:tc>
      </w:tr>
      <w:tr w:rsidR="00194BA0" w:rsidRPr="00194BA0" w14:paraId="371AE329" w14:textId="77777777" w:rsidTr="0050140A">
        <w:trPr>
          <w:trHeight w:val="941"/>
        </w:trPr>
        <w:tc>
          <w:tcPr>
            <w:tcW w:w="0" w:type="auto"/>
            <w:hideMark/>
          </w:tcPr>
          <w:p w14:paraId="3C9A2B3B"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Health &amp; Safety</w:t>
            </w:r>
          </w:p>
        </w:tc>
        <w:tc>
          <w:tcPr>
            <w:tcW w:w="0" w:type="auto"/>
            <w:hideMark/>
          </w:tcPr>
          <w:p w14:paraId="0179427D"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Proper electrical connections and careful probe handling</w:t>
            </w:r>
          </w:p>
        </w:tc>
        <w:tc>
          <w:tcPr>
            <w:tcW w:w="0" w:type="auto"/>
            <w:hideMark/>
          </w:tcPr>
          <w:p w14:paraId="23F876E6"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5V/GND connections checked</w:t>
            </w:r>
          </w:p>
        </w:tc>
        <w:tc>
          <w:tcPr>
            <w:tcW w:w="0" w:type="auto"/>
            <w:hideMark/>
          </w:tcPr>
          <w:p w14:paraId="0DF625F5"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Reduces electrical and equipment risk</w:t>
            </w:r>
          </w:p>
        </w:tc>
      </w:tr>
      <w:tr w:rsidR="00194BA0" w:rsidRPr="00194BA0" w14:paraId="41996BE3" w14:textId="77777777" w:rsidTr="0050140A">
        <w:trPr>
          <w:trHeight w:val="691"/>
        </w:trPr>
        <w:tc>
          <w:tcPr>
            <w:tcW w:w="0" w:type="auto"/>
            <w:hideMark/>
          </w:tcPr>
          <w:p w14:paraId="1D89721A"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Security</w:t>
            </w:r>
          </w:p>
        </w:tc>
        <w:tc>
          <w:tcPr>
            <w:tcW w:w="0" w:type="auto"/>
            <w:hideMark/>
          </w:tcPr>
          <w:p w14:paraId="3CEB1547"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Protection of Wi-Fi and Blynk credentials</w:t>
            </w:r>
          </w:p>
        </w:tc>
        <w:tc>
          <w:tcPr>
            <w:tcW w:w="0" w:type="auto"/>
            <w:hideMark/>
          </w:tcPr>
          <w:p w14:paraId="219C29B9"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Credentials used in the programmed system</w:t>
            </w:r>
          </w:p>
        </w:tc>
        <w:tc>
          <w:tcPr>
            <w:tcW w:w="0" w:type="auto"/>
            <w:hideMark/>
          </w:tcPr>
          <w:p w14:paraId="7EF96B61" w14:textId="77777777" w:rsidR="00194BA0" w:rsidRPr="00194BA0" w:rsidRDefault="00194BA0" w:rsidP="00194BA0">
            <w:pPr>
              <w:spacing w:after="160" w:line="360" w:lineRule="auto"/>
              <w:rPr>
                <w:rFonts w:ascii="Times New Roman" w:hAnsi="Times New Roman" w:cs="Times New Roman"/>
                <w:sz w:val="24"/>
                <w:szCs w:val="24"/>
              </w:rPr>
            </w:pPr>
            <w:r w:rsidRPr="00194BA0">
              <w:rPr>
                <w:rFonts w:ascii="Times New Roman" w:hAnsi="Times New Roman" w:cs="Times New Roman"/>
                <w:sz w:val="24"/>
                <w:szCs w:val="24"/>
              </w:rPr>
              <w:t>Access credentials should not be publicly shared</w:t>
            </w:r>
          </w:p>
        </w:tc>
      </w:tr>
    </w:tbl>
    <w:p w14:paraId="57A3470A" w14:textId="77777777" w:rsidR="00194BA0" w:rsidRPr="008A1495" w:rsidRDefault="00194BA0" w:rsidP="008A1495">
      <w:pPr>
        <w:spacing w:line="360" w:lineRule="auto"/>
        <w:rPr>
          <w:rFonts w:ascii="Times New Roman" w:hAnsi="Times New Roman" w:cs="Times New Roman"/>
          <w:b/>
          <w:bCs/>
          <w:sz w:val="24"/>
          <w:szCs w:val="24"/>
        </w:rPr>
      </w:pPr>
    </w:p>
    <w:p w14:paraId="06AE437F" w14:textId="77777777" w:rsidR="008A1495" w:rsidRPr="008A1495" w:rsidRDefault="008A1495" w:rsidP="008A1495">
      <w:pPr>
        <w:spacing w:line="360" w:lineRule="auto"/>
        <w:rPr>
          <w:rFonts w:ascii="Times New Roman" w:hAnsi="Times New Roman" w:cs="Times New Roman"/>
          <w:b/>
          <w:bCs/>
          <w:sz w:val="24"/>
          <w:szCs w:val="24"/>
        </w:rPr>
      </w:pPr>
      <w:r w:rsidRPr="008A1495">
        <w:rPr>
          <w:rFonts w:ascii="Times New Roman" w:hAnsi="Times New Roman" w:cs="Times New Roman"/>
          <w:b/>
          <w:bCs/>
          <w:sz w:val="24"/>
          <w:szCs w:val="24"/>
        </w:rPr>
        <w:t>Risk Register</w:t>
      </w:r>
    </w:p>
    <w:tbl>
      <w:tblPr>
        <w:tblStyle w:val="TableGrid"/>
        <w:tblW w:w="0" w:type="auto"/>
        <w:tblLook w:val="04A0" w:firstRow="1" w:lastRow="0" w:firstColumn="1" w:lastColumn="0" w:noHBand="0" w:noVBand="1"/>
      </w:tblPr>
      <w:tblGrid>
        <w:gridCol w:w="1974"/>
        <w:gridCol w:w="1324"/>
        <w:gridCol w:w="1056"/>
        <w:gridCol w:w="1132"/>
        <w:gridCol w:w="2223"/>
        <w:gridCol w:w="1307"/>
      </w:tblGrid>
      <w:tr w:rsidR="003D2771" w:rsidRPr="003D2771" w14:paraId="592B7D7F" w14:textId="77777777" w:rsidTr="003D2771">
        <w:tc>
          <w:tcPr>
            <w:tcW w:w="0" w:type="auto"/>
            <w:hideMark/>
          </w:tcPr>
          <w:p w14:paraId="1FFC0D55" w14:textId="77777777" w:rsidR="003D2771" w:rsidRPr="003D2771" w:rsidRDefault="003D2771" w:rsidP="003D2771">
            <w:pPr>
              <w:spacing w:after="160" w:line="360" w:lineRule="auto"/>
              <w:rPr>
                <w:rFonts w:ascii="Times New Roman" w:hAnsi="Times New Roman" w:cs="Times New Roman"/>
                <w:b/>
                <w:bCs/>
                <w:sz w:val="24"/>
                <w:szCs w:val="24"/>
              </w:rPr>
            </w:pPr>
            <w:r w:rsidRPr="003D2771">
              <w:rPr>
                <w:rFonts w:ascii="Times New Roman" w:hAnsi="Times New Roman" w:cs="Times New Roman"/>
                <w:b/>
                <w:bCs/>
                <w:sz w:val="24"/>
                <w:szCs w:val="24"/>
              </w:rPr>
              <w:t>Risk</w:t>
            </w:r>
          </w:p>
        </w:tc>
        <w:tc>
          <w:tcPr>
            <w:tcW w:w="0" w:type="auto"/>
            <w:hideMark/>
          </w:tcPr>
          <w:p w14:paraId="2398345F" w14:textId="77777777" w:rsidR="003D2771" w:rsidRPr="003D2771" w:rsidRDefault="003D2771" w:rsidP="003D2771">
            <w:pPr>
              <w:spacing w:after="160" w:line="360" w:lineRule="auto"/>
              <w:rPr>
                <w:rFonts w:ascii="Times New Roman" w:hAnsi="Times New Roman" w:cs="Times New Roman"/>
                <w:b/>
                <w:bCs/>
                <w:sz w:val="24"/>
                <w:szCs w:val="24"/>
              </w:rPr>
            </w:pPr>
            <w:r w:rsidRPr="003D2771">
              <w:rPr>
                <w:rFonts w:ascii="Times New Roman" w:hAnsi="Times New Roman" w:cs="Times New Roman"/>
                <w:b/>
                <w:bCs/>
                <w:sz w:val="24"/>
                <w:szCs w:val="24"/>
              </w:rPr>
              <w:t>Likelihood</w:t>
            </w:r>
          </w:p>
        </w:tc>
        <w:tc>
          <w:tcPr>
            <w:tcW w:w="0" w:type="auto"/>
            <w:hideMark/>
          </w:tcPr>
          <w:p w14:paraId="211DE6B9" w14:textId="77777777" w:rsidR="003D2771" w:rsidRPr="003D2771" w:rsidRDefault="003D2771" w:rsidP="003D2771">
            <w:pPr>
              <w:spacing w:after="160" w:line="360" w:lineRule="auto"/>
              <w:rPr>
                <w:rFonts w:ascii="Times New Roman" w:hAnsi="Times New Roman" w:cs="Times New Roman"/>
                <w:b/>
                <w:bCs/>
                <w:sz w:val="24"/>
                <w:szCs w:val="24"/>
              </w:rPr>
            </w:pPr>
            <w:r w:rsidRPr="003D2771">
              <w:rPr>
                <w:rFonts w:ascii="Times New Roman" w:hAnsi="Times New Roman" w:cs="Times New Roman"/>
                <w:b/>
                <w:bCs/>
                <w:sz w:val="24"/>
                <w:szCs w:val="24"/>
              </w:rPr>
              <w:t>Severity</w:t>
            </w:r>
          </w:p>
        </w:tc>
        <w:tc>
          <w:tcPr>
            <w:tcW w:w="0" w:type="auto"/>
            <w:hideMark/>
          </w:tcPr>
          <w:p w14:paraId="13290241" w14:textId="77777777" w:rsidR="003D2771" w:rsidRPr="003D2771" w:rsidRDefault="003D2771" w:rsidP="003D2771">
            <w:pPr>
              <w:spacing w:after="160" w:line="360" w:lineRule="auto"/>
              <w:rPr>
                <w:rFonts w:ascii="Times New Roman" w:hAnsi="Times New Roman" w:cs="Times New Roman"/>
                <w:b/>
                <w:bCs/>
                <w:sz w:val="24"/>
                <w:szCs w:val="24"/>
              </w:rPr>
            </w:pPr>
            <w:r w:rsidRPr="003D2771">
              <w:rPr>
                <w:rFonts w:ascii="Times New Roman" w:hAnsi="Times New Roman" w:cs="Times New Roman"/>
                <w:b/>
                <w:bCs/>
                <w:sz w:val="24"/>
                <w:szCs w:val="24"/>
              </w:rPr>
              <w:t>Risk Level</w:t>
            </w:r>
          </w:p>
        </w:tc>
        <w:tc>
          <w:tcPr>
            <w:tcW w:w="0" w:type="auto"/>
            <w:hideMark/>
          </w:tcPr>
          <w:p w14:paraId="27483030" w14:textId="77777777" w:rsidR="003D2771" w:rsidRPr="003D2771" w:rsidRDefault="003D2771" w:rsidP="003D2771">
            <w:pPr>
              <w:spacing w:after="160" w:line="360" w:lineRule="auto"/>
              <w:rPr>
                <w:rFonts w:ascii="Times New Roman" w:hAnsi="Times New Roman" w:cs="Times New Roman"/>
                <w:b/>
                <w:bCs/>
                <w:sz w:val="24"/>
                <w:szCs w:val="24"/>
              </w:rPr>
            </w:pPr>
            <w:r w:rsidRPr="003D2771">
              <w:rPr>
                <w:rFonts w:ascii="Times New Roman" w:hAnsi="Times New Roman" w:cs="Times New Roman"/>
                <w:b/>
                <w:bCs/>
                <w:sz w:val="24"/>
                <w:szCs w:val="24"/>
              </w:rPr>
              <w:t>Mitigation</w:t>
            </w:r>
          </w:p>
        </w:tc>
        <w:tc>
          <w:tcPr>
            <w:tcW w:w="0" w:type="auto"/>
            <w:hideMark/>
          </w:tcPr>
          <w:p w14:paraId="176D5A3C" w14:textId="77777777" w:rsidR="003D2771" w:rsidRPr="003D2771" w:rsidRDefault="003D2771" w:rsidP="003D2771">
            <w:pPr>
              <w:spacing w:after="160" w:line="360" w:lineRule="auto"/>
              <w:rPr>
                <w:rFonts w:ascii="Times New Roman" w:hAnsi="Times New Roman" w:cs="Times New Roman"/>
                <w:b/>
                <w:bCs/>
                <w:sz w:val="24"/>
                <w:szCs w:val="24"/>
              </w:rPr>
            </w:pPr>
            <w:r w:rsidRPr="003D2771">
              <w:rPr>
                <w:rFonts w:ascii="Times New Roman" w:hAnsi="Times New Roman" w:cs="Times New Roman"/>
                <w:b/>
                <w:bCs/>
                <w:sz w:val="24"/>
                <w:szCs w:val="24"/>
              </w:rPr>
              <w:t>Residual Risk</w:t>
            </w:r>
          </w:p>
        </w:tc>
      </w:tr>
      <w:tr w:rsidR="003D2771" w:rsidRPr="003D2771" w14:paraId="0D312E9B" w14:textId="77777777" w:rsidTr="003D2771">
        <w:tc>
          <w:tcPr>
            <w:tcW w:w="0" w:type="auto"/>
            <w:hideMark/>
          </w:tcPr>
          <w:p w14:paraId="747A58D6"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Unstable sensor readings</w:t>
            </w:r>
          </w:p>
        </w:tc>
        <w:tc>
          <w:tcPr>
            <w:tcW w:w="0" w:type="auto"/>
            <w:hideMark/>
          </w:tcPr>
          <w:p w14:paraId="14AEF292"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169C8303"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0D5AD7DE"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711827F4"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Average multiple ADC readings</w:t>
            </w:r>
          </w:p>
        </w:tc>
        <w:tc>
          <w:tcPr>
            <w:tcW w:w="0" w:type="auto"/>
            <w:hideMark/>
          </w:tcPr>
          <w:p w14:paraId="46C1A058"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Low</w:t>
            </w:r>
          </w:p>
        </w:tc>
      </w:tr>
      <w:tr w:rsidR="003D2771" w:rsidRPr="003D2771" w14:paraId="5B91215B" w14:textId="77777777" w:rsidTr="003D2771">
        <w:tc>
          <w:tcPr>
            <w:tcW w:w="0" w:type="auto"/>
            <w:hideMark/>
          </w:tcPr>
          <w:p w14:paraId="32D5B398"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Incorrect calibration</w:t>
            </w:r>
          </w:p>
        </w:tc>
        <w:tc>
          <w:tcPr>
            <w:tcW w:w="0" w:type="auto"/>
            <w:hideMark/>
          </w:tcPr>
          <w:p w14:paraId="4B57AC67"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7D7DD19E"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High</w:t>
            </w:r>
          </w:p>
        </w:tc>
        <w:tc>
          <w:tcPr>
            <w:tcW w:w="0" w:type="auto"/>
            <w:hideMark/>
          </w:tcPr>
          <w:p w14:paraId="5EDF914F"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High</w:t>
            </w:r>
          </w:p>
        </w:tc>
        <w:tc>
          <w:tcPr>
            <w:tcW w:w="0" w:type="auto"/>
            <w:hideMark/>
          </w:tcPr>
          <w:p w14:paraId="41D667BB"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Calibrate before testing</w:t>
            </w:r>
          </w:p>
        </w:tc>
        <w:tc>
          <w:tcPr>
            <w:tcW w:w="0" w:type="auto"/>
            <w:hideMark/>
          </w:tcPr>
          <w:p w14:paraId="59563737"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r>
      <w:tr w:rsidR="003D2771" w:rsidRPr="003D2771" w14:paraId="0E8691B8" w14:textId="77777777" w:rsidTr="003D2771">
        <w:tc>
          <w:tcPr>
            <w:tcW w:w="0" w:type="auto"/>
            <w:hideMark/>
          </w:tcPr>
          <w:p w14:paraId="69B97ADF"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Probe contamination</w:t>
            </w:r>
          </w:p>
        </w:tc>
        <w:tc>
          <w:tcPr>
            <w:tcW w:w="0" w:type="auto"/>
            <w:hideMark/>
          </w:tcPr>
          <w:p w14:paraId="0BAB9C8C"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51A1710A"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397A5FBB"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26B74D45"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Rinse probe between samples</w:t>
            </w:r>
          </w:p>
        </w:tc>
        <w:tc>
          <w:tcPr>
            <w:tcW w:w="0" w:type="auto"/>
            <w:hideMark/>
          </w:tcPr>
          <w:p w14:paraId="611C1CB7"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Low</w:t>
            </w:r>
          </w:p>
        </w:tc>
      </w:tr>
      <w:tr w:rsidR="003D2771" w:rsidRPr="003D2771" w14:paraId="2DE6E2EA" w14:textId="77777777" w:rsidTr="003D2771">
        <w:tc>
          <w:tcPr>
            <w:tcW w:w="0" w:type="auto"/>
            <w:hideMark/>
          </w:tcPr>
          <w:p w14:paraId="5B90EF46"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Wi-Fi disconnection</w:t>
            </w:r>
          </w:p>
        </w:tc>
        <w:tc>
          <w:tcPr>
            <w:tcW w:w="0" w:type="auto"/>
            <w:hideMark/>
          </w:tcPr>
          <w:p w14:paraId="62382971"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1F9ACC2A"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10972141"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10E384B8"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Check network connection</w:t>
            </w:r>
          </w:p>
        </w:tc>
        <w:tc>
          <w:tcPr>
            <w:tcW w:w="0" w:type="auto"/>
            <w:hideMark/>
          </w:tcPr>
          <w:p w14:paraId="036752FA"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Low</w:t>
            </w:r>
          </w:p>
        </w:tc>
      </w:tr>
      <w:tr w:rsidR="003D2771" w:rsidRPr="003D2771" w14:paraId="2F10F57B" w14:textId="77777777" w:rsidTr="003D2771">
        <w:tc>
          <w:tcPr>
            <w:tcW w:w="0" w:type="auto"/>
            <w:hideMark/>
          </w:tcPr>
          <w:p w14:paraId="0D9BF74A"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Incorrect wiring</w:t>
            </w:r>
          </w:p>
        </w:tc>
        <w:tc>
          <w:tcPr>
            <w:tcW w:w="0" w:type="auto"/>
            <w:hideMark/>
          </w:tcPr>
          <w:p w14:paraId="336A81EA"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Low</w:t>
            </w:r>
          </w:p>
        </w:tc>
        <w:tc>
          <w:tcPr>
            <w:tcW w:w="0" w:type="auto"/>
            <w:hideMark/>
          </w:tcPr>
          <w:p w14:paraId="1806B20C"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High</w:t>
            </w:r>
          </w:p>
        </w:tc>
        <w:tc>
          <w:tcPr>
            <w:tcW w:w="0" w:type="auto"/>
            <w:hideMark/>
          </w:tcPr>
          <w:p w14:paraId="53E92723"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Medium</w:t>
            </w:r>
          </w:p>
        </w:tc>
        <w:tc>
          <w:tcPr>
            <w:tcW w:w="0" w:type="auto"/>
            <w:hideMark/>
          </w:tcPr>
          <w:p w14:paraId="328F4D12"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Verify connections before powering</w:t>
            </w:r>
          </w:p>
        </w:tc>
        <w:tc>
          <w:tcPr>
            <w:tcW w:w="0" w:type="auto"/>
            <w:hideMark/>
          </w:tcPr>
          <w:p w14:paraId="3E8C7FD5" w14:textId="77777777" w:rsidR="003D2771" w:rsidRPr="003D2771" w:rsidRDefault="003D2771" w:rsidP="003D2771">
            <w:pPr>
              <w:spacing w:after="160" w:line="360" w:lineRule="auto"/>
              <w:rPr>
                <w:rFonts w:ascii="Times New Roman" w:hAnsi="Times New Roman" w:cs="Times New Roman"/>
                <w:sz w:val="24"/>
                <w:szCs w:val="24"/>
              </w:rPr>
            </w:pPr>
            <w:r w:rsidRPr="003D2771">
              <w:rPr>
                <w:rFonts w:ascii="Times New Roman" w:hAnsi="Times New Roman" w:cs="Times New Roman"/>
                <w:sz w:val="24"/>
                <w:szCs w:val="24"/>
              </w:rPr>
              <w:t>Low</w:t>
            </w:r>
          </w:p>
        </w:tc>
      </w:tr>
    </w:tbl>
    <w:p w14:paraId="6B4FD073" w14:textId="77777777" w:rsidR="009D7EA2" w:rsidRPr="009D7EA2" w:rsidRDefault="009D7EA2" w:rsidP="009D7EA2">
      <w:pPr>
        <w:spacing w:line="360" w:lineRule="auto"/>
        <w:jc w:val="center"/>
        <w:rPr>
          <w:rFonts w:ascii="Times New Roman" w:hAnsi="Times New Roman" w:cs="Times New Roman"/>
          <w:b/>
          <w:bCs/>
          <w:sz w:val="24"/>
          <w:szCs w:val="24"/>
        </w:rPr>
      </w:pPr>
      <w:r w:rsidRPr="009D7EA2">
        <w:rPr>
          <w:rFonts w:ascii="Times New Roman" w:hAnsi="Times New Roman" w:cs="Times New Roman"/>
          <w:b/>
          <w:bCs/>
          <w:sz w:val="24"/>
          <w:szCs w:val="24"/>
        </w:rPr>
        <w:lastRenderedPageBreak/>
        <w:t>CHAPTER 4 – IMPLEMENTATION, TESTING &amp; RESULTS, PROJECT MANAGEMENT</w:t>
      </w:r>
    </w:p>
    <w:p w14:paraId="05C55D02" w14:textId="7777777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4.1 Development Approach &amp; Resources</w:t>
      </w:r>
    </w:p>
    <w:p w14:paraId="7F8DCD05" w14:textId="77777777" w:rsidR="009D7EA2" w:rsidRPr="009D7EA2" w:rsidRDefault="009D7EA2" w:rsidP="009D7EA2">
      <w:pPr>
        <w:spacing w:line="360" w:lineRule="auto"/>
        <w:jc w:val="both"/>
        <w:rPr>
          <w:rFonts w:ascii="Times New Roman" w:hAnsi="Times New Roman" w:cs="Times New Roman"/>
          <w:sz w:val="24"/>
          <w:szCs w:val="24"/>
        </w:rPr>
      </w:pPr>
      <w:r w:rsidRPr="009D7EA2">
        <w:rPr>
          <w:rFonts w:ascii="Times New Roman" w:hAnsi="Times New Roman" w:cs="Times New Roman"/>
          <w:sz w:val="24"/>
          <w:szCs w:val="24"/>
        </w:rPr>
        <w:t>The project was developed in stages, beginning with the selection and interfacing of the pH sensor with the ESP32. The sensor output was connected to the ESP32 ADC, and the ADC readings were converted into voltage and then into pH using the experimental calibration formula.</w:t>
      </w:r>
    </w:p>
    <w:p w14:paraId="7DFF3AF7" w14:textId="77777777" w:rsidR="009D7EA2" w:rsidRPr="009D7EA2" w:rsidRDefault="009D7EA2" w:rsidP="009D7EA2">
      <w:pPr>
        <w:spacing w:line="360" w:lineRule="auto"/>
        <w:jc w:val="both"/>
        <w:rPr>
          <w:rFonts w:ascii="Times New Roman" w:hAnsi="Times New Roman" w:cs="Times New Roman"/>
          <w:sz w:val="24"/>
          <w:szCs w:val="24"/>
        </w:rPr>
      </w:pPr>
      <w:r w:rsidRPr="009D7EA2">
        <w:rPr>
          <w:rFonts w:ascii="Times New Roman" w:hAnsi="Times New Roman" w:cs="Times New Roman"/>
          <w:sz w:val="24"/>
          <w:szCs w:val="24"/>
        </w:rPr>
        <w:t>The system was then integrated with Wi-Fi and the Blynk IoT platform for remote monitoring. Different water samples were tested, and the resulting pH readings were observed through the Serial Monitor and Blynk dashboard.</w:t>
      </w:r>
    </w:p>
    <w:p w14:paraId="43860333" w14:textId="77777777" w:rsid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Table 4.1 – Components and Resources Used</w:t>
      </w:r>
    </w:p>
    <w:tbl>
      <w:tblPr>
        <w:tblStyle w:val="TableGrid"/>
        <w:tblW w:w="0" w:type="auto"/>
        <w:tblLook w:val="04A0" w:firstRow="1" w:lastRow="0" w:firstColumn="1" w:lastColumn="0" w:noHBand="0" w:noVBand="1"/>
      </w:tblPr>
      <w:tblGrid>
        <w:gridCol w:w="2763"/>
        <w:gridCol w:w="4843"/>
      </w:tblGrid>
      <w:tr w:rsidR="00E51E95" w:rsidRPr="00E51E95" w14:paraId="319CD8D6" w14:textId="77777777" w:rsidTr="00E51E95">
        <w:tc>
          <w:tcPr>
            <w:tcW w:w="0" w:type="auto"/>
            <w:hideMark/>
          </w:tcPr>
          <w:p w14:paraId="7B5ADB17"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Component / Resource</w:t>
            </w:r>
          </w:p>
        </w:tc>
        <w:tc>
          <w:tcPr>
            <w:tcW w:w="0" w:type="auto"/>
            <w:hideMark/>
          </w:tcPr>
          <w:p w14:paraId="6793F14C"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Purpose</w:t>
            </w:r>
          </w:p>
        </w:tc>
      </w:tr>
      <w:tr w:rsidR="00E51E95" w:rsidRPr="00E51E95" w14:paraId="066C2EC8" w14:textId="77777777" w:rsidTr="00E51E95">
        <w:tc>
          <w:tcPr>
            <w:tcW w:w="0" w:type="auto"/>
            <w:hideMark/>
          </w:tcPr>
          <w:p w14:paraId="6937569E"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ESP32 Dev Module</w:t>
            </w:r>
          </w:p>
        </w:tc>
        <w:tc>
          <w:tcPr>
            <w:tcW w:w="0" w:type="auto"/>
            <w:hideMark/>
          </w:tcPr>
          <w:p w14:paraId="0B02D32D"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Main controller and ADC processing</w:t>
            </w:r>
          </w:p>
        </w:tc>
      </w:tr>
      <w:tr w:rsidR="00E51E95" w:rsidRPr="00E51E95" w14:paraId="09EF5B49" w14:textId="77777777" w:rsidTr="00E51E95">
        <w:tc>
          <w:tcPr>
            <w:tcW w:w="0" w:type="auto"/>
            <w:hideMark/>
          </w:tcPr>
          <w:p w14:paraId="7F4B626E"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pH Sensor Probe</w:t>
            </w:r>
          </w:p>
        </w:tc>
        <w:tc>
          <w:tcPr>
            <w:tcW w:w="0" w:type="auto"/>
            <w:hideMark/>
          </w:tcPr>
          <w:p w14:paraId="0A0C0382"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Detects water pH</w:t>
            </w:r>
          </w:p>
        </w:tc>
      </w:tr>
      <w:tr w:rsidR="00E51E95" w:rsidRPr="00E51E95" w14:paraId="0F847284" w14:textId="77777777" w:rsidTr="00E51E95">
        <w:tc>
          <w:tcPr>
            <w:tcW w:w="0" w:type="auto"/>
            <w:hideMark/>
          </w:tcPr>
          <w:p w14:paraId="3E8DB6D1"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PH-4502C Sensor Module</w:t>
            </w:r>
          </w:p>
        </w:tc>
        <w:tc>
          <w:tcPr>
            <w:tcW w:w="0" w:type="auto"/>
            <w:hideMark/>
          </w:tcPr>
          <w:p w14:paraId="5DAB4BB6"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Conditions probe signal and provides PO output</w:t>
            </w:r>
          </w:p>
        </w:tc>
      </w:tr>
      <w:tr w:rsidR="00E51E95" w:rsidRPr="00E51E95" w14:paraId="2AAF434F" w14:textId="77777777" w:rsidTr="00E51E95">
        <w:tc>
          <w:tcPr>
            <w:tcW w:w="0" w:type="auto"/>
            <w:hideMark/>
          </w:tcPr>
          <w:p w14:paraId="6729ECEB"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10 kΩ Resistors (2)</w:t>
            </w:r>
          </w:p>
        </w:tc>
        <w:tc>
          <w:tcPr>
            <w:tcW w:w="0" w:type="auto"/>
            <w:hideMark/>
          </w:tcPr>
          <w:p w14:paraId="4E72F1B3"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Used in the GPIO 32 signal interface</w:t>
            </w:r>
          </w:p>
        </w:tc>
      </w:tr>
      <w:tr w:rsidR="00E51E95" w:rsidRPr="00E51E95" w14:paraId="4A58467C" w14:textId="77777777" w:rsidTr="00E51E95">
        <w:tc>
          <w:tcPr>
            <w:tcW w:w="0" w:type="auto"/>
            <w:hideMark/>
          </w:tcPr>
          <w:p w14:paraId="20B5FB07"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Jumper Wires</w:t>
            </w:r>
          </w:p>
        </w:tc>
        <w:tc>
          <w:tcPr>
            <w:tcW w:w="0" w:type="auto"/>
            <w:hideMark/>
          </w:tcPr>
          <w:p w14:paraId="006C0068"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Electrical connections</w:t>
            </w:r>
          </w:p>
        </w:tc>
      </w:tr>
      <w:tr w:rsidR="00E51E95" w:rsidRPr="00E51E95" w14:paraId="44386E9A" w14:textId="77777777" w:rsidTr="00E51E95">
        <w:tc>
          <w:tcPr>
            <w:tcW w:w="0" w:type="auto"/>
            <w:hideMark/>
          </w:tcPr>
          <w:p w14:paraId="3794DF6F"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USB Cable</w:t>
            </w:r>
          </w:p>
        </w:tc>
        <w:tc>
          <w:tcPr>
            <w:tcW w:w="0" w:type="auto"/>
            <w:hideMark/>
          </w:tcPr>
          <w:p w14:paraId="654C8934"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Power and programming</w:t>
            </w:r>
          </w:p>
        </w:tc>
      </w:tr>
      <w:tr w:rsidR="00E51E95" w:rsidRPr="00E51E95" w14:paraId="7D62C16E" w14:textId="77777777" w:rsidTr="00E51E95">
        <w:tc>
          <w:tcPr>
            <w:tcW w:w="0" w:type="auto"/>
            <w:hideMark/>
          </w:tcPr>
          <w:p w14:paraId="43F7D433"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Wi-Fi Network</w:t>
            </w:r>
          </w:p>
        </w:tc>
        <w:tc>
          <w:tcPr>
            <w:tcW w:w="0" w:type="auto"/>
            <w:hideMark/>
          </w:tcPr>
          <w:p w14:paraId="15948298"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Internet connectivity</w:t>
            </w:r>
          </w:p>
        </w:tc>
      </w:tr>
      <w:tr w:rsidR="00E51E95" w:rsidRPr="00E51E95" w14:paraId="5DA9158C" w14:textId="77777777" w:rsidTr="00E51E95">
        <w:tc>
          <w:tcPr>
            <w:tcW w:w="0" w:type="auto"/>
            <w:hideMark/>
          </w:tcPr>
          <w:p w14:paraId="50A38C5A"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Blynk IoT Platform</w:t>
            </w:r>
          </w:p>
        </w:tc>
        <w:tc>
          <w:tcPr>
            <w:tcW w:w="0" w:type="auto"/>
            <w:hideMark/>
          </w:tcPr>
          <w:p w14:paraId="2D4C280C"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Remote monitoring and alerts</w:t>
            </w:r>
          </w:p>
        </w:tc>
      </w:tr>
      <w:tr w:rsidR="00E51E95" w:rsidRPr="00E51E95" w14:paraId="1188E7E4" w14:textId="77777777" w:rsidTr="00E51E95">
        <w:tc>
          <w:tcPr>
            <w:tcW w:w="0" w:type="auto"/>
            <w:hideMark/>
          </w:tcPr>
          <w:p w14:paraId="3AAC76BF"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Arduino IDE</w:t>
            </w:r>
          </w:p>
        </w:tc>
        <w:tc>
          <w:tcPr>
            <w:tcW w:w="0" w:type="auto"/>
            <w:hideMark/>
          </w:tcPr>
          <w:p w14:paraId="055463E4" w14:textId="77777777" w:rsidR="00E51E95" w:rsidRPr="00E51E95" w:rsidRDefault="00E51E95" w:rsidP="00E51E95">
            <w:pPr>
              <w:spacing w:after="160" w:line="360" w:lineRule="auto"/>
              <w:rPr>
                <w:rFonts w:ascii="Times New Roman" w:hAnsi="Times New Roman" w:cs="Times New Roman"/>
                <w:sz w:val="24"/>
                <w:szCs w:val="24"/>
              </w:rPr>
            </w:pPr>
            <w:r w:rsidRPr="00E51E95">
              <w:rPr>
                <w:rFonts w:ascii="Times New Roman" w:hAnsi="Times New Roman" w:cs="Times New Roman"/>
                <w:sz w:val="24"/>
                <w:szCs w:val="24"/>
              </w:rPr>
              <w:t>Program development and uploading</w:t>
            </w:r>
          </w:p>
        </w:tc>
      </w:tr>
    </w:tbl>
    <w:p w14:paraId="2878DC5A" w14:textId="4228AF50" w:rsidR="009D7EA2" w:rsidRPr="009D7EA2" w:rsidRDefault="009D7EA2" w:rsidP="009D7EA2">
      <w:pPr>
        <w:spacing w:line="360" w:lineRule="auto"/>
        <w:rPr>
          <w:rFonts w:ascii="Times New Roman" w:hAnsi="Times New Roman" w:cs="Times New Roman"/>
          <w:sz w:val="24"/>
          <w:szCs w:val="24"/>
        </w:rPr>
      </w:pPr>
    </w:p>
    <w:p w14:paraId="3FAA4083" w14:textId="7777777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4.2 Hardware / Software Implementation &amp; Modern Tools Used</w:t>
      </w:r>
    </w:p>
    <w:p w14:paraId="0179B6F0" w14:textId="7777777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Hardware Implementation</w:t>
      </w:r>
    </w:p>
    <w:p w14:paraId="356BC465" w14:textId="77777777"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pH probe was connected to the pH sensor module. The module </w:t>
      </w:r>
      <w:r w:rsidRPr="009D7EA2">
        <w:rPr>
          <w:rFonts w:ascii="Times New Roman" w:hAnsi="Times New Roman" w:cs="Times New Roman"/>
          <w:b/>
          <w:bCs/>
          <w:sz w:val="24"/>
          <w:szCs w:val="24"/>
        </w:rPr>
        <w:t>V+ was connected to ESP32 5V</w:t>
      </w:r>
      <w:r w:rsidRPr="009D7EA2">
        <w:rPr>
          <w:rFonts w:ascii="Times New Roman" w:hAnsi="Times New Roman" w:cs="Times New Roman"/>
          <w:sz w:val="24"/>
          <w:szCs w:val="24"/>
        </w:rPr>
        <w:t>, and the module </w:t>
      </w:r>
      <w:r w:rsidRPr="009D7EA2">
        <w:rPr>
          <w:rFonts w:ascii="Times New Roman" w:hAnsi="Times New Roman" w:cs="Times New Roman"/>
          <w:b/>
          <w:bCs/>
          <w:sz w:val="24"/>
          <w:szCs w:val="24"/>
        </w:rPr>
        <w:t>GND was connected to ESP32 GND</w:t>
      </w:r>
      <w:r w:rsidRPr="009D7EA2">
        <w:rPr>
          <w:rFonts w:ascii="Times New Roman" w:hAnsi="Times New Roman" w:cs="Times New Roman"/>
          <w:sz w:val="24"/>
          <w:szCs w:val="24"/>
        </w:rPr>
        <w:t>. The analog </w:t>
      </w:r>
      <w:r w:rsidRPr="009D7EA2">
        <w:rPr>
          <w:rFonts w:ascii="Times New Roman" w:hAnsi="Times New Roman" w:cs="Times New Roman"/>
          <w:b/>
          <w:bCs/>
          <w:sz w:val="24"/>
          <w:szCs w:val="24"/>
        </w:rPr>
        <w:t xml:space="preserve">PO output </w:t>
      </w:r>
      <w:r w:rsidRPr="009D7EA2">
        <w:rPr>
          <w:rFonts w:ascii="Times New Roman" w:hAnsi="Times New Roman" w:cs="Times New Roman"/>
          <w:b/>
          <w:bCs/>
          <w:sz w:val="24"/>
          <w:szCs w:val="24"/>
        </w:rPr>
        <w:lastRenderedPageBreak/>
        <w:t>was interfaced with ESP32 GPIO 32 through the two 10 kΩ resistors</w:t>
      </w:r>
      <w:r w:rsidRPr="009D7EA2">
        <w:rPr>
          <w:rFonts w:ascii="Times New Roman" w:hAnsi="Times New Roman" w:cs="Times New Roman"/>
          <w:sz w:val="24"/>
          <w:szCs w:val="24"/>
        </w:rPr>
        <w:t>. The TO pin was not used.</w:t>
      </w:r>
    </w:p>
    <w:p w14:paraId="025A1ACE" w14:textId="7777777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Software Implementation</w:t>
      </w:r>
    </w:p>
    <w:p w14:paraId="55C3140C" w14:textId="77777777"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ESP32 program was developed using the Arduino IDE. The program reads the sensor signal, calculates the average ADC value, converts ADC into voltage, and calculates the pH value using the experimental calibration formula.</w:t>
      </w:r>
    </w:p>
    <w:p w14:paraId="6394F3BA" w14:textId="62041895"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calculated pH value is transmitted to Blynk through Wi-Fi. The Blynk dashboard is used for displaying the pH value and monitoring its variation.</w:t>
      </w:r>
    </w:p>
    <w:p w14:paraId="6457140A" w14:textId="7777777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4.3 Test Plan &amp; Verification</w:t>
      </w:r>
    </w:p>
    <w:p w14:paraId="7BA8ABEE" w14:textId="77777777"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system was tested using different water samples to verify the sensor response and pH calculation. Multiple readings were observed through the Serial Monitor and the calculated values were monitored through Blynk.</w:t>
      </w:r>
    </w:p>
    <w:p w14:paraId="10D8C3AC" w14:textId="77777777" w:rsid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Table 4.2 – Test Plan and Verification</w:t>
      </w:r>
    </w:p>
    <w:tbl>
      <w:tblPr>
        <w:tblStyle w:val="TableGrid"/>
        <w:tblW w:w="0" w:type="auto"/>
        <w:tblLook w:val="04A0" w:firstRow="1" w:lastRow="0" w:firstColumn="1" w:lastColumn="0" w:noHBand="0" w:noVBand="1"/>
      </w:tblPr>
      <w:tblGrid>
        <w:gridCol w:w="1816"/>
        <w:gridCol w:w="2177"/>
        <w:gridCol w:w="2318"/>
        <w:gridCol w:w="1902"/>
        <w:gridCol w:w="803"/>
      </w:tblGrid>
      <w:tr w:rsidR="003772A7" w:rsidRPr="003772A7" w14:paraId="4FBE491D" w14:textId="77777777" w:rsidTr="003772A7">
        <w:tc>
          <w:tcPr>
            <w:tcW w:w="0" w:type="auto"/>
            <w:hideMark/>
          </w:tcPr>
          <w:p w14:paraId="1CF03AD7"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Requirement</w:t>
            </w:r>
          </w:p>
        </w:tc>
        <w:tc>
          <w:tcPr>
            <w:tcW w:w="0" w:type="auto"/>
            <w:hideMark/>
          </w:tcPr>
          <w:p w14:paraId="470E0513"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Test Method</w:t>
            </w:r>
          </w:p>
        </w:tc>
        <w:tc>
          <w:tcPr>
            <w:tcW w:w="0" w:type="auto"/>
            <w:hideMark/>
          </w:tcPr>
          <w:p w14:paraId="7FE581DD"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Acceptance Criterion</w:t>
            </w:r>
          </w:p>
        </w:tc>
        <w:tc>
          <w:tcPr>
            <w:tcW w:w="0" w:type="auto"/>
            <w:hideMark/>
          </w:tcPr>
          <w:p w14:paraId="22B404EE"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Achieved Value</w:t>
            </w:r>
          </w:p>
        </w:tc>
        <w:tc>
          <w:tcPr>
            <w:tcW w:w="0" w:type="auto"/>
            <w:hideMark/>
          </w:tcPr>
          <w:p w14:paraId="6F2DEBDC"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Status</w:t>
            </w:r>
          </w:p>
        </w:tc>
      </w:tr>
      <w:tr w:rsidR="003772A7" w:rsidRPr="003772A7" w14:paraId="77AB2D8F" w14:textId="77777777" w:rsidTr="003772A7">
        <w:tc>
          <w:tcPr>
            <w:tcW w:w="0" w:type="auto"/>
            <w:hideMark/>
          </w:tcPr>
          <w:p w14:paraId="5207B07B"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pH measurement</w:t>
            </w:r>
          </w:p>
        </w:tc>
        <w:tc>
          <w:tcPr>
            <w:tcW w:w="0" w:type="auto"/>
            <w:hideMark/>
          </w:tcPr>
          <w:p w14:paraId="0C0A3B73"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Test different water samples</w:t>
            </w:r>
          </w:p>
        </w:tc>
        <w:tc>
          <w:tcPr>
            <w:tcW w:w="0" w:type="auto"/>
            <w:hideMark/>
          </w:tcPr>
          <w:p w14:paraId="7F97594E"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pH value obtained</w:t>
            </w:r>
          </w:p>
        </w:tc>
        <w:tc>
          <w:tcPr>
            <w:tcW w:w="0" w:type="auto"/>
            <w:hideMark/>
          </w:tcPr>
          <w:p w14:paraId="6C49FDD1"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pH displayed</w:t>
            </w:r>
          </w:p>
        </w:tc>
        <w:tc>
          <w:tcPr>
            <w:tcW w:w="0" w:type="auto"/>
            <w:hideMark/>
          </w:tcPr>
          <w:p w14:paraId="6D9B3E1F"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Pass</w:t>
            </w:r>
          </w:p>
        </w:tc>
      </w:tr>
      <w:tr w:rsidR="003772A7" w:rsidRPr="003772A7" w14:paraId="0E8CCF90" w14:textId="77777777" w:rsidTr="003772A7">
        <w:tc>
          <w:tcPr>
            <w:tcW w:w="0" w:type="auto"/>
            <w:hideMark/>
          </w:tcPr>
          <w:p w14:paraId="7CFFC25A"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ADC acquisition</w:t>
            </w:r>
          </w:p>
        </w:tc>
        <w:tc>
          <w:tcPr>
            <w:tcW w:w="0" w:type="auto"/>
            <w:hideMark/>
          </w:tcPr>
          <w:p w14:paraId="7ACFFD30"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Observe Serial Monitor</w:t>
            </w:r>
          </w:p>
        </w:tc>
        <w:tc>
          <w:tcPr>
            <w:tcW w:w="0" w:type="auto"/>
            <w:hideMark/>
          </w:tcPr>
          <w:p w14:paraId="18311C71"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ADC reading obtained</w:t>
            </w:r>
          </w:p>
        </w:tc>
        <w:tc>
          <w:tcPr>
            <w:tcW w:w="0" w:type="auto"/>
            <w:hideMark/>
          </w:tcPr>
          <w:p w14:paraId="2F1CD439"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ADC reading obtained</w:t>
            </w:r>
          </w:p>
        </w:tc>
        <w:tc>
          <w:tcPr>
            <w:tcW w:w="0" w:type="auto"/>
            <w:hideMark/>
          </w:tcPr>
          <w:p w14:paraId="000658E4"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Pass</w:t>
            </w:r>
          </w:p>
        </w:tc>
      </w:tr>
      <w:tr w:rsidR="003772A7" w:rsidRPr="003772A7" w14:paraId="161C06EA" w14:textId="77777777" w:rsidTr="003772A7">
        <w:tc>
          <w:tcPr>
            <w:tcW w:w="0" w:type="auto"/>
            <w:hideMark/>
          </w:tcPr>
          <w:p w14:paraId="4B038BA6"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Voltage conversion</w:t>
            </w:r>
          </w:p>
        </w:tc>
        <w:tc>
          <w:tcPr>
            <w:tcW w:w="0" w:type="auto"/>
            <w:hideMark/>
          </w:tcPr>
          <w:p w14:paraId="6211399C"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Compare calculated voltage</w:t>
            </w:r>
          </w:p>
        </w:tc>
        <w:tc>
          <w:tcPr>
            <w:tcW w:w="0" w:type="auto"/>
            <w:hideMark/>
          </w:tcPr>
          <w:p w14:paraId="49DC0949"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Voltage calculated from ADC</w:t>
            </w:r>
          </w:p>
        </w:tc>
        <w:tc>
          <w:tcPr>
            <w:tcW w:w="0" w:type="auto"/>
            <w:hideMark/>
          </w:tcPr>
          <w:p w14:paraId="195D19C7"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Voltage displayed</w:t>
            </w:r>
          </w:p>
        </w:tc>
        <w:tc>
          <w:tcPr>
            <w:tcW w:w="0" w:type="auto"/>
            <w:hideMark/>
          </w:tcPr>
          <w:p w14:paraId="23B29C1F"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Pass</w:t>
            </w:r>
          </w:p>
        </w:tc>
      </w:tr>
      <w:tr w:rsidR="003772A7" w:rsidRPr="003772A7" w14:paraId="1BF3D32F" w14:textId="77777777" w:rsidTr="003772A7">
        <w:tc>
          <w:tcPr>
            <w:tcW w:w="0" w:type="auto"/>
            <w:hideMark/>
          </w:tcPr>
          <w:p w14:paraId="4C41F495"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Blynk monitoring</w:t>
            </w:r>
          </w:p>
        </w:tc>
        <w:tc>
          <w:tcPr>
            <w:tcW w:w="0" w:type="auto"/>
            <w:hideMark/>
          </w:tcPr>
          <w:p w14:paraId="1950CD1A"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Connect ESP32 to Wi-Fi</w:t>
            </w:r>
          </w:p>
        </w:tc>
        <w:tc>
          <w:tcPr>
            <w:tcW w:w="0" w:type="auto"/>
            <w:hideMark/>
          </w:tcPr>
          <w:p w14:paraId="4BD9112C"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pH visible on dashboard</w:t>
            </w:r>
          </w:p>
        </w:tc>
        <w:tc>
          <w:tcPr>
            <w:tcW w:w="0" w:type="auto"/>
            <w:hideMark/>
          </w:tcPr>
          <w:p w14:paraId="61749DB3"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pH displayed</w:t>
            </w:r>
          </w:p>
        </w:tc>
        <w:tc>
          <w:tcPr>
            <w:tcW w:w="0" w:type="auto"/>
            <w:hideMark/>
          </w:tcPr>
          <w:p w14:paraId="51D2B843"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Pass</w:t>
            </w:r>
          </w:p>
        </w:tc>
      </w:tr>
      <w:tr w:rsidR="003772A7" w:rsidRPr="003772A7" w14:paraId="754E3827" w14:textId="77777777" w:rsidTr="003772A7">
        <w:tc>
          <w:tcPr>
            <w:tcW w:w="0" w:type="auto"/>
            <w:hideMark/>
          </w:tcPr>
          <w:p w14:paraId="73F97AAD"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Graph monitoring</w:t>
            </w:r>
          </w:p>
        </w:tc>
        <w:tc>
          <w:tcPr>
            <w:tcW w:w="0" w:type="auto"/>
            <w:hideMark/>
          </w:tcPr>
          <w:p w14:paraId="44E43F6D"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Observe Blynk graph</w:t>
            </w:r>
          </w:p>
        </w:tc>
        <w:tc>
          <w:tcPr>
            <w:tcW w:w="0" w:type="auto"/>
            <w:hideMark/>
          </w:tcPr>
          <w:p w14:paraId="036206C0"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pH variation displayed</w:t>
            </w:r>
          </w:p>
        </w:tc>
        <w:tc>
          <w:tcPr>
            <w:tcW w:w="0" w:type="auto"/>
            <w:hideMark/>
          </w:tcPr>
          <w:p w14:paraId="62A9B888"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Graph available</w:t>
            </w:r>
          </w:p>
        </w:tc>
        <w:tc>
          <w:tcPr>
            <w:tcW w:w="0" w:type="auto"/>
            <w:hideMark/>
          </w:tcPr>
          <w:p w14:paraId="24192FDF"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Pass</w:t>
            </w:r>
          </w:p>
        </w:tc>
      </w:tr>
      <w:tr w:rsidR="003772A7" w:rsidRPr="003772A7" w14:paraId="4B742992" w14:textId="77777777" w:rsidTr="003772A7">
        <w:tc>
          <w:tcPr>
            <w:tcW w:w="0" w:type="auto"/>
            <w:hideMark/>
          </w:tcPr>
          <w:p w14:paraId="54CD2E92"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Abnormal-pH alert</w:t>
            </w:r>
          </w:p>
        </w:tc>
        <w:tc>
          <w:tcPr>
            <w:tcW w:w="0" w:type="auto"/>
            <w:hideMark/>
          </w:tcPr>
          <w:p w14:paraId="5E80815C"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Test pH outside limits</w:t>
            </w:r>
          </w:p>
        </w:tc>
        <w:tc>
          <w:tcPr>
            <w:tcW w:w="0" w:type="auto"/>
            <w:hideMark/>
          </w:tcPr>
          <w:p w14:paraId="02EF9CF6"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Alert event triggered</w:t>
            </w:r>
          </w:p>
        </w:tc>
        <w:tc>
          <w:tcPr>
            <w:tcW w:w="0" w:type="auto"/>
            <w:hideMark/>
          </w:tcPr>
          <w:p w14:paraId="3D654A7B"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Event configured</w:t>
            </w:r>
          </w:p>
        </w:tc>
        <w:tc>
          <w:tcPr>
            <w:tcW w:w="0" w:type="auto"/>
            <w:hideMark/>
          </w:tcPr>
          <w:p w14:paraId="71E7249A" w14:textId="77777777" w:rsidR="003772A7" w:rsidRPr="003772A7" w:rsidRDefault="003772A7" w:rsidP="003772A7">
            <w:pPr>
              <w:spacing w:after="160" w:line="360" w:lineRule="auto"/>
              <w:rPr>
                <w:rFonts w:ascii="Times New Roman" w:hAnsi="Times New Roman" w:cs="Times New Roman"/>
                <w:sz w:val="24"/>
                <w:szCs w:val="24"/>
              </w:rPr>
            </w:pPr>
            <w:r w:rsidRPr="003772A7">
              <w:rPr>
                <w:rFonts w:ascii="Times New Roman" w:hAnsi="Times New Roman" w:cs="Times New Roman"/>
                <w:sz w:val="24"/>
                <w:szCs w:val="24"/>
              </w:rPr>
              <w:t>Pass</w:t>
            </w:r>
          </w:p>
        </w:tc>
      </w:tr>
    </w:tbl>
    <w:p w14:paraId="5FD3D6BA" w14:textId="77777777" w:rsidR="003772A7" w:rsidRPr="009D7EA2" w:rsidRDefault="003772A7" w:rsidP="009D7EA2">
      <w:pPr>
        <w:spacing w:line="360" w:lineRule="auto"/>
        <w:rPr>
          <w:rFonts w:ascii="Times New Roman" w:hAnsi="Times New Roman" w:cs="Times New Roman"/>
          <w:b/>
          <w:bCs/>
          <w:sz w:val="24"/>
          <w:szCs w:val="24"/>
        </w:rPr>
      </w:pPr>
    </w:p>
    <w:p w14:paraId="3948053D" w14:textId="13D5117A" w:rsidR="009D7EA2" w:rsidRPr="009D7EA2" w:rsidRDefault="009D7EA2" w:rsidP="009D7EA2">
      <w:pPr>
        <w:spacing w:line="360" w:lineRule="auto"/>
        <w:rPr>
          <w:rFonts w:ascii="Times New Roman" w:hAnsi="Times New Roman" w:cs="Times New Roman"/>
          <w:sz w:val="24"/>
          <w:szCs w:val="24"/>
        </w:rPr>
      </w:pPr>
    </w:p>
    <w:p w14:paraId="1AFDBF6B" w14:textId="7777777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lastRenderedPageBreak/>
        <w:t>4.4 Results</w:t>
      </w:r>
    </w:p>
    <w:p w14:paraId="13A51F93" w14:textId="77777777"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developed system was tested with different water samples. The measured ADC values were converted into voltage and then into pH using the experimental calibration formula.</w:t>
      </w:r>
    </w:p>
    <w:p w14:paraId="40B90A9E" w14:textId="77777777" w:rsid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Table 4.3 – Experimental pH Readings</w:t>
      </w:r>
    </w:p>
    <w:tbl>
      <w:tblPr>
        <w:tblStyle w:val="TableGrid"/>
        <w:tblW w:w="0" w:type="auto"/>
        <w:tblLook w:val="04A0" w:firstRow="1" w:lastRow="0" w:firstColumn="1" w:lastColumn="0" w:noHBand="0" w:noVBand="1"/>
      </w:tblPr>
      <w:tblGrid>
        <w:gridCol w:w="763"/>
        <w:gridCol w:w="2072"/>
        <w:gridCol w:w="1583"/>
        <w:gridCol w:w="1338"/>
        <w:gridCol w:w="1596"/>
      </w:tblGrid>
      <w:tr w:rsidR="00F072B5" w:rsidRPr="00F072B5" w14:paraId="24B659FA" w14:textId="77777777" w:rsidTr="00F072B5">
        <w:tc>
          <w:tcPr>
            <w:tcW w:w="0" w:type="auto"/>
            <w:hideMark/>
          </w:tcPr>
          <w:p w14:paraId="161E8CF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S.No.</w:t>
            </w:r>
          </w:p>
        </w:tc>
        <w:tc>
          <w:tcPr>
            <w:tcW w:w="0" w:type="auto"/>
            <w:hideMark/>
          </w:tcPr>
          <w:p w14:paraId="2D11F36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Water Sample</w:t>
            </w:r>
          </w:p>
        </w:tc>
        <w:tc>
          <w:tcPr>
            <w:tcW w:w="0" w:type="auto"/>
            <w:hideMark/>
          </w:tcPr>
          <w:p w14:paraId="24B2DDC8"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ADC Reading</w:t>
            </w:r>
          </w:p>
        </w:tc>
        <w:tc>
          <w:tcPr>
            <w:tcW w:w="0" w:type="auto"/>
            <w:hideMark/>
          </w:tcPr>
          <w:p w14:paraId="7CF2F9B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Voltage (V)</w:t>
            </w:r>
          </w:p>
        </w:tc>
        <w:tc>
          <w:tcPr>
            <w:tcW w:w="0" w:type="auto"/>
            <w:hideMark/>
          </w:tcPr>
          <w:p w14:paraId="1062432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Calculated pH</w:t>
            </w:r>
          </w:p>
        </w:tc>
      </w:tr>
      <w:tr w:rsidR="00F072B5" w:rsidRPr="00F072B5" w14:paraId="602BDCCD" w14:textId="77777777" w:rsidTr="00F072B5">
        <w:tc>
          <w:tcPr>
            <w:tcW w:w="0" w:type="auto"/>
            <w:hideMark/>
          </w:tcPr>
          <w:p w14:paraId="02A69182"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1</w:t>
            </w:r>
          </w:p>
        </w:tc>
        <w:tc>
          <w:tcPr>
            <w:tcW w:w="0" w:type="auto"/>
            <w:hideMark/>
          </w:tcPr>
          <w:p w14:paraId="4B28D8DB"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Acidic Water</w:t>
            </w:r>
          </w:p>
        </w:tc>
        <w:tc>
          <w:tcPr>
            <w:tcW w:w="0" w:type="auto"/>
            <w:hideMark/>
          </w:tcPr>
          <w:p w14:paraId="79141EFA"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80</w:t>
            </w:r>
          </w:p>
        </w:tc>
        <w:tc>
          <w:tcPr>
            <w:tcW w:w="0" w:type="auto"/>
            <w:hideMark/>
          </w:tcPr>
          <w:p w14:paraId="13F5505D"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0.064</w:t>
            </w:r>
          </w:p>
        </w:tc>
        <w:tc>
          <w:tcPr>
            <w:tcW w:w="0" w:type="auto"/>
            <w:hideMark/>
          </w:tcPr>
          <w:p w14:paraId="4518B6DC"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4.56</w:t>
            </w:r>
          </w:p>
        </w:tc>
      </w:tr>
      <w:tr w:rsidR="00F072B5" w:rsidRPr="00F072B5" w14:paraId="01FF651B" w14:textId="77777777" w:rsidTr="00F072B5">
        <w:tc>
          <w:tcPr>
            <w:tcW w:w="0" w:type="auto"/>
            <w:hideMark/>
          </w:tcPr>
          <w:p w14:paraId="0DC29E3C"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2</w:t>
            </w:r>
          </w:p>
        </w:tc>
        <w:tc>
          <w:tcPr>
            <w:tcW w:w="0" w:type="auto"/>
            <w:hideMark/>
          </w:tcPr>
          <w:p w14:paraId="7E3D1DA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Acidic Water</w:t>
            </w:r>
          </w:p>
        </w:tc>
        <w:tc>
          <w:tcPr>
            <w:tcW w:w="0" w:type="auto"/>
            <w:hideMark/>
          </w:tcPr>
          <w:p w14:paraId="09A6FF1D"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85</w:t>
            </w:r>
          </w:p>
        </w:tc>
        <w:tc>
          <w:tcPr>
            <w:tcW w:w="0" w:type="auto"/>
            <w:hideMark/>
          </w:tcPr>
          <w:p w14:paraId="6695A99D"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0.068</w:t>
            </w:r>
          </w:p>
        </w:tc>
        <w:tc>
          <w:tcPr>
            <w:tcW w:w="0" w:type="auto"/>
            <w:hideMark/>
          </w:tcPr>
          <w:p w14:paraId="1698E11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4.78</w:t>
            </w:r>
          </w:p>
        </w:tc>
      </w:tr>
      <w:tr w:rsidR="00F072B5" w:rsidRPr="00F072B5" w14:paraId="0D46EA1F" w14:textId="77777777" w:rsidTr="00F072B5">
        <w:tc>
          <w:tcPr>
            <w:tcW w:w="0" w:type="auto"/>
            <w:hideMark/>
          </w:tcPr>
          <w:p w14:paraId="3DD6700F"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3</w:t>
            </w:r>
          </w:p>
        </w:tc>
        <w:tc>
          <w:tcPr>
            <w:tcW w:w="0" w:type="auto"/>
            <w:hideMark/>
          </w:tcPr>
          <w:p w14:paraId="6695D294"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Normal Water</w:t>
            </w:r>
          </w:p>
        </w:tc>
        <w:tc>
          <w:tcPr>
            <w:tcW w:w="0" w:type="auto"/>
            <w:hideMark/>
          </w:tcPr>
          <w:p w14:paraId="1CBC7486"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128</w:t>
            </w:r>
          </w:p>
        </w:tc>
        <w:tc>
          <w:tcPr>
            <w:tcW w:w="0" w:type="auto"/>
            <w:hideMark/>
          </w:tcPr>
          <w:p w14:paraId="04CEFCB8"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0.103</w:t>
            </w:r>
          </w:p>
        </w:tc>
        <w:tc>
          <w:tcPr>
            <w:tcW w:w="0" w:type="auto"/>
            <w:hideMark/>
          </w:tcPr>
          <w:p w14:paraId="13C1CFA0"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6.63</w:t>
            </w:r>
          </w:p>
        </w:tc>
      </w:tr>
      <w:tr w:rsidR="00F072B5" w:rsidRPr="00F072B5" w14:paraId="058F2AA5" w14:textId="77777777" w:rsidTr="00F072B5">
        <w:tc>
          <w:tcPr>
            <w:tcW w:w="0" w:type="auto"/>
            <w:hideMark/>
          </w:tcPr>
          <w:p w14:paraId="74905531"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4</w:t>
            </w:r>
          </w:p>
        </w:tc>
        <w:tc>
          <w:tcPr>
            <w:tcW w:w="0" w:type="auto"/>
            <w:hideMark/>
          </w:tcPr>
          <w:p w14:paraId="60211FE7"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Normal Water</w:t>
            </w:r>
          </w:p>
        </w:tc>
        <w:tc>
          <w:tcPr>
            <w:tcW w:w="0" w:type="auto"/>
            <w:hideMark/>
          </w:tcPr>
          <w:p w14:paraId="71D1B85B"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137</w:t>
            </w:r>
          </w:p>
        </w:tc>
        <w:tc>
          <w:tcPr>
            <w:tcW w:w="0" w:type="auto"/>
            <w:hideMark/>
          </w:tcPr>
          <w:p w14:paraId="159A7A4A"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0.110</w:t>
            </w:r>
          </w:p>
        </w:tc>
        <w:tc>
          <w:tcPr>
            <w:tcW w:w="0" w:type="auto"/>
            <w:hideMark/>
          </w:tcPr>
          <w:p w14:paraId="62522CD7"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7.02</w:t>
            </w:r>
          </w:p>
        </w:tc>
      </w:tr>
      <w:tr w:rsidR="00F072B5" w:rsidRPr="00F072B5" w14:paraId="1B2EC9CD" w14:textId="77777777" w:rsidTr="00F072B5">
        <w:tc>
          <w:tcPr>
            <w:tcW w:w="0" w:type="auto"/>
            <w:hideMark/>
          </w:tcPr>
          <w:p w14:paraId="6063BD0D"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5</w:t>
            </w:r>
          </w:p>
        </w:tc>
        <w:tc>
          <w:tcPr>
            <w:tcW w:w="0" w:type="auto"/>
            <w:hideMark/>
          </w:tcPr>
          <w:p w14:paraId="6D589601"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Normal Water</w:t>
            </w:r>
          </w:p>
        </w:tc>
        <w:tc>
          <w:tcPr>
            <w:tcW w:w="0" w:type="auto"/>
            <w:hideMark/>
          </w:tcPr>
          <w:p w14:paraId="7A7F8EFC"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132</w:t>
            </w:r>
          </w:p>
        </w:tc>
        <w:tc>
          <w:tcPr>
            <w:tcW w:w="0" w:type="auto"/>
            <w:hideMark/>
          </w:tcPr>
          <w:p w14:paraId="0A9D45AC"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0.106</w:t>
            </w:r>
          </w:p>
        </w:tc>
        <w:tc>
          <w:tcPr>
            <w:tcW w:w="0" w:type="auto"/>
            <w:hideMark/>
          </w:tcPr>
          <w:p w14:paraId="4E868F28"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6.81</w:t>
            </w:r>
          </w:p>
        </w:tc>
      </w:tr>
      <w:tr w:rsidR="00F072B5" w:rsidRPr="00F072B5" w14:paraId="1C495148" w14:textId="77777777" w:rsidTr="00F072B5">
        <w:tc>
          <w:tcPr>
            <w:tcW w:w="0" w:type="auto"/>
            <w:hideMark/>
          </w:tcPr>
          <w:p w14:paraId="6D006FE6"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6</w:t>
            </w:r>
          </w:p>
        </w:tc>
        <w:tc>
          <w:tcPr>
            <w:tcW w:w="0" w:type="auto"/>
            <w:hideMark/>
          </w:tcPr>
          <w:p w14:paraId="44D1ADC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Baking Soda Water</w:t>
            </w:r>
          </w:p>
        </w:tc>
        <w:tc>
          <w:tcPr>
            <w:tcW w:w="0" w:type="auto"/>
            <w:hideMark/>
          </w:tcPr>
          <w:p w14:paraId="3B03D83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173</w:t>
            </w:r>
          </w:p>
        </w:tc>
        <w:tc>
          <w:tcPr>
            <w:tcW w:w="0" w:type="auto"/>
            <w:hideMark/>
          </w:tcPr>
          <w:p w14:paraId="1D89E583"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0.139</w:t>
            </w:r>
          </w:p>
        </w:tc>
        <w:tc>
          <w:tcPr>
            <w:tcW w:w="0" w:type="auto"/>
            <w:hideMark/>
          </w:tcPr>
          <w:p w14:paraId="4E3682EB"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9.55</w:t>
            </w:r>
          </w:p>
        </w:tc>
      </w:tr>
      <w:tr w:rsidR="00F072B5" w:rsidRPr="00F072B5" w14:paraId="08B60D09" w14:textId="77777777" w:rsidTr="00F072B5">
        <w:tc>
          <w:tcPr>
            <w:tcW w:w="0" w:type="auto"/>
            <w:hideMark/>
          </w:tcPr>
          <w:p w14:paraId="43BFFDD0"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7</w:t>
            </w:r>
          </w:p>
        </w:tc>
        <w:tc>
          <w:tcPr>
            <w:tcW w:w="0" w:type="auto"/>
            <w:hideMark/>
          </w:tcPr>
          <w:p w14:paraId="3778F96B"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Baking Soda Water</w:t>
            </w:r>
          </w:p>
        </w:tc>
        <w:tc>
          <w:tcPr>
            <w:tcW w:w="0" w:type="auto"/>
            <w:hideMark/>
          </w:tcPr>
          <w:p w14:paraId="37054414"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178</w:t>
            </w:r>
          </w:p>
        </w:tc>
        <w:tc>
          <w:tcPr>
            <w:tcW w:w="0" w:type="auto"/>
            <w:hideMark/>
          </w:tcPr>
          <w:p w14:paraId="601194AC"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0.143</w:t>
            </w:r>
          </w:p>
        </w:tc>
        <w:tc>
          <w:tcPr>
            <w:tcW w:w="0" w:type="auto"/>
            <w:hideMark/>
          </w:tcPr>
          <w:p w14:paraId="1D81696C"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9.82</w:t>
            </w:r>
          </w:p>
        </w:tc>
      </w:tr>
      <w:tr w:rsidR="00F072B5" w:rsidRPr="00F072B5" w14:paraId="06735DE1" w14:textId="77777777" w:rsidTr="00F072B5">
        <w:tc>
          <w:tcPr>
            <w:tcW w:w="0" w:type="auto"/>
            <w:hideMark/>
          </w:tcPr>
          <w:p w14:paraId="4B1EB99B"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8</w:t>
            </w:r>
          </w:p>
        </w:tc>
        <w:tc>
          <w:tcPr>
            <w:tcW w:w="0" w:type="auto"/>
            <w:hideMark/>
          </w:tcPr>
          <w:p w14:paraId="74C35702"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Baking Soda Water</w:t>
            </w:r>
          </w:p>
        </w:tc>
        <w:tc>
          <w:tcPr>
            <w:tcW w:w="0" w:type="auto"/>
            <w:hideMark/>
          </w:tcPr>
          <w:p w14:paraId="04EDD08E"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181</w:t>
            </w:r>
          </w:p>
        </w:tc>
        <w:tc>
          <w:tcPr>
            <w:tcW w:w="0" w:type="auto"/>
            <w:hideMark/>
          </w:tcPr>
          <w:p w14:paraId="32668F8F"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0.146</w:t>
            </w:r>
          </w:p>
        </w:tc>
        <w:tc>
          <w:tcPr>
            <w:tcW w:w="0" w:type="auto"/>
            <w:hideMark/>
          </w:tcPr>
          <w:p w14:paraId="239E2EBA" w14:textId="77777777" w:rsidR="00F072B5" w:rsidRPr="00F072B5" w:rsidRDefault="00F072B5" w:rsidP="00F072B5">
            <w:pPr>
              <w:spacing w:after="160" w:line="360" w:lineRule="auto"/>
              <w:rPr>
                <w:rFonts w:ascii="Times New Roman" w:hAnsi="Times New Roman" w:cs="Times New Roman"/>
                <w:sz w:val="24"/>
                <w:szCs w:val="24"/>
              </w:rPr>
            </w:pPr>
            <w:r w:rsidRPr="00F072B5">
              <w:rPr>
                <w:rFonts w:ascii="Times New Roman" w:hAnsi="Times New Roman" w:cs="Times New Roman"/>
                <w:sz w:val="24"/>
                <w:szCs w:val="24"/>
              </w:rPr>
              <w:t>10.00</w:t>
            </w:r>
          </w:p>
        </w:tc>
      </w:tr>
    </w:tbl>
    <w:p w14:paraId="048AB96E" w14:textId="77777777" w:rsidR="004D495A" w:rsidRDefault="004D495A" w:rsidP="009D7EA2">
      <w:pPr>
        <w:spacing w:line="360" w:lineRule="auto"/>
        <w:rPr>
          <w:rFonts w:ascii="Times New Roman" w:hAnsi="Times New Roman" w:cs="Times New Roman"/>
          <w:b/>
          <w:bCs/>
          <w:sz w:val="24"/>
          <w:szCs w:val="24"/>
        </w:rPr>
      </w:pPr>
    </w:p>
    <w:p w14:paraId="786DA125" w14:textId="6F9D6724" w:rsid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Table 4.4 – Comparison of Water Samples</w:t>
      </w:r>
    </w:p>
    <w:tbl>
      <w:tblPr>
        <w:tblStyle w:val="TableGrid"/>
        <w:tblW w:w="0" w:type="auto"/>
        <w:tblLook w:val="04A0" w:firstRow="1" w:lastRow="0" w:firstColumn="1" w:lastColumn="0" w:noHBand="0" w:noVBand="1"/>
      </w:tblPr>
      <w:tblGrid>
        <w:gridCol w:w="2213"/>
        <w:gridCol w:w="2744"/>
        <w:gridCol w:w="2693"/>
      </w:tblGrid>
      <w:tr w:rsidR="003C10D1" w:rsidRPr="003C10D1" w14:paraId="2EBC6E4C" w14:textId="77777777" w:rsidTr="00A25C6F">
        <w:tc>
          <w:tcPr>
            <w:tcW w:w="0" w:type="auto"/>
            <w:hideMark/>
          </w:tcPr>
          <w:p w14:paraId="3BF08490"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Water Sample</w:t>
            </w:r>
          </w:p>
        </w:tc>
        <w:tc>
          <w:tcPr>
            <w:tcW w:w="2744" w:type="dxa"/>
            <w:hideMark/>
          </w:tcPr>
          <w:p w14:paraId="151A67C6"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Observed pH Range</w:t>
            </w:r>
          </w:p>
        </w:tc>
        <w:tc>
          <w:tcPr>
            <w:tcW w:w="2693" w:type="dxa"/>
            <w:hideMark/>
          </w:tcPr>
          <w:p w14:paraId="310BDA24"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Nature</w:t>
            </w:r>
          </w:p>
        </w:tc>
      </w:tr>
      <w:tr w:rsidR="003C10D1" w:rsidRPr="003C10D1" w14:paraId="4C7D99A3" w14:textId="77777777" w:rsidTr="00A25C6F">
        <w:tc>
          <w:tcPr>
            <w:tcW w:w="0" w:type="auto"/>
            <w:hideMark/>
          </w:tcPr>
          <w:p w14:paraId="0DE01D93"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Acidic Water</w:t>
            </w:r>
          </w:p>
        </w:tc>
        <w:tc>
          <w:tcPr>
            <w:tcW w:w="2744" w:type="dxa"/>
            <w:hideMark/>
          </w:tcPr>
          <w:p w14:paraId="69DB3A36"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4.5–5.3</w:t>
            </w:r>
          </w:p>
        </w:tc>
        <w:tc>
          <w:tcPr>
            <w:tcW w:w="2693" w:type="dxa"/>
            <w:hideMark/>
          </w:tcPr>
          <w:p w14:paraId="1A551119"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Acidic</w:t>
            </w:r>
          </w:p>
        </w:tc>
      </w:tr>
      <w:tr w:rsidR="003C10D1" w:rsidRPr="003C10D1" w14:paraId="33D3A55F" w14:textId="77777777" w:rsidTr="00A25C6F">
        <w:tc>
          <w:tcPr>
            <w:tcW w:w="0" w:type="auto"/>
            <w:hideMark/>
          </w:tcPr>
          <w:p w14:paraId="097BECD7"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Normal Water</w:t>
            </w:r>
          </w:p>
        </w:tc>
        <w:tc>
          <w:tcPr>
            <w:tcW w:w="2744" w:type="dxa"/>
            <w:hideMark/>
          </w:tcPr>
          <w:p w14:paraId="7239B9C9"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6.6–7.1</w:t>
            </w:r>
          </w:p>
        </w:tc>
        <w:tc>
          <w:tcPr>
            <w:tcW w:w="2693" w:type="dxa"/>
            <w:hideMark/>
          </w:tcPr>
          <w:p w14:paraId="2B995160"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Near Neutral</w:t>
            </w:r>
          </w:p>
        </w:tc>
      </w:tr>
      <w:tr w:rsidR="003C10D1" w:rsidRPr="003C10D1" w14:paraId="5359B2B3" w14:textId="77777777" w:rsidTr="00A25C6F">
        <w:tc>
          <w:tcPr>
            <w:tcW w:w="0" w:type="auto"/>
            <w:hideMark/>
          </w:tcPr>
          <w:p w14:paraId="597BEAA7"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Baking Soda Water</w:t>
            </w:r>
          </w:p>
        </w:tc>
        <w:tc>
          <w:tcPr>
            <w:tcW w:w="2744" w:type="dxa"/>
            <w:hideMark/>
          </w:tcPr>
          <w:p w14:paraId="01E5EAE7"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9.5–10.0</w:t>
            </w:r>
          </w:p>
        </w:tc>
        <w:tc>
          <w:tcPr>
            <w:tcW w:w="2693" w:type="dxa"/>
            <w:hideMark/>
          </w:tcPr>
          <w:p w14:paraId="6C715869" w14:textId="77777777" w:rsidR="003C10D1" w:rsidRPr="003C10D1" w:rsidRDefault="003C10D1" w:rsidP="003C10D1">
            <w:pPr>
              <w:spacing w:after="160" w:line="360" w:lineRule="auto"/>
              <w:rPr>
                <w:rFonts w:ascii="Times New Roman" w:hAnsi="Times New Roman" w:cs="Times New Roman"/>
                <w:b/>
                <w:bCs/>
                <w:sz w:val="24"/>
                <w:szCs w:val="24"/>
              </w:rPr>
            </w:pPr>
            <w:r w:rsidRPr="003C10D1">
              <w:rPr>
                <w:rFonts w:ascii="Times New Roman" w:hAnsi="Times New Roman" w:cs="Times New Roman"/>
                <w:b/>
                <w:bCs/>
                <w:sz w:val="24"/>
                <w:szCs w:val="24"/>
              </w:rPr>
              <w:t>Alkaline</w:t>
            </w:r>
          </w:p>
        </w:tc>
      </w:tr>
    </w:tbl>
    <w:p w14:paraId="4E70D47E" w14:textId="77777777" w:rsidR="004D495A" w:rsidRDefault="004D495A" w:rsidP="009D7EA2">
      <w:pPr>
        <w:spacing w:line="360" w:lineRule="auto"/>
        <w:rPr>
          <w:rFonts w:ascii="Times New Roman" w:hAnsi="Times New Roman" w:cs="Times New Roman"/>
          <w:sz w:val="24"/>
          <w:szCs w:val="24"/>
        </w:rPr>
      </w:pPr>
    </w:p>
    <w:p w14:paraId="06DD0D95" w14:textId="58F8736C"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These values can also be represented using the </w:t>
      </w:r>
      <w:r w:rsidRPr="009D7EA2">
        <w:rPr>
          <w:rFonts w:ascii="Times New Roman" w:hAnsi="Times New Roman" w:cs="Times New Roman"/>
          <w:b/>
          <w:bCs/>
          <w:sz w:val="24"/>
          <w:szCs w:val="24"/>
        </w:rPr>
        <w:t>bar graph we prepared</w:t>
      </w:r>
      <w:r w:rsidRPr="009D7EA2">
        <w:rPr>
          <w:rFonts w:ascii="Times New Roman" w:hAnsi="Times New Roman" w:cs="Times New Roman"/>
          <w:sz w:val="24"/>
          <w:szCs w:val="24"/>
        </w:rPr>
        <w:t>, with the order:</w:t>
      </w:r>
    </w:p>
    <w:p w14:paraId="7501159B" w14:textId="1571422E"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b/>
          <w:bCs/>
          <w:sz w:val="24"/>
          <w:szCs w:val="24"/>
        </w:rPr>
        <w:t>Acidic Water → Normal Water → Baking Soda Water</w:t>
      </w:r>
    </w:p>
    <w:p w14:paraId="3D6D5A57" w14:textId="77777777" w:rsidR="004D495A" w:rsidRDefault="004D495A" w:rsidP="009D7EA2">
      <w:pPr>
        <w:spacing w:line="360" w:lineRule="auto"/>
        <w:rPr>
          <w:rFonts w:ascii="Times New Roman" w:hAnsi="Times New Roman" w:cs="Times New Roman"/>
          <w:b/>
          <w:bCs/>
          <w:sz w:val="24"/>
          <w:szCs w:val="24"/>
        </w:rPr>
      </w:pPr>
    </w:p>
    <w:p w14:paraId="691775FA" w14:textId="77777777" w:rsidR="004D495A" w:rsidRDefault="004D495A" w:rsidP="009D7EA2">
      <w:pPr>
        <w:spacing w:line="360" w:lineRule="auto"/>
        <w:rPr>
          <w:rFonts w:ascii="Times New Roman" w:hAnsi="Times New Roman" w:cs="Times New Roman"/>
          <w:b/>
          <w:bCs/>
          <w:sz w:val="24"/>
          <w:szCs w:val="24"/>
        </w:rPr>
      </w:pPr>
    </w:p>
    <w:p w14:paraId="45A6C4A8" w14:textId="272F9FF0"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lastRenderedPageBreak/>
        <w:t>4.5 Data Analysis &amp; Engineering Judgment</w:t>
      </w:r>
    </w:p>
    <w:p w14:paraId="29D349DC" w14:textId="77777777"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experimental results show that the system responds differently to different water samples. The acidic sample produced lower pH values, normal water produced values around the neutral region, and baking-soda water produced higher alkaline values.</w:t>
      </w:r>
    </w:p>
    <w:p w14:paraId="29C534D2" w14:textId="77777777"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ADC readings also changed with the sensor output voltage. Since the system averages multiple ADC readings, short-term fluctuations are reduced and a more stable value is obtained.</w:t>
      </w:r>
    </w:p>
    <w:p w14:paraId="0D88231A" w14:textId="77777777"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results are based on the </w:t>
      </w:r>
      <w:r w:rsidRPr="009D7EA2">
        <w:rPr>
          <w:rFonts w:ascii="Times New Roman" w:hAnsi="Times New Roman" w:cs="Times New Roman"/>
          <w:b/>
          <w:bCs/>
          <w:sz w:val="24"/>
          <w:szCs w:val="24"/>
        </w:rPr>
        <w:t>experimental calibration used in the prototype</w:t>
      </w:r>
      <w:r w:rsidRPr="009D7EA2">
        <w:rPr>
          <w:rFonts w:ascii="Times New Roman" w:hAnsi="Times New Roman" w:cs="Times New Roman"/>
          <w:sz w:val="24"/>
          <w:szCs w:val="24"/>
        </w:rPr>
        <w:t>, so calibration quality and probe condition can influence the final pH accuracy.</w:t>
      </w:r>
    </w:p>
    <w:p w14:paraId="679B7EBD" w14:textId="75E22BD2"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report format requires this section to interpret the data and explain deviations or engineering implications rather than simply repeating the values shown in the graphs/tables. </w:t>
      </w:r>
    </w:p>
    <w:p w14:paraId="535A16EA" w14:textId="7777777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4.6 Comparison with Existing Solutions &amp; Achievement of Objectives</w:t>
      </w:r>
    </w:p>
    <w:p w14:paraId="422DEB52" w14:textId="77777777" w:rsid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Table 4.5 – Comparison with Existing Solutions &amp; Achievement of Objectives</w:t>
      </w:r>
    </w:p>
    <w:tbl>
      <w:tblPr>
        <w:tblStyle w:val="TableGrid"/>
        <w:tblW w:w="0" w:type="auto"/>
        <w:tblLook w:val="04A0" w:firstRow="1" w:lastRow="0" w:firstColumn="1" w:lastColumn="0" w:noHBand="0" w:noVBand="1"/>
      </w:tblPr>
      <w:tblGrid>
        <w:gridCol w:w="3311"/>
        <w:gridCol w:w="3431"/>
        <w:gridCol w:w="2274"/>
      </w:tblGrid>
      <w:tr w:rsidR="004D495A" w:rsidRPr="004D495A" w14:paraId="5339C3A3" w14:textId="77777777" w:rsidTr="004D495A">
        <w:tc>
          <w:tcPr>
            <w:tcW w:w="0" w:type="auto"/>
            <w:hideMark/>
          </w:tcPr>
          <w:p w14:paraId="6BD5C09B"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Objective</w:t>
            </w:r>
          </w:p>
        </w:tc>
        <w:tc>
          <w:tcPr>
            <w:tcW w:w="0" w:type="auto"/>
            <w:hideMark/>
          </w:tcPr>
          <w:p w14:paraId="024AEEC0"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Evidence</w:t>
            </w:r>
          </w:p>
        </w:tc>
        <w:tc>
          <w:tcPr>
            <w:tcW w:w="0" w:type="auto"/>
            <w:hideMark/>
          </w:tcPr>
          <w:p w14:paraId="0FB5F9B8"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Achievement</w:t>
            </w:r>
          </w:p>
        </w:tc>
      </w:tr>
      <w:tr w:rsidR="004D495A" w:rsidRPr="004D495A" w14:paraId="6455CB00" w14:textId="77777777" w:rsidTr="004D495A">
        <w:tc>
          <w:tcPr>
            <w:tcW w:w="0" w:type="auto"/>
            <w:hideMark/>
          </w:tcPr>
          <w:p w14:paraId="6A13331B"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Develop an ESP32-based pH monitoring system</w:t>
            </w:r>
          </w:p>
        </w:tc>
        <w:tc>
          <w:tcPr>
            <w:tcW w:w="0" w:type="auto"/>
            <w:hideMark/>
          </w:tcPr>
          <w:p w14:paraId="7D9C8C6A"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Working ESP32 and pH sensor prototype</w:t>
            </w:r>
          </w:p>
        </w:tc>
        <w:tc>
          <w:tcPr>
            <w:tcW w:w="0" w:type="auto"/>
            <w:hideMark/>
          </w:tcPr>
          <w:p w14:paraId="79C3B724"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Fully Achieved</w:t>
            </w:r>
          </w:p>
        </w:tc>
      </w:tr>
      <w:tr w:rsidR="004D495A" w:rsidRPr="004D495A" w14:paraId="2D8AC4F7" w14:textId="77777777" w:rsidTr="004D495A">
        <w:tc>
          <w:tcPr>
            <w:tcW w:w="0" w:type="auto"/>
            <w:hideMark/>
          </w:tcPr>
          <w:p w14:paraId="4A59A0A2"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Acquire and process sensor signal</w:t>
            </w:r>
          </w:p>
        </w:tc>
        <w:tc>
          <w:tcPr>
            <w:tcW w:w="0" w:type="auto"/>
            <w:hideMark/>
          </w:tcPr>
          <w:p w14:paraId="6B743453"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ADC readings obtained through GPIO 32</w:t>
            </w:r>
          </w:p>
        </w:tc>
        <w:tc>
          <w:tcPr>
            <w:tcW w:w="0" w:type="auto"/>
            <w:hideMark/>
          </w:tcPr>
          <w:p w14:paraId="64084D4F"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Fully Achieved</w:t>
            </w:r>
          </w:p>
        </w:tc>
      </w:tr>
      <w:tr w:rsidR="004D495A" w:rsidRPr="004D495A" w14:paraId="78F32769" w14:textId="77777777" w:rsidTr="004D495A">
        <w:tc>
          <w:tcPr>
            <w:tcW w:w="0" w:type="auto"/>
            <w:hideMark/>
          </w:tcPr>
          <w:p w14:paraId="3FB2F579"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Calculate water pH</w:t>
            </w:r>
          </w:p>
        </w:tc>
        <w:tc>
          <w:tcPr>
            <w:tcW w:w="0" w:type="auto"/>
            <w:hideMark/>
          </w:tcPr>
          <w:p w14:paraId="4F7FF035"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ADC-to-voltage and pH calculation implemented</w:t>
            </w:r>
          </w:p>
        </w:tc>
        <w:tc>
          <w:tcPr>
            <w:tcW w:w="0" w:type="auto"/>
            <w:hideMark/>
          </w:tcPr>
          <w:p w14:paraId="7A2F0581"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Fully Achieved</w:t>
            </w:r>
          </w:p>
        </w:tc>
      </w:tr>
      <w:tr w:rsidR="004D495A" w:rsidRPr="004D495A" w14:paraId="7EA9184F" w14:textId="77777777" w:rsidTr="004D495A">
        <w:tc>
          <w:tcPr>
            <w:tcW w:w="0" w:type="auto"/>
            <w:hideMark/>
          </w:tcPr>
          <w:p w14:paraId="233BE999"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Display pH remotely</w:t>
            </w:r>
          </w:p>
        </w:tc>
        <w:tc>
          <w:tcPr>
            <w:tcW w:w="0" w:type="auto"/>
            <w:hideMark/>
          </w:tcPr>
          <w:p w14:paraId="4C7D4F33"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Blynk dashboard</w:t>
            </w:r>
          </w:p>
        </w:tc>
        <w:tc>
          <w:tcPr>
            <w:tcW w:w="0" w:type="auto"/>
            <w:hideMark/>
          </w:tcPr>
          <w:p w14:paraId="7E542F57"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Fully Achieved</w:t>
            </w:r>
          </w:p>
        </w:tc>
      </w:tr>
      <w:tr w:rsidR="004D495A" w:rsidRPr="004D495A" w14:paraId="603C5CA5" w14:textId="77777777" w:rsidTr="004D495A">
        <w:tc>
          <w:tcPr>
            <w:tcW w:w="0" w:type="auto"/>
            <w:hideMark/>
          </w:tcPr>
          <w:p w14:paraId="38168AB5"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Test different water samples</w:t>
            </w:r>
          </w:p>
        </w:tc>
        <w:tc>
          <w:tcPr>
            <w:tcW w:w="0" w:type="auto"/>
            <w:hideMark/>
          </w:tcPr>
          <w:p w14:paraId="53D40CE8"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Acidic, normal and baking-soda water tested</w:t>
            </w:r>
          </w:p>
        </w:tc>
        <w:tc>
          <w:tcPr>
            <w:tcW w:w="0" w:type="auto"/>
            <w:hideMark/>
          </w:tcPr>
          <w:p w14:paraId="0900013E"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Fully Achieved</w:t>
            </w:r>
          </w:p>
        </w:tc>
      </w:tr>
      <w:tr w:rsidR="004D495A" w:rsidRPr="004D495A" w14:paraId="6C0A1BD0" w14:textId="77777777" w:rsidTr="004D495A">
        <w:tc>
          <w:tcPr>
            <w:tcW w:w="0" w:type="auto"/>
            <w:hideMark/>
          </w:tcPr>
          <w:p w14:paraId="06BB1DD5"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Provide abnormal-pH notification</w:t>
            </w:r>
          </w:p>
        </w:tc>
        <w:tc>
          <w:tcPr>
            <w:tcW w:w="0" w:type="auto"/>
            <w:hideMark/>
          </w:tcPr>
          <w:p w14:paraId="53741978"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Blynk alert events configured</w:t>
            </w:r>
          </w:p>
        </w:tc>
        <w:tc>
          <w:tcPr>
            <w:tcW w:w="0" w:type="auto"/>
            <w:hideMark/>
          </w:tcPr>
          <w:p w14:paraId="2801E710" w14:textId="77777777" w:rsidR="004D495A" w:rsidRPr="004D495A" w:rsidRDefault="004D495A" w:rsidP="004D495A">
            <w:pPr>
              <w:spacing w:after="160" w:line="360" w:lineRule="auto"/>
              <w:rPr>
                <w:rFonts w:ascii="Times New Roman" w:hAnsi="Times New Roman" w:cs="Times New Roman"/>
                <w:sz w:val="24"/>
                <w:szCs w:val="24"/>
              </w:rPr>
            </w:pPr>
            <w:r w:rsidRPr="004D495A">
              <w:rPr>
                <w:rFonts w:ascii="Times New Roman" w:hAnsi="Times New Roman" w:cs="Times New Roman"/>
                <w:sz w:val="24"/>
                <w:szCs w:val="24"/>
              </w:rPr>
              <w:t>Partially Achieved / Testing</w:t>
            </w:r>
          </w:p>
        </w:tc>
      </w:tr>
    </w:tbl>
    <w:p w14:paraId="53DCE1D5" w14:textId="77777777" w:rsidR="004D495A" w:rsidRPr="009D7EA2" w:rsidRDefault="004D495A" w:rsidP="009D7EA2">
      <w:pPr>
        <w:spacing w:line="360" w:lineRule="auto"/>
        <w:rPr>
          <w:rFonts w:ascii="Times New Roman" w:hAnsi="Times New Roman" w:cs="Times New Roman"/>
          <w:b/>
          <w:bCs/>
          <w:sz w:val="24"/>
          <w:szCs w:val="24"/>
        </w:rPr>
      </w:pPr>
    </w:p>
    <w:p w14:paraId="3FC25F54" w14:textId="47C51AAE" w:rsidR="009D7EA2" w:rsidRPr="009D7EA2" w:rsidRDefault="009D7EA2" w:rsidP="009D7EA2">
      <w:pPr>
        <w:spacing w:line="360" w:lineRule="auto"/>
        <w:rPr>
          <w:rFonts w:ascii="Times New Roman" w:hAnsi="Times New Roman" w:cs="Times New Roman"/>
          <w:sz w:val="24"/>
          <w:szCs w:val="24"/>
        </w:rPr>
      </w:pPr>
    </w:p>
    <w:p w14:paraId="1ECFEEB6" w14:textId="35049A0E"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lastRenderedPageBreak/>
        <w:t>4.7 Strengths &amp; Limitations</w:t>
      </w:r>
    </w:p>
    <w:p w14:paraId="2A0583C0" w14:textId="77777777" w:rsid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Table 4.6 – Strengths and Limitations</w:t>
      </w:r>
    </w:p>
    <w:tbl>
      <w:tblPr>
        <w:tblStyle w:val="TableGrid"/>
        <w:tblW w:w="0" w:type="auto"/>
        <w:tblLook w:val="04A0" w:firstRow="1" w:lastRow="0" w:firstColumn="1" w:lastColumn="0" w:noHBand="0" w:noVBand="1"/>
      </w:tblPr>
      <w:tblGrid>
        <w:gridCol w:w="3543"/>
        <w:gridCol w:w="4718"/>
      </w:tblGrid>
      <w:tr w:rsidR="000C1118" w:rsidRPr="000C1118" w14:paraId="37E40990" w14:textId="77777777" w:rsidTr="000C1118">
        <w:tc>
          <w:tcPr>
            <w:tcW w:w="0" w:type="auto"/>
            <w:hideMark/>
          </w:tcPr>
          <w:p w14:paraId="03BFE21E"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Strengths</w:t>
            </w:r>
          </w:p>
        </w:tc>
        <w:tc>
          <w:tcPr>
            <w:tcW w:w="0" w:type="auto"/>
            <w:hideMark/>
          </w:tcPr>
          <w:p w14:paraId="7352506B"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Limitations</w:t>
            </w:r>
          </w:p>
        </w:tc>
      </w:tr>
      <w:tr w:rsidR="000C1118" w:rsidRPr="000C1118" w14:paraId="052CB701" w14:textId="77777777" w:rsidTr="000C1118">
        <w:tc>
          <w:tcPr>
            <w:tcW w:w="0" w:type="auto"/>
            <w:hideMark/>
          </w:tcPr>
          <w:p w14:paraId="424FBA58"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Real-time pH monitoring</w:t>
            </w:r>
          </w:p>
        </w:tc>
        <w:tc>
          <w:tcPr>
            <w:tcW w:w="0" w:type="auto"/>
            <w:hideMark/>
          </w:tcPr>
          <w:p w14:paraId="07ACA46E"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Depends on Wi-Fi connectivity</w:t>
            </w:r>
          </w:p>
        </w:tc>
      </w:tr>
      <w:tr w:rsidR="000C1118" w:rsidRPr="000C1118" w14:paraId="1A908B22" w14:textId="77777777" w:rsidTr="000C1118">
        <w:tc>
          <w:tcPr>
            <w:tcW w:w="0" w:type="auto"/>
            <w:hideMark/>
          </w:tcPr>
          <w:p w14:paraId="1F7546D4"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Remote monitoring through Blynk</w:t>
            </w:r>
          </w:p>
        </w:tc>
        <w:tc>
          <w:tcPr>
            <w:tcW w:w="0" w:type="auto"/>
            <w:hideMark/>
          </w:tcPr>
          <w:p w14:paraId="712B05F5"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Requires proper sensor calibration</w:t>
            </w:r>
          </w:p>
        </w:tc>
      </w:tr>
      <w:tr w:rsidR="000C1118" w:rsidRPr="000C1118" w14:paraId="62455853" w14:textId="77777777" w:rsidTr="000C1118">
        <w:tc>
          <w:tcPr>
            <w:tcW w:w="0" w:type="auto"/>
            <w:hideMark/>
          </w:tcPr>
          <w:p w14:paraId="36364608"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Graphical display of pH values</w:t>
            </w:r>
          </w:p>
        </w:tc>
        <w:tc>
          <w:tcPr>
            <w:tcW w:w="0" w:type="auto"/>
            <w:hideMark/>
          </w:tcPr>
          <w:p w14:paraId="5B2980F7"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Probe condition affects readings</w:t>
            </w:r>
          </w:p>
        </w:tc>
      </w:tr>
      <w:tr w:rsidR="000C1118" w:rsidRPr="000C1118" w14:paraId="031A3143" w14:textId="77777777" w:rsidTr="000C1118">
        <w:tc>
          <w:tcPr>
            <w:tcW w:w="0" w:type="auto"/>
            <w:hideMark/>
          </w:tcPr>
          <w:p w14:paraId="195A44C4"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Abnormal-pH alert capability</w:t>
            </w:r>
          </w:p>
        </w:tc>
        <w:tc>
          <w:tcPr>
            <w:tcW w:w="0" w:type="auto"/>
            <w:hideMark/>
          </w:tcPr>
          <w:p w14:paraId="370CDA29"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Temperature compensation is not implemented</w:t>
            </w:r>
          </w:p>
        </w:tc>
      </w:tr>
      <w:tr w:rsidR="000C1118" w:rsidRPr="000C1118" w14:paraId="6DCD57B1" w14:textId="77777777" w:rsidTr="000C1118">
        <w:tc>
          <w:tcPr>
            <w:tcW w:w="0" w:type="auto"/>
            <w:hideMark/>
          </w:tcPr>
          <w:p w14:paraId="1EE08D11"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Low-cost prototype</w:t>
            </w:r>
          </w:p>
        </w:tc>
        <w:tc>
          <w:tcPr>
            <w:tcW w:w="0" w:type="auto"/>
            <w:hideMark/>
          </w:tcPr>
          <w:p w14:paraId="279081B9" w14:textId="77777777" w:rsidR="000C1118" w:rsidRPr="000C1118" w:rsidRDefault="000C1118" w:rsidP="000C1118">
            <w:pPr>
              <w:spacing w:after="160" w:line="360" w:lineRule="auto"/>
              <w:rPr>
                <w:rFonts w:ascii="Times New Roman" w:hAnsi="Times New Roman" w:cs="Times New Roman"/>
                <w:sz w:val="24"/>
                <w:szCs w:val="24"/>
              </w:rPr>
            </w:pPr>
            <w:r w:rsidRPr="000C1118">
              <w:rPr>
                <w:rFonts w:ascii="Times New Roman" w:hAnsi="Times New Roman" w:cs="Times New Roman"/>
                <w:sz w:val="24"/>
                <w:szCs w:val="24"/>
              </w:rPr>
              <w:t>Measures pH only, not complete water quality</w:t>
            </w:r>
          </w:p>
        </w:tc>
      </w:tr>
    </w:tbl>
    <w:p w14:paraId="4A5A7561" w14:textId="7E56DC1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4.8 Project Planning, Roles &amp; Budget</w:t>
      </w:r>
    </w:p>
    <w:p w14:paraId="0B55E4AE" w14:textId="77777777" w:rsidR="009D7EA2" w:rsidRPr="009D7EA2"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Project Planning</w:t>
      </w:r>
    </w:p>
    <w:p w14:paraId="7932A3E6" w14:textId="77777777" w:rsidR="009D7EA2" w:rsidRPr="009D7EA2" w:rsidRDefault="009D7EA2" w:rsidP="009D7EA2">
      <w:pPr>
        <w:spacing w:line="360" w:lineRule="auto"/>
        <w:rPr>
          <w:rFonts w:ascii="Times New Roman" w:hAnsi="Times New Roman" w:cs="Times New Roman"/>
          <w:sz w:val="24"/>
          <w:szCs w:val="24"/>
        </w:rPr>
      </w:pPr>
      <w:r w:rsidRPr="009D7EA2">
        <w:rPr>
          <w:rFonts w:ascii="Times New Roman" w:hAnsi="Times New Roman" w:cs="Times New Roman"/>
          <w:sz w:val="24"/>
          <w:szCs w:val="24"/>
        </w:rPr>
        <w:t>The project was carried out through stages including:</w:t>
      </w:r>
    </w:p>
    <w:p w14:paraId="26C6B3B4" w14:textId="77777777" w:rsidR="009D7EA2" w:rsidRPr="00607F02" w:rsidRDefault="009D7EA2" w:rsidP="009D7EA2">
      <w:pPr>
        <w:spacing w:line="360" w:lineRule="auto"/>
        <w:rPr>
          <w:rFonts w:ascii="Times New Roman" w:hAnsi="Times New Roman" w:cs="Times New Roman"/>
          <w:sz w:val="24"/>
          <w:szCs w:val="24"/>
        </w:rPr>
      </w:pPr>
      <w:r w:rsidRPr="00607F02">
        <w:rPr>
          <w:rFonts w:ascii="Times New Roman" w:hAnsi="Times New Roman" w:cs="Times New Roman"/>
          <w:sz w:val="24"/>
          <w:szCs w:val="24"/>
        </w:rPr>
        <w:t>Requirement Identification → Component Selection → Circuit Design → Programming → Sensor Calibration → Testing → Blynk Integration → Result Analysis → Documentation</w:t>
      </w:r>
    </w:p>
    <w:p w14:paraId="11C129DA" w14:textId="0FD826D8" w:rsidR="009D7EA2" w:rsidRPr="005D75B8" w:rsidRDefault="009D7EA2" w:rsidP="009D7EA2">
      <w:pPr>
        <w:spacing w:line="360" w:lineRule="auto"/>
        <w:rPr>
          <w:rFonts w:ascii="Times New Roman" w:hAnsi="Times New Roman" w:cs="Times New Roman"/>
          <w:b/>
          <w:bCs/>
          <w:sz w:val="24"/>
          <w:szCs w:val="24"/>
        </w:rPr>
      </w:pPr>
      <w:r w:rsidRPr="009D7EA2">
        <w:rPr>
          <w:rFonts w:ascii="Times New Roman" w:hAnsi="Times New Roman" w:cs="Times New Roman"/>
          <w:b/>
          <w:bCs/>
          <w:sz w:val="24"/>
          <w:szCs w:val="24"/>
        </w:rPr>
        <w:t>Team Roles</w:t>
      </w:r>
    </w:p>
    <w:tbl>
      <w:tblPr>
        <w:tblStyle w:val="TableGrid"/>
        <w:tblW w:w="0" w:type="auto"/>
        <w:tblLook w:val="04A0" w:firstRow="1" w:lastRow="0" w:firstColumn="1" w:lastColumn="0" w:noHBand="0" w:noVBand="1"/>
      </w:tblPr>
      <w:tblGrid>
        <w:gridCol w:w="1159"/>
        <w:gridCol w:w="2934"/>
        <w:gridCol w:w="4923"/>
      </w:tblGrid>
      <w:tr w:rsidR="006A54D4" w:rsidRPr="006A54D4" w14:paraId="4676D116" w14:textId="77777777" w:rsidTr="005D75B8">
        <w:tc>
          <w:tcPr>
            <w:tcW w:w="0" w:type="auto"/>
            <w:hideMark/>
          </w:tcPr>
          <w:p w14:paraId="4D7B0E6C" w14:textId="77777777" w:rsidR="006A54D4" w:rsidRPr="006A54D4" w:rsidRDefault="006A54D4" w:rsidP="006A54D4">
            <w:pPr>
              <w:spacing w:after="160" w:line="360" w:lineRule="auto"/>
              <w:rPr>
                <w:rFonts w:ascii="Times New Roman" w:hAnsi="Times New Roman" w:cs="Times New Roman"/>
                <w:b/>
                <w:bCs/>
                <w:sz w:val="24"/>
                <w:szCs w:val="24"/>
              </w:rPr>
            </w:pPr>
            <w:r w:rsidRPr="006A54D4">
              <w:rPr>
                <w:rFonts w:ascii="Times New Roman" w:hAnsi="Times New Roman" w:cs="Times New Roman"/>
                <w:b/>
                <w:bCs/>
                <w:sz w:val="24"/>
                <w:szCs w:val="24"/>
              </w:rPr>
              <w:t>Student</w:t>
            </w:r>
          </w:p>
        </w:tc>
        <w:tc>
          <w:tcPr>
            <w:tcW w:w="0" w:type="auto"/>
            <w:hideMark/>
          </w:tcPr>
          <w:p w14:paraId="04E518B5" w14:textId="77777777" w:rsidR="006A54D4" w:rsidRPr="006A54D4" w:rsidRDefault="006A54D4" w:rsidP="006A54D4">
            <w:pPr>
              <w:spacing w:after="160" w:line="360" w:lineRule="auto"/>
              <w:rPr>
                <w:rFonts w:ascii="Times New Roman" w:hAnsi="Times New Roman" w:cs="Times New Roman"/>
                <w:b/>
                <w:bCs/>
                <w:sz w:val="24"/>
                <w:szCs w:val="24"/>
              </w:rPr>
            </w:pPr>
            <w:r w:rsidRPr="006A54D4">
              <w:rPr>
                <w:rFonts w:ascii="Times New Roman" w:hAnsi="Times New Roman" w:cs="Times New Roman"/>
                <w:b/>
                <w:bCs/>
                <w:sz w:val="24"/>
                <w:szCs w:val="24"/>
              </w:rPr>
              <w:t>Assigned Responsibility</w:t>
            </w:r>
          </w:p>
        </w:tc>
        <w:tc>
          <w:tcPr>
            <w:tcW w:w="0" w:type="auto"/>
            <w:hideMark/>
          </w:tcPr>
          <w:p w14:paraId="63F19891" w14:textId="77777777" w:rsidR="006A54D4" w:rsidRPr="006A54D4" w:rsidRDefault="006A54D4" w:rsidP="006A54D4">
            <w:pPr>
              <w:spacing w:after="160" w:line="360" w:lineRule="auto"/>
              <w:rPr>
                <w:rFonts w:ascii="Times New Roman" w:hAnsi="Times New Roman" w:cs="Times New Roman"/>
                <w:b/>
                <w:bCs/>
                <w:sz w:val="24"/>
                <w:szCs w:val="24"/>
              </w:rPr>
            </w:pPr>
            <w:r w:rsidRPr="006A54D4">
              <w:rPr>
                <w:rFonts w:ascii="Times New Roman" w:hAnsi="Times New Roman" w:cs="Times New Roman"/>
                <w:b/>
                <w:bCs/>
                <w:sz w:val="24"/>
                <w:szCs w:val="24"/>
              </w:rPr>
              <w:t>Actual Contribution</w:t>
            </w:r>
          </w:p>
        </w:tc>
      </w:tr>
      <w:tr w:rsidR="006A54D4" w:rsidRPr="006A54D4" w14:paraId="3A6DB3F9" w14:textId="77777777" w:rsidTr="005D75B8">
        <w:tc>
          <w:tcPr>
            <w:tcW w:w="0" w:type="auto"/>
            <w:hideMark/>
          </w:tcPr>
          <w:p w14:paraId="57400DBC"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b/>
                <w:bCs/>
                <w:sz w:val="24"/>
                <w:szCs w:val="24"/>
              </w:rPr>
              <w:t>Student 1</w:t>
            </w:r>
          </w:p>
        </w:tc>
        <w:tc>
          <w:tcPr>
            <w:tcW w:w="0" w:type="auto"/>
            <w:hideMark/>
          </w:tcPr>
          <w:p w14:paraId="4F5BCFD8"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Hardware Design &amp; Interfacing</w:t>
            </w:r>
          </w:p>
        </w:tc>
        <w:tc>
          <w:tcPr>
            <w:tcW w:w="0" w:type="auto"/>
            <w:hideMark/>
          </w:tcPr>
          <w:p w14:paraId="1041768D"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ESP32, pH sensor module, probe and resistor connections</w:t>
            </w:r>
          </w:p>
        </w:tc>
      </w:tr>
      <w:tr w:rsidR="006A54D4" w:rsidRPr="006A54D4" w14:paraId="5F57851B" w14:textId="77777777" w:rsidTr="005D75B8">
        <w:tc>
          <w:tcPr>
            <w:tcW w:w="0" w:type="auto"/>
            <w:hideMark/>
          </w:tcPr>
          <w:p w14:paraId="1D9E2C81"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b/>
                <w:bCs/>
                <w:sz w:val="24"/>
                <w:szCs w:val="24"/>
              </w:rPr>
              <w:t>Student 2</w:t>
            </w:r>
          </w:p>
        </w:tc>
        <w:tc>
          <w:tcPr>
            <w:tcW w:w="0" w:type="auto"/>
            <w:hideMark/>
          </w:tcPr>
          <w:p w14:paraId="581E0A8F"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Software Development</w:t>
            </w:r>
          </w:p>
        </w:tc>
        <w:tc>
          <w:tcPr>
            <w:tcW w:w="0" w:type="auto"/>
            <w:hideMark/>
          </w:tcPr>
          <w:p w14:paraId="1387E48C"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ESP32 programming, ADC processing and pH calculation</w:t>
            </w:r>
          </w:p>
        </w:tc>
      </w:tr>
      <w:tr w:rsidR="006A54D4" w:rsidRPr="006A54D4" w14:paraId="27357190" w14:textId="77777777" w:rsidTr="005D75B8">
        <w:tc>
          <w:tcPr>
            <w:tcW w:w="0" w:type="auto"/>
            <w:hideMark/>
          </w:tcPr>
          <w:p w14:paraId="3B9A4A21"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b/>
                <w:bCs/>
                <w:sz w:val="24"/>
                <w:szCs w:val="24"/>
              </w:rPr>
              <w:t>Student 3</w:t>
            </w:r>
          </w:p>
        </w:tc>
        <w:tc>
          <w:tcPr>
            <w:tcW w:w="0" w:type="auto"/>
            <w:hideMark/>
          </w:tcPr>
          <w:p w14:paraId="291AAE5B"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IoT &amp; Blynk Integration</w:t>
            </w:r>
          </w:p>
        </w:tc>
        <w:tc>
          <w:tcPr>
            <w:tcW w:w="0" w:type="auto"/>
            <w:hideMark/>
          </w:tcPr>
          <w:p w14:paraId="7F9F8EC7"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Wi-Fi connection, Blynk dashboard and data visualization</w:t>
            </w:r>
          </w:p>
        </w:tc>
      </w:tr>
      <w:tr w:rsidR="006A54D4" w:rsidRPr="006A54D4" w14:paraId="795F8307" w14:textId="77777777" w:rsidTr="005D75B8">
        <w:tc>
          <w:tcPr>
            <w:tcW w:w="0" w:type="auto"/>
            <w:hideMark/>
          </w:tcPr>
          <w:p w14:paraId="48527229"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b/>
                <w:bCs/>
                <w:sz w:val="24"/>
                <w:szCs w:val="24"/>
              </w:rPr>
              <w:t>Student 4</w:t>
            </w:r>
          </w:p>
        </w:tc>
        <w:tc>
          <w:tcPr>
            <w:tcW w:w="0" w:type="auto"/>
            <w:hideMark/>
          </w:tcPr>
          <w:p w14:paraId="1DF2685C"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Testing &amp; Data Analysis</w:t>
            </w:r>
          </w:p>
        </w:tc>
        <w:tc>
          <w:tcPr>
            <w:tcW w:w="0" w:type="auto"/>
            <w:hideMark/>
          </w:tcPr>
          <w:p w14:paraId="779A669D"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Water-sample testing, readings, graphs and result analysis</w:t>
            </w:r>
          </w:p>
        </w:tc>
      </w:tr>
      <w:tr w:rsidR="006A54D4" w:rsidRPr="006A54D4" w14:paraId="4E22ABB9" w14:textId="77777777" w:rsidTr="005D75B8">
        <w:tc>
          <w:tcPr>
            <w:tcW w:w="0" w:type="auto"/>
            <w:hideMark/>
          </w:tcPr>
          <w:p w14:paraId="60329642"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b/>
                <w:bCs/>
                <w:sz w:val="24"/>
                <w:szCs w:val="24"/>
              </w:rPr>
              <w:t>Student 5</w:t>
            </w:r>
          </w:p>
        </w:tc>
        <w:tc>
          <w:tcPr>
            <w:tcW w:w="0" w:type="auto"/>
            <w:hideMark/>
          </w:tcPr>
          <w:p w14:paraId="0FBB3F6A"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Documentation &amp; Presentation</w:t>
            </w:r>
          </w:p>
        </w:tc>
        <w:tc>
          <w:tcPr>
            <w:tcW w:w="0" w:type="auto"/>
            <w:hideMark/>
          </w:tcPr>
          <w:p w14:paraId="1D7C8C64" w14:textId="77777777" w:rsidR="006A54D4" w:rsidRPr="006A54D4" w:rsidRDefault="006A54D4" w:rsidP="006A54D4">
            <w:pPr>
              <w:spacing w:after="160" w:line="360" w:lineRule="auto"/>
              <w:rPr>
                <w:rFonts w:ascii="Times New Roman" w:hAnsi="Times New Roman" w:cs="Times New Roman"/>
                <w:sz w:val="24"/>
                <w:szCs w:val="24"/>
              </w:rPr>
            </w:pPr>
            <w:r w:rsidRPr="006A54D4">
              <w:rPr>
                <w:rFonts w:ascii="Times New Roman" w:hAnsi="Times New Roman" w:cs="Times New Roman"/>
                <w:sz w:val="24"/>
                <w:szCs w:val="24"/>
              </w:rPr>
              <w:t>Report preparation, diagrams, tables and PPT preparation</w:t>
            </w:r>
          </w:p>
        </w:tc>
      </w:tr>
    </w:tbl>
    <w:p w14:paraId="1051F9DF" w14:textId="77777777" w:rsidR="006A54D4" w:rsidRPr="009D7EA2" w:rsidRDefault="006A54D4" w:rsidP="009D7EA2">
      <w:pPr>
        <w:spacing w:line="360" w:lineRule="auto"/>
        <w:rPr>
          <w:rFonts w:ascii="Times New Roman" w:hAnsi="Times New Roman" w:cs="Times New Roman"/>
          <w:sz w:val="24"/>
          <w:szCs w:val="24"/>
        </w:rPr>
      </w:pPr>
    </w:p>
    <w:p w14:paraId="2E00C217" w14:textId="77777777" w:rsidR="000D3BAF" w:rsidRPr="000D3BAF" w:rsidRDefault="000D3BAF" w:rsidP="000D3BAF">
      <w:pPr>
        <w:spacing w:line="360" w:lineRule="auto"/>
        <w:rPr>
          <w:rFonts w:ascii="Times New Roman" w:hAnsi="Times New Roman" w:cs="Times New Roman"/>
          <w:b/>
          <w:bCs/>
          <w:sz w:val="24"/>
          <w:szCs w:val="24"/>
        </w:rPr>
      </w:pPr>
      <w:r w:rsidRPr="000D3BAF">
        <w:rPr>
          <w:rFonts w:ascii="Times New Roman" w:hAnsi="Times New Roman" w:cs="Times New Roman"/>
          <w:b/>
          <w:bCs/>
          <w:sz w:val="24"/>
          <w:szCs w:val="24"/>
        </w:rPr>
        <w:lastRenderedPageBreak/>
        <w:t>Table 4.6 – Project Cost</w:t>
      </w:r>
    </w:p>
    <w:tbl>
      <w:tblPr>
        <w:tblStyle w:val="TableGrid"/>
        <w:tblW w:w="0" w:type="auto"/>
        <w:tblLook w:val="04A0" w:firstRow="1" w:lastRow="0" w:firstColumn="1" w:lastColumn="0" w:noHBand="0" w:noVBand="1"/>
      </w:tblPr>
      <w:tblGrid>
        <w:gridCol w:w="988"/>
        <w:gridCol w:w="2693"/>
        <w:gridCol w:w="2410"/>
        <w:gridCol w:w="2409"/>
      </w:tblGrid>
      <w:tr w:rsidR="00607F02" w:rsidRPr="00607F02" w14:paraId="4F975B8A" w14:textId="77777777" w:rsidTr="004C7191">
        <w:tc>
          <w:tcPr>
            <w:tcW w:w="988" w:type="dxa"/>
            <w:hideMark/>
          </w:tcPr>
          <w:p w14:paraId="321C43F7" w14:textId="77777777" w:rsidR="00607F02" w:rsidRPr="00607F02" w:rsidRDefault="00607F02" w:rsidP="00607F02">
            <w:pPr>
              <w:spacing w:after="160" w:line="360" w:lineRule="auto"/>
              <w:rPr>
                <w:rFonts w:ascii="Times New Roman" w:hAnsi="Times New Roman" w:cs="Times New Roman"/>
                <w:b/>
                <w:bCs/>
                <w:sz w:val="24"/>
                <w:szCs w:val="24"/>
              </w:rPr>
            </w:pPr>
            <w:r w:rsidRPr="00607F02">
              <w:rPr>
                <w:rFonts w:ascii="Times New Roman" w:hAnsi="Times New Roman" w:cs="Times New Roman"/>
                <w:b/>
                <w:bCs/>
                <w:sz w:val="24"/>
                <w:szCs w:val="24"/>
              </w:rPr>
              <w:t>S.No.</w:t>
            </w:r>
          </w:p>
        </w:tc>
        <w:tc>
          <w:tcPr>
            <w:tcW w:w="2693" w:type="dxa"/>
            <w:hideMark/>
          </w:tcPr>
          <w:p w14:paraId="01683998" w14:textId="77777777" w:rsidR="00607F02" w:rsidRPr="00607F02" w:rsidRDefault="00607F02" w:rsidP="00607F02">
            <w:pPr>
              <w:spacing w:after="160" w:line="360" w:lineRule="auto"/>
              <w:rPr>
                <w:rFonts w:ascii="Times New Roman" w:hAnsi="Times New Roman" w:cs="Times New Roman"/>
                <w:b/>
                <w:bCs/>
                <w:sz w:val="24"/>
                <w:szCs w:val="24"/>
              </w:rPr>
            </w:pPr>
            <w:r w:rsidRPr="00607F02">
              <w:rPr>
                <w:rFonts w:ascii="Times New Roman" w:hAnsi="Times New Roman" w:cs="Times New Roman"/>
                <w:b/>
                <w:bCs/>
                <w:sz w:val="24"/>
                <w:szCs w:val="24"/>
              </w:rPr>
              <w:t>Component / Item</w:t>
            </w:r>
          </w:p>
        </w:tc>
        <w:tc>
          <w:tcPr>
            <w:tcW w:w="2410" w:type="dxa"/>
            <w:hideMark/>
          </w:tcPr>
          <w:p w14:paraId="16762E0D" w14:textId="77777777" w:rsidR="00607F02" w:rsidRPr="00607F02" w:rsidRDefault="00607F02" w:rsidP="00607F02">
            <w:pPr>
              <w:spacing w:after="160" w:line="360" w:lineRule="auto"/>
              <w:rPr>
                <w:rFonts w:ascii="Times New Roman" w:hAnsi="Times New Roman" w:cs="Times New Roman"/>
                <w:b/>
                <w:bCs/>
                <w:sz w:val="24"/>
                <w:szCs w:val="24"/>
              </w:rPr>
            </w:pPr>
            <w:r w:rsidRPr="00607F02">
              <w:rPr>
                <w:rFonts w:ascii="Times New Roman" w:hAnsi="Times New Roman" w:cs="Times New Roman"/>
                <w:b/>
                <w:bCs/>
                <w:sz w:val="24"/>
                <w:szCs w:val="24"/>
              </w:rPr>
              <w:t>Estimated Cost (₹)</w:t>
            </w:r>
          </w:p>
        </w:tc>
        <w:tc>
          <w:tcPr>
            <w:tcW w:w="2409" w:type="dxa"/>
            <w:hideMark/>
          </w:tcPr>
          <w:p w14:paraId="4ED1542F" w14:textId="77777777" w:rsidR="00607F02" w:rsidRPr="00607F02" w:rsidRDefault="00607F02" w:rsidP="00607F02">
            <w:pPr>
              <w:spacing w:after="160" w:line="360" w:lineRule="auto"/>
              <w:rPr>
                <w:rFonts w:ascii="Times New Roman" w:hAnsi="Times New Roman" w:cs="Times New Roman"/>
                <w:b/>
                <w:bCs/>
                <w:sz w:val="24"/>
                <w:szCs w:val="24"/>
              </w:rPr>
            </w:pPr>
            <w:r w:rsidRPr="00607F02">
              <w:rPr>
                <w:rFonts w:ascii="Times New Roman" w:hAnsi="Times New Roman" w:cs="Times New Roman"/>
                <w:b/>
                <w:bCs/>
                <w:sz w:val="24"/>
                <w:szCs w:val="24"/>
              </w:rPr>
              <w:t>Actual Cost (₹)</w:t>
            </w:r>
          </w:p>
        </w:tc>
      </w:tr>
      <w:tr w:rsidR="00607F02" w:rsidRPr="00607F02" w14:paraId="6CE91C69" w14:textId="77777777" w:rsidTr="004C7191">
        <w:tc>
          <w:tcPr>
            <w:tcW w:w="988" w:type="dxa"/>
            <w:hideMark/>
          </w:tcPr>
          <w:p w14:paraId="7C9F91CC"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1</w:t>
            </w:r>
          </w:p>
        </w:tc>
        <w:tc>
          <w:tcPr>
            <w:tcW w:w="2693" w:type="dxa"/>
            <w:hideMark/>
          </w:tcPr>
          <w:p w14:paraId="10A9490E"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ESP32 Dev Module</w:t>
            </w:r>
          </w:p>
        </w:tc>
        <w:tc>
          <w:tcPr>
            <w:tcW w:w="2410" w:type="dxa"/>
            <w:hideMark/>
          </w:tcPr>
          <w:p w14:paraId="496460FF" w14:textId="3E29F2D2" w:rsidR="00607F02" w:rsidRPr="00607F02" w:rsidRDefault="00564C20" w:rsidP="00607F02">
            <w:pPr>
              <w:spacing w:after="160" w:line="360" w:lineRule="auto"/>
              <w:rPr>
                <w:rFonts w:ascii="Times New Roman" w:hAnsi="Times New Roman" w:cs="Times New Roman"/>
                <w:sz w:val="24"/>
                <w:szCs w:val="24"/>
              </w:rPr>
            </w:pPr>
            <w:r>
              <w:rPr>
                <w:rFonts w:ascii="Times New Roman" w:hAnsi="Times New Roman" w:cs="Times New Roman"/>
                <w:sz w:val="24"/>
                <w:szCs w:val="24"/>
              </w:rPr>
              <w:t>350</w:t>
            </w:r>
          </w:p>
        </w:tc>
        <w:tc>
          <w:tcPr>
            <w:tcW w:w="2409" w:type="dxa"/>
            <w:hideMark/>
          </w:tcPr>
          <w:p w14:paraId="2AE9F858"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400</w:t>
            </w:r>
          </w:p>
        </w:tc>
      </w:tr>
      <w:tr w:rsidR="00607F02" w:rsidRPr="00607F02" w14:paraId="198C14C9" w14:textId="77777777" w:rsidTr="004C7191">
        <w:tc>
          <w:tcPr>
            <w:tcW w:w="988" w:type="dxa"/>
            <w:hideMark/>
          </w:tcPr>
          <w:p w14:paraId="45F3DD2F"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2</w:t>
            </w:r>
          </w:p>
        </w:tc>
        <w:tc>
          <w:tcPr>
            <w:tcW w:w="2693" w:type="dxa"/>
            <w:hideMark/>
          </w:tcPr>
          <w:p w14:paraId="3779236D"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pH Sensor Probe</w:t>
            </w:r>
          </w:p>
        </w:tc>
        <w:tc>
          <w:tcPr>
            <w:tcW w:w="2410" w:type="dxa"/>
            <w:hideMark/>
          </w:tcPr>
          <w:p w14:paraId="3D50CDC9" w14:textId="3D243919" w:rsidR="00607F02" w:rsidRPr="00607F02" w:rsidRDefault="00564C20" w:rsidP="00607F02">
            <w:pPr>
              <w:spacing w:after="160" w:line="360" w:lineRule="auto"/>
              <w:rPr>
                <w:rFonts w:ascii="Times New Roman" w:hAnsi="Times New Roman" w:cs="Times New Roman"/>
                <w:sz w:val="24"/>
                <w:szCs w:val="24"/>
              </w:rPr>
            </w:pPr>
            <w:r>
              <w:rPr>
                <w:rFonts w:ascii="Times New Roman" w:hAnsi="Times New Roman" w:cs="Times New Roman"/>
                <w:sz w:val="24"/>
                <w:szCs w:val="24"/>
              </w:rPr>
              <w:t>900</w:t>
            </w:r>
          </w:p>
        </w:tc>
        <w:tc>
          <w:tcPr>
            <w:tcW w:w="2409" w:type="dxa"/>
            <w:hideMark/>
          </w:tcPr>
          <w:p w14:paraId="5FF372E8"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1,000</w:t>
            </w:r>
          </w:p>
        </w:tc>
      </w:tr>
      <w:tr w:rsidR="00607F02" w:rsidRPr="00607F02" w14:paraId="098A68E5" w14:textId="77777777" w:rsidTr="004C7191">
        <w:tc>
          <w:tcPr>
            <w:tcW w:w="988" w:type="dxa"/>
            <w:hideMark/>
          </w:tcPr>
          <w:p w14:paraId="2E062914"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3</w:t>
            </w:r>
          </w:p>
        </w:tc>
        <w:tc>
          <w:tcPr>
            <w:tcW w:w="2693" w:type="dxa"/>
            <w:hideMark/>
          </w:tcPr>
          <w:p w14:paraId="3D62B7BC"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pH Sensor Module</w:t>
            </w:r>
          </w:p>
        </w:tc>
        <w:tc>
          <w:tcPr>
            <w:tcW w:w="2410" w:type="dxa"/>
            <w:hideMark/>
          </w:tcPr>
          <w:p w14:paraId="0F2F8E7A" w14:textId="57DB36E7" w:rsidR="00607F02" w:rsidRPr="00607F02" w:rsidRDefault="00564C20" w:rsidP="00607F02">
            <w:pPr>
              <w:spacing w:after="160" w:line="360" w:lineRule="auto"/>
              <w:rPr>
                <w:rFonts w:ascii="Times New Roman" w:hAnsi="Times New Roman" w:cs="Times New Roman"/>
                <w:sz w:val="24"/>
                <w:szCs w:val="24"/>
              </w:rPr>
            </w:pPr>
            <w:r>
              <w:rPr>
                <w:rFonts w:ascii="Times New Roman" w:hAnsi="Times New Roman" w:cs="Times New Roman"/>
                <w:sz w:val="24"/>
                <w:szCs w:val="24"/>
              </w:rPr>
              <w:t>650</w:t>
            </w:r>
          </w:p>
        </w:tc>
        <w:tc>
          <w:tcPr>
            <w:tcW w:w="2409" w:type="dxa"/>
            <w:hideMark/>
          </w:tcPr>
          <w:p w14:paraId="2E79965E"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750</w:t>
            </w:r>
          </w:p>
        </w:tc>
      </w:tr>
      <w:tr w:rsidR="00607F02" w:rsidRPr="00607F02" w14:paraId="1F15CE97" w14:textId="77777777" w:rsidTr="004C7191">
        <w:tc>
          <w:tcPr>
            <w:tcW w:w="988" w:type="dxa"/>
            <w:hideMark/>
          </w:tcPr>
          <w:p w14:paraId="1DE6DD61"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4</w:t>
            </w:r>
          </w:p>
        </w:tc>
        <w:tc>
          <w:tcPr>
            <w:tcW w:w="2693" w:type="dxa"/>
            <w:hideMark/>
          </w:tcPr>
          <w:p w14:paraId="3CC790F4"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10 kΩ Resistors (2)</w:t>
            </w:r>
          </w:p>
        </w:tc>
        <w:tc>
          <w:tcPr>
            <w:tcW w:w="2410" w:type="dxa"/>
            <w:hideMark/>
          </w:tcPr>
          <w:p w14:paraId="4F10BBC1"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10</w:t>
            </w:r>
          </w:p>
        </w:tc>
        <w:tc>
          <w:tcPr>
            <w:tcW w:w="2409" w:type="dxa"/>
            <w:hideMark/>
          </w:tcPr>
          <w:p w14:paraId="4FFFB028"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10</w:t>
            </w:r>
          </w:p>
        </w:tc>
      </w:tr>
      <w:tr w:rsidR="00607F02" w:rsidRPr="00607F02" w14:paraId="6C68CA0F" w14:textId="77777777" w:rsidTr="004C7191">
        <w:tc>
          <w:tcPr>
            <w:tcW w:w="988" w:type="dxa"/>
            <w:hideMark/>
          </w:tcPr>
          <w:p w14:paraId="22A34B74"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5</w:t>
            </w:r>
          </w:p>
        </w:tc>
        <w:tc>
          <w:tcPr>
            <w:tcW w:w="2693" w:type="dxa"/>
            <w:hideMark/>
          </w:tcPr>
          <w:p w14:paraId="6D925763"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Jumper Wires</w:t>
            </w:r>
          </w:p>
        </w:tc>
        <w:tc>
          <w:tcPr>
            <w:tcW w:w="2410" w:type="dxa"/>
            <w:hideMark/>
          </w:tcPr>
          <w:p w14:paraId="222F5E4A"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30</w:t>
            </w:r>
          </w:p>
        </w:tc>
        <w:tc>
          <w:tcPr>
            <w:tcW w:w="2409" w:type="dxa"/>
            <w:hideMark/>
          </w:tcPr>
          <w:p w14:paraId="0E40F0F6"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30</w:t>
            </w:r>
          </w:p>
        </w:tc>
      </w:tr>
      <w:tr w:rsidR="00607F02" w:rsidRPr="00607F02" w14:paraId="5F3392BE" w14:textId="77777777" w:rsidTr="004C7191">
        <w:tc>
          <w:tcPr>
            <w:tcW w:w="988" w:type="dxa"/>
            <w:hideMark/>
          </w:tcPr>
          <w:p w14:paraId="0B1C803D"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6</w:t>
            </w:r>
          </w:p>
        </w:tc>
        <w:tc>
          <w:tcPr>
            <w:tcW w:w="2693" w:type="dxa"/>
            <w:hideMark/>
          </w:tcPr>
          <w:p w14:paraId="5F704F18"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USB Cable</w:t>
            </w:r>
          </w:p>
        </w:tc>
        <w:tc>
          <w:tcPr>
            <w:tcW w:w="2410" w:type="dxa"/>
            <w:hideMark/>
          </w:tcPr>
          <w:p w14:paraId="729728A1"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100</w:t>
            </w:r>
          </w:p>
        </w:tc>
        <w:tc>
          <w:tcPr>
            <w:tcW w:w="2409" w:type="dxa"/>
            <w:hideMark/>
          </w:tcPr>
          <w:p w14:paraId="2BFE8B52"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sz w:val="24"/>
                <w:szCs w:val="24"/>
              </w:rPr>
              <w:t>100</w:t>
            </w:r>
          </w:p>
        </w:tc>
      </w:tr>
      <w:tr w:rsidR="00607F02" w:rsidRPr="00607F02" w14:paraId="615657E3" w14:textId="77777777" w:rsidTr="004C7191">
        <w:tc>
          <w:tcPr>
            <w:tcW w:w="988" w:type="dxa"/>
            <w:hideMark/>
          </w:tcPr>
          <w:p w14:paraId="58916793" w14:textId="77777777" w:rsidR="00607F02" w:rsidRPr="00607F02" w:rsidRDefault="00607F02" w:rsidP="00607F02">
            <w:pPr>
              <w:spacing w:after="160" w:line="360" w:lineRule="auto"/>
              <w:rPr>
                <w:rFonts w:ascii="Times New Roman" w:hAnsi="Times New Roman" w:cs="Times New Roman"/>
                <w:sz w:val="24"/>
                <w:szCs w:val="24"/>
              </w:rPr>
            </w:pPr>
          </w:p>
        </w:tc>
        <w:tc>
          <w:tcPr>
            <w:tcW w:w="2693" w:type="dxa"/>
            <w:hideMark/>
          </w:tcPr>
          <w:p w14:paraId="5D3F6976"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b/>
                <w:bCs/>
                <w:sz w:val="24"/>
                <w:szCs w:val="24"/>
              </w:rPr>
              <w:t>Total</w:t>
            </w:r>
          </w:p>
        </w:tc>
        <w:tc>
          <w:tcPr>
            <w:tcW w:w="2410" w:type="dxa"/>
            <w:hideMark/>
          </w:tcPr>
          <w:p w14:paraId="64BDC5C2"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b/>
                <w:bCs/>
                <w:sz w:val="24"/>
                <w:szCs w:val="24"/>
              </w:rPr>
              <w:t>₹2,290</w:t>
            </w:r>
          </w:p>
        </w:tc>
        <w:tc>
          <w:tcPr>
            <w:tcW w:w="2409" w:type="dxa"/>
            <w:hideMark/>
          </w:tcPr>
          <w:p w14:paraId="5F5880E9" w14:textId="77777777" w:rsidR="00607F02" w:rsidRPr="00607F02" w:rsidRDefault="00607F02" w:rsidP="00607F02">
            <w:pPr>
              <w:spacing w:after="160" w:line="360" w:lineRule="auto"/>
              <w:rPr>
                <w:rFonts w:ascii="Times New Roman" w:hAnsi="Times New Roman" w:cs="Times New Roman"/>
                <w:sz w:val="24"/>
                <w:szCs w:val="24"/>
              </w:rPr>
            </w:pPr>
            <w:r w:rsidRPr="00607F02">
              <w:rPr>
                <w:rFonts w:ascii="Times New Roman" w:hAnsi="Times New Roman" w:cs="Times New Roman"/>
                <w:b/>
                <w:bCs/>
                <w:sz w:val="24"/>
                <w:szCs w:val="24"/>
              </w:rPr>
              <w:t>₹2,290</w:t>
            </w:r>
          </w:p>
        </w:tc>
      </w:tr>
    </w:tbl>
    <w:p w14:paraId="6B5E5E29" w14:textId="77777777" w:rsidR="008A1495" w:rsidRDefault="008A1495" w:rsidP="00912B09">
      <w:pPr>
        <w:spacing w:line="360" w:lineRule="auto"/>
        <w:rPr>
          <w:rFonts w:ascii="Times New Roman" w:hAnsi="Times New Roman" w:cs="Times New Roman"/>
          <w:sz w:val="24"/>
          <w:szCs w:val="24"/>
        </w:rPr>
      </w:pPr>
    </w:p>
    <w:p w14:paraId="10E3A0A8" w14:textId="1A4E50C2" w:rsidR="004C7191" w:rsidRDefault="009443B9" w:rsidP="004C7191">
      <w:pPr>
        <w:spacing w:line="360" w:lineRule="auto"/>
        <w:rPr>
          <w:rFonts w:ascii="Times New Roman" w:hAnsi="Times New Roman" w:cs="Times New Roman"/>
          <w:b/>
          <w:bCs/>
          <w:sz w:val="24"/>
          <w:szCs w:val="24"/>
        </w:rPr>
      </w:pPr>
      <w:r w:rsidRPr="009443B9">
        <w:rPr>
          <w:rFonts w:ascii="Times New Roman" w:hAnsi="Times New Roman" w:cs="Times New Roman"/>
          <w:b/>
          <w:bCs/>
          <w:sz w:val="24"/>
          <w:szCs w:val="24"/>
        </w:rPr>
        <w:drawing>
          <wp:inline distT="0" distB="0" distL="0" distR="0" wp14:anchorId="497CE10B" wp14:editId="64291CE2">
            <wp:extent cx="5676900" cy="4145280"/>
            <wp:effectExtent l="0" t="0" r="0" b="7620"/>
            <wp:docPr id="4" name="Picture 3">
              <a:extLst xmlns:a="http://schemas.openxmlformats.org/drawingml/2006/main">
                <a:ext uri="{FF2B5EF4-FFF2-40B4-BE49-F238E27FC236}">
                  <a16:creationId xmlns:a16="http://schemas.microsoft.com/office/drawing/2014/main" id="{3E3E9F78-0970-7DB1-899C-FFDC059E4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E3E9F78-0970-7DB1-899C-FFDC059E46F4}"/>
                        </a:ext>
                      </a:extLst>
                    </pic:cNvPr>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76900" cy="4145280"/>
                    </a:xfrm>
                    <a:prstGeom prst="rect">
                      <a:avLst/>
                    </a:prstGeom>
                    <a:noFill/>
                    <a:ln>
                      <a:noFill/>
                    </a:ln>
                  </pic:spPr>
                </pic:pic>
              </a:graphicData>
            </a:graphic>
          </wp:inline>
        </w:drawing>
      </w:r>
    </w:p>
    <w:p w14:paraId="45603F64" w14:textId="77777777" w:rsidR="004C7191" w:rsidRDefault="004C7191" w:rsidP="004C7191">
      <w:pPr>
        <w:spacing w:line="360" w:lineRule="auto"/>
        <w:rPr>
          <w:rFonts w:ascii="Times New Roman" w:hAnsi="Times New Roman" w:cs="Times New Roman"/>
          <w:b/>
          <w:bCs/>
          <w:sz w:val="24"/>
          <w:szCs w:val="24"/>
        </w:rPr>
      </w:pPr>
    </w:p>
    <w:p w14:paraId="200B0125" w14:textId="77777777" w:rsidR="004C7191" w:rsidRDefault="004C7191" w:rsidP="004C7191">
      <w:pPr>
        <w:spacing w:line="360" w:lineRule="auto"/>
        <w:rPr>
          <w:rFonts w:ascii="Times New Roman" w:hAnsi="Times New Roman" w:cs="Times New Roman"/>
          <w:b/>
          <w:bCs/>
          <w:sz w:val="24"/>
          <w:szCs w:val="24"/>
        </w:rPr>
      </w:pPr>
    </w:p>
    <w:p w14:paraId="31C385BD" w14:textId="27E199C8" w:rsidR="004C7191" w:rsidRDefault="003F4D2F" w:rsidP="004C7191">
      <w:pPr>
        <w:spacing w:line="360" w:lineRule="auto"/>
        <w:rPr>
          <w:rFonts w:ascii="Times New Roman" w:hAnsi="Times New Roman" w:cs="Times New Roman"/>
          <w:b/>
          <w:bCs/>
          <w:sz w:val="24"/>
          <w:szCs w:val="24"/>
        </w:rPr>
      </w:pPr>
      <w:r w:rsidRPr="003F4D2F">
        <w:rPr>
          <w:rFonts w:ascii="Times New Roman" w:hAnsi="Times New Roman" w:cs="Times New Roman"/>
          <w:b/>
          <w:bCs/>
          <w:sz w:val="24"/>
          <w:szCs w:val="24"/>
        </w:rPr>
        <w:lastRenderedPageBreak/>
        <w:drawing>
          <wp:inline distT="0" distB="0" distL="0" distR="0" wp14:anchorId="7AAAF4ED" wp14:editId="6661058E">
            <wp:extent cx="3111500" cy="4051300"/>
            <wp:effectExtent l="0" t="0" r="0" b="6350"/>
            <wp:docPr id="7" name="Picture 6">
              <a:extLst xmlns:a="http://schemas.openxmlformats.org/drawingml/2006/main">
                <a:ext uri="{FF2B5EF4-FFF2-40B4-BE49-F238E27FC236}">
                  <a16:creationId xmlns:a16="http://schemas.microsoft.com/office/drawing/2014/main" id="{FB81A1E5-876F-CC96-CC65-A62DC47EFD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B81A1E5-876F-CC96-CC65-A62DC47EFDCB}"/>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111500" cy="4051300"/>
                    </a:xfrm>
                    <a:prstGeom prst="rect">
                      <a:avLst/>
                    </a:prstGeom>
                  </pic:spPr>
                </pic:pic>
              </a:graphicData>
            </a:graphic>
          </wp:inline>
        </w:drawing>
      </w:r>
      <w:r w:rsidR="00154834">
        <w:rPr>
          <w:rFonts w:ascii="Times New Roman" w:hAnsi="Times New Roman" w:cs="Times New Roman"/>
          <w:b/>
          <w:bCs/>
          <w:sz w:val="24"/>
          <w:szCs w:val="24"/>
        </w:rPr>
        <w:t xml:space="preserve">  </w:t>
      </w:r>
      <w:r w:rsidR="00154834" w:rsidRPr="00154834">
        <w:rPr>
          <w:rFonts w:ascii="Times New Roman" w:hAnsi="Times New Roman" w:cs="Times New Roman"/>
          <w:b/>
          <w:bCs/>
          <w:sz w:val="24"/>
          <w:szCs w:val="24"/>
        </w:rPr>
        <w:drawing>
          <wp:inline distT="0" distB="0" distL="0" distR="0" wp14:anchorId="6BF265E9" wp14:editId="7B21BFF6">
            <wp:extent cx="2526665" cy="4050790"/>
            <wp:effectExtent l="0" t="0" r="6985" b="6985"/>
            <wp:docPr id="5" name="Content Placeholder 4">
              <a:extLst xmlns:a="http://schemas.openxmlformats.org/drawingml/2006/main">
                <a:ext uri="{FF2B5EF4-FFF2-40B4-BE49-F238E27FC236}">
                  <a16:creationId xmlns:a16="http://schemas.microsoft.com/office/drawing/2014/main" id="{1A9F55B6-B4C8-DE6C-F2B7-B03AC54E28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A9F55B6-B4C8-DE6C-F2B7-B03AC54E28D4}"/>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7688" cy="4068463"/>
                    </a:xfrm>
                    <a:prstGeom prst="rect">
                      <a:avLst/>
                    </a:prstGeom>
                  </pic:spPr>
                </pic:pic>
              </a:graphicData>
            </a:graphic>
          </wp:inline>
        </w:drawing>
      </w:r>
    </w:p>
    <w:p w14:paraId="37B9BE11" w14:textId="77777777" w:rsidR="004C7191" w:rsidRDefault="004C7191" w:rsidP="004C7191">
      <w:pPr>
        <w:spacing w:line="360" w:lineRule="auto"/>
        <w:rPr>
          <w:rFonts w:ascii="Times New Roman" w:hAnsi="Times New Roman" w:cs="Times New Roman"/>
          <w:b/>
          <w:bCs/>
          <w:sz w:val="24"/>
          <w:szCs w:val="24"/>
        </w:rPr>
      </w:pPr>
    </w:p>
    <w:p w14:paraId="5C758C2B" w14:textId="4252973C" w:rsidR="004C7191" w:rsidRDefault="002A3135" w:rsidP="004C7191">
      <w:pPr>
        <w:spacing w:line="360" w:lineRule="auto"/>
        <w:rPr>
          <w:rFonts w:ascii="Times New Roman" w:hAnsi="Times New Roman" w:cs="Times New Roman"/>
          <w:b/>
          <w:bCs/>
          <w:sz w:val="24"/>
          <w:szCs w:val="24"/>
        </w:rPr>
      </w:pPr>
      <w:r>
        <w:rPr>
          <w:noProof/>
        </w:rPr>
        <w:drawing>
          <wp:inline distT="0" distB="0" distL="0" distR="0" wp14:anchorId="25EE1DCA" wp14:editId="3AF98C80">
            <wp:extent cx="3002915" cy="3972560"/>
            <wp:effectExtent l="0" t="0" r="0" b="0"/>
            <wp:docPr id="79754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2361" cy="4077659"/>
                    </a:xfrm>
                    <a:prstGeom prst="rect">
                      <a:avLst/>
                    </a:prstGeom>
                    <a:noFill/>
                    <a:ln>
                      <a:noFill/>
                    </a:ln>
                  </pic:spPr>
                </pic:pic>
              </a:graphicData>
            </a:graphic>
          </wp:inline>
        </w:drawing>
      </w:r>
      <w:r w:rsidR="001258B8" w:rsidRPr="007148DD">
        <w:rPr>
          <w:rFonts w:cs="Times New Roman"/>
          <w:noProof/>
          <w:color w:val="000000" w:themeColor="text1"/>
        </w:rPr>
        <w:drawing>
          <wp:inline distT="0" distB="0" distL="0" distR="0" wp14:anchorId="7580A11A" wp14:editId="52266FD2">
            <wp:extent cx="2692400" cy="4039268"/>
            <wp:effectExtent l="0" t="0" r="0" b="0"/>
            <wp:docPr id="1106211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0444" cy="4051336"/>
                    </a:xfrm>
                    <a:prstGeom prst="rect">
                      <a:avLst/>
                    </a:prstGeom>
                    <a:noFill/>
                    <a:ln>
                      <a:noFill/>
                    </a:ln>
                  </pic:spPr>
                </pic:pic>
              </a:graphicData>
            </a:graphic>
          </wp:inline>
        </w:drawing>
      </w:r>
    </w:p>
    <w:p w14:paraId="23F21FA5" w14:textId="0170FC2B" w:rsidR="004C7191" w:rsidRDefault="00930960" w:rsidP="004C7191">
      <w:pPr>
        <w:spacing w:line="360" w:lineRule="auto"/>
        <w:rPr>
          <w:rFonts w:ascii="Times New Roman" w:hAnsi="Times New Roman" w:cs="Times New Roman"/>
          <w:b/>
          <w:bCs/>
          <w:sz w:val="24"/>
          <w:szCs w:val="24"/>
        </w:rPr>
      </w:pPr>
      <w:r w:rsidRPr="005B7D1B">
        <w:rPr>
          <w:rFonts w:cs="Times New Roman"/>
          <w:noProof/>
          <w:color w:val="000000" w:themeColor="text1"/>
        </w:rPr>
        <w:lastRenderedPageBreak/>
        <w:drawing>
          <wp:inline distT="0" distB="0" distL="0" distR="0" wp14:anchorId="0970CEFA" wp14:editId="3AAB2211">
            <wp:extent cx="2755900" cy="3556000"/>
            <wp:effectExtent l="0" t="0" r="6350" b="6350"/>
            <wp:docPr id="563765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7118" cy="3596281"/>
                    </a:xfrm>
                    <a:prstGeom prst="rect">
                      <a:avLst/>
                    </a:prstGeom>
                    <a:noFill/>
                    <a:ln>
                      <a:noFill/>
                    </a:ln>
                  </pic:spPr>
                </pic:pic>
              </a:graphicData>
            </a:graphic>
          </wp:inline>
        </w:drawing>
      </w:r>
      <w:r w:rsidR="004B01A7" w:rsidRPr="00800A2D">
        <w:rPr>
          <w:rFonts w:cs="Times New Roman"/>
          <w:noProof/>
          <w:color w:val="000000" w:themeColor="text1"/>
        </w:rPr>
        <w:drawing>
          <wp:inline distT="0" distB="0" distL="0" distR="0" wp14:anchorId="6686BFC8" wp14:editId="03F7209F">
            <wp:extent cx="2793975" cy="3543300"/>
            <wp:effectExtent l="0" t="0" r="6985" b="0"/>
            <wp:docPr id="2109871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6563" cy="3584628"/>
                    </a:xfrm>
                    <a:prstGeom prst="rect">
                      <a:avLst/>
                    </a:prstGeom>
                    <a:noFill/>
                    <a:ln>
                      <a:noFill/>
                    </a:ln>
                  </pic:spPr>
                </pic:pic>
              </a:graphicData>
            </a:graphic>
          </wp:inline>
        </w:drawing>
      </w:r>
    </w:p>
    <w:p w14:paraId="4F4B5EC8" w14:textId="77777777" w:rsidR="00572956" w:rsidRDefault="00572956" w:rsidP="004C7191">
      <w:pPr>
        <w:spacing w:line="360" w:lineRule="auto"/>
        <w:rPr>
          <w:rFonts w:ascii="Times New Roman" w:hAnsi="Times New Roman" w:cs="Times New Roman"/>
          <w:b/>
          <w:bCs/>
          <w:sz w:val="24"/>
          <w:szCs w:val="24"/>
        </w:rPr>
      </w:pPr>
    </w:p>
    <w:p w14:paraId="217C0390" w14:textId="0022CB61" w:rsidR="004C7191" w:rsidRDefault="00990B32" w:rsidP="004C7191">
      <w:pPr>
        <w:spacing w:line="360" w:lineRule="auto"/>
        <w:rPr>
          <w:rFonts w:ascii="Times New Roman" w:hAnsi="Times New Roman" w:cs="Times New Roman"/>
          <w:b/>
          <w:bCs/>
          <w:sz w:val="24"/>
          <w:szCs w:val="24"/>
        </w:rPr>
      </w:pPr>
      <w:r>
        <w:rPr>
          <w:noProof/>
        </w:rPr>
        <w:drawing>
          <wp:inline distT="0" distB="0" distL="0" distR="0" wp14:anchorId="32D768CE" wp14:editId="75F050C3">
            <wp:extent cx="5731510" cy="3277235"/>
            <wp:effectExtent l="0" t="0" r="2540" b="0"/>
            <wp:docPr id="198784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p>
    <w:p w14:paraId="23D230A4" w14:textId="77777777" w:rsidR="004C7191" w:rsidRDefault="004C7191" w:rsidP="004C7191">
      <w:pPr>
        <w:spacing w:line="360" w:lineRule="auto"/>
        <w:rPr>
          <w:rFonts w:ascii="Times New Roman" w:hAnsi="Times New Roman" w:cs="Times New Roman"/>
          <w:b/>
          <w:bCs/>
          <w:sz w:val="24"/>
          <w:szCs w:val="24"/>
        </w:rPr>
      </w:pPr>
    </w:p>
    <w:p w14:paraId="217DF903" w14:textId="77777777" w:rsidR="004C7191" w:rsidRDefault="004C7191" w:rsidP="004C7191">
      <w:pPr>
        <w:spacing w:line="360" w:lineRule="auto"/>
        <w:rPr>
          <w:rFonts w:ascii="Times New Roman" w:hAnsi="Times New Roman" w:cs="Times New Roman"/>
          <w:b/>
          <w:bCs/>
          <w:sz w:val="24"/>
          <w:szCs w:val="24"/>
        </w:rPr>
      </w:pPr>
    </w:p>
    <w:p w14:paraId="7B022507" w14:textId="77777777" w:rsidR="004C7191" w:rsidRDefault="004C7191" w:rsidP="004C7191">
      <w:pPr>
        <w:spacing w:line="360" w:lineRule="auto"/>
        <w:rPr>
          <w:rFonts w:ascii="Times New Roman" w:hAnsi="Times New Roman" w:cs="Times New Roman"/>
          <w:b/>
          <w:bCs/>
          <w:sz w:val="24"/>
          <w:szCs w:val="24"/>
        </w:rPr>
      </w:pPr>
    </w:p>
    <w:p w14:paraId="51AB453E" w14:textId="77777777" w:rsidR="004C7191" w:rsidRDefault="004C7191" w:rsidP="004C7191">
      <w:pPr>
        <w:spacing w:line="360" w:lineRule="auto"/>
        <w:rPr>
          <w:rFonts w:ascii="Times New Roman" w:hAnsi="Times New Roman" w:cs="Times New Roman"/>
          <w:b/>
          <w:bCs/>
          <w:sz w:val="24"/>
          <w:szCs w:val="24"/>
        </w:rPr>
      </w:pPr>
    </w:p>
    <w:p w14:paraId="5C2B437A" w14:textId="328C4938" w:rsidR="004C7191" w:rsidRPr="004C7191" w:rsidRDefault="004C7191" w:rsidP="004C7191">
      <w:pPr>
        <w:spacing w:line="360" w:lineRule="auto"/>
        <w:rPr>
          <w:rFonts w:ascii="Times New Roman" w:hAnsi="Times New Roman" w:cs="Times New Roman"/>
          <w:b/>
          <w:bCs/>
          <w:sz w:val="24"/>
          <w:szCs w:val="24"/>
        </w:rPr>
      </w:pPr>
      <w:r w:rsidRPr="004C7191">
        <w:rPr>
          <w:rFonts w:ascii="Times New Roman" w:hAnsi="Times New Roman" w:cs="Times New Roman"/>
          <w:b/>
          <w:bCs/>
          <w:sz w:val="24"/>
          <w:szCs w:val="24"/>
        </w:rPr>
        <w:lastRenderedPageBreak/>
        <w:t>CHAPTER 5 – CONCLUSION, FUTURE WORK AND REFLECTION</w:t>
      </w:r>
    </w:p>
    <w:p w14:paraId="02C87FC2" w14:textId="77777777" w:rsidR="004C7191" w:rsidRPr="004C7191" w:rsidRDefault="004C7191" w:rsidP="004C7191">
      <w:pPr>
        <w:spacing w:line="360" w:lineRule="auto"/>
        <w:rPr>
          <w:rFonts w:ascii="Times New Roman" w:hAnsi="Times New Roman" w:cs="Times New Roman"/>
          <w:b/>
          <w:bCs/>
          <w:sz w:val="24"/>
          <w:szCs w:val="24"/>
        </w:rPr>
      </w:pPr>
      <w:r w:rsidRPr="004C7191">
        <w:rPr>
          <w:rFonts w:ascii="Times New Roman" w:hAnsi="Times New Roman" w:cs="Times New Roman"/>
          <w:b/>
          <w:bCs/>
          <w:sz w:val="24"/>
          <w:szCs w:val="24"/>
        </w:rPr>
        <w:t>5.1 Conclusion</w:t>
      </w:r>
    </w:p>
    <w:p w14:paraId="60D9E02F" w14:textId="77777777" w:rsidR="004C7191" w:rsidRPr="004C7191" w:rsidRDefault="004C7191" w:rsidP="004C7191">
      <w:pPr>
        <w:spacing w:line="360" w:lineRule="auto"/>
        <w:jc w:val="both"/>
        <w:rPr>
          <w:rFonts w:ascii="Times New Roman" w:hAnsi="Times New Roman" w:cs="Times New Roman"/>
          <w:sz w:val="24"/>
          <w:szCs w:val="24"/>
        </w:rPr>
      </w:pPr>
      <w:r w:rsidRPr="004C7191">
        <w:rPr>
          <w:rFonts w:ascii="Times New Roman" w:hAnsi="Times New Roman" w:cs="Times New Roman"/>
          <w:sz w:val="24"/>
          <w:szCs w:val="24"/>
        </w:rPr>
        <w:t>The project successfully developed an IoT-based water pH monitoring system using an ESP32 and pH sensor. The system acquires the analog output from the pH sensor, processes the signal through the ESP32 ADC, converts the ADC reading into voltage, and calculates the corresponding pH value using the experimental calibration formula.</w:t>
      </w:r>
    </w:p>
    <w:p w14:paraId="217A5973" w14:textId="77777777" w:rsidR="004C7191" w:rsidRPr="004C7191" w:rsidRDefault="004C7191" w:rsidP="004C7191">
      <w:pPr>
        <w:spacing w:line="360" w:lineRule="auto"/>
        <w:jc w:val="both"/>
        <w:rPr>
          <w:rFonts w:ascii="Times New Roman" w:hAnsi="Times New Roman" w:cs="Times New Roman"/>
          <w:sz w:val="24"/>
          <w:szCs w:val="24"/>
        </w:rPr>
      </w:pPr>
      <w:r w:rsidRPr="004C7191">
        <w:rPr>
          <w:rFonts w:ascii="Times New Roman" w:hAnsi="Times New Roman" w:cs="Times New Roman"/>
          <w:sz w:val="24"/>
          <w:szCs w:val="24"/>
        </w:rPr>
        <w:t>The calculated pH value is transmitted through Wi-Fi to the Blynk IoT platform, where it can be monitored remotely using the dashboard and graph. The system was tested with different water samples, including acidic water, normal water, and baking-soda water, and the readings showed different pH levels for the tested samples.</w:t>
      </w:r>
    </w:p>
    <w:p w14:paraId="6DC64A3F" w14:textId="77777777" w:rsidR="004C7191" w:rsidRPr="004C7191" w:rsidRDefault="004C7191" w:rsidP="004C7191">
      <w:pPr>
        <w:spacing w:line="360" w:lineRule="auto"/>
        <w:jc w:val="both"/>
        <w:rPr>
          <w:rFonts w:ascii="Times New Roman" w:hAnsi="Times New Roman" w:cs="Times New Roman"/>
          <w:sz w:val="24"/>
          <w:szCs w:val="24"/>
        </w:rPr>
      </w:pPr>
      <w:r w:rsidRPr="004C7191">
        <w:rPr>
          <w:rFonts w:ascii="Times New Roman" w:hAnsi="Times New Roman" w:cs="Times New Roman"/>
          <w:sz w:val="24"/>
          <w:szCs w:val="24"/>
        </w:rPr>
        <w:t>The system also includes an abnormal-pH alert mechanism for values below 6.5 and above 8.5. Overall, the developed prototype demonstrates the feasibility of combining pH sensing, ESP32 processing, IoT monitoring, and notification features in a low-cost water pH monitoring system.</w:t>
      </w:r>
    </w:p>
    <w:p w14:paraId="0E643851" w14:textId="77777777" w:rsidR="004C7191" w:rsidRPr="004C7191" w:rsidRDefault="004C7191" w:rsidP="004C7191">
      <w:pPr>
        <w:spacing w:line="360" w:lineRule="auto"/>
        <w:rPr>
          <w:rFonts w:ascii="Times New Roman" w:hAnsi="Times New Roman" w:cs="Times New Roman"/>
          <w:b/>
          <w:bCs/>
          <w:sz w:val="24"/>
          <w:szCs w:val="24"/>
        </w:rPr>
      </w:pPr>
      <w:r w:rsidRPr="004C7191">
        <w:rPr>
          <w:rFonts w:ascii="Times New Roman" w:hAnsi="Times New Roman" w:cs="Times New Roman"/>
          <w:b/>
          <w:bCs/>
          <w:sz w:val="24"/>
          <w:szCs w:val="24"/>
        </w:rPr>
        <w:t>5.2 Future Work</w:t>
      </w:r>
    </w:p>
    <w:p w14:paraId="35D128E9" w14:textId="77777777" w:rsidR="004C7191" w:rsidRPr="004C7191" w:rsidRDefault="004C7191" w:rsidP="004C7191">
      <w:pPr>
        <w:spacing w:line="360" w:lineRule="auto"/>
        <w:rPr>
          <w:rFonts w:ascii="Times New Roman" w:hAnsi="Times New Roman" w:cs="Times New Roman"/>
          <w:sz w:val="24"/>
          <w:szCs w:val="24"/>
        </w:rPr>
      </w:pPr>
      <w:r w:rsidRPr="004C7191">
        <w:rPr>
          <w:rFonts w:ascii="Times New Roman" w:hAnsi="Times New Roman" w:cs="Times New Roman"/>
          <w:sz w:val="24"/>
          <w:szCs w:val="24"/>
        </w:rPr>
        <w:t>The system can be improved further by:</w:t>
      </w:r>
    </w:p>
    <w:p w14:paraId="341B2FF0" w14:textId="77777777" w:rsidR="004C7191" w:rsidRPr="004C7191" w:rsidRDefault="004C7191" w:rsidP="004C7191">
      <w:pPr>
        <w:numPr>
          <w:ilvl w:val="0"/>
          <w:numId w:val="9"/>
        </w:numPr>
        <w:spacing w:line="360" w:lineRule="auto"/>
        <w:rPr>
          <w:rFonts w:ascii="Times New Roman" w:hAnsi="Times New Roman" w:cs="Times New Roman"/>
          <w:sz w:val="24"/>
          <w:szCs w:val="24"/>
        </w:rPr>
      </w:pPr>
      <w:r w:rsidRPr="004C7191">
        <w:rPr>
          <w:rFonts w:ascii="Times New Roman" w:hAnsi="Times New Roman" w:cs="Times New Roman"/>
          <w:sz w:val="24"/>
          <w:szCs w:val="24"/>
        </w:rPr>
        <w:t>Adding </w:t>
      </w:r>
      <w:r w:rsidRPr="004C7191">
        <w:rPr>
          <w:rFonts w:ascii="Times New Roman" w:hAnsi="Times New Roman" w:cs="Times New Roman"/>
          <w:b/>
          <w:bCs/>
          <w:sz w:val="24"/>
          <w:szCs w:val="24"/>
        </w:rPr>
        <w:t>temperature measurement and compensation</w:t>
      </w:r>
      <w:r w:rsidRPr="004C7191">
        <w:rPr>
          <w:rFonts w:ascii="Times New Roman" w:hAnsi="Times New Roman" w:cs="Times New Roman"/>
          <w:sz w:val="24"/>
          <w:szCs w:val="24"/>
        </w:rPr>
        <w:t> to improve pH accuracy.</w:t>
      </w:r>
    </w:p>
    <w:p w14:paraId="120AD3FF" w14:textId="77777777" w:rsidR="004C7191" w:rsidRPr="004C7191" w:rsidRDefault="004C7191" w:rsidP="004C7191">
      <w:pPr>
        <w:numPr>
          <w:ilvl w:val="0"/>
          <w:numId w:val="9"/>
        </w:numPr>
        <w:spacing w:line="360" w:lineRule="auto"/>
        <w:rPr>
          <w:rFonts w:ascii="Times New Roman" w:hAnsi="Times New Roman" w:cs="Times New Roman"/>
          <w:sz w:val="24"/>
          <w:szCs w:val="24"/>
        </w:rPr>
      </w:pPr>
      <w:r w:rsidRPr="004C7191">
        <w:rPr>
          <w:rFonts w:ascii="Times New Roman" w:hAnsi="Times New Roman" w:cs="Times New Roman"/>
          <w:sz w:val="24"/>
          <w:szCs w:val="24"/>
        </w:rPr>
        <w:t>Improving sensor calibration using standard pH buffer solutions.</w:t>
      </w:r>
    </w:p>
    <w:p w14:paraId="44738DE4" w14:textId="77777777" w:rsidR="004C7191" w:rsidRPr="004C7191" w:rsidRDefault="004C7191" w:rsidP="004C7191">
      <w:pPr>
        <w:numPr>
          <w:ilvl w:val="0"/>
          <w:numId w:val="9"/>
        </w:numPr>
        <w:spacing w:line="360" w:lineRule="auto"/>
        <w:rPr>
          <w:rFonts w:ascii="Times New Roman" w:hAnsi="Times New Roman" w:cs="Times New Roman"/>
          <w:sz w:val="24"/>
          <w:szCs w:val="24"/>
        </w:rPr>
      </w:pPr>
      <w:r w:rsidRPr="004C7191">
        <w:rPr>
          <w:rFonts w:ascii="Times New Roman" w:hAnsi="Times New Roman" w:cs="Times New Roman"/>
          <w:sz w:val="24"/>
          <w:szCs w:val="24"/>
        </w:rPr>
        <w:t>Adding additional water-quality sensors such as </w:t>
      </w:r>
      <w:r w:rsidRPr="004C7191">
        <w:rPr>
          <w:rFonts w:ascii="Times New Roman" w:hAnsi="Times New Roman" w:cs="Times New Roman"/>
          <w:b/>
          <w:bCs/>
          <w:sz w:val="24"/>
          <w:szCs w:val="24"/>
        </w:rPr>
        <w:t>TDS, turbidity, and temperature sensors</w:t>
      </w:r>
      <w:r w:rsidRPr="004C7191">
        <w:rPr>
          <w:rFonts w:ascii="Times New Roman" w:hAnsi="Times New Roman" w:cs="Times New Roman"/>
          <w:sz w:val="24"/>
          <w:szCs w:val="24"/>
        </w:rPr>
        <w:t>.</w:t>
      </w:r>
    </w:p>
    <w:p w14:paraId="20173CC5" w14:textId="77777777" w:rsidR="004C7191" w:rsidRPr="004C7191" w:rsidRDefault="004C7191" w:rsidP="004C7191">
      <w:pPr>
        <w:numPr>
          <w:ilvl w:val="0"/>
          <w:numId w:val="9"/>
        </w:numPr>
        <w:spacing w:line="360" w:lineRule="auto"/>
        <w:rPr>
          <w:rFonts w:ascii="Times New Roman" w:hAnsi="Times New Roman" w:cs="Times New Roman"/>
          <w:sz w:val="24"/>
          <w:szCs w:val="24"/>
        </w:rPr>
      </w:pPr>
      <w:r w:rsidRPr="004C7191">
        <w:rPr>
          <w:rFonts w:ascii="Times New Roman" w:hAnsi="Times New Roman" w:cs="Times New Roman"/>
          <w:sz w:val="24"/>
          <w:szCs w:val="24"/>
        </w:rPr>
        <w:t>Adding data storage for maintaining long-term water-quality records.</w:t>
      </w:r>
    </w:p>
    <w:p w14:paraId="36831C59" w14:textId="77777777" w:rsidR="004C7191" w:rsidRPr="004C7191" w:rsidRDefault="004C7191" w:rsidP="004C7191">
      <w:pPr>
        <w:numPr>
          <w:ilvl w:val="0"/>
          <w:numId w:val="9"/>
        </w:numPr>
        <w:spacing w:line="360" w:lineRule="auto"/>
        <w:rPr>
          <w:rFonts w:ascii="Times New Roman" w:hAnsi="Times New Roman" w:cs="Times New Roman"/>
          <w:sz w:val="24"/>
          <w:szCs w:val="24"/>
        </w:rPr>
      </w:pPr>
      <w:r w:rsidRPr="004C7191">
        <w:rPr>
          <w:rFonts w:ascii="Times New Roman" w:hAnsi="Times New Roman" w:cs="Times New Roman"/>
          <w:sz w:val="24"/>
          <w:szCs w:val="24"/>
        </w:rPr>
        <w:t>Improving the notification system with more configurable alert conditions.</w:t>
      </w:r>
    </w:p>
    <w:p w14:paraId="5EE34072" w14:textId="77777777" w:rsidR="004C7191" w:rsidRPr="004C7191" w:rsidRDefault="004C7191" w:rsidP="004C7191">
      <w:pPr>
        <w:numPr>
          <w:ilvl w:val="0"/>
          <w:numId w:val="9"/>
        </w:numPr>
        <w:spacing w:line="360" w:lineRule="auto"/>
        <w:rPr>
          <w:rFonts w:ascii="Times New Roman" w:hAnsi="Times New Roman" w:cs="Times New Roman"/>
          <w:sz w:val="24"/>
          <w:szCs w:val="24"/>
        </w:rPr>
      </w:pPr>
      <w:r w:rsidRPr="004C7191">
        <w:rPr>
          <w:rFonts w:ascii="Times New Roman" w:hAnsi="Times New Roman" w:cs="Times New Roman"/>
          <w:sz w:val="24"/>
          <w:szCs w:val="24"/>
        </w:rPr>
        <w:t>Developing a more advanced mobile dashboard for monitoring multiple parameters.</w:t>
      </w:r>
    </w:p>
    <w:p w14:paraId="70735BDF" w14:textId="0810B352" w:rsidR="004C7191" w:rsidRPr="004C7191" w:rsidRDefault="004C7191" w:rsidP="004C7191">
      <w:pPr>
        <w:numPr>
          <w:ilvl w:val="0"/>
          <w:numId w:val="9"/>
        </w:numPr>
        <w:spacing w:line="360" w:lineRule="auto"/>
        <w:rPr>
          <w:rFonts w:ascii="Times New Roman" w:hAnsi="Times New Roman" w:cs="Times New Roman"/>
          <w:sz w:val="24"/>
          <w:szCs w:val="24"/>
        </w:rPr>
      </w:pPr>
      <w:r w:rsidRPr="004C7191">
        <w:rPr>
          <w:rFonts w:ascii="Times New Roman" w:hAnsi="Times New Roman" w:cs="Times New Roman"/>
          <w:sz w:val="24"/>
          <w:szCs w:val="24"/>
        </w:rPr>
        <w:t>Improving the stability and accuracy of the pH measurement circuit.</w:t>
      </w:r>
    </w:p>
    <w:p w14:paraId="14987D70" w14:textId="77777777" w:rsidR="004C7191" w:rsidRPr="004C7191" w:rsidRDefault="004C7191" w:rsidP="004C7191">
      <w:pPr>
        <w:spacing w:line="360" w:lineRule="auto"/>
        <w:rPr>
          <w:rFonts w:ascii="Times New Roman" w:hAnsi="Times New Roman" w:cs="Times New Roman"/>
          <w:b/>
          <w:bCs/>
          <w:sz w:val="24"/>
          <w:szCs w:val="24"/>
        </w:rPr>
      </w:pPr>
      <w:r w:rsidRPr="004C7191">
        <w:rPr>
          <w:rFonts w:ascii="Times New Roman" w:hAnsi="Times New Roman" w:cs="Times New Roman"/>
          <w:b/>
          <w:bCs/>
          <w:sz w:val="24"/>
          <w:szCs w:val="24"/>
        </w:rPr>
        <w:t>5.3 Professional Learning &amp; Individual Reflection</w:t>
      </w:r>
    </w:p>
    <w:p w14:paraId="3910FC3E" w14:textId="77777777" w:rsidR="004C7191" w:rsidRPr="004C7191" w:rsidRDefault="004C7191" w:rsidP="004C7191">
      <w:pPr>
        <w:spacing w:line="360" w:lineRule="auto"/>
        <w:rPr>
          <w:rFonts w:ascii="Times New Roman" w:hAnsi="Times New Roman" w:cs="Times New Roman"/>
          <w:b/>
          <w:bCs/>
          <w:sz w:val="24"/>
          <w:szCs w:val="24"/>
        </w:rPr>
      </w:pPr>
      <w:r w:rsidRPr="004C7191">
        <w:rPr>
          <w:rFonts w:ascii="Times New Roman" w:hAnsi="Times New Roman" w:cs="Times New Roman"/>
          <w:b/>
          <w:bCs/>
          <w:sz w:val="24"/>
          <w:szCs w:val="24"/>
        </w:rPr>
        <w:t>New Knowledge Acquired</w:t>
      </w:r>
    </w:p>
    <w:p w14:paraId="5BA9A619" w14:textId="77777777" w:rsidR="004C7191" w:rsidRPr="004C7191" w:rsidRDefault="004C7191" w:rsidP="004C7191">
      <w:pPr>
        <w:numPr>
          <w:ilvl w:val="0"/>
          <w:numId w:val="10"/>
        </w:numPr>
        <w:spacing w:line="360" w:lineRule="auto"/>
        <w:rPr>
          <w:rFonts w:ascii="Times New Roman" w:hAnsi="Times New Roman" w:cs="Times New Roman"/>
          <w:sz w:val="24"/>
          <w:szCs w:val="24"/>
        </w:rPr>
      </w:pPr>
      <w:r w:rsidRPr="004C7191">
        <w:rPr>
          <w:rFonts w:ascii="Times New Roman" w:hAnsi="Times New Roman" w:cs="Times New Roman"/>
          <w:sz w:val="24"/>
          <w:szCs w:val="24"/>
        </w:rPr>
        <w:t>Learned how to interface a </w:t>
      </w:r>
      <w:r w:rsidRPr="004C7191">
        <w:rPr>
          <w:rFonts w:ascii="Times New Roman" w:hAnsi="Times New Roman" w:cs="Times New Roman"/>
          <w:b/>
          <w:bCs/>
          <w:sz w:val="24"/>
          <w:szCs w:val="24"/>
        </w:rPr>
        <w:t>pH sensor with ESP32</w:t>
      </w:r>
      <w:r w:rsidRPr="004C7191">
        <w:rPr>
          <w:rFonts w:ascii="Times New Roman" w:hAnsi="Times New Roman" w:cs="Times New Roman"/>
          <w:sz w:val="24"/>
          <w:szCs w:val="24"/>
        </w:rPr>
        <w:t>.</w:t>
      </w:r>
    </w:p>
    <w:p w14:paraId="1655E32D" w14:textId="77777777" w:rsidR="004C7191" w:rsidRPr="004C7191" w:rsidRDefault="004C7191" w:rsidP="004C7191">
      <w:pPr>
        <w:numPr>
          <w:ilvl w:val="0"/>
          <w:numId w:val="10"/>
        </w:numPr>
        <w:spacing w:line="360" w:lineRule="auto"/>
        <w:rPr>
          <w:rFonts w:ascii="Times New Roman" w:hAnsi="Times New Roman" w:cs="Times New Roman"/>
          <w:sz w:val="24"/>
          <w:szCs w:val="24"/>
        </w:rPr>
      </w:pPr>
      <w:r w:rsidRPr="004C7191">
        <w:rPr>
          <w:rFonts w:ascii="Times New Roman" w:hAnsi="Times New Roman" w:cs="Times New Roman"/>
          <w:sz w:val="24"/>
          <w:szCs w:val="24"/>
        </w:rPr>
        <w:lastRenderedPageBreak/>
        <w:t>Learned how ESP32 </w:t>
      </w:r>
      <w:r w:rsidRPr="004C7191">
        <w:rPr>
          <w:rFonts w:ascii="Times New Roman" w:hAnsi="Times New Roman" w:cs="Times New Roman"/>
          <w:b/>
          <w:bCs/>
          <w:sz w:val="24"/>
          <w:szCs w:val="24"/>
        </w:rPr>
        <w:t>ADC readings are converted into voltage</w:t>
      </w:r>
      <w:r w:rsidRPr="004C7191">
        <w:rPr>
          <w:rFonts w:ascii="Times New Roman" w:hAnsi="Times New Roman" w:cs="Times New Roman"/>
          <w:sz w:val="24"/>
          <w:szCs w:val="24"/>
        </w:rPr>
        <w:t>.</w:t>
      </w:r>
    </w:p>
    <w:p w14:paraId="77F903DF" w14:textId="77777777" w:rsidR="004C7191" w:rsidRPr="004C7191" w:rsidRDefault="004C7191" w:rsidP="004C7191">
      <w:pPr>
        <w:numPr>
          <w:ilvl w:val="0"/>
          <w:numId w:val="10"/>
        </w:numPr>
        <w:spacing w:line="360" w:lineRule="auto"/>
        <w:rPr>
          <w:rFonts w:ascii="Times New Roman" w:hAnsi="Times New Roman" w:cs="Times New Roman"/>
          <w:sz w:val="24"/>
          <w:szCs w:val="24"/>
        </w:rPr>
      </w:pPr>
      <w:r w:rsidRPr="004C7191">
        <w:rPr>
          <w:rFonts w:ascii="Times New Roman" w:hAnsi="Times New Roman" w:cs="Times New Roman"/>
          <w:sz w:val="24"/>
          <w:szCs w:val="24"/>
        </w:rPr>
        <w:t xml:space="preserve">Learned how an experimental calibration formula is used to calculate </w:t>
      </w:r>
      <w:proofErr w:type="spellStart"/>
      <w:r w:rsidRPr="004C7191">
        <w:rPr>
          <w:rFonts w:ascii="Times New Roman" w:hAnsi="Times New Roman" w:cs="Times New Roman"/>
          <w:sz w:val="24"/>
          <w:szCs w:val="24"/>
        </w:rPr>
        <w:t>pH.</w:t>
      </w:r>
      <w:proofErr w:type="spellEnd"/>
    </w:p>
    <w:p w14:paraId="271669A4" w14:textId="77777777" w:rsidR="004C7191" w:rsidRPr="004C7191" w:rsidRDefault="004C7191" w:rsidP="004C7191">
      <w:pPr>
        <w:numPr>
          <w:ilvl w:val="0"/>
          <w:numId w:val="10"/>
        </w:numPr>
        <w:spacing w:line="360" w:lineRule="auto"/>
        <w:rPr>
          <w:rFonts w:ascii="Times New Roman" w:hAnsi="Times New Roman" w:cs="Times New Roman"/>
          <w:sz w:val="24"/>
          <w:szCs w:val="24"/>
        </w:rPr>
      </w:pPr>
      <w:r w:rsidRPr="004C7191">
        <w:rPr>
          <w:rFonts w:ascii="Times New Roman" w:hAnsi="Times New Roman" w:cs="Times New Roman"/>
          <w:sz w:val="24"/>
          <w:szCs w:val="24"/>
        </w:rPr>
        <w:t>Learned how to connect ESP32 to </w:t>
      </w:r>
      <w:r w:rsidRPr="004C7191">
        <w:rPr>
          <w:rFonts w:ascii="Times New Roman" w:hAnsi="Times New Roman" w:cs="Times New Roman"/>
          <w:b/>
          <w:bCs/>
          <w:sz w:val="24"/>
          <w:szCs w:val="24"/>
        </w:rPr>
        <w:t>Wi-Fi and Blynk IoT</w:t>
      </w:r>
      <w:r w:rsidRPr="004C7191">
        <w:rPr>
          <w:rFonts w:ascii="Times New Roman" w:hAnsi="Times New Roman" w:cs="Times New Roman"/>
          <w:sz w:val="24"/>
          <w:szCs w:val="24"/>
        </w:rPr>
        <w:t>.</w:t>
      </w:r>
    </w:p>
    <w:p w14:paraId="21DF7426" w14:textId="77777777" w:rsidR="004C7191" w:rsidRPr="004C7191" w:rsidRDefault="004C7191" w:rsidP="004C7191">
      <w:pPr>
        <w:numPr>
          <w:ilvl w:val="0"/>
          <w:numId w:val="10"/>
        </w:numPr>
        <w:spacing w:line="360" w:lineRule="auto"/>
        <w:rPr>
          <w:rFonts w:ascii="Times New Roman" w:hAnsi="Times New Roman" w:cs="Times New Roman"/>
          <w:sz w:val="24"/>
          <w:szCs w:val="24"/>
        </w:rPr>
      </w:pPr>
      <w:r w:rsidRPr="004C7191">
        <w:rPr>
          <w:rFonts w:ascii="Times New Roman" w:hAnsi="Times New Roman" w:cs="Times New Roman"/>
          <w:sz w:val="24"/>
          <w:szCs w:val="24"/>
        </w:rPr>
        <w:t>Learned how to test, analyze, and visualize sensor readings.</w:t>
      </w:r>
    </w:p>
    <w:p w14:paraId="147798CB" w14:textId="77777777" w:rsidR="004C7191" w:rsidRPr="004C7191" w:rsidRDefault="004C7191" w:rsidP="004C7191">
      <w:pPr>
        <w:spacing w:line="360" w:lineRule="auto"/>
        <w:rPr>
          <w:rFonts w:ascii="Times New Roman" w:hAnsi="Times New Roman" w:cs="Times New Roman"/>
          <w:b/>
          <w:bCs/>
          <w:sz w:val="24"/>
          <w:szCs w:val="24"/>
        </w:rPr>
      </w:pPr>
      <w:r w:rsidRPr="004C7191">
        <w:rPr>
          <w:rFonts w:ascii="Times New Roman" w:hAnsi="Times New Roman" w:cs="Times New Roman"/>
          <w:b/>
          <w:bCs/>
          <w:sz w:val="24"/>
          <w:szCs w:val="24"/>
        </w:rPr>
        <w:t>Engineering &amp; Professional Skills Developed</w:t>
      </w:r>
    </w:p>
    <w:p w14:paraId="4B2D660F" w14:textId="77777777" w:rsidR="004C7191" w:rsidRPr="004C7191" w:rsidRDefault="004C7191" w:rsidP="004C7191">
      <w:pPr>
        <w:numPr>
          <w:ilvl w:val="0"/>
          <w:numId w:val="11"/>
        </w:numPr>
        <w:spacing w:line="360" w:lineRule="auto"/>
        <w:rPr>
          <w:rFonts w:ascii="Times New Roman" w:hAnsi="Times New Roman" w:cs="Times New Roman"/>
          <w:sz w:val="24"/>
          <w:szCs w:val="24"/>
        </w:rPr>
      </w:pPr>
      <w:r w:rsidRPr="004C7191">
        <w:rPr>
          <w:rFonts w:ascii="Times New Roman" w:hAnsi="Times New Roman" w:cs="Times New Roman"/>
          <w:sz w:val="24"/>
          <w:szCs w:val="24"/>
        </w:rPr>
        <w:t>Hardware interfacing and circuit debugging.</w:t>
      </w:r>
    </w:p>
    <w:p w14:paraId="27B11DC6" w14:textId="77777777" w:rsidR="004C7191" w:rsidRPr="004C7191" w:rsidRDefault="004C7191" w:rsidP="004C7191">
      <w:pPr>
        <w:numPr>
          <w:ilvl w:val="0"/>
          <w:numId w:val="11"/>
        </w:numPr>
        <w:spacing w:line="360" w:lineRule="auto"/>
        <w:rPr>
          <w:rFonts w:ascii="Times New Roman" w:hAnsi="Times New Roman" w:cs="Times New Roman"/>
          <w:sz w:val="24"/>
          <w:szCs w:val="24"/>
        </w:rPr>
      </w:pPr>
      <w:r w:rsidRPr="004C7191">
        <w:rPr>
          <w:rFonts w:ascii="Times New Roman" w:hAnsi="Times New Roman" w:cs="Times New Roman"/>
          <w:sz w:val="24"/>
          <w:szCs w:val="24"/>
        </w:rPr>
        <w:t>ESP32 programming and ADC data processing.</w:t>
      </w:r>
    </w:p>
    <w:p w14:paraId="50D003FA" w14:textId="77777777" w:rsidR="004C7191" w:rsidRPr="004C7191" w:rsidRDefault="004C7191" w:rsidP="004C7191">
      <w:pPr>
        <w:numPr>
          <w:ilvl w:val="0"/>
          <w:numId w:val="11"/>
        </w:numPr>
        <w:spacing w:line="360" w:lineRule="auto"/>
        <w:rPr>
          <w:rFonts w:ascii="Times New Roman" w:hAnsi="Times New Roman" w:cs="Times New Roman"/>
          <w:sz w:val="24"/>
          <w:szCs w:val="24"/>
        </w:rPr>
      </w:pPr>
      <w:r w:rsidRPr="004C7191">
        <w:rPr>
          <w:rFonts w:ascii="Times New Roman" w:hAnsi="Times New Roman" w:cs="Times New Roman"/>
          <w:sz w:val="24"/>
          <w:szCs w:val="24"/>
        </w:rPr>
        <w:t>IoT dashboard configuration.</w:t>
      </w:r>
    </w:p>
    <w:p w14:paraId="57357FDC" w14:textId="77777777" w:rsidR="004C7191" w:rsidRPr="004C7191" w:rsidRDefault="004C7191" w:rsidP="004C7191">
      <w:pPr>
        <w:numPr>
          <w:ilvl w:val="0"/>
          <w:numId w:val="11"/>
        </w:numPr>
        <w:spacing w:line="360" w:lineRule="auto"/>
        <w:rPr>
          <w:rFonts w:ascii="Times New Roman" w:hAnsi="Times New Roman" w:cs="Times New Roman"/>
          <w:sz w:val="24"/>
          <w:szCs w:val="24"/>
        </w:rPr>
      </w:pPr>
      <w:r w:rsidRPr="004C7191">
        <w:rPr>
          <w:rFonts w:ascii="Times New Roman" w:hAnsi="Times New Roman" w:cs="Times New Roman"/>
          <w:sz w:val="24"/>
          <w:szCs w:val="24"/>
        </w:rPr>
        <w:t>Sensor testing and calibration.</w:t>
      </w:r>
    </w:p>
    <w:p w14:paraId="24C91740" w14:textId="3E5940DA" w:rsidR="004C7191" w:rsidRDefault="004C7191" w:rsidP="00912B09">
      <w:pPr>
        <w:numPr>
          <w:ilvl w:val="0"/>
          <w:numId w:val="11"/>
        </w:numPr>
        <w:spacing w:line="360" w:lineRule="auto"/>
        <w:rPr>
          <w:rFonts w:ascii="Times New Roman" w:hAnsi="Times New Roman" w:cs="Times New Roman"/>
          <w:sz w:val="24"/>
          <w:szCs w:val="24"/>
        </w:rPr>
      </w:pPr>
      <w:r w:rsidRPr="004C7191">
        <w:rPr>
          <w:rFonts w:ascii="Times New Roman" w:hAnsi="Times New Roman" w:cs="Times New Roman"/>
          <w:sz w:val="24"/>
          <w:szCs w:val="24"/>
        </w:rPr>
        <w:t>Technical documentation and presentation.</w:t>
      </w:r>
    </w:p>
    <w:p w14:paraId="7492F2C3" w14:textId="77777777" w:rsidR="00AB5088" w:rsidRDefault="00AB5088" w:rsidP="00AB5088">
      <w:pPr>
        <w:spacing w:line="360" w:lineRule="auto"/>
        <w:rPr>
          <w:rFonts w:ascii="Times New Roman" w:hAnsi="Times New Roman" w:cs="Times New Roman"/>
          <w:sz w:val="24"/>
          <w:szCs w:val="24"/>
        </w:rPr>
      </w:pPr>
    </w:p>
    <w:p w14:paraId="4D082FA5" w14:textId="77777777" w:rsidR="00AB5088" w:rsidRDefault="00AB5088" w:rsidP="00AB5088">
      <w:pPr>
        <w:spacing w:line="360" w:lineRule="auto"/>
        <w:rPr>
          <w:rFonts w:ascii="Times New Roman" w:hAnsi="Times New Roman" w:cs="Times New Roman"/>
          <w:sz w:val="24"/>
          <w:szCs w:val="24"/>
        </w:rPr>
      </w:pPr>
    </w:p>
    <w:p w14:paraId="24F39F1D" w14:textId="77777777" w:rsidR="00AB5088" w:rsidRDefault="00AB5088" w:rsidP="00AB5088">
      <w:pPr>
        <w:spacing w:line="360" w:lineRule="auto"/>
        <w:rPr>
          <w:rFonts w:ascii="Times New Roman" w:hAnsi="Times New Roman" w:cs="Times New Roman"/>
          <w:sz w:val="24"/>
          <w:szCs w:val="24"/>
        </w:rPr>
      </w:pPr>
    </w:p>
    <w:p w14:paraId="78EDD50B" w14:textId="77777777" w:rsidR="00AB5088" w:rsidRDefault="00AB5088" w:rsidP="00AB5088">
      <w:pPr>
        <w:spacing w:line="360" w:lineRule="auto"/>
        <w:rPr>
          <w:rFonts w:ascii="Times New Roman" w:hAnsi="Times New Roman" w:cs="Times New Roman"/>
          <w:sz w:val="24"/>
          <w:szCs w:val="24"/>
        </w:rPr>
      </w:pPr>
    </w:p>
    <w:p w14:paraId="0E7E3312" w14:textId="77777777" w:rsidR="00AB5088" w:rsidRDefault="00AB5088" w:rsidP="00AB5088">
      <w:pPr>
        <w:spacing w:line="360" w:lineRule="auto"/>
        <w:rPr>
          <w:rFonts w:ascii="Times New Roman" w:hAnsi="Times New Roman" w:cs="Times New Roman"/>
          <w:sz w:val="24"/>
          <w:szCs w:val="24"/>
        </w:rPr>
      </w:pPr>
    </w:p>
    <w:p w14:paraId="52EB1F99" w14:textId="77777777" w:rsidR="00AB5088" w:rsidRDefault="00AB5088" w:rsidP="00AB5088">
      <w:pPr>
        <w:spacing w:line="360" w:lineRule="auto"/>
        <w:rPr>
          <w:rFonts w:ascii="Times New Roman" w:hAnsi="Times New Roman" w:cs="Times New Roman"/>
          <w:sz w:val="24"/>
          <w:szCs w:val="24"/>
        </w:rPr>
      </w:pPr>
    </w:p>
    <w:p w14:paraId="1974F3C7" w14:textId="77777777" w:rsidR="00AB5088" w:rsidRDefault="00AB5088" w:rsidP="00AB5088">
      <w:pPr>
        <w:spacing w:line="360" w:lineRule="auto"/>
        <w:rPr>
          <w:rFonts w:ascii="Times New Roman" w:hAnsi="Times New Roman" w:cs="Times New Roman"/>
          <w:sz w:val="24"/>
          <w:szCs w:val="24"/>
        </w:rPr>
      </w:pPr>
    </w:p>
    <w:p w14:paraId="6CFE776E" w14:textId="77777777" w:rsidR="00AB5088" w:rsidRDefault="00AB5088" w:rsidP="00AB5088">
      <w:pPr>
        <w:spacing w:line="360" w:lineRule="auto"/>
        <w:rPr>
          <w:rFonts w:ascii="Times New Roman" w:hAnsi="Times New Roman" w:cs="Times New Roman"/>
          <w:sz w:val="24"/>
          <w:szCs w:val="24"/>
        </w:rPr>
      </w:pPr>
    </w:p>
    <w:p w14:paraId="0F397F0C" w14:textId="77777777" w:rsidR="00AB5088" w:rsidRDefault="00AB5088" w:rsidP="00AB5088">
      <w:pPr>
        <w:spacing w:line="360" w:lineRule="auto"/>
        <w:rPr>
          <w:rFonts w:ascii="Times New Roman" w:hAnsi="Times New Roman" w:cs="Times New Roman"/>
          <w:sz w:val="24"/>
          <w:szCs w:val="24"/>
        </w:rPr>
      </w:pPr>
    </w:p>
    <w:p w14:paraId="3D9D4424" w14:textId="77777777" w:rsidR="00AB5088" w:rsidRDefault="00AB5088" w:rsidP="00AB5088">
      <w:pPr>
        <w:spacing w:line="360" w:lineRule="auto"/>
        <w:rPr>
          <w:rFonts w:ascii="Times New Roman" w:hAnsi="Times New Roman" w:cs="Times New Roman"/>
          <w:sz w:val="24"/>
          <w:szCs w:val="24"/>
        </w:rPr>
      </w:pPr>
    </w:p>
    <w:p w14:paraId="5B404F3C" w14:textId="77777777" w:rsidR="00AB5088" w:rsidRDefault="00AB5088" w:rsidP="00AB5088">
      <w:pPr>
        <w:spacing w:line="360" w:lineRule="auto"/>
        <w:rPr>
          <w:rFonts w:ascii="Times New Roman" w:hAnsi="Times New Roman" w:cs="Times New Roman"/>
          <w:sz w:val="24"/>
          <w:szCs w:val="24"/>
        </w:rPr>
      </w:pPr>
    </w:p>
    <w:p w14:paraId="432545FD" w14:textId="77777777" w:rsidR="00AB5088" w:rsidRDefault="00AB5088" w:rsidP="00AB5088">
      <w:pPr>
        <w:spacing w:line="360" w:lineRule="auto"/>
        <w:rPr>
          <w:rFonts w:ascii="Times New Roman" w:hAnsi="Times New Roman" w:cs="Times New Roman"/>
          <w:sz w:val="24"/>
          <w:szCs w:val="24"/>
        </w:rPr>
      </w:pPr>
    </w:p>
    <w:p w14:paraId="3AB572F6" w14:textId="77777777" w:rsidR="00AB5088" w:rsidRDefault="00AB5088" w:rsidP="00AB5088">
      <w:pPr>
        <w:spacing w:line="360" w:lineRule="auto"/>
        <w:rPr>
          <w:rFonts w:ascii="Times New Roman" w:hAnsi="Times New Roman" w:cs="Times New Roman"/>
          <w:sz w:val="24"/>
          <w:szCs w:val="24"/>
        </w:rPr>
      </w:pPr>
    </w:p>
    <w:p w14:paraId="76485E72" w14:textId="77777777" w:rsidR="00AB5088" w:rsidRDefault="00AB5088" w:rsidP="00AB5088">
      <w:pPr>
        <w:spacing w:line="360" w:lineRule="auto"/>
        <w:rPr>
          <w:rFonts w:ascii="Times New Roman" w:hAnsi="Times New Roman" w:cs="Times New Roman"/>
          <w:sz w:val="24"/>
          <w:szCs w:val="24"/>
        </w:rPr>
      </w:pPr>
    </w:p>
    <w:p w14:paraId="3727F919" w14:textId="77777777" w:rsidR="00A25C6F" w:rsidRPr="00A25C6F" w:rsidRDefault="00A25C6F" w:rsidP="00A25C6F">
      <w:pPr>
        <w:pStyle w:val="Heading4"/>
        <w:ind w:left="-5"/>
        <w:jc w:val="center"/>
        <w:rPr>
          <w:rFonts w:ascii="Times New Roman" w:hAnsi="Times New Roman" w:cs="Times New Roman"/>
          <w:b/>
          <w:bCs/>
          <w:i w:val="0"/>
          <w:iCs w:val="0"/>
          <w:color w:val="000000" w:themeColor="text1"/>
          <w:sz w:val="28"/>
          <w:szCs w:val="28"/>
        </w:rPr>
      </w:pPr>
      <w:r w:rsidRPr="00A25C6F">
        <w:rPr>
          <w:rFonts w:ascii="Times New Roman" w:hAnsi="Times New Roman" w:cs="Times New Roman"/>
          <w:b/>
          <w:bCs/>
          <w:i w:val="0"/>
          <w:iCs w:val="0"/>
          <w:color w:val="000000" w:themeColor="text1"/>
          <w:sz w:val="28"/>
          <w:szCs w:val="28"/>
        </w:rPr>
        <w:lastRenderedPageBreak/>
        <w:t>REFERENCES</w:t>
      </w:r>
    </w:p>
    <w:p w14:paraId="6CC4E88C" w14:textId="77777777" w:rsidR="00BD53A2" w:rsidRDefault="00BD53A2" w:rsidP="00AB5088">
      <w:pPr>
        <w:spacing w:line="360" w:lineRule="auto"/>
        <w:rPr>
          <w:rFonts w:ascii="Times New Roman" w:hAnsi="Times New Roman" w:cs="Times New Roman"/>
          <w:sz w:val="24"/>
          <w:szCs w:val="24"/>
        </w:rPr>
      </w:pPr>
    </w:p>
    <w:p w14:paraId="149ED34C" w14:textId="771DA978" w:rsidR="00AB5088" w:rsidRPr="00A25C6F" w:rsidRDefault="00AB5088" w:rsidP="00A25C6F">
      <w:pPr>
        <w:pStyle w:val="ListParagraph"/>
        <w:numPr>
          <w:ilvl w:val="0"/>
          <w:numId w:val="13"/>
        </w:numPr>
        <w:spacing w:after="167" w:line="358" w:lineRule="auto"/>
        <w:jc w:val="both"/>
        <w:rPr>
          <w:rFonts w:ascii="Times New Roman" w:hAnsi="Times New Roman" w:cs="Times New Roman"/>
          <w:sz w:val="24"/>
          <w:szCs w:val="24"/>
        </w:rPr>
      </w:pPr>
      <w:r w:rsidRPr="00A25C6F">
        <w:rPr>
          <w:rFonts w:ascii="Times New Roman" w:hAnsi="Times New Roman" w:cs="Times New Roman"/>
          <w:sz w:val="24"/>
          <w:szCs w:val="24"/>
        </w:rPr>
        <w:t xml:space="preserve">World Health Organization (WHO). (2022). </w:t>
      </w:r>
      <w:r w:rsidRPr="00A25C6F">
        <w:rPr>
          <w:rFonts w:ascii="Times New Roman" w:hAnsi="Times New Roman" w:cs="Times New Roman"/>
          <w:i/>
          <w:sz w:val="24"/>
          <w:szCs w:val="24"/>
        </w:rPr>
        <w:t>Guidelines for Drinking-water Quality: Fourth Edition Incorporating the First and Second Addenda</w:t>
      </w:r>
      <w:r w:rsidRPr="00A25C6F">
        <w:rPr>
          <w:rFonts w:ascii="Times New Roman" w:hAnsi="Times New Roman" w:cs="Times New Roman"/>
          <w:sz w:val="24"/>
          <w:szCs w:val="24"/>
        </w:rPr>
        <w:t xml:space="preserve">. Geneva: World Health Organization. </w:t>
      </w:r>
    </w:p>
    <w:p w14:paraId="2C1CBDF0" w14:textId="77777777" w:rsidR="00AB5088" w:rsidRPr="00A25C6F" w:rsidRDefault="00AB5088" w:rsidP="00A25C6F">
      <w:pPr>
        <w:numPr>
          <w:ilvl w:val="0"/>
          <w:numId w:val="13"/>
        </w:numPr>
        <w:spacing w:after="284"/>
        <w:jc w:val="both"/>
        <w:rPr>
          <w:rFonts w:ascii="Times New Roman" w:hAnsi="Times New Roman" w:cs="Times New Roman"/>
          <w:sz w:val="24"/>
          <w:szCs w:val="24"/>
        </w:rPr>
      </w:pPr>
      <w:r w:rsidRPr="00A25C6F">
        <w:rPr>
          <w:rFonts w:ascii="Times New Roman" w:hAnsi="Times New Roman" w:cs="Times New Roman"/>
          <w:sz w:val="24"/>
          <w:szCs w:val="24"/>
        </w:rPr>
        <w:t xml:space="preserve">Espressif Systems. (2025). </w:t>
      </w:r>
      <w:r w:rsidRPr="00A25C6F">
        <w:rPr>
          <w:rFonts w:ascii="Times New Roman" w:hAnsi="Times New Roman" w:cs="Times New Roman"/>
          <w:i/>
          <w:sz w:val="24"/>
          <w:szCs w:val="24"/>
        </w:rPr>
        <w:t>ESP32 Series Datasheet</w:t>
      </w:r>
      <w:r w:rsidRPr="00A25C6F">
        <w:rPr>
          <w:rFonts w:ascii="Times New Roman" w:hAnsi="Times New Roman" w:cs="Times New Roman"/>
          <w:sz w:val="24"/>
          <w:szCs w:val="24"/>
        </w:rPr>
        <w:t xml:space="preserve">. Espressif Systems. </w:t>
      </w:r>
    </w:p>
    <w:p w14:paraId="65AF63EC" w14:textId="77777777" w:rsidR="00AB5088" w:rsidRPr="00A25C6F" w:rsidRDefault="00AB5088" w:rsidP="00A25C6F">
      <w:pPr>
        <w:numPr>
          <w:ilvl w:val="0"/>
          <w:numId w:val="13"/>
        </w:numPr>
        <w:spacing w:after="282"/>
        <w:jc w:val="both"/>
        <w:rPr>
          <w:rFonts w:ascii="Times New Roman" w:hAnsi="Times New Roman" w:cs="Times New Roman"/>
          <w:sz w:val="24"/>
          <w:szCs w:val="24"/>
        </w:rPr>
      </w:pPr>
      <w:r w:rsidRPr="00A25C6F">
        <w:rPr>
          <w:rFonts w:ascii="Times New Roman" w:hAnsi="Times New Roman" w:cs="Times New Roman"/>
          <w:sz w:val="24"/>
          <w:szCs w:val="24"/>
        </w:rPr>
        <w:t xml:space="preserve">Espressif Systems. (2025). </w:t>
      </w:r>
      <w:r w:rsidRPr="00A25C6F">
        <w:rPr>
          <w:rFonts w:ascii="Times New Roman" w:hAnsi="Times New Roman" w:cs="Times New Roman"/>
          <w:i/>
          <w:sz w:val="24"/>
          <w:szCs w:val="24"/>
        </w:rPr>
        <w:t>ESP32 Technical Reference Manual</w:t>
      </w:r>
      <w:r w:rsidRPr="00A25C6F">
        <w:rPr>
          <w:rFonts w:ascii="Times New Roman" w:hAnsi="Times New Roman" w:cs="Times New Roman"/>
          <w:sz w:val="24"/>
          <w:szCs w:val="24"/>
        </w:rPr>
        <w:t xml:space="preserve">. Espressif Systems. </w:t>
      </w:r>
    </w:p>
    <w:p w14:paraId="1499365E" w14:textId="77777777" w:rsidR="00AB5088" w:rsidRPr="00A25C6F" w:rsidRDefault="00AB5088" w:rsidP="00A25C6F">
      <w:pPr>
        <w:numPr>
          <w:ilvl w:val="0"/>
          <w:numId w:val="13"/>
        </w:numPr>
        <w:spacing w:after="281"/>
        <w:jc w:val="both"/>
        <w:rPr>
          <w:rFonts w:ascii="Times New Roman" w:hAnsi="Times New Roman" w:cs="Times New Roman"/>
          <w:sz w:val="24"/>
          <w:szCs w:val="24"/>
        </w:rPr>
      </w:pPr>
      <w:r w:rsidRPr="00A25C6F">
        <w:rPr>
          <w:rFonts w:ascii="Times New Roman" w:hAnsi="Times New Roman" w:cs="Times New Roman"/>
          <w:sz w:val="24"/>
          <w:szCs w:val="24"/>
        </w:rPr>
        <w:t xml:space="preserve">Arduino. (2025). </w:t>
      </w:r>
      <w:r w:rsidRPr="00A25C6F">
        <w:rPr>
          <w:rFonts w:ascii="Times New Roman" w:hAnsi="Times New Roman" w:cs="Times New Roman"/>
          <w:i/>
          <w:sz w:val="24"/>
          <w:szCs w:val="24"/>
        </w:rPr>
        <w:t>Arduino IDE Documentation</w:t>
      </w:r>
      <w:r w:rsidRPr="00A25C6F">
        <w:rPr>
          <w:rFonts w:ascii="Times New Roman" w:hAnsi="Times New Roman" w:cs="Times New Roman"/>
          <w:sz w:val="24"/>
          <w:szCs w:val="24"/>
        </w:rPr>
        <w:t xml:space="preserve">. Arduino. </w:t>
      </w:r>
    </w:p>
    <w:p w14:paraId="54C781A0" w14:textId="77777777" w:rsidR="00AB5088" w:rsidRPr="00A25C6F" w:rsidRDefault="00AB5088" w:rsidP="00A25C6F">
      <w:pPr>
        <w:numPr>
          <w:ilvl w:val="0"/>
          <w:numId w:val="13"/>
        </w:numPr>
        <w:spacing w:after="164" w:line="358" w:lineRule="auto"/>
        <w:jc w:val="both"/>
        <w:rPr>
          <w:rFonts w:ascii="Times New Roman" w:hAnsi="Times New Roman" w:cs="Times New Roman"/>
          <w:sz w:val="24"/>
          <w:szCs w:val="24"/>
        </w:rPr>
      </w:pPr>
      <w:r w:rsidRPr="00A25C6F">
        <w:rPr>
          <w:rFonts w:ascii="Times New Roman" w:hAnsi="Times New Roman" w:cs="Times New Roman"/>
          <w:sz w:val="24"/>
          <w:szCs w:val="24"/>
        </w:rPr>
        <w:t xml:space="preserve">U.S. Environmental Protection Agency (EPA). (2024). </w:t>
      </w:r>
      <w:r w:rsidRPr="00A25C6F">
        <w:rPr>
          <w:rFonts w:ascii="Times New Roman" w:hAnsi="Times New Roman" w:cs="Times New Roman"/>
          <w:i/>
          <w:sz w:val="24"/>
          <w:szCs w:val="24"/>
        </w:rPr>
        <w:t>pH – Water Quality Monitoring and Assessment</w:t>
      </w:r>
      <w:r w:rsidRPr="00A25C6F">
        <w:rPr>
          <w:rFonts w:ascii="Times New Roman" w:hAnsi="Times New Roman" w:cs="Times New Roman"/>
          <w:sz w:val="24"/>
          <w:szCs w:val="24"/>
        </w:rPr>
        <w:t xml:space="preserve">. United States Environmental Protection Agency. </w:t>
      </w:r>
    </w:p>
    <w:p w14:paraId="04C4A9ED" w14:textId="77777777" w:rsidR="00AB5088" w:rsidRPr="00A25C6F" w:rsidRDefault="00AB5088" w:rsidP="00A25C6F">
      <w:pPr>
        <w:numPr>
          <w:ilvl w:val="0"/>
          <w:numId w:val="13"/>
        </w:numPr>
        <w:spacing w:after="164" w:line="358" w:lineRule="auto"/>
        <w:jc w:val="both"/>
        <w:rPr>
          <w:rFonts w:ascii="Times New Roman" w:hAnsi="Times New Roman" w:cs="Times New Roman"/>
          <w:sz w:val="24"/>
          <w:szCs w:val="24"/>
        </w:rPr>
      </w:pPr>
      <w:r w:rsidRPr="00A25C6F">
        <w:rPr>
          <w:rFonts w:ascii="Times New Roman" w:hAnsi="Times New Roman" w:cs="Times New Roman"/>
          <w:sz w:val="24"/>
          <w:szCs w:val="24"/>
        </w:rPr>
        <w:t xml:space="preserve">American Public Health Association (APHA), American Water Works Association (AWWA), &amp; Water Environment Federation (WEF). (2017). </w:t>
      </w:r>
      <w:r w:rsidRPr="00A25C6F">
        <w:rPr>
          <w:rFonts w:ascii="Times New Roman" w:hAnsi="Times New Roman" w:cs="Times New Roman"/>
          <w:i/>
          <w:sz w:val="24"/>
          <w:szCs w:val="24"/>
        </w:rPr>
        <w:t>Standard Methods for the Examination of Water and Wastewater</w:t>
      </w:r>
      <w:r w:rsidRPr="00A25C6F">
        <w:rPr>
          <w:rFonts w:ascii="Times New Roman" w:hAnsi="Times New Roman" w:cs="Times New Roman"/>
          <w:sz w:val="24"/>
          <w:szCs w:val="24"/>
        </w:rPr>
        <w:t xml:space="preserve"> (23rd ed.). Washington, DC. </w:t>
      </w:r>
    </w:p>
    <w:p w14:paraId="07B79190" w14:textId="77777777" w:rsidR="00AB5088" w:rsidRPr="00A25C6F" w:rsidRDefault="00AB5088" w:rsidP="00A25C6F">
      <w:pPr>
        <w:numPr>
          <w:ilvl w:val="0"/>
          <w:numId w:val="13"/>
        </w:numPr>
        <w:spacing w:after="164" w:line="358" w:lineRule="auto"/>
        <w:jc w:val="both"/>
        <w:rPr>
          <w:rFonts w:ascii="Times New Roman" w:hAnsi="Times New Roman" w:cs="Times New Roman"/>
          <w:sz w:val="24"/>
          <w:szCs w:val="24"/>
        </w:rPr>
      </w:pPr>
      <w:r w:rsidRPr="00A25C6F">
        <w:rPr>
          <w:rFonts w:ascii="Times New Roman" w:hAnsi="Times New Roman" w:cs="Times New Roman"/>
          <w:sz w:val="24"/>
          <w:szCs w:val="24"/>
        </w:rPr>
        <w:t xml:space="preserve">Boylestad, R. L., &amp; Nashelsky, L. (2020). </w:t>
      </w:r>
      <w:r w:rsidRPr="00A25C6F">
        <w:rPr>
          <w:rFonts w:ascii="Times New Roman" w:hAnsi="Times New Roman" w:cs="Times New Roman"/>
          <w:i/>
          <w:sz w:val="24"/>
          <w:szCs w:val="24"/>
        </w:rPr>
        <w:t>Electronic Devices and Circuit Theory</w:t>
      </w:r>
      <w:r w:rsidRPr="00A25C6F">
        <w:rPr>
          <w:rFonts w:ascii="Times New Roman" w:hAnsi="Times New Roman" w:cs="Times New Roman"/>
          <w:sz w:val="24"/>
          <w:szCs w:val="24"/>
        </w:rPr>
        <w:t xml:space="preserve"> (11th ed.). Pearson. </w:t>
      </w:r>
    </w:p>
    <w:p w14:paraId="2857F816" w14:textId="77777777" w:rsidR="00AB5088" w:rsidRPr="00A25C6F" w:rsidRDefault="00AB5088" w:rsidP="00A25C6F">
      <w:pPr>
        <w:numPr>
          <w:ilvl w:val="0"/>
          <w:numId w:val="13"/>
        </w:numPr>
        <w:spacing w:after="115"/>
        <w:jc w:val="both"/>
        <w:rPr>
          <w:rFonts w:ascii="Times New Roman" w:hAnsi="Times New Roman" w:cs="Times New Roman"/>
          <w:sz w:val="24"/>
          <w:szCs w:val="24"/>
        </w:rPr>
      </w:pPr>
      <w:r w:rsidRPr="00A25C6F">
        <w:rPr>
          <w:rFonts w:ascii="Times New Roman" w:hAnsi="Times New Roman" w:cs="Times New Roman"/>
          <w:sz w:val="24"/>
          <w:szCs w:val="24"/>
        </w:rPr>
        <w:t xml:space="preserve">Monk, S. (2017). </w:t>
      </w:r>
      <w:r w:rsidRPr="00A25C6F">
        <w:rPr>
          <w:rFonts w:ascii="Times New Roman" w:hAnsi="Times New Roman" w:cs="Times New Roman"/>
          <w:i/>
          <w:sz w:val="24"/>
          <w:szCs w:val="24"/>
        </w:rPr>
        <w:t>Programming Arduino: Getting Started with Sketches</w:t>
      </w:r>
      <w:r w:rsidRPr="00A25C6F">
        <w:rPr>
          <w:rFonts w:ascii="Times New Roman" w:hAnsi="Times New Roman" w:cs="Times New Roman"/>
          <w:sz w:val="24"/>
          <w:szCs w:val="24"/>
        </w:rPr>
        <w:t xml:space="preserve"> (2nd ed.). </w:t>
      </w:r>
    </w:p>
    <w:p w14:paraId="51D5355D" w14:textId="77777777" w:rsidR="00AB5088" w:rsidRPr="00A25C6F" w:rsidRDefault="00AB5088" w:rsidP="00A25C6F">
      <w:pPr>
        <w:pStyle w:val="ListParagraph"/>
        <w:numPr>
          <w:ilvl w:val="0"/>
          <w:numId w:val="13"/>
        </w:numPr>
        <w:spacing w:after="281"/>
        <w:rPr>
          <w:rFonts w:ascii="Times New Roman" w:hAnsi="Times New Roman" w:cs="Times New Roman"/>
          <w:sz w:val="24"/>
          <w:szCs w:val="24"/>
        </w:rPr>
      </w:pPr>
      <w:r w:rsidRPr="00A25C6F">
        <w:rPr>
          <w:rFonts w:ascii="Times New Roman" w:hAnsi="Times New Roman" w:cs="Times New Roman"/>
          <w:sz w:val="24"/>
          <w:szCs w:val="24"/>
        </w:rPr>
        <w:t xml:space="preserve">McGraw-Hill Education. </w:t>
      </w:r>
    </w:p>
    <w:p w14:paraId="7B6D14A9" w14:textId="77777777" w:rsidR="00AB5088" w:rsidRPr="00A25C6F" w:rsidRDefault="00AB5088" w:rsidP="00A25C6F">
      <w:pPr>
        <w:numPr>
          <w:ilvl w:val="0"/>
          <w:numId w:val="13"/>
        </w:numPr>
        <w:spacing w:after="281"/>
        <w:jc w:val="both"/>
        <w:rPr>
          <w:rFonts w:ascii="Times New Roman" w:hAnsi="Times New Roman" w:cs="Times New Roman"/>
          <w:sz w:val="24"/>
          <w:szCs w:val="24"/>
        </w:rPr>
      </w:pPr>
      <w:r w:rsidRPr="00A25C6F">
        <w:rPr>
          <w:rFonts w:ascii="Times New Roman" w:hAnsi="Times New Roman" w:cs="Times New Roman"/>
          <w:sz w:val="24"/>
          <w:szCs w:val="24"/>
        </w:rPr>
        <w:t xml:space="preserve">Schwartz, M. (2016). </w:t>
      </w:r>
      <w:r w:rsidRPr="00A25C6F">
        <w:rPr>
          <w:rFonts w:ascii="Times New Roman" w:hAnsi="Times New Roman" w:cs="Times New Roman"/>
          <w:i/>
          <w:sz w:val="24"/>
          <w:szCs w:val="24"/>
        </w:rPr>
        <w:t>Internet of Things with Arduino Cookbook</w:t>
      </w:r>
      <w:r w:rsidRPr="00A25C6F">
        <w:rPr>
          <w:rFonts w:ascii="Times New Roman" w:hAnsi="Times New Roman" w:cs="Times New Roman"/>
          <w:sz w:val="24"/>
          <w:szCs w:val="24"/>
        </w:rPr>
        <w:t xml:space="preserve">. Packt Publishing. </w:t>
      </w:r>
    </w:p>
    <w:p w14:paraId="22BE9C78" w14:textId="77777777" w:rsidR="00AB5088" w:rsidRPr="00A25C6F" w:rsidRDefault="00AB5088" w:rsidP="00A25C6F">
      <w:pPr>
        <w:numPr>
          <w:ilvl w:val="0"/>
          <w:numId w:val="13"/>
        </w:numPr>
        <w:spacing w:after="164" w:line="358" w:lineRule="auto"/>
        <w:jc w:val="both"/>
        <w:rPr>
          <w:rFonts w:ascii="Times New Roman" w:hAnsi="Times New Roman" w:cs="Times New Roman"/>
          <w:sz w:val="24"/>
          <w:szCs w:val="24"/>
        </w:rPr>
      </w:pPr>
      <w:r w:rsidRPr="00A25C6F">
        <w:rPr>
          <w:rFonts w:ascii="Times New Roman" w:hAnsi="Times New Roman" w:cs="Times New Roman"/>
          <w:sz w:val="24"/>
          <w:szCs w:val="24"/>
        </w:rPr>
        <w:t xml:space="preserve">Bahga, A., &amp; Madisetti, V. (2014). </w:t>
      </w:r>
      <w:r w:rsidRPr="00A25C6F">
        <w:rPr>
          <w:rFonts w:ascii="Times New Roman" w:hAnsi="Times New Roman" w:cs="Times New Roman"/>
          <w:i/>
          <w:sz w:val="24"/>
          <w:szCs w:val="24"/>
        </w:rPr>
        <w:t>Internet of Things: A Hands-On Approach</w:t>
      </w:r>
      <w:r w:rsidRPr="00A25C6F">
        <w:rPr>
          <w:rFonts w:ascii="Times New Roman" w:hAnsi="Times New Roman" w:cs="Times New Roman"/>
          <w:sz w:val="24"/>
          <w:szCs w:val="24"/>
        </w:rPr>
        <w:t xml:space="preserve">. Universities Press. </w:t>
      </w:r>
    </w:p>
    <w:p w14:paraId="058571DA" w14:textId="77777777" w:rsidR="00AB5088" w:rsidRPr="00A25C6F" w:rsidRDefault="00AB5088" w:rsidP="00A25C6F">
      <w:pPr>
        <w:numPr>
          <w:ilvl w:val="0"/>
          <w:numId w:val="13"/>
        </w:numPr>
        <w:spacing w:after="164" w:line="358" w:lineRule="auto"/>
        <w:jc w:val="both"/>
        <w:rPr>
          <w:rFonts w:ascii="Times New Roman" w:hAnsi="Times New Roman" w:cs="Times New Roman"/>
          <w:sz w:val="24"/>
          <w:szCs w:val="24"/>
        </w:rPr>
      </w:pPr>
      <w:r w:rsidRPr="00A25C6F">
        <w:rPr>
          <w:rFonts w:ascii="Times New Roman" w:hAnsi="Times New Roman" w:cs="Times New Roman"/>
          <w:sz w:val="24"/>
          <w:szCs w:val="24"/>
        </w:rPr>
        <w:t xml:space="preserve">Borgia, E. (2014). The Internet of Things vision: Key features, applications and open issues. </w:t>
      </w:r>
      <w:r w:rsidRPr="00A25C6F">
        <w:rPr>
          <w:rFonts w:ascii="Times New Roman" w:hAnsi="Times New Roman" w:cs="Times New Roman"/>
          <w:i/>
          <w:sz w:val="24"/>
          <w:szCs w:val="24"/>
        </w:rPr>
        <w:t>Computer Communications, 54</w:t>
      </w:r>
      <w:r w:rsidRPr="00A25C6F">
        <w:rPr>
          <w:rFonts w:ascii="Times New Roman" w:hAnsi="Times New Roman" w:cs="Times New Roman"/>
          <w:sz w:val="24"/>
          <w:szCs w:val="24"/>
        </w:rPr>
        <w:t xml:space="preserve">, 1–31. </w:t>
      </w:r>
    </w:p>
    <w:p w14:paraId="6B6D6BE5" w14:textId="77777777" w:rsidR="00AB5088" w:rsidRPr="00A25C6F" w:rsidRDefault="00AB5088" w:rsidP="00A25C6F">
      <w:pPr>
        <w:numPr>
          <w:ilvl w:val="0"/>
          <w:numId w:val="13"/>
        </w:numPr>
        <w:spacing w:after="164" w:line="358" w:lineRule="auto"/>
        <w:jc w:val="both"/>
        <w:rPr>
          <w:rFonts w:ascii="Times New Roman" w:hAnsi="Times New Roman" w:cs="Times New Roman"/>
          <w:sz w:val="24"/>
          <w:szCs w:val="24"/>
        </w:rPr>
      </w:pPr>
      <w:r w:rsidRPr="00A25C6F">
        <w:rPr>
          <w:rFonts w:ascii="Times New Roman" w:hAnsi="Times New Roman" w:cs="Times New Roman"/>
          <w:sz w:val="24"/>
          <w:szCs w:val="24"/>
        </w:rPr>
        <w:t xml:space="preserve">Gubbi, J., Buyya, R., Marusic, S., &amp; Palaniswami, M. (2013). Internet of Things (IoT): A vision, architectural elements, and future directions. </w:t>
      </w:r>
      <w:r w:rsidRPr="00A25C6F">
        <w:rPr>
          <w:rFonts w:ascii="Times New Roman" w:hAnsi="Times New Roman" w:cs="Times New Roman"/>
          <w:i/>
          <w:sz w:val="24"/>
          <w:szCs w:val="24"/>
        </w:rPr>
        <w:t>Future Generation Computer Systems, 29</w:t>
      </w:r>
      <w:r w:rsidRPr="00A25C6F">
        <w:rPr>
          <w:rFonts w:ascii="Times New Roman" w:hAnsi="Times New Roman" w:cs="Times New Roman"/>
          <w:sz w:val="24"/>
          <w:szCs w:val="24"/>
        </w:rPr>
        <w:t xml:space="preserve">(7), 1645–1660. </w:t>
      </w:r>
    </w:p>
    <w:p w14:paraId="5FD116C4" w14:textId="77777777" w:rsidR="00AB5088" w:rsidRDefault="00AB5088" w:rsidP="00A25C6F">
      <w:pPr>
        <w:numPr>
          <w:ilvl w:val="0"/>
          <w:numId w:val="13"/>
        </w:numPr>
        <w:spacing w:after="115" w:line="358" w:lineRule="auto"/>
        <w:jc w:val="both"/>
        <w:rPr>
          <w:rFonts w:ascii="Times New Roman" w:hAnsi="Times New Roman" w:cs="Times New Roman"/>
          <w:sz w:val="24"/>
          <w:szCs w:val="24"/>
        </w:rPr>
      </w:pPr>
      <w:r w:rsidRPr="00A25C6F">
        <w:rPr>
          <w:rFonts w:ascii="Times New Roman" w:hAnsi="Times New Roman" w:cs="Times New Roman"/>
          <w:sz w:val="24"/>
          <w:szCs w:val="24"/>
        </w:rPr>
        <w:t xml:space="preserve">World Health Organization. (2017). </w:t>
      </w:r>
      <w:r w:rsidRPr="00A25C6F">
        <w:rPr>
          <w:rFonts w:ascii="Times New Roman" w:hAnsi="Times New Roman" w:cs="Times New Roman"/>
          <w:i/>
          <w:sz w:val="24"/>
          <w:szCs w:val="24"/>
        </w:rPr>
        <w:t>Water Quality and Health: Review of Turbidity and Microbial Safety</w:t>
      </w:r>
      <w:r w:rsidRPr="00A25C6F">
        <w:rPr>
          <w:rFonts w:ascii="Times New Roman" w:hAnsi="Times New Roman" w:cs="Times New Roman"/>
          <w:sz w:val="24"/>
          <w:szCs w:val="24"/>
        </w:rPr>
        <w:t xml:space="preserve">. WHO Press. </w:t>
      </w:r>
    </w:p>
    <w:p w14:paraId="184A6E19" w14:textId="77777777" w:rsidR="00D70DA1" w:rsidRDefault="00D70DA1" w:rsidP="00D70DA1">
      <w:pPr>
        <w:spacing w:after="115" w:line="358" w:lineRule="auto"/>
        <w:jc w:val="both"/>
        <w:rPr>
          <w:rFonts w:ascii="Times New Roman" w:hAnsi="Times New Roman" w:cs="Times New Roman"/>
          <w:sz w:val="24"/>
          <w:szCs w:val="24"/>
        </w:rPr>
      </w:pPr>
    </w:p>
    <w:p w14:paraId="2FCD5201" w14:textId="77777777" w:rsidR="00D70DA1" w:rsidRPr="00D70DA1" w:rsidRDefault="00D70DA1" w:rsidP="00D70DA1">
      <w:pPr>
        <w:spacing w:after="115" w:line="358" w:lineRule="auto"/>
        <w:jc w:val="both"/>
        <w:rPr>
          <w:rFonts w:ascii="Times New Roman" w:hAnsi="Times New Roman" w:cs="Times New Roman"/>
          <w:b/>
          <w:bCs/>
          <w:sz w:val="24"/>
          <w:szCs w:val="24"/>
        </w:rPr>
      </w:pPr>
      <w:r w:rsidRPr="00D70DA1">
        <w:rPr>
          <w:rFonts w:ascii="Times New Roman" w:hAnsi="Times New Roman" w:cs="Times New Roman"/>
          <w:b/>
          <w:bCs/>
          <w:sz w:val="24"/>
          <w:szCs w:val="24"/>
        </w:rPr>
        <w:lastRenderedPageBreak/>
        <w:t>APPENDIX A – DETAILED CALCULATIONS</w:t>
      </w:r>
    </w:p>
    <w:p w14:paraId="72CFC567" w14:textId="77777777" w:rsidR="00D70DA1" w:rsidRPr="00D70DA1" w:rsidRDefault="00D70DA1" w:rsidP="00D70DA1">
      <w:pPr>
        <w:spacing w:after="115" w:line="358" w:lineRule="auto"/>
        <w:jc w:val="both"/>
        <w:rPr>
          <w:rFonts w:ascii="Times New Roman" w:hAnsi="Times New Roman" w:cs="Times New Roman"/>
          <w:b/>
          <w:bCs/>
          <w:sz w:val="24"/>
          <w:szCs w:val="24"/>
        </w:rPr>
      </w:pPr>
      <w:r w:rsidRPr="00D70DA1">
        <w:rPr>
          <w:rFonts w:ascii="Times New Roman" w:hAnsi="Times New Roman" w:cs="Times New Roman"/>
          <w:b/>
          <w:bCs/>
          <w:sz w:val="24"/>
          <w:szCs w:val="24"/>
        </w:rPr>
        <w:t>A.1 ADC to Voltage Conversion</w:t>
      </w:r>
    </w:p>
    <w:p w14:paraId="27D506D7"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The ESP32 uses a 12-bit ADC, so the ADC range is 0–4095.</w:t>
      </w:r>
    </w:p>
    <w:p w14:paraId="32743ADA"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The voltage is calculated using:</w:t>
      </w:r>
    </w:p>
    <w:p w14:paraId="30028162"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Where:</w:t>
      </w:r>
    </w:p>
    <w:p w14:paraId="6B2A4B50" w14:textId="77777777" w:rsidR="00D70DA1" w:rsidRPr="002D0076" w:rsidRDefault="00D70DA1" w:rsidP="00D70DA1">
      <w:pPr>
        <w:numPr>
          <w:ilvl w:val="0"/>
          <w:numId w:val="14"/>
        </w:num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ADC = Average ADC reading</w:t>
      </w:r>
    </w:p>
    <w:p w14:paraId="50983D8A" w14:textId="77777777" w:rsidR="00D70DA1" w:rsidRPr="002D0076" w:rsidRDefault="00D70DA1" w:rsidP="00D70DA1">
      <w:pPr>
        <w:numPr>
          <w:ilvl w:val="0"/>
          <w:numId w:val="14"/>
        </w:num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4095 = Maximum value of 12-bit ADC</w:t>
      </w:r>
    </w:p>
    <w:p w14:paraId="7B7DAC2C" w14:textId="77777777" w:rsidR="00D70DA1" w:rsidRPr="002D0076" w:rsidRDefault="00D70DA1" w:rsidP="00D70DA1">
      <w:pPr>
        <w:numPr>
          <w:ilvl w:val="0"/>
          <w:numId w:val="14"/>
        </w:num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3.3 V = ESP32 ADC reference voltage</w:t>
      </w:r>
    </w:p>
    <w:p w14:paraId="1F431A68"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A.2 Voltage to pH Conversion</w:t>
      </w:r>
    </w:p>
    <w:p w14:paraId="6C58DC86"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The experimental calibration formula used in our program is:</w:t>
      </w:r>
    </w:p>
    <w:p w14:paraId="2810EB3B"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Where:</w:t>
      </w:r>
    </w:p>
    <w:p w14:paraId="2C1CF54D" w14:textId="77777777" w:rsidR="00D70DA1" w:rsidRPr="002D0076" w:rsidRDefault="00D70DA1" w:rsidP="00D70DA1">
      <w:pPr>
        <w:numPr>
          <w:ilvl w:val="0"/>
          <w:numId w:val="15"/>
        </w:num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7.0 = Reference pH</w:t>
      </w:r>
    </w:p>
    <w:p w14:paraId="6DFB4DA8" w14:textId="77777777" w:rsidR="00D70DA1" w:rsidRPr="002D0076" w:rsidRDefault="00D70DA1" w:rsidP="00D70DA1">
      <w:pPr>
        <w:numPr>
          <w:ilvl w:val="0"/>
          <w:numId w:val="15"/>
        </w:num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0.110 V = Calibration voltage</w:t>
      </w:r>
    </w:p>
    <w:p w14:paraId="5CDF1932" w14:textId="77777777" w:rsidR="00D70DA1" w:rsidRPr="002D0076" w:rsidRDefault="00D70DA1" w:rsidP="00D70DA1">
      <w:pPr>
        <w:numPr>
          <w:ilvl w:val="0"/>
          <w:numId w:val="15"/>
        </w:num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1.5/0.028 = Experimental calibration slope</w:t>
      </w:r>
    </w:p>
    <w:p w14:paraId="75D6740B"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A.3 Sample Calculation</w:t>
      </w:r>
    </w:p>
    <w:p w14:paraId="3F2EC4E1"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From our recorded normal-water readings:</w:t>
      </w:r>
    </w:p>
    <w:p w14:paraId="0043C163"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ADC = 137</w:t>
      </w:r>
    </w:p>
    <w:p w14:paraId="425E97AE"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First, convert ADC to voltage:</w:t>
      </w:r>
    </w:p>
    <w:p w14:paraId="41EDC834" w14:textId="77777777" w:rsidR="00D70DA1" w:rsidRPr="002D0076" w:rsidRDefault="00D70DA1" w:rsidP="00D70DA1">
      <w:pPr>
        <w:spacing w:after="115" w:line="358" w:lineRule="auto"/>
        <w:jc w:val="both"/>
        <w:rPr>
          <w:rFonts w:ascii="Times New Roman" w:hAnsi="Times New Roman" w:cs="Times New Roman"/>
          <w:sz w:val="24"/>
          <w:szCs w:val="24"/>
        </w:rPr>
      </w:pPr>
      <w:r w:rsidRPr="002D0076">
        <w:rPr>
          <w:rFonts w:ascii="Times New Roman" w:hAnsi="Times New Roman" w:cs="Times New Roman"/>
          <w:sz w:val="24"/>
          <w:szCs w:val="24"/>
        </w:rPr>
        <w:t>Now calculate pH:</w:t>
      </w:r>
    </w:p>
    <w:p w14:paraId="7D3193A1" w14:textId="57589288" w:rsidR="00D70DA1" w:rsidRPr="00A25C6F" w:rsidRDefault="00483021" w:rsidP="00D70DA1">
      <w:pPr>
        <w:spacing w:after="115" w:line="358" w:lineRule="auto"/>
        <w:jc w:val="both"/>
        <w:rPr>
          <w:rFonts w:ascii="Times New Roman" w:hAnsi="Times New Roman" w:cs="Times New Roman"/>
          <w:sz w:val="24"/>
          <w:szCs w:val="24"/>
        </w:rPr>
      </w:pPr>
      <w:r w:rsidRPr="00483021">
        <w:rPr>
          <w:rFonts w:ascii="Times New Roman" w:hAnsi="Times New Roman" w:cs="Times New Roman"/>
          <w:i/>
          <w:iCs/>
          <w:sz w:val="24"/>
          <w:szCs w:val="24"/>
        </w:rPr>
        <w:t>pH</w:t>
      </w:r>
      <w:r w:rsidRPr="00483021">
        <w:rPr>
          <w:rFonts w:ascii="Times New Roman" w:hAnsi="Times New Roman" w:cs="Times New Roman"/>
          <w:sz w:val="24"/>
          <w:szCs w:val="24"/>
        </w:rPr>
        <w:t>=7.0+(0.110−0.110)×0.0281.5</w:t>
      </w:r>
      <w:r w:rsidR="002D007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83021">
        <w:rPr>
          <w:rFonts w:ascii="Times New Roman" w:hAnsi="Times New Roman" w:cs="Times New Roman"/>
          <w:sz w:val="24"/>
          <w:szCs w:val="24"/>
        </w:rPr>
        <w:t>​</w:t>
      </w:r>
      <w:r w:rsidRPr="00483021">
        <w:rPr>
          <w:rFonts w:ascii="Times New Roman" w:hAnsi="Times New Roman" w:cs="Times New Roman"/>
          <w:i/>
          <w:iCs/>
          <w:sz w:val="24"/>
          <w:szCs w:val="24"/>
        </w:rPr>
        <w:t>pH</w:t>
      </w:r>
      <w:r w:rsidRPr="00483021">
        <w:rPr>
          <w:rFonts w:ascii="Times New Roman" w:hAnsi="Times New Roman" w:cs="Times New Roman"/>
          <w:sz w:val="24"/>
          <w:szCs w:val="24"/>
        </w:rPr>
        <w:t>≈7.00​</w:t>
      </w:r>
      <w:r>
        <w:rPr>
          <w:rFonts w:ascii="Times New Roman" w:hAnsi="Times New Roman" w:cs="Times New Roman"/>
          <w:sz w:val="24"/>
          <w:szCs w:val="24"/>
        </w:rPr>
        <w:t xml:space="preserve">  </w:t>
      </w:r>
    </w:p>
    <w:p w14:paraId="4D9F5C07" w14:textId="77777777" w:rsidR="00174B6F" w:rsidRPr="00174B6F" w:rsidRDefault="00174B6F" w:rsidP="00174B6F">
      <w:pPr>
        <w:spacing w:line="360" w:lineRule="auto"/>
        <w:rPr>
          <w:rFonts w:ascii="Times New Roman" w:hAnsi="Times New Roman" w:cs="Times New Roman"/>
          <w:b/>
          <w:bCs/>
          <w:sz w:val="24"/>
          <w:szCs w:val="24"/>
        </w:rPr>
      </w:pPr>
      <w:r w:rsidRPr="00174B6F">
        <w:rPr>
          <w:rFonts w:ascii="Times New Roman" w:hAnsi="Times New Roman" w:cs="Times New Roman"/>
          <w:b/>
          <w:bCs/>
          <w:sz w:val="24"/>
          <w:szCs w:val="24"/>
        </w:rPr>
        <w:t>Appendix B – Engineering Drawings / Schematics</w:t>
      </w:r>
    </w:p>
    <w:p w14:paraId="6D912CA9" w14:textId="389F2E27" w:rsidR="00C81316" w:rsidRDefault="00216E30" w:rsidP="008E3FCC">
      <w:pPr>
        <w:spacing w:line="360" w:lineRule="auto"/>
        <w:jc w:val="center"/>
        <w:rPr>
          <w:rFonts w:ascii="Times New Roman" w:hAnsi="Times New Roman" w:cs="Times New Roman"/>
          <w:sz w:val="24"/>
          <w:szCs w:val="24"/>
        </w:rPr>
      </w:pPr>
      <w:r w:rsidRPr="000122A1">
        <w:rPr>
          <w:rFonts w:cs="Times New Roman"/>
          <w:noProof/>
          <w:color w:val="000000" w:themeColor="text1"/>
        </w:rPr>
        <w:drawing>
          <wp:inline distT="0" distB="0" distL="0" distR="0" wp14:anchorId="1FFAFDF2" wp14:editId="79D66181">
            <wp:extent cx="4165600" cy="1790700"/>
            <wp:effectExtent l="0" t="0" r="6350" b="0"/>
            <wp:docPr id="566667664" name="Picture 4">
              <a:extLst xmlns:a="http://schemas.openxmlformats.org/drawingml/2006/main">
                <a:ext uri="{FF2B5EF4-FFF2-40B4-BE49-F238E27FC236}">
                  <a16:creationId xmlns:a16="http://schemas.microsoft.com/office/drawing/2014/main" id="{D7A159EB-83EF-B99A-2545-666CF1C9B5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7A159EB-83EF-B99A-2545-666CF1C9B56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7241" cy="1791405"/>
                    </a:xfrm>
                    <a:prstGeom prst="rect">
                      <a:avLst/>
                    </a:prstGeom>
                  </pic:spPr>
                </pic:pic>
              </a:graphicData>
            </a:graphic>
          </wp:inline>
        </w:drawing>
      </w:r>
    </w:p>
    <w:p w14:paraId="79C9D61E" w14:textId="0B454163" w:rsidR="00FD359F" w:rsidRDefault="00FD359F" w:rsidP="00216E30">
      <w:pPr>
        <w:spacing w:line="360" w:lineRule="auto"/>
        <w:jc w:val="center"/>
        <w:rPr>
          <w:rFonts w:ascii="Times New Roman" w:hAnsi="Times New Roman" w:cs="Times New Roman"/>
          <w:sz w:val="24"/>
          <w:szCs w:val="24"/>
        </w:rPr>
      </w:pPr>
      <w:r>
        <w:rPr>
          <w:noProof/>
        </w:rPr>
        <w:lastRenderedPageBreak/>
        <w:drawing>
          <wp:inline distT="0" distB="0" distL="0" distR="0" wp14:anchorId="7AEA1CFF" wp14:editId="60BAD04F">
            <wp:extent cx="4267200" cy="2978150"/>
            <wp:effectExtent l="0" t="0" r="0" b="0"/>
            <wp:docPr id="59161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67683" cy="2978487"/>
                    </a:xfrm>
                    <a:prstGeom prst="rect">
                      <a:avLst/>
                    </a:prstGeom>
                    <a:noFill/>
                    <a:ln>
                      <a:noFill/>
                    </a:ln>
                  </pic:spPr>
                </pic:pic>
              </a:graphicData>
            </a:graphic>
          </wp:inline>
        </w:drawing>
      </w:r>
    </w:p>
    <w:p w14:paraId="4A19CB32" w14:textId="77777777" w:rsidR="003C43D3" w:rsidRPr="003C43D3" w:rsidRDefault="003C43D3" w:rsidP="003C43D3">
      <w:pPr>
        <w:spacing w:line="360" w:lineRule="auto"/>
        <w:rPr>
          <w:rFonts w:ascii="Times New Roman" w:hAnsi="Times New Roman" w:cs="Times New Roman"/>
          <w:b/>
          <w:bCs/>
          <w:sz w:val="24"/>
          <w:szCs w:val="24"/>
        </w:rPr>
      </w:pPr>
      <w:r w:rsidRPr="003C43D3">
        <w:rPr>
          <w:rFonts w:ascii="Times New Roman" w:hAnsi="Times New Roman" w:cs="Times New Roman"/>
          <w:b/>
          <w:bCs/>
          <w:sz w:val="24"/>
          <w:szCs w:val="24"/>
        </w:rPr>
        <w:t>Appendix C – Source Code / Code Repository Information</w:t>
      </w:r>
    </w:p>
    <w:p w14:paraId="64F2AF9B" w14:textId="77777777" w:rsidR="008B13D8" w:rsidRPr="008B13D8" w:rsidRDefault="008B13D8" w:rsidP="008B13D8">
      <w:pPr>
        <w:spacing w:line="360" w:lineRule="auto"/>
        <w:rPr>
          <w:rFonts w:ascii="Times New Roman" w:hAnsi="Times New Roman" w:cs="Times New Roman"/>
          <w:b/>
          <w:bCs/>
          <w:sz w:val="24"/>
          <w:szCs w:val="24"/>
        </w:rPr>
      </w:pPr>
      <w:r w:rsidRPr="008B13D8">
        <w:rPr>
          <w:rFonts w:ascii="Times New Roman" w:hAnsi="Times New Roman" w:cs="Times New Roman"/>
          <w:b/>
          <w:bCs/>
          <w:sz w:val="24"/>
          <w:szCs w:val="24"/>
        </w:rPr>
        <w:t>Software Used</w:t>
      </w:r>
    </w:p>
    <w:tbl>
      <w:tblPr>
        <w:tblStyle w:val="TableGrid"/>
        <w:tblW w:w="0" w:type="auto"/>
        <w:tblLook w:val="04A0" w:firstRow="1" w:lastRow="0" w:firstColumn="1" w:lastColumn="0" w:noHBand="0" w:noVBand="1"/>
      </w:tblPr>
      <w:tblGrid>
        <w:gridCol w:w="2376"/>
        <w:gridCol w:w="4538"/>
      </w:tblGrid>
      <w:tr w:rsidR="008B13D8" w:rsidRPr="008B13D8" w14:paraId="0532713E" w14:textId="77777777" w:rsidTr="008B13D8">
        <w:tc>
          <w:tcPr>
            <w:tcW w:w="0" w:type="auto"/>
            <w:hideMark/>
          </w:tcPr>
          <w:p w14:paraId="4090719E" w14:textId="77777777" w:rsidR="008B13D8" w:rsidRPr="008B13D8" w:rsidRDefault="008B13D8" w:rsidP="008B13D8">
            <w:pPr>
              <w:spacing w:after="160" w:line="360" w:lineRule="auto"/>
              <w:rPr>
                <w:rFonts w:ascii="Times New Roman" w:hAnsi="Times New Roman" w:cs="Times New Roman"/>
                <w:b/>
                <w:bCs/>
                <w:sz w:val="24"/>
                <w:szCs w:val="24"/>
              </w:rPr>
            </w:pPr>
            <w:r w:rsidRPr="008B13D8">
              <w:rPr>
                <w:rFonts w:ascii="Times New Roman" w:hAnsi="Times New Roman" w:cs="Times New Roman"/>
                <w:b/>
                <w:bCs/>
                <w:sz w:val="24"/>
                <w:szCs w:val="24"/>
              </w:rPr>
              <w:t>Software / Tool</w:t>
            </w:r>
          </w:p>
        </w:tc>
        <w:tc>
          <w:tcPr>
            <w:tcW w:w="0" w:type="auto"/>
            <w:hideMark/>
          </w:tcPr>
          <w:p w14:paraId="006386AE" w14:textId="77777777" w:rsidR="008B13D8" w:rsidRPr="008B13D8" w:rsidRDefault="008B13D8" w:rsidP="008B13D8">
            <w:pPr>
              <w:spacing w:after="160" w:line="360" w:lineRule="auto"/>
              <w:rPr>
                <w:rFonts w:ascii="Times New Roman" w:hAnsi="Times New Roman" w:cs="Times New Roman"/>
                <w:b/>
                <w:bCs/>
                <w:sz w:val="24"/>
                <w:szCs w:val="24"/>
              </w:rPr>
            </w:pPr>
            <w:r w:rsidRPr="008B13D8">
              <w:rPr>
                <w:rFonts w:ascii="Times New Roman" w:hAnsi="Times New Roman" w:cs="Times New Roman"/>
                <w:b/>
                <w:bCs/>
                <w:sz w:val="24"/>
                <w:szCs w:val="24"/>
              </w:rPr>
              <w:t>Purpose</w:t>
            </w:r>
          </w:p>
        </w:tc>
      </w:tr>
      <w:tr w:rsidR="008B13D8" w:rsidRPr="008B13D8" w14:paraId="32D3F6F0" w14:textId="77777777" w:rsidTr="008B13D8">
        <w:tc>
          <w:tcPr>
            <w:tcW w:w="0" w:type="auto"/>
            <w:hideMark/>
          </w:tcPr>
          <w:p w14:paraId="7B2F1B8E"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Arduino IDE</w:t>
            </w:r>
          </w:p>
        </w:tc>
        <w:tc>
          <w:tcPr>
            <w:tcW w:w="0" w:type="auto"/>
            <w:hideMark/>
          </w:tcPr>
          <w:p w14:paraId="59412276"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Writing and uploading the ESP32 program</w:t>
            </w:r>
          </w:p>
        </w:tc>
      </w:tr>
      <w:tr w:rsidR="008B13D8" w:rsidRPr="008B13D8" w14:paraId="2F19A7E2" w14:textId="77777777" w:rsidTr="008B13D8">
        <w:tc>
          <w:tcPr>
            <w:tcW w:w="0" w:type="auto"/>
            <w:hideMark/>
          </w:tcPr>
          <w:p w14:paraId="08B52883"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ESP32 Board Package</w:t>
            </w:r>
          </w:p>
        </w:tc>
        <w:tc>
          <w:tcPr>
            <w:tcW w:w="0" w:type="auto"/>
            <w:hideMark/>
          </w:tcPr>
          <w:p w14:paraId="28DFDC78"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Programming and controlling the ESP32</w:t>
            </w:r>
          </w:p>
        </w:tc>
      </w:tr>
      <w:tr w:rsidR="008B13D8" w:rsidRPr="008B13D8" w14:paraId="1EA2E5A1" w14:textId="77777777" w:rsidTr="008B13D8">
        <w:tc>
          <w:tcPr>
            <w:tcW w:w="0" w:type="auto"/>
            <w:hideMark/>
          </w:tcPr>
          <w:p w14:paraId="064A5D1A"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Blynk Library</w:t>
            </w:r>
          </w:p>
        </w:tc>
        <w:tc>
          <w:tcPr>
            <w:tcW w:w="0" w:type="auto"/>
            <w:hideMark/>
          </w:tcPr>
          <w:p w14:paraId="6DE2534F"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Communication with the Blynk IoT platform</w:t>
            </w:r>
          </w:p>
        </w:tc>
      </w:tr>
      <w:tr w:rsidR="008B13D8" w:rsidRPr="008B13D8" w14:paraId="20CE914F" w14:textId="77777777" w:rsidTr="008B13D8">
        <w:tc>
          <w:tcPr>
            <w:tcW w:w="0" w:type="auto"/>
            <w:hideMark/>
          </w:tcPr>
          <w:p w14:paraId="6A500290"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Wi-Fi Library</w:t>
            </w:r>
          </w:p>
        </w:tc>
        <w:tc>
          <w:tcPr>
            <w:tcW w:w="0" w:type="auto"/>
            <w:hideMark/>
          </w:tcPr>
          <w:p w14:paraId="1A7F4D8B"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Establishing Wi-Fi communication</w:t>
            </w:r>
          </w:p>
        </w:tc>
      </w:tr>
      <w:tr w:rsidR="008B13D8" w:rsidRPr="008B13D8" w14:paraId="172F94AB" w14:textId="77777777" w:rsidTr="008B13D8">
        <w:tc>
          <w:tcPr>
            <w:tcW w:w="0" w:type="auto"/>
            <w:hideMark/>
          </w:tcPr>
          <w:p w14:paraId="2FA945F0"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Blynk IoT Platform</w:t>
            </w:r>
          </w:p>
        </w:tc>
        <w:tc>
          <w:tcPr>
            <w:tcW w:w="0" w:type="auto"/>
            <w:hideMark/>
          </w:tcPr>
          <w:p w14:paraId="0BECD18C" w14:textId="77777777" w:rsidR="008B13D8" w:rsidRPr="008B13D8" w:rsidRDefault="008B13D8" w:rsidP="008B13D8">
            <w:pPr>
              <w:spacing w:after="160" w:line="360" w:lineRule="auto"/>
              <w:rPr>
                <w:rFonts w:ascii="Times New Roman" w:hAnsi="Times New Roman" w:cs="Times New Roman"/>
                <w:sz w:val="24"/>
                <w:szCs w:val="24"/>
              </w:rPr>
            </w:pPr>
            <w:r w:rsidRPr="008B13D8">
              <w:rPr>
                <w:rFonts w:ascii="Times New Roman" w:hAnsi="Times New Roman" w:cs="Times New Roman"/>
                <w:sz w:val="24"/>
                <w:szCs w:val="24"/>
              </w:rPr>
              <w:t>Remote pH monitoring and notifications</w:t>
            </w:r>
          </w:p>
        </w:tc>
      </w:tr>
    </w:tbl>
    <w:p w14:paraId="1375ABAE" w14:textId="77777777" w:rsidR="00155C8B" w:rsidRPr="00155C8B" w:rsidRDefault="00155C8B" w:rsidP="00155C8B">
      <w:pPr>
        <w:spacing w:line="360" w:lineRule="auto"/>
        <w:rPr>
          <w:rFonts w:ascii="Times New Roman" w:hAnsi="Times New Roman" w:cs="Times New Roman"/>
          <w:b/>
          <w:bCs/>
          <w:sz w:val="24"/>
          <w:szCs w:val="24"/>
        </w:rPr>
      </w:pPr>
      <w:r w:rsidRPr="00155C8B">
        <w:rPr>
          <w:rFonts w:ascii="Times New Roman" w:hAnsi="Times New Roman" w:cs="Times New Roman"/>
          <w:b/>
          <w:bCs/>
          <w:sz w:val="24"/>
          <w:szCs w:val="24"/>
        </w:rPr>
        <w:t>Source Code</w:t>
      </w:r>
    </w:p>
    <w:p w14:paraId="5A0BE413"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#define BLYNK_TEMPLATE_ID "TMPL3QYARxHib"</w:t>
      </w:r>
    </w:p>
    <w:p w14:paraId="153993B5"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#define BLYNK_TEMPLATE_NAME "Water Ph Monitoring System"</w:t>
      </w:r>
    </w:p>
    <w:p w14:paraId="3BD12D24" w14:textId="2540E755"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#define BLYNK_AUTH_TOKEN "YOUR_BLYNK_AUTH_TOKEN"</w:t>
      </w:r>
    </w:p>
    <w:p w14:paraId="62BD8063"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#include &lt;WiFi.h&gt;</w:t>
      </w:r>
    </w:p>
    <w:p w14:paraId="02D071B9" w14:textId="1410864C"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#include &lt;BlynkSimpleEsp32.h&gt;</w:t>
      </w:r>
    </w:p>
    <w:p w14:paraId="11A76B86"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char </w:t>
      </w:r>
      <w:proofErr w:type="spellStart"/>
      <w:r w:rsidRPr="00155C8B">
        <w:rPr>
          <w:rFonts w:ascii="Times New Roman" w:hAnsi="Times New Roman" w:cs="Times New Roman"/>
          <w:sz w:val="24"/>
          <w:szCs w:val="24"/>
        </w:rPr>
        <w:t>ssid</w:t>
      </w:r>
      <w:proofErr w:type="spellEnd"/>
      <w:r w:rsidRPr="00155C8B">
        <w:rPr>
          <w:rFonts w:ascii="Times New Roman" w:hAnsi="Times New Roman" w:cs="Times New Roman"/>
          <w:sz w:val="24"/>
          <w:szCs w:val="24"/>
        </w:rPr>
        <w:t>[] = "YOUR_WIFI_NAME";</w:t>
      </w:r>
    </w:p>
    <w:p w14:paraId="21BE33F2" w14:textId="374CA026"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char pass[] = "YOUR_WIFI_PASSWORD";</w:t>
      </w:r>
    </w:p>
    <w:p w14:paraId="3B160B43" w14:textId="0B8C7E6F"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#define PH_PIN 32</w:t>
      </w:r>
    </w:p>
    <w:p w14:paraId="3887836D" w14:textId="2F7AC0DB" w:rsidR="00155C8B" w:rsidRPr="00155C8B" w:rsidRDefault="00155C8B" w:rsidP="002516EB">
      <w:pPr>
        <w:spacing w:line="240" w:lineRule="auto"/>
        <w:rPr>
          <w:rFonts w:ascii="Times New Roman" w:hAnsi="Times New Roman" w:cs="Times New Roman"/>
          <w:sz w:val="24"/>
          <w:szCs w:val="24"/>
        </w:rPr>
      </w:pPr>
      <w:proofErr w:type="spellStart"/>
      <w:r w:rsidRPr="00155C8B">
        <w:rPr>
          <w:rFonts w:ascii="Times New Roman" w:hAnsi="Times New Roman" w:cs="Times New Roman"/>
          <w:sz w:val="24"/>
          <w:szCs w:val="24"/>
        </w:rPr>
        <w:lastRenderedPageBreak/>
        <w:t>BlynkTimer</w:t>
      </w:r>
      <w:proofErr w:type="spellEnd"/>
      <w:r w:rsidRPr="00155C8B">
        <w:rPr>
          <w:rFonts w:ascii="Times New Roman" w:hAnsi="Times New Roman" w:cs="Times New Roman"/>
          <w:sz w:val="24"/>
          <w:szCs w:val="24"/>
        </w:rPr>
        <w:t xml:space="preserve"> timer;</w:t>
      </w:r>
    </w:p>
    <w:p w14:paraId="41C9BB93"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int </w:t>
      </w:r>
      <w:proofErr w:type="spellStart"/>
      <w:r w:rsidRPr="00155C8B">
        <w:rPr>
          <w:rFonts w:ascii="Times New Roman" w:hAnsi="Times New Roman" w:cs="Times New Roman"/>
          <w:sz w:val="24"/>
          <w:szCs w:val="24"/>
        </w:rPr>
        <w:t>lowCount</w:t>
      </w:r>
      <w:proofErr w:type="spellEnd"/>
      <w:r w:rsidRPr="00155C8B">
        <w:rPr>
          <w:rFonts w:ascii="Times New Roman" w:hAnsi="Times New Roman" w:cs="Times New Roman"/>
          <w:sz w:val="24"/>
          <w:szCs w:val="24"/>
        </w:rPr>
        <w:t xml:space="preserve"> = 0;</w:t>
      </w:r>
    </w:p>
    <w:p w14:paraId="3C7010AA" w14:textId="6873C411"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int </w:t>
      </w:r>
      <w:proofErr w:type="spellStart"/>
      <w:r w:rsidRPr="00155C8B">
        <w:rPr>
          <w:rFonts w:ascii="Times New Roman" w:hAnsi="Times New Roman" w:cs="Times New Roman"/>
          <w:sz w:val="24"/>
          <w:szCs w:val="24"/>
        </w:rPr>
        <w:t>highCount</w:t>
      </w:r>
      <w:proofErr w:type="spellEnd"/>
      <w:r w:rsidRPr="00155C8B">
        <w:rPr>
          <w:rFonts w:ascii="Times New Roman" w:hAnsi="Times New Roman" w:cs="Times New Roman"/>
          <w:sz w:val="24"/>
          <w:szCs w:val="24"/>
        </w:rPr>
        <w:t xml:space="preserve"> = 0;</w:t>
      </w:r>
    </w:p>
    <w:p w14:paraId="323C2E63"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void </w:t>
      </w:r>
      <w:proofErr w:type="spellStart"/>
      <w:r w:rsidRPr="00155C8B">
        <w:rPr>
          <w:rFonts w:ascii="Times New Roman" w:hAnsi="Times New Roman" w:cs="Times New Roman"/>
          <w:sz w:val="24"/>
          <w:szCs w:val="24"/>
        </w:rPr>
        <w:t>sendPH</w:t>
      </w:r>
      <w:proofErr w:type="spellEnd"/>
      <w:r w:rsidRPr="00155C8B">
        <w:rPr>
          <w:rFonts w:ascii="Times New Roman" w:hAnsi="Times New Roman" w:cs="Times New Roman"/>
          <w:sz w:val="24"/>
          <w:szCs w:val="24"/>
        </w:rPr>
        <w:t>()</w:t>
      </w:r>
    </w:p>
    <w:p w14:paraId="49CC63A1"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w:t>
      </w:r>
    </w:p>
    <w:p w14:paraId="2B3192CA" w14:textId="4C6D078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long total = 0;</w:t>
      </w:r>
    </w:p>
    <w:p w14:paraId="27D912BF"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Average 20 ADC readings</w:t>
      </w:r>
    </w:p>
    <w:p w14:paraId="4DB0E82D"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for (int i = 0; i &lt; 20; i++)</w:t>
      </w:r>
    </w:p>
    <w:p w14:paraId="16C7E86E"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0E2C94E3"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total += analogRead(PH_PIN);</w:t>
      </w:r>
    </w:p>
    <w:p w14:paraId="5F588288"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delay(10);</w:t>
      </w:r>
    </w:p>
    <w:p w14:paraId="1BD2307A" w14:textId="25B0E3AB"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67597DEC" w14:textId="6F8762DE"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int </w:t>
      </w:r>
      <w:proofErr w:type="spellStart"/>
      <w:r w:rsidRPr="00155C8B">
        <w:rPr>
          <w:rFonts w:ascii="Times New Roman" w:hAnsi="Times New Roman" w:cs="Times New Roman"/>
          <w:sz w:val="24"/>
          <w:szCs w:val="24"/>
        </w:rPr>
        <w:t>adcValue</w:t>
      </w:r>
      <w:proofErr w:type="spellEnd"/>
      <w:r w:rsidRPr="00155C8B">
        <w:rPr>
          <w:rFonts w:ascii="Times New Roman" w:hAnsi="Times New Roman" w:cs="Times New Roman"/>
          <w:sz w:val="24"/>
          <w:szCs w:val="24"/>
        </w:rPr>
        <w:t xml:space="preserve"> = total / 20;</w:t>
      </w:r>
    </w:p>
    <w:p w14:paraId="6F40AEE2"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ADC to voltage conversion</w:t>
      </w:r>
    </w:p>
    <w:p w14:paraId="5955287B" w14:textId="6427375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float voltage = (</w:t>
      </w:r>
      <w:proofErr w:type="spellStart"/>
      <w:r w:rsidRPr="00155C8B">
        <w:rPr>
          <w:rFonts w:ascii="Times New Roman" w:hAnsi="Times New Roman" w:cs="Times New Roman"/>
          <w:sz w:val="24"/>
          <w:szCs w:val="24"/>
        </w:rPr>
        <w:t>adcValue</w:t>
      </w:r>
      <w:proofErr w:type="spellEnd"/>
      <w:r w:rsidRPr="00155C8B">
        <w:rPr>
          <w:rFonts w:ascii="Times New Roman" w:hAnsi="Times New Roman" w:cs="Times New Roman"/>
          <w:sz w:val="24"/>
          <w:szCs w:val="24"/>
        </w:rPr>
        <w:t xml:space="preserve"> / 4095.0) * 3.3;</w:t>
      </w:r>
    </w:p>
    <w:p w14:paraId="32FEED12"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Experimental pH calibration</w:t>
      </w:r>
    </w:p>
    <w:p w14:paraId="78D9A513"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float </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xml:space="preserve"> =</w:t>
      </w:r>
    </w:p>
    <w:p w14:paraId="509ECC6D"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7.0 + ((voltage - 0.110) * (1.5 / 0.028));</w:t>
      </w:r>
    </w:p>
    <w:p w14:paraId="0968BD6E" w14:textId="4F83021C"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Limit pH value</w:t>
      </w:r>
    </w:p>
    <w:p w14:paraId="1237D059"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if (</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xml:space="preserve"> &lt; 0)</w:t>
      </w:r>
    </w:p>
    <w:p w14:paraId="045380A0" w14:textId="44C66DE6"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xml:space="preserve"> = 0;</w:t>
      </w:r>
    </w:p>
    <w:p w14:paraId="127A1FE5"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if (</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xml:space="preserve"> &gt; 14)</w:t>
      </w:r>
    </w:p>
    <w:p w14:paraId="426F771F" w14:textId="13CC64CC"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xml:space="preserve"> = 14;</w:t>
      </w:r>
    </w:p>
    <w:p w14:paraId="4939A5B8"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Serial.print("ADC: ");</w:t>
      </w:r>
    </w:p>
    <w:p w14:paraId="23225B08" w14:textId="619B68A5"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w:t>
      </w:r>
      <w:proofErr w:type="spellStart"/>
      <w:r w:rsidRPr="00155C8B">
        <w:rPr>
          <w:rFonts w:ascii="Times New Roman" w:hAnsi="Times New Roman" w:cs="Times New Roman"/>
          <w:sz w:val="24"/>
          <w:szCs w:val="24"/>
        </w:rPr>
        <w:t>adcValue</w:t>
      </w:r>
      <w:proofErr w:type="spellEnd"/>
      <w:r w:rsidRPr="00155C8B">
        <w:rPr>
          <w:rFonts w:ascii="Times New Roman" w:hAnsi="Times New Roman" w:cs="Times New Roman"/>
          <w:sz w:val="24"/>
          <w:szCs w:val="24"/>
        </w:rPr>
        <w:t>);</w:t>
      </w:r>
    </w:p>
    <w:p w14:paraId="780AF6F4"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  Voltage: ");</w:t>
      </w:r>
    </w:p>
    <w:p w14:paraId="377D4099" w14:textId="7664FCBF"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Serial.print(voltage, 3);</w:t>
      </w:r>
    </w:p>
    <w:p w14:paraId="5B240AA4"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 V  pH: ");</w:t>
      </w:r>
    </w:p>
    <w:p w14:paraId="2A00E5F9" w14:textId="68ED13C5"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Serial.println(</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2);</w:t>
      </w:r>
    </w:p>
    <w:p w14:paraId="7F83396D"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Send pH value to Blynk</w:t>
      </w:r>
    </w:p>
    <w:p w14:paraId="53BF611D" w14:textId="4BD4772C"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Blynk.virtualWrite</w:t>
      </w:r>
      <w:proofErr w:type="spellEnd"/>
      <w:r w:rsidRPr="00155C8B">
        <w:rPr>
          <w:rFonts w:ascii="Times New Roman" w:hAnsi="Times New Roman" w:cs="Times New Roman"/>
          <w:sz w:val="24"/>
          <w:szCs w:val="24"/>
        </w:rPr>
        <w:t xml:space="preserve">(V0, </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w:t>
      </w:r>
    </w:p>
    <w:p w14:paraId="6FFD882C"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Low pH detection</w:t>
      </w:r>
    </w:p>
    <w:p w14:paraId="6C5DFCBD"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lastRenderedPageBreak/>
        <w:t xml:space="preserve">  if (</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xml:space="preserve"> &lt; 6.5)</w:t>
      </w:r>
    </w:p>
    <w:p w14:paraId="6CB5C922"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14F1FB8A"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lowCount</w:t>
      </w:r>
      <w:proofErr w:type="spellEnd"/>
      <w:r w:rsidRPr="00155C8B">
        <w:rPr>
          <w:rFonts w:ascii="Times New Roman" w:hAnsi="Times New Roman" w:cs="Times New Roman"/>
          <w:sz w:val="24"/>
          <w:szCs w:val="24"/>
        </w:rPr>
        <w:t>++;</w:t>
      </w:r>
    </w:p>
    <w:p w14:paraId="224B9D0C"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49D4ACE0"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else</w:t>
      </w:r>
    </w:p>
    <w:p w14:paraId="7EF8ED34"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2EB0F04F"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lowCount</w:t>
      </w:r>
      <w:proofErr w:type="spellEnd"/>
      <w:r w:rsidRPr="00155C8B">
        <w:rPr>
          <w:rFonts w:ascii="Times New Roman" w:hAnsi="Times New Roman" w:cs="Times New Roman"/>
          <w:sz w:val="24"/>
          <w:szCs w:val="24"/>
        </w:rPr>
        <w:t xml:space="preserve"> = 0;</w:t>
      </w:r>
    </w:p>
    <w:p w14:paraId="73E087A2" w14:textId="22DD0DA2"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07C054E8"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High pH detection</w:t>
      </w:r>
    </w:p>
    <w:p w14:paraId="7885EFEA"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if (</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xml:space="preserve"> &gt; 8.5)</w:t>
      </w:r>
    </w:p>
    <w:p w14:paraId="4551E795"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722E1777"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highCount</w:t>
      </w:r>
      <w:proofErr w:type="spellEnd"/>
      <w:r w:rsidRPr="00155C8B">
        <w:rPr>
          <w:rFonts w:ascii="Times New Roman" w:hAnsi="Times New Roman" w:cs="Times New Roman"/>
          <w:sz w:val="24"/>
          <w:szCs w:val="24"/>
        </w:rPr>
        <w:t>++;</w:t>
      </w:r>
    </w:p>
    <w:p w14:paraId="6D47365A"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5FFCF9ED"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else</w:t>
      </w:r>
    </w:p>
    <w:p w14:paraId="070CF435"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17015971"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highCount</w:t>
      </w:r>
      <w:proofErr w:type="spellEnd"/>
      <w:r w:rsidRPr="00155C8B">
        <w:rPr>
          <w:rFonts w:ascii="Times New Roman" w:hAnsi="Times New Roman" w:cs="Times New Roman"/>
          <w:sz w:val="24"/>
          <w:szCs w:val="24"/>
        </w:rPr>
        <w:t xml:space="preserve"> = 0;</w:t>
      </w:r>
    </w:p>
    <w:p w14:paraId="5263F451" w14:textId="0878D92D"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5FA09C78"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Low pH notification</w:t>
      </w:r>
    </w:p>
    <w:p w14:paraId="2F9F87A7"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if (</w:t>
      </w:r>
      <w:proofErr w:type="spellStart"/>
      <w:r w:rsidRPr="00155C8B">
        <w:rPr>
          <w:rFonts w:ascii="Times New Roman" w:hAnsi="Times New Roman" w:cs="Times New Roman"/>
          <w:sz w:val="24"/>
          <w:szCs w:val="24"/>
        </w:rPr>
        <w:t>lowCount</w:t>
      </w:r>
      <w:proofErr w:type="spellEnd"/>
      <w:r w:rsidRPr="00155C8B">
        <w:rPr>
          <w:rFonts w:ascii="Times New Roman" w:hAnsi="Times New Roman" w:cs="Times New Roman"/>
          <w:sz w:val="24"/>
          <w:szCs w:val="24"/>
        </w:rPr>
        <w:t xml:space="preserve"> == 3)</w:t>
      </w:r>
    </w:p>
    <w:p w14:paraId="1623E644" w14:textId="77777777" w:rsidR="00155C8B" w:rsidRPr="00155C8B" w:rsidRDefault="00155C8B" w:rsidP="002516EB">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7A4574F3"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Blynk.logEvent</w:t>
      </w:r>
      <w:proofErr w:type="spellEnd"/>
      <w:r w:rsidRPr="00155C8B">
        <w:rPr>
          <w:rFonts w:ascii="Times New Roman" w:hAnsi="Times New Roman" w:cs="Times New Roman"/>
          <w:sz w:val="24"/>
          <w:szCs w:val="24"/>
        </w:rPr>
        <w:t>(</w:t>
      </w:r>
    </w:p>
    <w:p w14:paraId="55A47B99"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gramStart"/>
      <w:r w:rsidRPr="00155C8B">
        <w:rPr>
          <w:rFonts w:ascii="Times New Roman" w:hAnsi="Times New Roman" w:cs="Times New Roman"/>
          <w:sz w:val="24"/>
          <w:szCs w:val="24"/>
        </w:rPr>
        <w:t>low</w:t>
      </w:r>
      <w:proofErr w:type="gramEnd"/>
      <w:r w:rsidRPr="00155C8B">
        <w:rPr>
          <w:rFonts w:ascii="Times New Roman" w:hAnsi="Times New Roman" w:cs="Times New Roman"/>
          <w:sz w:val="24"/>
          <w:szCs w:val="24"/>
        </w:rPr>
        <w:t>_ph_alert",</w:t>
      </w:r>
    </w:p>
    <w:p w14:paraId="22267706"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String("Low pH detected: ") + String(</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2)</w:t>
      </w:r>
    </w:p>
    <w:p w14:paraId="38B0DDDF"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52D86D55" w14:textId="15113B36"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53E72BD2"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 High pH notification</w:t>
      </w:r>
    </w:p>
    <w:p w14:paraId="6688FE3D"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if (</w:t>
      </w:r>
      <w:proofErr w:type="spellStart"/>
      <w:r w:rsidRPr="00155C8B">
        <w:rPr>
          <w:rFonts w:ascii="Times New Roman" w:hAnsi="Times New Roman" w:cs="Times New Roman"/>
          <w:sz w:val="24"/>
          <w:szCs w:val="24"/>
        </w:rPr>
        <w:t>highCount</w:t>
      </w:r>
      <w:proofErr w:type="spellEnd"/>
      <w:r w:rsidRPr="00155C8B">
        <w:rPr>
          <w:rFonts w:ascii="Times New Roman" w:hAnsi="Times New Roman" w:cs="Times New Roman"/>
          <w:sz w:val="24"/>
          <w:szCs w:val="24"/>
        </w:rPr>
        <w:t xml:space="preserve"> == 3)</w:t>
      </w:r>
    </w:p>
    <w:p w14:paraId="308E5A08"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60209FA6"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Blynk.logEvent</w:t>
      </w:r>
      <w:proofErr w:type="spellEnd"/>
      <w:r w:rsidRPr="00155C8B">
        <w:rPr>
          <w:rFonts w:ascii="Times New Roman" w:hAnsi="Times New Roman" w:cs="Times New Roman"/>
          <w:sz w:val="24"/>
          <w:szCs w:val="24"/>
        </w:rPr>
        <w:t>(</w:t>
      </w:r>
    </w:p>
    <w:p w14:paraId="5E998CBA"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gramStart"/>
      <w:r w:rsidRPr="00155C8B">
        <w:rPr>
          <w:rFonts w:ascii="Times New Roman" w:hAnsi="Times New Roman" w:cs="Times New Roman"/>
          <w:sz w:val="24"/>
          <w:szCs w:val="24"/>
        </w:rPr>
        <w:t>ph</w:t>
      </w:r>
      <w:proofErr w:type="gramEnd"/>
      <w:r w:rsidRPr="00155C8B">
        <w:rPr>
          <w:rFonts w:ascii="Times New Roman" w:hAnsi="Times New Roman" w:cs="Times New Roman"/>
          <w:sz w:val="24"/>
          <w:szCs w:val="24"/>
        </w:rPr>
        <w:t>_alert",</w:t>
      </w:r>
    </w:p>
    <w:p w14:paraId="43B8AB37"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String("High pH detected: ") + String(</w:t>
      </w:r>
      <w:proofErr w:type="spellStart"/>
      <w:r w:rsidRPr="00155C8B">
        <w:rPr>
          <w:rFonts w:ascii="Times New Roman" w:hAnsi="Times New Roman" w:cs="Times New Roman"/>
          <w:sz w:val="24"/>
          <w:szCs w:val="24"/>
        </w:rPr>
        <w:t>phValue</w:t>
      </w:r>
      <w:proofErr w:type="spellEnd"/>
      <w:r w:rsidRPr="00155C8B">
        <w:rPr>
          <w:rFonts w:ascii="Times New Roman" w:hAnsi="Times New Roman" w:cs="Times New Roman"/>
          <w:sz w:val="24"/>
          <w:szCs w:val="24"/>
        </w:rPr>
        <w:t>, 2)</w:t>
      </w:r>
    </w:p>
    <w:p w14:paraId="1E8D292F"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2871BF80"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lastRenderedPageBreak/>
        <w:t xml:space="preserve">  }</w:t>
      </w:r>
    </w:p>
    <w:p w14:paraId="709858CC" w14:textId="5380A470"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w:t>
      </w:r>
    </w:p>
    <w:p w14:paraId="1F9370FD"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void setup()</w:t>
      </w:r>
    </w:p>
    <w:p w14:paraId="76625C85"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w:t>
      </w:r>
    </w:p>
    <w:p w14:paraId="0B91F486" w14:textId="5BD31952"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Serial.begin(115200);</w:t>
      </w:r>
    </w:p>
    <w:p w14:paraId="3482420F" w14:textId="6B6D2072"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analogReadResolution</w:t>
      </w:r>
      <w:proofErr w:type="spellEnd"/>
      <w:r w:rsidRPr="00155C8B">
        <w:rPr>
          <w:rFonts w:ascii="Times New Roman" w:hAnsi="Times New Roman" w:cs="Times New Roman"/>
          <w:sz w:val="24"/>
          <w:szCs w:val="24"/>
        </w:rPr>
        <w:t>(12);</w:t>
      </w:r>
    </w:p>
    <w:p w14:paraId="511E85FC" w14:textId="12620695"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WiFi.begin</w:t>
      </w:r>
      <w:proofErr w:type="spellEnd"/>
      <w:r w:rsidRPr="00155C8B">
        <w:rPr>
          <w:rFonts w:ascii="Times New Roman" w:hAnsi="Times New Roman" w:cs="Times New Roman"/>
          <w:sz w:val="24"/>
          <w:szCs w:val="24"/>
        </w:rPr>
        <w:t>(</w:t>
      </w:r>
      <w:proofErr w:type="spellStart"/>
      <w:r w:rsidRPr="00155C8B">
        <w:rPr>
          <w:rFonts w:ascii="Times New Roman" w:hAnsi="Times New Roman" w:cs="Times New Roman"/>
          <w:sz w:val="24"/>
          <w:szCs w:val="24"/>
        </w:rPr>
        <w:t>ssid</w:t>
      </w:r>
      <w:proofErr w:type="spellEnd"/>
      <w:r w:rsidRPr="00155C8B">
        <w:rPr>
          <w:rFonts w:ascii="Times New Roman" w:hAnsi="Times New Roman" w:cs="Times New Roman"/>
          <w:sz w:val="24"/>
          <w:szCs w:val="24"/>
        </w:rPr>
        <w:t>, pass);</w:t>
      </w:r>
    </w:p>
    <w:p w14:paraId="742D9B0C" w14:textId="2EEB960D"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Serial.print("Connecting to WiFi");</w:t>
      </w:r>
    </w:p>
    <w:p w14:paraId="14A2156C"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while (</w:t>
      </w:r>
      <w:proofErr w:type="spellStart"/>
      <w:r w:rsidRPr="00155C8B">
        <w:rPr>
          <w:rFonts w:ascii="Times New Roman" w:hAnsi="Times New Roman" w:cs="Times New Roman"/>
          <w:sz w:val="24"/>
          <w:szCs w:val="24"/>
        </w:rPr>
        <w:t>WiFi.status</w:t>
      </w:r>
      <w:proofErr w:type="spellEnd"/>
      <w:r w:rsidRPr="00155C8B">
        <w:rPr>
          <w:rFonts w:ascii="Times New Roman" w:hAnsi="Times New Roman" w:cs="Times New Roman"/>
          <w:sz w:val="24"/>
          <w:szCs w:val="24"/>
        </w:rPr>
        <w:t>() != WL_CONNECTED)</w:t>
      </w:r>
    </w:p>
    <w:p w14:paraId="291C7FAA"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455A75C6"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delay(500);</w:t>
      </w:r>
    </w:p>
    <w:p w14:paraId="3A64FEAD"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w:t>
      </w:r>
    </w:p>
    <w:p w14:paraId="256CA25C" w14:textId="53979BC4"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
    <w:p w14:paraId="539D6F8C"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Serial.println();</w:t>
      </w:r>
    </w:p>
    <w:p w14:paraId="319DAB7D" w14:textId="44B7E284"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Serial.println("WiFi connected!");</w:t>
      </w:r>
    </w:p>
    <w:p w14:paraId="08C8B0CE"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Blynk.config</w:t>
      </w:r>
      <w:proofErr w:type="spellEnd"/>
      <w:r w:rsidRPr="00155C8B">
        <w:rPr>
          <w:rFonts w:ascii="Times New Roman" w:hAnsi="Times New Roman" w:cs="Times New Roman"/>
          <w:sz w:val="24"/>
          <w:szCs w:val="24"/>
        </w:rPr>
        <w:t>(BLYNK_AUTH_TOKEN);</w:t>
      </w:r>
    </w:p>
    <w:p w14:paraId="53964C27" w14:textId="03BF7452"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Blynk.connect</w:t>
      </w:r>
      <w:proofErr w:type="spellEnd"/>
      <w:r w:rsidRPr="00155C8B">
        <w:rPr>
          <w:rFonts w:ascii="Times New Roman" w:hAnsi="Times New Roman" w:cs="Times New Roman"/>
          <w:sz w:val="24"/>
          <w:szCs w:val="24"/>
        </w:rPr>
        <w:t>();</w:t>
      </w:r>
    </w:p>
    <w:p w14:paraId="47F45786"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timer.setInterval</w:t>
      </w:r>
      <w:proofErr w:type="spellEnd"/>
      <w:r w:rsidRPr="00155C8B">
        <w:rPr>
          <w:rFonts w:ascii="Times New Roman" w:hAnsi="Times New Roman" w:cs="Times New Roman"/>
          <w:sz w:val="24"/>
          <w:szCs w:val="24"/>
        </w:rPr>
        <w:t xml:space="preserve">(2000L, </w:t>
      </w:r>
      <w:proofErr w:type="spellStart"/>
      <w:r w:rsidRPr="00155C8B">
        <w:rPr>
          <w:rFonts w:ascii="Times New Roman" w:hAnsi="Times New Roman" w:cs="Times New Roman"/>
          <w:sz w:val="24"/>
          <w:szCs w:val="24"/>
        </w:rPr>
        <w:t>sendPH</w:t>
      </w:r>
      <w:proofErr w:type="spellEnd"/>
      <w:r w:rsidRPr="00155C8B">
        <w:rPr>
          <w:rFonts w:ascii="Times New Roman" w:hAnsi="Times New Roman" w:cs="Times New Roman"/>
          <w:sz w:val="24"/>
          <w:szCs w:val="24"/>
        </w:rPr>
        <w:t>);</w:t>
      </w:r>
    </w:p>
    <w:p w14:paraId="24A9CE8F" w14:textId="24FEC373"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w:t>
      </w:r>
    </w:p>
    <w:p w14:paraId="21661B65"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void loop()</w:t>
      </w:r>
    </w:p>
    <w:p w14:paraId="6535A431"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w:t>
      </w:r>
    </w:p>
    <w:p w14:paraId="55E8D5F9"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Blynk.run</w:t>
      </w:r>
      <w:proofErr w:type="spellEnd"/>
      <w:r w:rsidRPr="00155C8B">
        <w:rPr>
          <w:rFonts w:ascii="Times New Roman" w:hAnsi="Times New Roman" w:cs="Times New Roman"/>
          <w:sz w:val="24"/>
          <w:szCs w:val="24"/>
        </w:rPr>
        <w:t>();</w:t>
      </w:r>
    </w:p>
    <w:p w14:paraId="60659A0E" w14:textId="77777777" w:rsidR="00155C8B" w:rsidRPr="00155C8B"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 xml:space="preserve">  </w:t>
      </w:r>
      <w:proofErr w:type="spellStart"/>
      <w:r w:rsidRPr="00155C8B">
        <w:rPr>
          <w:rFonts w:ascii="Times New Roman" w:hAnsi="Times New Roman" w:cs="Times New Roman"/>
          <w:sz w:val="24"/>
          <w:szCs w:val="24"/>
        </w:rPr>
        <w:t>timer.run</w:t>
      </w:r>
      <w:proofErr w:type="spellEnd"/>
      <w:r w:rsidRPr="00155C8B">
        <w:rPr>
          <w:rFonts w:ascii="Times New Roman" w:hAnsi="Times New Roman" w:cs="Times New Roman"/>
          <w:sz w:val="24"/>
          <w:szCs w:val="24"/>
        </w:rPr>
        <w:t>();</w:t>
      </w:r>
    </w:p>
    <w:p w14:paraId="702E6365" w14:textId="34D3FACE" w:rsidR="00216E30" w:rsidRDefault="00155C8B" w:rsidP="00CF6873">
      <w:pPr>
        <w:spacing w:line="240" w:lineRule="auto"/>
        <w:rPr>
          <w:rFonts w:ascii="Times New Roman" w:hAnsi="Times New Roman" w:cs="Times New Roman"/>
          <w:sz w:val="24"/>
          <w:szCs w:val="24"/>
        </w:rPr>
      </w:pPr>
      <w:r w:rsidRPr="00155C8B">
        <w:rPr>
          <w:rFonts w:ascii="Times New Roman" w:hAnsi="Times New Roman" w:cs="Times New Roman"/>
          <w:sz w:val="24"/>
          <w:szCs w:val="24"/>
        </w:rPr>
        <w:t>}</w:t>
      </w:r>
    </w:p>
    <w:p w14:paraId="6FFA9702" w14:textId="2765120E" w:rsidR="00C80178" w:rsidRDefault="00C80178" w:rsidP="00C80178">
      <w:pPr>
        <w:spacing w:line="360" w:lineRule="auto"/>
        <w:rPr>
          <w:rFonts w:ascii="Times New Roman" w:hAnsi="Times New Roman" w:cs="Times New Roman"/>
          <w:b/>
          <w:bCs/>
          <w:sz w:val="24"/>
          <w:szCs w:val="24"/>
        </w:rPr>
      </w:pPr>
      <w:r w:rsidRPr="00C80178">
        <w:rPr>
          <w:rFonts w:ascii="Times New Roman" w:hAnsi="Times New Roman" w:cs="Times New Roman"/>
          <w:b/>
          <w:bCs/>
          <w:sz w:val="24"/>
          <w:szCs w:val="24"/>
        </w:rPr>
        <w:t xml:space="preserve">Appendix </w:t>
      </w:r>
      <w:r>
        <w:rPr>
          <w:rFonts w:ascii="Times New Roman" w:hAnsi="Times New Roman" w:cs="Times New Roman"/>
          <w:b/>
          <w:bCs/>
          <w:sz w:val="24"/>
          <w:szCs w:val="24"/>
        </w:rPr>
        <w:t>D</w:t>
      </w:r>
      <w:r w:rsidRPr="00C80178">
        <w:rPr>
          <w:rFonts w:ascii="Times New Roman" w:hAnsi="Times New Roman" w:cs="Times New Roman"/>
          <w:b/>
          <w:bCs/>
          <w:sz w:val="24"/>
          <w:szCs w:val="24"/>
        </w:rPr>
        <w:t xml:space="preserve"> – Experimental / Raw Data</w:t>
      </w:r>
    </w:p>
    <w:tbl>
      <w:tblPr>
        <w:tblStyle w:val="TableGrid"/>
        <w:tblW w:w="0" w:type="auto"/>
        <w:tblLook w:val="04A0" w:firstRow="1" w:lastRow="0" w:firstColumn="1" w:lastColumn="0" w:noHBand="0" w:noVBand="1"/>
      </w:tblPr>
      <w:tblGrid>
        <w:gridCol w:w="763"/>
        <w:gridCol w:w="2213"/>
        <w:gridCol w:w="1555"/>
        <w:gridCol w:w="1418"/>
        <w:gridCol w:w="2410"/>
      </w:tblGrid>
      <w:tr w:rsidR="00D76CC9" w:rsidRPr="00D76CC9" w14:paraId="23B77658" w14:textId="77777777" w:rsidTr="00812AE4">
        <w:tc>
          <w:tcPr>
            <w:tcW w:w="0" w:type="auto"/>
            <w:hideMark/>
          </w:tcPr>
          <w:p w14:paraId="1834EF3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S.No.</w:t>
            </w:r>
          </w:p>
        </w:tc>
        <w:tc>
          <w:tcPr>
            <w:tcW w:w="0" w:type="auto"/>
            <w:hideMark/>
          </w:tcPr>
          <w:p w14:paraId="41C8BB49"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Water Sample</w:t>
            </w:r>
          </w:p>
        </w:tc>
        <w:tc>
          <w:tcPr>
            <w:tcW w:w="1555" w:type="dxa"/>
            <w:hideMark/>
          </w:tcPr>
          <w:p w14:paraId="4CC5B7DC"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ADC</w:t>
            </w:r>
          </w:p>
        </w:tc>
        <w:tc>
          <w:tcPr>
            <w:tcW w:w="1418" w:type="dxa"/>
            <w:hideMark/>
          </w:tcPr>
          <w:p w14:paraId="582B52A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Voltage (V)</w:t>
            </w:r>
          </w:p>
        </w:tc>
        <w:tc>
          <w:tcPr>
            <w:tcW w:w="2410" w:type="dxa"/>
            <w:hideMark/>
          </w:tcPr>
          <w:p w14:paraId="110FBC4C"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pH</w:t>
            </w:r>
          </w:p>
        </w:tc>
      </w:tr>
      <w:tr w:rsidR="00D76CC9" w:rsidRPr="00D76CC9" w14:paraId="3B807D17" w14:textId="77777777" w:rsidTr="00812AE4">
        <w:tc>
          <w:tcPr>
            <w:tcW w:w="0" w:type="auto"/>
            <w:hideMark/>
          </w:tcPr>
          <w:p w14:paraId="5043D36D"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w:t>
            </w:r>
          </w:p>
        </w:tc>
        <w:tc>
          <w:tcPr>
            <w:tcW w:w="0" w:type="auto"/>
            <w:hideMark/>
          </w:tcPr>
          <w:p w14:paraId="5512E50C"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Acidic Water</w:t>
            </w:r>
          </w:p>
        </w:tc>
        <w:tc>
          <w:tcPr>
            <w:tcW w:w="1555" w:type="dxa"/>
            <w:hideMark/>
          </w:tcPr>
          <w:p w14:paraId="50E9DF24"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102</w:t>
            </w:r>
          </w:p>
        </w:tc>
        <w:tc>
          <w:tcPr>
            <w:tcW w:w="1418" w:type="dxa"/>
            <w:hideMark/>
          </w:tcPr>
          <w:p w14:paraId="3722437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0.082</w:t>
            </w:r>
          </w:p>
        </w:tc>
        <w:tc>
          <w:tcPr>
            <w:tcW w:w="2410" w:type="dxa"/>
            <w:hideMark/>
          </w:tcPr>
          <w:p w14:paraId="38840354"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5.51</w:t>
            </w:r>
          </w:p>
        </w:tc>
      </w:tr>
      <w:tr w:rsidR="00D76CC9" w:rsidRPr="00D76CC9" w14:paraId="618C1AC9" w14:textId="77777777" w:rsidTr="00812AE4">
        <w:tc>
          <w:tcPr>
            <w:tcW w:w="0" w:type="auto"/>
            <w:hideMark/>
          </w:tcPr>
          <w:p w14:paraId="4B4BB173"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2</w:t>
            </w:r>
          </w:p>
        </w:tc>
        <w:tc>
          <w:tcPr>
            <w:tcW w:w="0" w:type="auto"/>
            <w:hideMark/>
          </w:tcPr>
          <w:p w14:paraId="31E3574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Acidic Water</w:t>
            </w:r>
          </w:p>
        </w:tc>
        <w:tc>
          <w:tcPr>
            <w:tcW w:w="1555" w:type="dxa"/>
            <w:hideMark/>
          </w:tcPr>
          <w:p w14:paraId="79990C98"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86</w:t>
            </w:r>
          </w:p>
        </w:tc>
        <w:tc>
          <w:tcPr>
            <w:tcW w:w="1418" w:type="dxa"/>
            <w:hideMark/>
          </w:tcPr>
          <w:p w14:paraId="7F852B6F"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0.069</w:t>
            </w:r>
          </w:p>
        </w:tc>
        <w:tc>
          <w:tcPr>
            <w:tcW w:w="2410" w:type="dxa"/>
            <w:hideMark/>
          </w:tcPr>
          <w:p w14:paraId="32E04A38"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4.82</w:t>
            </w:r>
          </w:p>
        </w:tc>
      </w:tr>
      <w:tr w:rsidR="00D76CC9" w:rsidRPr="00D76CC9" w14:paraId="1B3D51B8" w14:textId="77777777" w:rsidTr="00812AE4">
        <w:tc>
          <w:tcPr>
            <w:tcW w:w="0" w:type="auto"/>
            <w:hideMark/>
          </w:tcPr>
          <w:p w14:paraId="56EC860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3</w:t>
            </w:r>
          </w:p>
        </w:tc>
        <w:tc>
          <w:tcPr>
            <w:tcW w:w="0" w:type="auto"/>
            <w:hideMark/>
          </w:tcPr>
          <w:p w14:paraId="4ADFBCA6"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Acidic Water</w:t>
            </w:r>
          </w:p>
        </w:tc>
        <w:tc>
          <w:tcPr>
            <w:tcW w:w="1555" w:type="dxa"/>
            <w:hideMark/>
          </w:tcPr>
          <w:p w14:paraId="045505EC"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84</w:t>
            </w:r>
          </w:p>
        </w:tc>
        <w:tc>
          <w:tcPr>
            <w:tcW w:w="1418" w:type="dxa"/>
            <w:hideMark/>
          </w:tcPr>
          <w:p w14:paraId="4CD0EB8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0.068</w:t>
            </w:r>
          </w:p>
        </w:tc>
        <w:tc>
          <w:tcPr>
            <w:tcW w:w="2410" w:type="dxa"/>
            <w:hideMark/>
          </w:tcPr>
          <w:p w14:paraId="05E77342"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4.73</w:t>
            </w:r>
          </w:p>
        </w:tc>
      </w:tr>
      <w:tr w:rsidR="00D76CC9" w:rsidRPr="00D76CC9" w14:paraId="780BE750" w14:textId="77777777" w:rsidTr="00812AE4">
        <w:tc>
          <w:tcPr>
            <w:tcW w:w="0" w:type="auto"/>
            <w:hideMark/>
          </w:tcPr>
          <w:p w14:paraId="1A74AFCD"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lastRenderedPageBreak/>
              <w:t>4</w:t>
            </w:r>
          </w:p>
        </w:tc>
        <w:tc>
          <w:tcPr>
            <w:tcW w:w="0" w:type="auto"/>
            <w:hideMark/>
          </w:tcPr>
          <w:p w14:paraId="0989088B"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Acidic Water</w:t>
            </w:r>
          </w:p>
        </w:tc>
        <w:tc>
          <w:tcPr>
            <w:tcW w:w="1555" w:type="dxa"/>
            <w:hideMark/>
          </w:tcPr>
          <w:p w14:paraId="69197165"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98</w:t>
            </w:r>
          </w:p>
        </w:tc>
        <w:tc>
          <w:tcPr>
            <w:tcW w:w="1418" w:type="dxa"/>
            <w:hideMark/>
          </w:tcPr>
          <w:p w14:paraId="102012AD"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0.079</w:t>
            </w:r>
          </w:p>
        </w:tc>
        <w:tc>
          <w:tcPr>
            <w:tcW w:w="2410" w:type="dxa"/>
            <w:hideMark/>
          </w:tcPr>
          <w:p w14:paraId="3979284D"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5.34</w:t>
            </w:r>
          </w:p>
        </w:tc>
      </w:tr>
      <w:tr w:rsidR="00D76CC9" w:rsidRPr="00D76CC9" w14:paraId="0F57053C" w14:textId="77777777" w:rsidTr="00812AE4">
        <w:tc>
          <w:tcPr>
            <w:tcW w:w="0" w:type="auto"/>
            <w:hideMark/>
          </w:tcPr>
          <w:p w14:paraId="7BB5E3F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5</w:t>
            </w:r>
          </w:p>
        </w:tc>
        <w:tc>
          <w:tcPr>
            <w:tcW w:w="0" w:type="auto"/>
            <w:hideMark/>
          </w:tcPr>
          <w:p w14:paraId="0BF871E6"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Acidic Water</w:t>
            </w:r>
          </w:p>
        </w:tc>
        <w:tc>
          <w:tcPr>
            <w:tcW w:w="1555" w:type="dxa"/>
            <w:hideMark/>
          </w:tcPr>
          <w:p w14:paraId="55364A5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63</w:t>
            </w:r>
          </w:p>
        </w:tc>
        <w:tc>
          <w:tcPr>
            <w:tcW w:w="1418" w:type="dxa"/>
            <w:hideMark/>
          </w:tcPr>
          <w:p w14:paraId="1ECDBD06"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0.051</w:t>
            </w:r>
          </w:p>
        </w:tc>
        <w:tc>
          <w:tcPr>
            <w:tcW w:w="2410" w:type="dxa"/>
            <w:hideMark/>
          </w:tcPr>
          <w:p w14:paraId="55D9607A"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3.83</w:t>
            </w:r>
          </w:p>
        </w:tc>
      </w:tr>
      <w:tr w:rsidR="00D76CC9" w:rsidRPr="00D76CC9" w14:paraId="5EB35495" w14:textId="77777777" w:rsidTr="00812AE4">
        <w:tc>
          <w:tcPr>
            <w:tcW w:w="0" w:type="auto"/>
            <w:hideMark/>
          </w:tcPr>
          <w:p w14:paraId="18708B44"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6</w:t>
            </w:r>
          </w:p>
        </w:tc>
        <w:tc>
          <w:tcPr>
            <w:tcW w:w="0" w:type="auto"/>
            <w:hideMark/>
          </w:tcPr>
          <w:p w14:paraId="309B7995"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Normal Water</w:t>
            </w:r>
          </w:p>
        </w:tc>
        <w:tc>
          <w:tcPr>
            <w:tcW w:w="1555" w:type="dxa"/>
            <w:hideMark/>
          </w:tcPr>
          <w:p w14:paraId="579426B7"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128</w:t>
            </w:r>
          </w:p>
        </w:tc>
        <w:tc>
          <w:tcPr>
            <w:tcW w:w="1418" w:type="dxa"/>
            <w:hideMark/>
          </w:tcPr>
          <w:p w14:paraId="699E0F4C"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0.103</w:t>
            </w:r>
          </w:p>
        </w:tc>
        <w:tc>
          <w:tcPr>
            <w:tcW w:w="2410" w:type="dxa"/>
            <w:hideMark/>
          </w:tcPr>
          <w:p w14:paraId="6FBDC82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6.63</w:t>
            </w:r>
          </w:p>
        </w:tc>
      </w:tr>
      <w:tr w:rsidR="00D76CC9" w:rsidRPr="00D76CC9" w14:paraId="6A991D5A" w14:textId="77777777" w:rsidTr="00812AE4">
        <w:tc>
          <w:tcPr>
            <w:tcW w:w="0" w:type="auto"/>
            <w:hideMark/>
          </w:tcPr>
          <w:p w14:paraId="20C0B3C5"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7</w:t>
            </w:r>
          </w:p>
        </w:tc>
        <w:tc>
          <w:tcPr>
            <w:tcW w:w="0" w:type="auto"/>
            <w:hideMark/>
          </w:tcPr>
          <w:p w14:paraId="1BBD45AA"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Normal Water</w:t>
            </w:r>
          </w:p>
        </w:tc>
        <w:tc>
          <w:tcPr>
            <w:tcW w:w="1555" w:type="dxa"/>
            <w:hideMark/>
          </w:tcPr>
          <w:p w14:paraId="47264DF8"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127</w:t>
            </w:r>
          </w:p>
        </w:tc>
        <w:tc>
          <w:tcPr>
            <w:tcW w:w="1418" w:type="dxa"/>
            <w:hideMark/>
          </w:tcPr>
          <w:p w14:paraId="2389FA5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0.102</w:t>
            </w:r>
          </w:p>
        </w:tc>
        <w:tc>
          <w:tcPr>
            <w:tcW w:w="2410" w:type="dxa"/>
            <w:hideMark/>
          </w:tcPr>
          <w:p w14:paraId="7F549305"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6.59</w:t>
            </w:r>
          </w:p>
        </w:tc>
      </w:tr>
      <w:tr w:rsidR="00D76CC9" w:rsidRPr="00D76CC9" w14:paraId="516C999F" w14:textId="77777777" w:rsidTr="00812AE4">
        <w:tc>
          <w:tcPr>
            <w:tcW w:w="0" w:type="auto"/>
            <w:hideMark/>
          </w:tcPr>
          <w:p w14:paraId="0F07ED53"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8</w:t>
            </w:r>
          </w:p>
        </w:tc>
        <w:tc>
          <w:tcPr>
            <w:tcW w:w="0" w:type="auto"/>
            <w:hideMark/>
          </w:tcPr>
          <w:p w14:paraId="3E2844A5"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Normal Water</w:t>
            </w:r>
          </w:p>
        </w:tc>
        <w:tc>
          <w:tcPr>
            <w:tcW w:w="1555" w:type="dxa"/>
            <w:hideMark/>
          </w:tcPr>
          <w:p w14:paraId="29DE5053"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137</w:t>
            </w:r>
          </w:p>
        </w:tc>
        <w:tc>
          <w:tcPr>
            <w:tcW w:w="1418" w:type="dxa"/>
            <w:hideMark/>
          </w:tcPr>
          <w:p w14:paraId="50BC4696"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0.110</w:t>
            </w:r>
          </w:p>
        </w:tc>
        <w:tc>
          <w:tcPr>
            <w:tcW w:w="2410" w:type="dxa"/>
            <w:hideMark/>
          </w:tcPr>
          <w:p w14:paraId="61ECB87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7.02</w:t>
            </w:r>
          </w:p>
        </w:tc>
      </w:tr>
      <w:tr w:rsidR="00D76CC9" w:rsidRPr="00D76CC9" w14:paraId="05BF2F88" w14:textId="77777777" w:rsidTr="00812AE4">
        <w:tc>
          <w:tcPr>
            <w:tcW w:w="0" w:type="auto"/>
            <w:hideMark/>
          </w:tcPr>
          <w:p w14:paraId="4E4E490B"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9</w:t>
            </w:r>
          </w:p>
        </w:tc>
        <w:tc>
          <w:tcPr>
            <w:tcW w:w="0" w:type="auto"/>
            <w:hideMark/>
          </w:tcPr>
          <w:p w14:paraId="2C55147F"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Normal Water</w:t>
            </w:r>
          </w:p>
        </w:tc>
        <w:tc>
          <w:tcPr>
            <w:tcW w:w="1555" w:type="dxa"/>
            <w:hideMark/>
          </w:tcPr>
          <w:p w14:paraId="57001C62"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132</w:t>
            </w:r>
          </w:p>
        </w:tc>
        <w:tc>
          <w:tcPr>
            <w:tcW w:w="1418" w:type="dxa"/>
            <w:hideMark/>
          </w:tcPr>
          <w:p w14:paraId="3A4DCA0C"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0.106</w:t>
            </w:r>
          </w:p>
        </w:tc>
        <w:tc>
          <w:tcPr>
            <w:tcW w:w="2410" w:type="dxa"/>
            <w:hideMark/>
          </w:tcPr>
          <w:p w14:paraId="554CFE28"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6.81</w:t>
            </w:r>
          </w:p>
        </w:tc>
      </w:tr>
      <w:tr w:rsidR="00D76CC9" w:rsidRPr="00D76CC9" w14:paraId="191512E5" w14:textId="77777777" w:rsidTr="00812AE4">
        <w:tc>
          <w:tcPr>
            <w:tcW w:w="0" w:type="auto"/>
            <w:hideMark/>
          </w:tcPr>
          <w:p w14:paraId="128F3692"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10</w:t>
            </w:r>
          </w:p>
        </w:tc>
        <w:tc>
          <w:tcPr>
            <w:tcW w:w="0" w:type="auto"/>
            <w:hideMark/>
          </w:tcPr>
          <w:p w14:paraId="1B2D416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Normal Water</w:t>
            </w:r>
          </w:p>
        </w:tc>
        <w:tc>
          <w:tcPr>
            <w:tcW w:w="1555" w:type="dxa"/>
            <w:hideMark/>
          </w:tcPr>
          <w:p w14:paraId="3233C9E4"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130</w:t>
            </w:r>
          </w:p>
        </w:tc>
        <w:tc>
          <w:tcPr>
            <w:tcW w:w="1418" w:type="dxa"/>
            <w:hideMark/>
          </w:tcPr>
          <w:p w14:paraId="07D4FAC3"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0.105</w:t>
            </w:r>
          </w:p>
        </w:tc>
        <w:tc>
          <w:tcPr>
            <w:tcW w:w="2410" w:type="dxa"/>
            <w:hideMark/>
          </w:tcPr>
          <w:p w14:paraId="10A4B088"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6.72</w:t>
            </w:r>
          </w:p>
        </w:tc>
      </w:tr>
      <w:tr w:rsidR="00D76CC9" w:rsidRPr="00D76CC9" w14:paraId="3C6A7F33" w14:textId="77777777" w:rsidTr="00812AE4">
        <w:tc>
          <w:tcPr>
            <w:tcW w:w="0" w:type="auto"/>
            <w:hideMark/>
          </w:tcPr>
          <w:p w14:paraId="5882AB97"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11</w:t>
            </w:r>
          </w:p>
        </w:tc>
        <w:tc>
          <w:tcPr>
            <w:tcW w:w="0" w:type="auto"/>
            <w:hideMark/>
          </w:tcPr>
          <w:p w14:paraId="27FD95E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Baking Soda Water</w:t>
            </w:r>
          </w:p>
        </w:tc>
        <w:tc>
          <w:tcPr>
            <w:tcW w:w="1555" w:type="dxa"/>
            <w:hideMark/>
          </w:tcPr>
          <w:p w14:paraId="466B79E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173</w:t>
            </w:r>
          </w:p>
        </w:tc>
        <w:tc>
          <w:tcPr>
            <w:tcW w:w="1418" w:type="dxa"/>
            <w:hideMark/>
          </w:tcPr>
          <w:p w14:paraId="24318B36"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0.139</w:t>
            </w:r>
          </w:p>
        </w:tc>
        <w:tc>
          <w:tcPr>
            <w:tcW w:w="2410" w:type="dxa"/>
            <w:hideMark/>
          </w:tcPr>
          <w:p w14:paraId="1BB651BD"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9.55</w:t>
            </w:r>
          </w:p>
        </w:tc>
      </w:tr>
      <w:tr w:rsidR="00D76CC9" w:rsidRPr="00D76CC9" w14:paraId="2D008F88" w14:textId="77777777" w:rsidTr="00812AE4">
        <w:tc>
          <w:tcPr>
            <w:tcW w:w="0" w:type="auto"/>
            <w:hideMark/>
          </w:tcPr>
          <w:p w14:paraId="5C9EA29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12</w:t>
            </w:r>
          </w:p>
        </w:tc>
        <w:tc>
          <w:tcPr>
            <w:tcW w:w="0" w:type="auto"/>
            <w:hideMark/>
          </w:tcPr>
          <w:p w14:paraId="4CCF62C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Baking Soda Water</w:t>
            </w:r>
          </w:p>
        </w:tc>
        <w:tc>
          <w:tcPr>
            <w:tcW w:w="1555" w:type="dxa"/>
            <w:hideMark/>
          </w:tcPr>
          <w:p w14:paraId="4B0C43E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174</w:t>
            </w:r>
          </w:p>
        </w:tc>
        <w:tc>
          <w:tcPr>
            <w:tcW w:w="1418" w:type="dxa"/>
            <w:hideMark/>
          </w:tcPr>
          <w:p w14:paraId="3096D5A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0.140</w:t>
            </w:r>
          </w:p>
        </w:tc>
        <w:tc>
          <w:tcPr>
            <w:tcW w:w="2410" w:type="dxa"/>
            <w:hideMark/>
          </w:tcPr>
          <w:p w14:paraId="25905459"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9.60</w:t>
            </w:r>
          </w:p>
        </w:tc>
      </w:tr>
      <w:tr w:rsidR="00D76CC9" w:rsidRPr="00D76CC9" w14:paraId="33815504" w14:textId="77777777" w:rsidTr="00812AE4">
        <w:tc>
          <w:tcPr>
            <w:tcW w:w="0" w:type="auto"/>
            <w:hideMark/>
          </w:tcPr>
          <w:p w14:paraId="098F2CE6"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13</w:t>
            </w:r>
          </w:p>
        </w:tc>
        <w:tc>
          <w:tcPr>
            <w:tcW w:w="0" w:type="auto"/>
            <w:hideMark/>
          </w:tcPr>
          <w:p w14:paraId="54BA3AE3"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Baking Soda Water</w:t>
            </w:r>
          </w:p>
        </w:tc>
        <w:tc>
          <w:tcPr>
            <w:tcW w:w="1555" w:type="dxa"/>
            <w:hideMark/>
          </w:tcPr>
          <w:p w14:paraId="0771ED4F"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178</w:t>
            </w:r>
          </w:p>
        </w:tc>
        <w:tc>
          <w:tcPr>
            <w:tcW w:w="1418" w:type="dxa"/>
            <w:hideMark/>
          </w:tcPr>
          <w:p w14:paraId="38A9B72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0.143</w:t>
            </w:r>
          </w:p>
        </w:tc>
        <w:tc>
          <w:tcPr>
            <w:tcW w:w="2410" w:type="dxa"/>
            <w:hideMark/>
          </w:tcPr>
          <w:p w14:paraId="61E5447D"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9.73</w:t>
            </w:r>
          </w:p>
        </w:tc>
      </w:tr>
      <w:tr w:rsidR="00D76CC9" w:rsidRPr="00D76CC9" w14:paraId="48F107BF" w14:textId="77777777" w:rsidTr="00812AE4">
        <w:tc>
          <w:tcPr>
            <w:tcW w:w="0" w:type="auto"/>
            <w:hideMark/>
          </w:tcPr>
          <w:p w14:paraId="03A7399F"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14</w:t>
            </w:r>
          </w:p>
        </w:tc>
        <w:tc>
          <w:tcPr>
            <w:tcW w:w="0" w:type="auto"/>
            <w:hideMark/>
          </w:tcPr>
          <w:p w14:paraId="415A40F5"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Baking Soda Water</w:t>
            </w:r>
          </w:p>
        </w:tc>
        <w:tc>
          <w:tcPr>
            <w:tcW w:w="1555" w:type="dxa"/>
            <w:hideMark/>
          </w:tcPr>
          <w:p w14:paraId="3E7AD9AF"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181</w:t>
            </w:r>
          </w:p>
        </w:tc>
        <w:tc>
          <w:tcPr>
            <w:tcW w:w="1418" w:type="dxa"/>
            <w:hideMark/>
          </w:tcPr>
          <w:p w14:paraId="09FDF0E2"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0.146</w:t>
            </w:r>
          </w:p>
        </w:tc>
        <w:tc>
          <w:tcPr>
            <w:tcW w:w="2410" w:type="dxa"/>
            <w:hideMark/>
          </w:tcPr>
          <w:p w14:paraId="6E0ECD90"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9.86</w:t>
            </w:r>
          </w:p>
        </w:tc>
      </w:tr>
      <w:tr w:rsidR="00D76CC9" w:rsidRPr="00D76CC9" w14:paraId="677B540E" w14:textId="77777777" w:rsidTr="00812AE4">
        <w:tc>
          <w:tcPr>
            <w:tcW w:w="0" w:type="auto"/>
            <w:hideMark/>
          </w:tcPr>
          <w:p w14:paraId="61C2FCBB"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15</w:t>
            </w:r>
          </w:p>
        </w:tc>
        <w:tc>
          <w:tcPr>
            <w:tcW w:w="0" w:type="auto"/>
            <w:hideMark/>
          </w:tcPr>
          <w:p w14:paraId="106683AE"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Baking Soda Water</w:t>
            </w:r>
          </w:p>
        </w:tc>
        <w:tc>
          <w:tcPr>
            <w:tcW w:w="1555" w:type="dxa"/>
            <w:hideMark/>
          </w:tcPr>
          <w:p w14:paraId="47D65359"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170</w:t>
            </w:r>
          </w:p>
        </w:tc>
        <w:tc>
          <w:tcPr>
            <w:tcW w:w="1418" w:type="dxa"/>
            <w:hideMark/>
          </w:tcPr>
          <w:p w14:paraId="04484C76"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0.137</w:t>
            </w:r>
          </w:p>
        </w:tc>
        <w:tc>
          <w:tcPr>
            <w:tcW w:w="2410" w:type="dxa"/>
            <w:hideMark/>
          </w:tcPr>
          <w:p w14:paraId="64A9F726" w14:textId="77777777" w:rsidR="00D76CC9" w:rsidRPr="00D76CC9" w:rsidRDefault="00D76CC9" w:rsidP="00D76CC9">
            <w:pPr>
              <w:spacing w:after="160" w:line="360" w:lineRule="auto"/>
              <w:rPr>
                <w:rFonts w:ascii="Times New Roman" w:hAnsi="Times New Roman" w:cs="Times New Roman"/>
                <w:b/>
                <w:bCs/>
                <w:sz w:val="24"/>
                <w:szCs w:val="24"/>
              </w:rPr>
            </w:pPr>
            <w:r w:rsidRPr="00D76CC9">
              <w:rPr>
                <w:rFonts w:ascii="Times New Roman" w:hAnsi="Times New Roman" w:cs="Times New Roman"/>
                <w:b/>
                <w:bCs/>
                <w:sz w:val="24"/>
                <w:szCs w:val="24"/>
              </w:rPr>
              <w:t>9.47</w:t>
            </w:r>
          </w:p>
        </w:tc>
      </w:tr>
    </w:tbl>
    <w:p w14:paraId="5D6CE395" w14:textId="77777777" w:rsidR="003B05BE" w:rsidRDefault="003B05BE" w:rsidP="00C80178">
      <w:pPr>
        <w:spacing w:line="360" w:lineRule="auto"/>
        <w:rPr>
          <w:rFonts w:ascii="Times New Roman" w:hAnsi="Times New Roman" w:cs="Times New Roman"/>
          <w:b/>
          <w:bCs/>
          <w:sz w:val="24"/>
          <w:szCs w:val="24"/>
        </w:rPr>
      </w:pPr>
    </w:p>
    <w:p w14:paraId="154B62CA" w14:textId="5A071992" w:rsidR="008258D1" w:rsidRPr="00C80178" w:rsidRDefault="008258D1" w:rsidP="00C80178">
      <w:pPr>
        <w:spacing w:line="360" w:lineRule="auto"/>
        <w:rPr>
          <w:rFonts w:ascii="Times New Roman" w:hAnsi="Times New Roman" w:cs="Times New Roman"/>
          <w:b/>
          <w:bCs/>
          <w:sz w:val="24"/>
          <w:szCs w:val="24"/>
        </w:rPr>
      </w:pPr>
      <w:r w:rsidRPr="008258D1">
        <w:rPr>
          <w:rFonts w:ascii="Times New Roman" w:hAnsi="Times New Roman" w:cs="Times New Roman"/>
          <w:b/>
          <w:bCs/>
          <w:sz w:val="24"/>
          <w:szCs w:val="24"/>
        </w:rPr>
        <w:t>Summary</w:t>
      </w:r>
    </w:p>
    <w:tbl>
      <w:tblPr>
        <w:tblStyle w:val="TableGrid"/>
        <w:tblW w:w="0" w:type="auto"/>
        <w:tblLook w:val="04A0" w:firstRow="1" w:lastRow="0" w:firstColumn="1" w:lastColumn="0" w:noHBand="0" w:noVBand="1"/>
      </w:tblPr>
      <w:tblGrid>
        <w:gridCol w:w="2072"/>
        <w:gridCol w:w="2318"/>
        <w:gridCol w:w="3118"/>
      </w:tblGrid>
      <w:tr w:rsidR="008258D1" w:rsidRPr="008258D1" w14:paraId="0BED50A2" w14:textId="77777777" w:rsidTr="008E3FCC">
        <w:tc>
          <w:tcPr>
            <w:tcW w:w="0" w:type="auto"/>
            <w:hideMark/>
          </w:tcPr>
          <w:p w14:paraId="09D57F88" w14:textId="77777777" w:rsidR="008258D1" w:rsidRPr="008258D1" w:rsidRDefault="008258D1" w:rsidP="008258D1">
            <w:pPr>
              <w:spacing w:after="160" w:line="360" w:lineRule="auto"/>
              <w:rPr>
                <w:rFonts w:ascii="Times New Roman" w:hAnsi="Times New Roman" w:cs="Times New Roman"/>
                <w:b/>
                <w:bCs/>
                <w:sz w:val="24"/>
                <w:szCs w:val="24"/>
              </w:rPr>
            </w:pPr>
            <w:r w:rsidRPr="008258D1">
              <w:rPr>
                <w:rFonts w:ascii="Times New Roman" w:hAnsi="Times New Roman" w:cs="Times New Roman"/>
                <w:b/>
                <w:bCs/>
                <w:sz w:val="24"/>
                <w:szCs w:val="24"/>
              </w:rPr>
              <w:t>Water Sample</w:t>
            </w:r>
          </w:p>
        </w:tc>
        <w:tc>
          <w:tcPr>
            <w:tcW w:w="2318" w:type="dxa"/>
            <w:hideMark/>
          </w:tcPr>
          <w:p w14:paraId="5E8A36FB" w14:textId="77777777" w:rsidR="008258D1" w:rsidRPr="008258D1" w:rsidRDefault="008258D1" w:rsidP="008258D1">
            <w:pPr>
              <w:spacing w:after="160" w:line="360" w:lineRule="auto"/>
              <w:rPr>
                <w:rFonts w:ascii="Times New Roman" w:hAnsi="Times New Roman" w:cs="Times New Roman"/>
                <w:b/>
                <w:bCs/>
                <w:sz w:val="24"/>
                <w:szCs w:val="24"/>
              </w:rPr>
            </w:pPr>
            <w:r w:rsidRPr="008258D1">
              <w:rPr>
                <w:rFonts w:ascii="Times New Roman" w:hAnsi="Times New Roman" w:cs="Times New Roman"/>
                <w:b/>
                <w:bCs/>
                <w:sz w:val="24"/>
                <w:szCs w:val="24"/>
              </w:rPr>
              <w:t>pH Range</w:t>
            </w:r>
          </w:p>
        </w:tc>
        <w:tc>
          <w:tcPr>
            <w:tcW w:w="3118" w:type="dxa"/>
            <w:hideMark/>
          </w:tcPr>
          <w:p w14:paraId="776C2C52" w14:textId="77777777" w:rsidR="008258D1" w:rsidRPr="008258D1" w:rsidRDefault="008258D1" w:rsidP="008258D1">
            <w:pPr>
              <w:spacing w:after="160" w:line="360" w:lineRule="auto"/>
              <w:rPr>
                <w:rFonts w:ascii="Times New Roman" w:hAnsi="Times New Roman" w:cs="Times New Roman"/>
                <w:b/>
                <w:bCs/>
                <w:sz w:val="24"/>
                <w:szCs w:val="24"/>
              </w:rPr>
            </w:pPr>
            <w:r w:rsidRPr="008258D1">
              <w:rPr>
                <w:rFonts w:ascii="Times New Roman" w:hAnsi="Times New Roman" w:cs="Times New Roman"/>
                <w:b/>
                <w:bCs/>
                <w:sz w:val="24"/>
                <w:szCs w:val="24"/>
              </w:rPr>
              <w:t>Nature</w:t>
            </w:r>
          </w:p>
        </w:tc>
      </w:tr>
      <w:tr w:rsidR="008258D1" w:rsidRPr="008258D1" w14:paraId="13776BAB" w14:textId="77777777" w:rsidTr="008E3FCC">
        <w:tc>
          <w:tcPr>
            <w:tcW w:w="0" w:type="auto"/>
            <w:hideMark/>
          </w:tcPr>
          <w:p w14:paraId="2A3B20A8"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Acidic Water</w:t>
            </w:r>
          </w:p>
        </w:tc>
        <w:tc>
          <w:tcPr>
            <w:tcW w:w="2318" w:type="dxa"/>
            <w:hideMark/>
          </w:tcPr>
          <w:p w14:paraId="3960A3A6"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3.83–5.51</w:t>
            </w:r>
          </w:p>
        </w:tc>
        <w:tc>
          <w:tcPr>
            <w:tcW w:w="3118" w:type="dxa"/>
            <w:hideMark/>
          </w:tcPr>
          <w:p w14:paraId="4B72F03F"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Acidic</w:t>
            </w:r>
          </w:p>
        </w:tc>
      </w:tr>
      <w:tr w:rsidR="008258D1" w:rsidRPr="008258D1" w14:paraId="07373D76" w14:textId="77777777" w:rsidTr="008E3FCC">
        <w:tc>
          <w:tcPr>
            <w:tcW w:w="0" w:type="auto"/>
            <w:hideMark/>
          </w:tcPr>
          <w:p w14:paraId="676A3D3C"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Normal Water</w:t>
            </w:r>
          </w:p>
        </w:tc>
        <w:tc>
          <w:tcPr>
            <w:tcW w:w="2318" w:type="dxa"/>
            <w:hideMark/>
          </w:tcPr>
          <w:p w14:paraId="71BC16E3"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6.59–7.02</w:t>
            </w:r>
          </w:p>
        </w:tc>
        <w:tc>
          <w:tcPr>
            <w:tcW w:w="3118" w:type="dxa"/>
            <w:hideMark/>
          </w:tcPr>
          <w:p w14:paraId="57C6F87A"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Near Neutral</w:t>
            </w:r>
          </w:p>
        </w:tc>
      </w:tr>
      <w:tr w:rsidR="008258D1" w:rsidRPr="008258D1" w14:paraId="12192D5B" w14:textId="77777777" w:rsidTr="008E3FCC">
        <w:tc>
          <w:tcPr>
            <w:tcW w:w="0" w:type="auto"/>
            <w:hideMark/>
          </w:tcPr>
          <w:p w14:paraId="6D3D82E0"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Baking Soda Water</w:t>
            </w:r>
          </w:p>
        </w:tc>
        <w:tc>
          <w:tcPr>
            <w:tcW w:w="2318" w:type="dxa"/>
            <w:hideMark/>
          </w:tcPr>
          <w:p w14:paraId="6BD2AF41"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9.47–9.86</w:t>
            </w:r>
          </w:p>
        </w:tc>
        <w:tc>
          <w:tcPr>
            <w:tcW w:w="3118" w:type="dxa"/>
            <w:hideMark/>
          </w:tcPr>
          <w:p w14:paraId="0C9A2F67" w14:textId="77777777" w:rsidR="008258D1" w:rsidRPr="008258D1" w:rsidRDefault="008258D1" w:rsidP="008258D1">
            <w:pPr>
              <w:spacing w:after="160" w:line="360" w:lineRule="auto"/>
              <w:rPr>
                <w:rFonts w:ascii="Times New Roman" w:hAnsi="Times New Roman" w:cs="Times New Roman"/>
                <w:sz w:val="24"/>
                <w:szCs w:val="24"/>
              </w:rPr>
            </w:pPr>
            <w:r w:rsidRPr="008258D1">
              <w:rPr>
                <w:rFonts w:ascii="Times New Roman" w:hAnsi="Times New Roman" w:cs="Times New Roman"/>
                <w:sz w:val="24"/>
                <w:szCs w:val="24"/>
              </w:rPr>
              <w:t>Alkaline</w:t>
            </w:r>
          </w:p>
        </w:tc>
      </w:tr>
    </w:tbl>
    <w:p w14:paraId="22FF5883" w14:textId="77777777" w:rsidR="008B13D8" w:rsidRPr="004C7191" w:rsidRDefault="008B13D8" w:rsidP="00216E30">
      <w:pPr>
        <w:spacing w:line="360" w:lineRule="auto"/>
        <w:rPr>
          <w:rFonts w:ascii="Times New Roman" w:hAnsi="Times New Roman" w:cs="Times New Roman"/>
          <w:sz w:val="24"/>
          <w:szCs w:val="24"/>
        </w:rPr>
      </w:pPr>
    </w:p>
    <w:sectPr w:rsidR="008B13D8" w:rsidRPr="004C7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250A"/>
    <w:multiLevelType w:val="multilevel"/>
    <w:tmpl w:val="6804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82AE0"/>
    <w:multiLevelType w:val="multilevel"/>
    <w:tmpl w:val="20E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FB6EC9"/>
    <w:multiLevelType w:val="multilevel"/>
    <w:tmpl w:val="BE5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F41233"/>
    <w:multiLevelType w:val="multilevel"/>
    <w:tmpl w:val="A47E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AB483A"/>
    <w:multiLevelType w:val="multilevel"/>
    <w:tmpl w:val="325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5B453D"/>
    <w:multiLevelType w:val="multilevel"/>
    <w:tmpl w:val="E2C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88717F"/>
    <w:multiLevelType w:val="multilevel"/>
    <w:tmpl w:val="E7A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0149D4"/>
    <w:multiLevelType w:val="multilevel"/>
    <w:tmpl w:val="312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2E76BC"/>
    <w:multiLevelType w:val="multilevel"/>
    <w:tmpl w:val="95A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070A00"/>
    <w:multiLevelType w:val="multilevel"/>
    <w:tmpl w:val="BDD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98457B"/>
    <w:multiLevelType w:val="hybridMultilevel"/>
    <w:tmpl w:val="6C8480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BBA0AEB"/>
    <w:multiLevelType w:val="multilevel"/>
    <w:tmpl w:val="376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F417BB"/>
    <w:multiLevelType w:val="multilevel"/>
    <w:tmpl w:val="0B7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3E28EE"/>
    <w:multiLevelType w:val="hybridMultilevel"/>
    <w:tmpl w:val="F970C104"/>
    <w:lvl w:ilvl="0" w:tplc="70AAC3C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03558">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89812">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C9CDA">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67C70">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AC15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E603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0978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A2099E">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E317D2D"/>
    <w:multiLevelType w:val="multilevel"/>
    <w:tmpl w:val="F77A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818560">
    <w:abstractNumId w:val="6"/>
  </w:num>
  <w:num w:numId="2" w16cid:durableId="2085250476">
    <w:abstractNumId w:val="0"/>
  </w:num>
  <w:num w:numId="3" w16cid:durableId="259069976">
    <w:abstractNumId w:val="5"/>
  </w:num>
  <w:num w:numId="4" w16cid:durableId="1839341253">
    <w:abstractNumId w:val="14"/>
  </w:num>
  <w:num w:numId="5" w16cid:durableId="678387571">
    <w:abstractNumId w:val="4"/>
  </w:num>
  <w:num w:numId="6" w16cid:durableId="351298582">
    <w:abstractNumId w:val="2"/>
  </w:num>
  <w:num w:numId="7" w16cid:durableId="1531843352">
    <w:abstractNumId w:val="7"/>
  </w:num>
  <w:num w:numId="8" w16cid:durableId="594243389">
    <w:abstractNumId w:val="11"/>
  </w:num>
  <w:num w:numId="9" w16cid:durableId="2027051563">
    <w:abstractNumId w:val="3"/>
  </w:num>
  <w:num w:numId="10" w16cid:durableId="723214571">
    <w:abstractNumId w:val="9"/>
  </w:num>
  <w:num w:numId="11" w16cid:durableId="1940483448">
    <w:abstractNumId w:val="8"/>
  </w:num>
  <w:num w:numId="12" w16cid:durableId="190608719">
    <w:abstractNumId w:val="13"/>
  </w:num>
  <w:num w:numId="13" w16cid:durableId="529876745">
    <w:abstractNumId w:val="10"/>
  </w:num>
  <w:num w:numId="14" w16cid:durableId="1904607341">
    <w:abstractNumId w:val="1"/>
  </w:num>
  <w:num w:numId="15" w16cid:durableId="8372293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09"/>
    <w:rsid w:val="000852AE"/>
    <w:rsid w:val="000C1118"/>
    <w:rsid w:val="000D3BAF"/>
    <w:rsid w:val="001258B8"/>
    <w:rsid w:val="00154834"/>
    <w:rsid w:val="00155C8B"/>
    <w:rsid w:val="00174B6F"/>
    <w:rsid w:val="00194BA0"/>
    <w:rsid w:val="00216E30"/>
    <w:rsid w:val="00242DF5"/>
    <w:rsid w:val="002516EB"/>
    <w:rsid w:val="00262563"/>
    <w:rsid w:val="00291E3A"/>
    <w:rsid w:val="002A3135"/>
    <w:rsid w:val="002D0076"/>
    <w:rsid w:val="002E4724"/>
    <w:rsid w:val="002F3AA3"/>
    <w:rsid w:val="003772A7"/>
    <w:rsid w:val="00385EBD"/>
    <w:rsid w:val="003B05BE"/>
    <w:rsid w:val="003C10D1"/>
    <w:rsid w:val="003C43D3"/>
    <w:rsid w:val="003D2771"/>
    <w:rsid w:val="003F4D2F"/>
    <w:rsid w:val="00483021"/>
    <w:rsid w:val="004A3E50"/>
    <w:rsid w:val="004B01A7"/>
    <w:rsid w:val="004C7191"/>
    <w:rsid w:val="004D495A"/>
    <w:rsid w:val="0050140A"/>
    <w:rsid w:val="00564C20"/>
    <w:rsid w:val="00572956"/>
    <w:rsid w:val="005D75B8"/>
    <w:rsid w:val="005E0F46"/>
    <w:rsid w:val="00607F02"/>
    <w:rsid w:val="006A54D4"/>
    <w:rsid w:val="00742890"/>
    <w:rsid w:val="00812AE4"/>
    <w:rsid w:val="008258D1"/>
    <w:rsid w:val="00897FCE"/>
    <w:rsid w:val="008A1495"/>
    <w:rsid w:val="008B13D8"/>
    <w:rsid w:val="008C1063"/>
    <w:rsid w:val="008E3FCC"/>
    <w:rsid w:val="00912B09"/>
    <w:rsid w:val="00930960"/>
    <w:rsid w:val="009443B9"/>
    <w:rsid w:val="00990B32"/>
    <w:rsid w:val="009D7EA2"/>
    <w:rsid w:val="00A25C6F"/>
    <w:rsid w:val="00AB5088"/>
    <w:rsid w:val="00AB6155"/>
    <w:rsid w:val="00BD53A2"/>
    <w:rsid w:val="00C67882"/>
    <w:rsid w:val="00C80178"/>
    <w:rsid w:val="00C81316"/>
    <w:rsid w:val="00CA2512"/>
    <w:rsid w:val="00CF6873"/>
    <w:rsid w:val="00D70DA1"/>
    <w:rsid w:val="00D76CC9"/>
    <w:rsid w:val="00E51E95"/>
    <w:rsid w:val="00EE76AA"/>
    <w:rsid w:val="00F072B5"/>
    <w:rsid w:val="00F40EAF"/>
    <w:rsid w:val="00FD18EF"/>
    <w:rsid w:val="00FD359F"/>
    <w:rsid w:val="00FE2095"/>
    <w:rsid w:val="00FE7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0F5A"/>
  <w15:chartTrackingRefBased/>
  <w15:docId w15:val="{5E93D92B-C264-45A2-B2DB-C13DEB54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2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2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2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2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B09"/>
    <w:rPr>
      <w:rFonts w:eastAsiaTheme="majorEastAsia" w:cstheme="majorBidi"/>
      <w:color w:val="272727" w:themeColor="text1" w:themeTint="D8"/>
    </w:rPr>
  </w:style>
  <w:style w:type="paragraph" w:styleId="Title">
    <w:name w:val="Title"/>
    <w:basedOn w:val="Normal"/>
    <w:next w:val="Normal"/>
    <w:link w:val="TitleChar"/>
    <w:uiPriority w:val="10"/>
    <w:qFormat/>
    <w:rsid w:val="00912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B09"/>
    <w:pPr>
      <w:spacing w:before="160"/>
      <w:jc w:val="center"/>
    </w:pPr>
    <w:rPr>
      <w:i/>
      <w:iCs/>
      <w:color w:val="404040" w:themeColor="text1" w:themeTint="BF"/>
    </w:rPr>
  </w:style>
  <w:style w:type="character" w:customStyle="1" w:styleId="QuoteChar">
    <w:name w:val="Quote Char"/>
    <w:basedOn w:val="DefaultParagraphFont"/>
    <w:link w:val="Quote"/>
    <w:uiPriority w:val="29"/>
    <w:rsid w:val="00912B09"/>
    <w:rPr>
      <w:i/>
      <w:iCs/>
      <w:color w:val="404040" w:themeColor="text1" w:themeTint="BF"/>
    </w:rPr>
  </w:style>
  <w:style w:type="paragraph" w:styleId="ListParagraph">
    <w:name w:val="List Paragraph"/>
    <w:basedOn w:val="Normal"/>
    <w:uiPriority w:val="34"/>
    <w:qFormat/>
    <w:rsid w:val="00912B09"/>
    <w:pPr>
      <w:ind w:left="720"/>
      <w:contextualSpacing/>
    </w:pPr>
  </w:style>
  <w:style w:type="character" w:styleId="IntenseEmphasis">
    <w:name w:val="Intense Emphasis"/>
    <w:basedOn w:val="DefaultParagraphFont"/>
    <w:uiPriority w:val="21"/>
    <w:qFormat/>
    <w:rsid w:val="00912B09"/>
    <w:rPr>
      <w:i/>
      <w:iCs/>
      <w:color w:val="2F5496" w:themeColor="accent1" w:themeShade="BF"/>
    </w:rPr>
  </w:style>
  <w:style w:type="paragraph" w:styleId="IntenseQuote">
    <w:name w:val="Intense Quote"/>
    <w:basedOn w:val="Normal"/>
    <w:next w:val="Normal"/>
    <w:link w:val="IntenseQuoteChar"/>
    <w:uiPriority w:val="30"/>
    <w:qFormat/>
    <w:rsid w:val="00912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B09"/>
    <w:rPr>
      <w:i/>
      <w:iCs/>
      <w:color w:val="2F5496" w:themeColor="accent1" w:themeShade="BF"/>
    </w:rPr>
  </w:style>
  <w:style w:type="character" w:styleId="IntenseReference">
    <w:name w:val="Intense Reference"/>
    <w:basedOn w:val="DefaultParagraphFont"/>
    <w:uiPriority w:val="32"/>
    <w:qFormat/>
    <w:rsid w:val="00912B09"/>
    <w:rPr>
      <w:b/>
      <w:bCs/>
      <w:smallCaps/>
      <w:color w:val="2F5496" w:themeColor="accent1" w:themeShade="BF"/>
      <w:spacing w:val="5"/>
    </w:rPr>
  </w:style>
  <w:style w:type="paragraph" w:styleId="BodyText">
    <w:name w:val="Body Text"/>
    <w:basedOn w:val="Normal"/>
    <w:link w:val="BodyTextChar"/>
    <w:uiPriority w:val="1"/>
    <w:qFormat/>
    <w:rsid w:val="00912B09"/>
    <w:pPr>
      <w:widowControl w:val="0"/>
      <w:autoSpaceDE w:val="0"/>
      <w:autoSpaceDN w:val="0"/>
      <w:spacing w:after="0" w:line="240" w:lineRule="auto"/>
    </w:pPr>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rsid w:val="00912B09"/>
    <w:rPr>
      <w:rFonts w:ascii="Times New Roman" w:eastAsia="Times New Roman" w:hAnsi="Times New Roman" w:cs="Times New Roman"/>
      <w:b/>
      <w:bCs/>
      <w:kern w:val="0"/>
      <w:sz w:val="24"/>
      <w:szCs w:val="24"/>
      <w:lang w:val="en-US"/>
      <w14:ligatures w14:val="none"/>
    </w:rPr>
  </w:style>
  <w:style w:type="paragraph" w:customStyle="1" w:styleId="TableParagraph">
    <w:name w:val="Table Paragraph"/>
    <w:basedOn w:val="Normal"/>
    <w:uiPriority w:val="1"/>
    <w:qFormat/>
    <w:rsid w:val="00912B0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912B09"/>
    <w:rPr>
      <w:b/>
      <w:bCs/>
    </w:rPr>
  </w:style>
  <w:style w:type="table" w:styleId="TableGrid">
    <w:name w:val="Table Grid"/>
    <w:basedOn w:val="TableNormal"/>
    <w:uiPriority w:val="39"/>
    <w:rsid w:val="002E4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37</Pages>
  <Words>5356</Words>
  <Characters>30534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K</dc:creator>
  <cp:keywords/>
  <dc:description/>
  <cp:lastModifiedBy>Subbu K</cp:lastModifiedBy>
  <cp:revision>61</cp:revision>
  <dcterms:created xsi:type="dcterms:W3CDTF">2026-09-01T14:38:00Z</dcterms:created>
  <dcterms:modified xsi:type="dcterms:W3CDTF">2026-09-02T08:07:00Z</dcterms:modified>
</cp:coreProperties>
</file>