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D8" w:rsidRPr="001659C3" w:rsidRDefault="001659C3">
      <w:pPr>
        <w:pStyle w:val="Title"/>
        <w:rPr>
          <w:color w:val="auto"/>
        </w:rPr>
      </w:pPr>
      <w:r w:rsidRPr="001659C3">
        <w:rPr>
          <w:color w:val="auto"/>
        </w:rPr>
        <w:t>Employee Management System – Project Report</w:t>
      </w:r>
    </w:p>
    <w:p w:rsidR="00C47BD8" w:rsidRPr="001659C3" w:rsidRDefault="001659C3">
      <w:pPr>
        <w:pStyle w:val="Heading2"/>
        <w:rPr>
          <w:color w:val="auto"/>
        </w:rPr>
      </w:pPr>
      <w:r w:rsidRPr="001659C3">
        <w:rPr>
          <w:color w:val="auto"/>
        </w:rPr>
        <w:t>Title</w:t>
      </w:r>
    </w:p>
    <w:p w:rsidR="00C47BD8" w:rsidRDefault="001659C3">
      <w:r>
        <w:t>Employee Management System Using Spring Boot and MySQL</w:t>
      </w:r>
    </w:p>
    <w:p w:rsidR="00C47BD8" w:rsidRPr="001659C3" w:rsidRDefault="001659C3">
      <w:pPr>
        <w:pStyle w:val="Heading2"/>
        <w:rPr>
          <w:color w:val="auto"/>
        </w:rPr>
      </w:pPr>
      <w:r w:rsidRPr="001659C3">
        <w:rPr>
          <w:color w:val="auto"/>
        </w:rPr>
        <w:t>Overview</w:t>
      </w:r>
    </w:p>
    <w:p w:rsidR="00C47BD8" w:rsidRDefault="001659C3">
      <w:r>
        <w:t xml:space="preserve">This backend system manages employee data using Spring Boot and MySQL. It offers REST APIs for CRUD operations, filtering, pagination, </w:t>
      </w:r>
      <w:r>
        <w:t>sorting, and bulk data operations. The project is built with clean architecture, DTOs, input validation, and exception handling — reflecting real-world development practices.</w:t>
      </w:r>
    </w:p>
    <w:p w:rsidR="00C47BD8" w:rsidRPr="001659C3" w:rsidRDefault="001659C3">
      <w:pPr>
        <w:pStyle w:val="Heading2"/>
        <w:rPr>
          <w:color w:val="auto"/>
        </w:rPr>
      </w:pPr>
      <w:r w:rsidRPr="001659C3">
        <w:rPr>
          <w:color w:val="auto"/>
        </w:rPr>
        <w:t>Objectives</w:t>
      </w:r>
    </w:p>
    <w:p w:rsidR="00C47BD8" w:rsidRDefault="001659C3">
      <w:pPr>
        <w:pStyle w:val="ListBullet"/>
      </w:pPr>
      <w:r>
        <w:t xml:space="preserve"> Perform full CRUD on employee records.</w:t>
      </w:r>
    </w:p>
    <w:p w:rsidR="00C47BD8" w:rsidRDefault="001659C3">
      <w:pPr>
        <w:pStyle w:val="ListBullet"/>
      </w:pPr>
      <w:r>
        <w:t xml:space="preserve"> Support filter by role and </w:t>
      </w:r>
      <w:r>
        <w:t>salary range.</w:t>
      </w:r>
    </w:p>
    <w:p w:rsidR="00C47BD8" w:rsidRDefault="001659C3">
      <w:pPr>
        <w:pStyle w:val="ListBullet"/>
      </w:pPr>
      <w:r>
        <w:t xml:space="preserve"> Enable pagination and sorting of employee lists.</w:t>
      </w:r>
    </w:p>
    <w:p w:rsidR="00C47BD8" w:rsidRDefault="001659C3">
      <w:pPr>
        <w:pStyle w:val="ListBullet"/>
      </w:pPr>
      <w:r>
        <w:t xml:space="preserve"> Provide bulk insert and status toggle.</w:t>
      </w:r>
    </w:p>
    <w:p w:rsidR="00C47BD8" w:rsidRDefault="001659C3">
      <w:pPr>
        <w:pStyle w:val="ListBullet"/>
      </w:pPr>
      <w:r>
        <w:t xml:space="preserve"> Use validation, DTOs, and global error handling.</w:t>
      </w:r>
    </w:p>
    <w:p w:rsidR="00C47BD8" w:rsidRDefault="001659C3">
      <w:pPr>
        <w:pStyle w:val="ListBullet"/>
      </w:pPr>
      <w:r>
        <w:t xml:space="preserve"> Document APIs using Swagger UI.</w:t>
      </w:r>
    </w:p>
    <w:p w:rsidR="00C47BD8" w:rsidRPr="001659C3" w:rsidRDefault="001659C3">
      <w:pPr>
        <w:pStyle w:val="Heading2"/>
        <w:rPr>
          <w:color w:val="auto"/>
        </w:rPr>
      </w:pPr>
      <w:r w:rsidRPr="001659C3">
        <w:rPr>
          <w:color w:val="auto"/>
        </w:rPr>
        <w:t>Tech Stack</w:t>
      </w:r>
    </w:p>
    <w:p w:rsidR="00C47BD8" w:rsidRDefault="001659C3">
      <w:pPr>
        <w:pStyle w:val="ListBullet"/>
      </w:pPr>
      <w:r>
        <w:t xml:space="preserve"> Java 17</w:t>
      </w:r>
    </w:p>
    <w:p w:rsidR="00C47BD8" w:rsidRDefault="001659C3">
      <w:pPr>
        <w:pStyle w:val="ListBullet"/>
      </w:pPr>
      <w:r>
        <w:t xml:space="preserve"> Spring Boot 3.x</w:t>
      </w:r>
    </w:p>
    <w:p w:rsidR="00C47BD8" w:rsidRDefault="001659C3">
      <w:pPr>
        <w:pStyle w:val="ListBullet"/>
      </w:pPr>
      <w:r>
        <w:t xml:space="preserve"> Spring Data JPA</w:t>
      </w:r>
    </w:p>
    <w:p w:rsidR="00C47BD8" w:rsidRDefault="001659C3">
      <w:pPr>
        <w:pStyle w:val="ListBullet"/>
      </w:pPr>
      <w:r>
        <w:t xml:space="preserve"> MySQL</w:t>
      </w:r>
    </w:p>
    <w:p w:rsidR="00C47BD8" w:rsidRDefault="001659C3">
      <w:pPr>
        <w:pStyle w:val="ListBullet"/>
      </w:pPr>
      <w:r>
        <w:t xml:space="preserve"> Lombok</w:t>
      </w:r>
    </w:p>
    <w:p w:rsidR="00C47BD8" w:rsidRDefault="001659C3">
      <w:pPr>
        <w:pStyle w:val="ListBullet"/>
      </w:pPr>
      <w:r>
        <w:t xml:space="preserve"> Swagger UI</w:t>
      </w:r>
    </w:p>
    <w:p w:rsidR="00C47BD8" w:rsidRPr="001659C3" w:rsidRDefault="001659C3">
      <w:pPr>
        <w:pStyle w:val="Heading2"/>
        <w:rPr>
          <w:color w:val="auto"/>
        </w:rPr>
      </w:pPr>
      <w:r w:rsidRPr="001659C3">
        <w:rPr>
          <w:color w:val="auto"/>
        </w:rPr>
        <w:t>Key Features</w:t>
      </w:r>
    </w:p>
    <w:tbl>
      <w:tblPr>
        <w:tblW w:w="0" w:type="auto"/>
        <w:tblLook w:val="04A0"/>
      </w:tblPr>
      <w:tblGrid>
        <w:gridCol w:w="4320"/>
        <w:gridCol w:w="4320"/>
      </w:tblGrid>
      <w:tr w:rsidR="00C47BD8">
        <w:tc>
          <w:tcPr>
            <w:tcW w:w="4320" w:type="dxa"/>
          </w:tcPr>
          <w:p w:rsidR="00C47BD8" w:rsidRPr="001659C3" w:rsidRDefault="001659C3">
            <w:pPr>
              <w:rPr>
                <w:b/>
              </w:rPr>
            </w:pPr>
            <w:r w:rsidRPr="001659C3">
              <w:rPr>
                <w:b/>
              </w:rPr>
              <w:t>Feature</w:t>
            </w:r>
          </w:p>
        </w:tc>
        <w:tc>
          <w:tcPr>
            <w:tcW w:w="4320" w:type="dxa"/>
          </w:tcPr>
          <w:p w:rsidR="00C47BD8" w:rsidRPr="001659C3" w:rsidRDefault="001659C3">
            <w:pPr>
              <w:rPr>
                <w:b/>
              </w:rPr>
            </w:pPr>
            <w:r w:rsidRPr="001659C3">
              <w:rPr>
                <w:b/>
              </w:rPr>
              <w:t>Description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CRUD APIs</w:t>
            </w:r>
          </w:p>
        </w:tc>
        <w:tc>
          <w:tcPr>
            <w:tcW w:w="4320" w:type="dxa"/>
          </w:tcPr>
          <w:p w:rsidR="00C47BD8" w:rsidRDefault="001659C3">
            <w:r>
              <w:t>Add, read, update, delete employees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Role Filter</w:t>
            </w:r>
          </w:p>
        </w:tc>
        <w:tc>
          <w:tcPr>
            <w:tcW w:w="4320" w:type="dxa"/>
          </w:tcPr>
          <w:p w:rsidR="00C47BD8" w:rsidRDefault="001659C3">
            <w:r>
              <w:t>Get employees by job role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Salary Filter</w:t>
            </w:r>
          </w:p>
        </w:tc>
        <w:tc>
          <w:tcPr>
            <w:tcW w:w="4320" w:type="dxa"/>
          </w:tcPr>
          <w:p w:rsidR="00C47BD8" w:rsidRDefault="001659C3">
            <w:r>
              <w:t>Filter by min and max salary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Pagination + Sort</w:t>
            </w:r>
          </w:p>
        </w:tc>
        <w:tc>
          <w:tcPr>
            <w:tcW w:w="4320" w:type="dxa"/>
          </w:tcPr>
          <w:p w:rsidR="00C47BD8" w:rsidRDefault="001659C3">
            <w:r>
              <w:t>/page?page=0&amp;size=5&amp;sort=name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Toggle Status</w:t>
            </w:r>
          </w:p>
        </w:tc>
        <w:tc>
          <w:tcPr>
            <w:tcW w:w="4320" w:type="dxa"/>
          </w:tcPr>
          <w:p w:rsidR="00C47BD8" w:rsidRDefault="001659C3">
            <w:r>
              <w:t>Activate or deactivate employees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lastRenderedPageBreak/>
              <w:t>Bulk Insert</w:t>
            </w:r>
          </w:p>
        </w:tc>
        <w:tc>
          <w:tcPr>
            <w:tcW w:w="4320" w:type="dxa"/>
          </w:tcPr>
          <w:p w:rsidR="00C47BD8" w:rsidRDefault="001659C3">
            <w:r>
              <w:t>Add multiple employees at once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Average Salary</w:t>
            </w:r>
          </w:p>
        </w:tc>
        <w:tc>
          <w:tcPr>
            <w:tcW w:w="4320" w:type="dxa"/>
          </w:tcPr>
          <w:p w:rsidR="00C47BD8" w:rsidRDefault="001659C3">
            <w:r>
              <w:t>Get avg. salary by role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Validation + DTO</w:t>
            </w:r>
          </w:p>
        </w:tc>
        <w:tc>
          <w:tcPr>
            <w:tcW w:w="4320" w:type="dxa"/>
          </w:tcPr>
          <w:p w:rsidR="00C47BD8" w:rsidRDefault="001659C3">
            <w:r>
              <w:t>Clean data flow with bean validation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Exception Handling</w:t>
            </w:r>
          </w:p>
        </w:tc>
        <w:tc>
          <w:tcPr>
            <w:tcW w:w="4320" w:type="dxa"/>
          </w:tcPr>
          <w:p w:rsidR="00C47BD8" w:rsidRDefault="001659C3">
            <w:r>
              <w:t>Centralized error response</w:t>
            </w:r>
          </w:p>
        </w:tc>
      </w:tr>
      <w:tr w:rsidR="00C47BD8">
        <w:tc>
          <w:tcPr>
            <w:tcW w:w="4320" w:type="dxa"/>
          </w:tcPr>
          <w:p w:rsidR="00C47BD8" w:rsidRDefault="001659C3">
            <w:r>
              <w:t>Swagger UI</w:t>
            </w:r>
          </w:p>
        </w:tc>
        <w:tc>
          <w:tcPr>
            <w:tcW w:w="4320" w:type="dxa"/>
          </w:tcPr>
          <w:p w:rsidR="00C47BD8" w:rsidRDefault="001659C3">
            <w:r>
              <w:t xml:space="preserve">API testing &amp; </w:t>
            </w:r>
            <w:r>
              <w:t>documentation</w:t>
            </w:r>
          </w:p>
        </w:tc>
      </w:tr>
    </w:tbl>
    <w:p w:rsidR="001659C3" w:rsidRPr="001659C3" w:rsidRDefault="001659C3" w:rsidP="001659C3">
      <w:pPr>
        <w:pStyle w:val="Heading2"/>
        <w:rPr>
          <w:color w:val="auto"/>
        </w:rPr>
      </w:pPr>
      <w:r w:rsidRPr="001659C3">
        <w:rPr>
          <w:color w:val="auto"/>
        </w:rPr>
        <w:t>API Endpoints Summary</w:t>
      </w:r>
    </w:p>
    <w:p w:rsidR="00C47BD8" w:rsidRDefault="001659C3">
      <w:pPr>
        <w:pStyle w:val="ListBullet"/>
      </w:pPr>
      <w:r>
        <w:t xml:space="preserve"> POST   /api/employees</w:t>
      </w:r>
    </w:p>
    <w:p w:rsidR="00C47BD8" w:rsidRDefault="001659C3">
      <w:pPr>
        <w:pStyle w:val="ListBullet"/>
      </w:pPr>
      <w:r>
        <w:t xml:space="preserve"> GET    /api/employees</w:t>
      </w:r>
    </w:p>
    <w:p w:rsidR="00C47BD8" w:rsidRDefault="001659C3">
      <w:pPr>
        <w:pStyle w:val="ListBullet"/>
      </w:pPr>
      <w:r>
        <w:t xml:space="preserve"> GET    /api/employees/{id}</w:t>
      </w:r>
    </w:p>
    <w:p w:rsidR="00C47BD8" w:rsidRDefault="001659C3">
      <w:pPr>
        <w:pStyle w:val="ListBullet"/>
      </w:pPr>
      <w:r>
        <w:t xml:space="preserve"> PUT    /api/employees/{id}</w:t>
      </w:r>
    </w:p>
    <w:p w:rsidR="00C47BD8" w:rsidRDefault="001659C3">
      <w:pPr>
        <w:pStyle w:val="ListBullet"/>
      </w:pPr>
      <w:r>
        <w:t xml:space="preserve"> DELETE /api/employees/{id}</w:t>
      </w:r>
    </w:p>
    <w:p w:rsidR="00C47BD8" w:rsidRDefault="001659C3">
      <w:pPr>
        <w:pStyle w:val="ListBullet"/>
      </w:pPr>
      <w:r>
        <w:t xml:space="preserve"> GET    /api/employees/role/{role}</w:t>
      </w:r>
    </w:p>
    <w:p w:rsidR="00C47BD8" w:rsidRDefault="001659C3">
      <w:pPr>
        <w:pStyle w:val="ListBullet"/>
      </w:pPr>
      <w:r>
        <w:t xml:space="preserve"> GET    /api/employees/salary?min=40000&amp;max=100</w:t>
      </w:r>
      <w:r>
        <w:t>000</w:t>
      </w:r>
    </w:p>
    <w:p w:rsidR="00C47BD8" w:rsidRDefault="001659C3">
      <w:pPr>
        <w:pStyle w:val="ListBullet"/>
      </w:pPr>
      <w:r>
        <w:t xml:space="preserve"> GET    /api/employees/page?page=0&amp;size=5&amp;sort=name</w:t>
      </w:r>
    </w:p>
    <w:p w:rsidR="00C47BD8" w:rsidRDefault="001659C3">
      <w:pPr>
        <w:pStyle w:val="ListBullet"/>
      </w:pPr>
      <w:r>
        <w:t xml:space="preserve"> POST   /api/employees/bulk</w:t>
      </w:r>
    </w:p>
    <w:p w:rsidR="00C47BD8" w:rsidRDefault="001659C3">
      <w:pPr>
        <w:pStyle w:val="ListBullet"/>
      </w:pPr>
      <w:r>
        <w:t xml:space="preserve"> PUT    /api/employees/{id}/status?active=true</w:t>
      </w:r>
    </w:p>
    <w:p w:rsidR="00C47BD8" w:rsidRDefault="001659C3">
      <w:pPr>
        <w:pStyle w:val="ListBullet"/>
      </w:pPr>
      <w:r>
        <w:t xml:space="preserve"> GET    /</w:t>
      </w:r>
      <w:proofErr w:type="spellStart"/>
      <w:r>
        <w:t>api</w:t>
      </w:r>
      <w:proofErr w:type="spellEnd"/>
      <w:r>
        <w:t>/employees/active</w:t>
      </w:r>
    </w:p>
    <w:p w:rsidR="00C47BD8" w:rsidRDefault="001659C3">
      <w:pPr>
        <w:pStyle w:val="ListBullet"/>
      </w:pPr>
      <w:r>
        <w:t xml:space="preserve"> GET    /api/employees/average-salary/{role}</w:t>
      </w:r>
    </w:p>
    <w:p w:rsidR="001659C3" w:rsidRDefault="001659C3" w:rsidP="001659C3">
      <w:pPr>
        <w:pStyle w:val="ListBullet"/>
        <w:numPr>
          <w:ilvl w:val="0"/>
          <w:numId w:val="0"/>
        </w:numPr>
        <w:ind w:left="360"/>
      </w:pPr>
    </w:p>
    <w:p w:rsidR="00C47BD8" w:rsidRDefault="001659C3" w:rsidP="001659C3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  <w:r w:rsidRPr="001659C3">
        <w:rPr>
          <w:b/>
          <w:sz w:val="24"/>
          <w:szCs w:val="24"/>
        </w:rPr>
        <w:t>Swagger URL</w:t>
      </w:r>
      <w:r w:rsidRPr="001659C3">
        <w:rPr>
          <w:b/>
        </w:rPr>
        <w:t>:</w:t>
      </w:r>
      <w:r>
        <w:t xml:space="preserve"> </w:t>
      </w:r>
      <w:hyperlink r:id="rId6" w:history="1">
        <w:r w:rsidRPr="00A64E2E">
          <w:rPr>
            <w:rStyle w:val="Hyperlink"/>
          </w:rPr>
          <w:t>http://localhost:8080/swagger-ui.html</w:t>
        </w:r>
      </w:hyperlink>
    </w:p>
    <w:p w:rsidR="001659C3" w:rsidRDefault="001659C3" w:rsidP="001659C3">
      <w:pPr>
        <w:pStyle w:val="ListBullet"/>
        <w:numPr>
          <w:ilvl w:val="0"/>
          <w:numId w:val="0"/>
        </w:numPr>
        <w:ind w:left="360"/>
      </w:pPr>
    </w:p>
    <w:p w:rsidR="00C47BD8" w:rsidRPr="001659C3" w:rsidRDefault="001659C3">
      <w:pPr>
        <w:pStyle w:val="Heading2"/>
        <w:rPr>
          <w:color w:val="auto"/>
        </w:rPr>
      </w:pPr>
      <w:r>
        <w:rPr>
          <w:color w:val="auto"/>
        </w:rPr>
        <w:t>Conclusion</w:t>
      </w:r>
    </w:p>
    <w:p w:rsidR="00C47BD8" w:rsidRDefault="001659C3">
      <w:r>
        <w:t xml:space="preserve">This project demonstrates backend engineering using modern Spring Boot features. It meets internship standards and is excellent for showcasing skills in REST APIs, MySQL, JPA, and real-world backend </w:t>
      </w:r>
      <w:r>
        <w:t>development.</w:t>
      </w:r>
    </w:p>
    <w:sectPr w:rsidR="00C47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659C3"/>
    <w:rsid w:val="0029639D"/>
    <w:rsid w:val="00326F90"/>
    <w:rsid w:val="00AA1D8D"/>
    <w:rsid w:val="00B47730"/>
    <w:rsid w:val="00C47BD8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659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3B75B3-D70F-49E9-934E-598FC84D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....SUDARSAN....</cp:lastModifiedBy>
  <cp:revision>2</cp:revision>
  <dcterms:created xsi:type="dcterms:W3CDTF">2013-12-23T23:15:00Z</dcterms:created>
  <dcterms:modified xsi:type="dcterms:W3CDTF">2025-07-25T11:37:00Z</dcterms:modified>
  <cp:category/>
</cp:coreProperties>
</file>