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StudyAI</w:t>
      </w:r>
    </w:p>
    <w:p>
      <w:pPr>
        <w:jc w:val="center"/>
      </w:pPr>
      <w:r>
        <w:rPr>
          <w:b/>
        </w:rPr>
        <w:t>Design Phase</w:t>
      </w:r>
    </w:p>
    <w:p>
      <w:pPr>
        <w:pStyle w:val="Heading1"/>
      </w:pPr>
      <w:r>
        <w:t>System Architecture</w:t>
      </w:r>
    </w:p>
    <w:p>
      <w:r>
        <w:t>Three-tier architecture: React frontend, Flask backend, Firebase Firestore, Groq AI API.</w:t>
      </w:r>
    </w:p>
    <w:p>
      <w:pPr>
        <w:pStyle w:val="Heading1"/>
      </w:pPr>
      <w:r>
        <w:t>High-Level Design</w:t>
      </w:r>
    </w:p>
    <w:p>
      <w:r>
        <w:t>Modules: Authentication, Upload, AI Engine, Dashboard, Database.</w:t>
      </w:r>
    </w:p>
    <w:p>
      <w:pPr>
        <w:pStyle w:val="Heading1"/>
      </w:pPr>
      <w:r>
        <w:t>Low-Level Design</w:t>
      </w:r>
    </w:p>
    <w:p>
      <w:r>
        <w:t>Frontend components communicate with Flask REST APIs. Backend manages AI, documents, and persistence.</w:t>
      </w:r>
    </w:p>
    <w:p>
      <w:pPr>
        <w:pStyle w:val="Heading1"/>
      </w:pPr>
      <w:r>
        <w:t>Data Flow Diagram</w:t>
      </w:r>
    </w:p>
    <w:p>
      <w:r>
        <w:t>User → React → Flask → Groq/Firebase → Response → Dashboard.</w:t>
      </w:r>
    </w:p>
    <w:p>
      <w:pPr>
        <w:pStyle w:val="Heading1"/>
      </w:pPr>
      <w:r>
        <w:t>Database Design</w:t>
      </w:r>
    </w:p>
    <w:p>
      <w:r>
        <w:t>Collections: Users, Documents, Flashcards, Quizzes, History.</w:t>
      </w:r>
    </w:p>
    <w:p>
      <w:pPr>
        <w:pStyle w:val="Heading1"/>
      </w:pPr>
      <w:r>
        <w:t>API Design</w:t>
      </w:r>
    </w:p>
    <w:p>
      <w:r>
        <w:t>POST /login, /register, /upload, /summary, /quiz, /flashcards, /chat.</w:t>
      </w:r>
    </w:p>
    <w:p>
      <w:pPr>
        <w:pStyle w:val="Heading1"/>
      </w:pPr>
      <w:r>
        <w:t>Security Design</w:t>
      </w:r>
    </w:p>
    <w:p>
      <w:r>
        <w:t>Firebase Authentication, HTTPS, input validation, protected endpoints.</w:t>
      </w:r>
    </w:p>
    <w:p>
      <w:pPr>
        <w:pStyle w:val="Heading1"/>
      </w:pPr>
      <w:r>
        <w:t>Module Design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Secure login</w:t>
            </w:r>
          </w:p>
        </w:tc>
      </w:tr>
      <w:tr>
        <w:tc>
          <w:tcPr>
            <w:tcW w:type="dxa" w:w="4320"/>
          </w:tcPr>
          <w:p>
            <w:r>
              <w:t>Upload</w:t>
            </w:r>
          </w:p>
        </w:tc>
        <w:tc>
          <w:tcPr>
            <w:tcW w:type="dxa" w:w="4320"/>
          </w:tcPr>
          <w:p>
            <w:r>
              <w:t>Process PDFs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Summaries/quizzes/chat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Learning progress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