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BANCO DE DADOS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Aprendizagem Profissional</w:t>
      </w:r>
    </w:p>
    <w:p w:rsidR="00000000" w:rsidDel="00000000" w:rsidP="00000000" w:rsidRDefault="00000000" w:rsidRPr="00000000" w14:paraId="00000004">
      <w:pPr>
        <w:jc w:val="center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[Inserir nome da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escola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]</w:t>
      </w:r>
    </w:p>
    <w:p w:rsidR="00000000" w:rsidDel="00000000" w:rsidP="00000000" w:rsidRDefault="00000000" w:rsidRPr="00000000" w14:paraId="00000005">
      <w:pPr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465" w:tblpY="0"/>
        <w:tblW w:w="134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2415"/>
        <w:gridCol w:w="1740"/>
        <w:gridCol w:w="2385"/>
        <w:gridCol w:w="1500"/>
        <w:gridCol w:w="2115"/>
        <w:gridCol w:w="2760"/>
        <w:tblGridChange w:id="0">
          <w:tblGrid>
            <w:gridCol w:w="525"/>
            <w:gridCol w:w="2415"/>
            <w:gridCol w:w="1740"/>
            <w:gridCol w:w="2385"/>
            <w:gridCol w:w="1500"/>
            <w:gridCol w:w="2115"/>
            <w:gridCol w:w="2760"/>
          </w:tblGrid>
        </w:tblGridChange>
      </w:tblGrid>
      <w:tr>
        <w:trPr>
          <w:cantSplit w:val="0"/>
          <w:trHeight w:val="81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completo do estudante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responsável pelo estudante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E-mail e/ou telefone de contato do estudante ou responsável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Série 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(1ª, 2ª ou 3ª)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Técnico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Experiência profissional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(exemplo: aprendiz, estagiário(a), monitor(a), entre outros)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center"/>
      <w:rPr/>
    </w:pPr>
    <w:r w:rsidDel="00000000" w:rsidR="00000000" w:rsidRPr="00000000">
      <w:rPr>
        <w:sz w:val="32"/>
        <w:szCs w:val="32"/>
      </w:rPr>
      <w:drawing>
        <wp:inline distB="19050" distT="19050" distL="19050" distR="19050">
          <wp:extent cx="1221171" cy="681038"/>
          <wp:effectExtent b="0" l="0" r="0" 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7482" l="0" r="0" t="33089"/>
                  <a:stretch>
                    <a:fillRect/>
                  </a:stretch>
                </pic:blipFill>
                <pic:spPr>
                  <a:xfrm>
                    <a:off x="0" y="0"/>
                    <a:ext cx="1221171" cy="6810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sz w:val="32"/>
        <w:szCs w:val="32"/>
      </w:rPr>
      <w:drawing>
        <wp:inline distB="19050" distT="19050" distL="19050" distR="19050">
          <wp:extent cx="1578675" cy="728619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49" l="65239" r="0" t="259"/>
                  <a:stretch>
                    <a:fillRect/>
                  </a:stretch>
                </pic:blipFill>
                <pic:spPr>
                  <a:xfrm>
                    <a:off x="0" y="0"/>
                    <a:ext cx="1578675" cy="72861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