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מדריך מנוע העימוד</w:t>
      </w:r>
    </w:p>
    <w:p>
      <w:pPr/>
      <w:r>
        <w:t xml:space="preserve">Oct 18, 2026</w:t>
      </w:r>
      <w:r>
        <w:t xml:space="preserve"> · </w:t>
      </w:r>
      <w:r>
        <w:t xml:space="preserve">@moti</w:t>
      </w:r>
    </w:p>
    <w:p>
      <w:pPr>
        <w:bidi/>
      </w:pPr>
      <w:r>
        <w:rPr>
          <w:rtl/>
        </w:rPr>
        <w:t xml:space="preserve">המנוע מחלק טקסט עברי לעמודי A4 דו-טוריים על ידי מדידת השורות שהדפדפן באמת מציג, ואז מאזן ומיישר את הטורים כך שכל עמוד נגמר על אותו קו, בלי שורות בודדות, כותרות יתומות או הערות שחופפות לטקסט.</w:t>
      </w:r>
    </w:p>
    <w:p>
      <w:pPr>
        <w:bidi/>
      </w:pPr>
      <w:r>
        <w:rPr>
          <w:rtl/>
        </w:rPr>
        <w:t xml:space="preserve">המדריך עובר על כל פונקציה בקובץ </w:t>
      </w:r>
      <w:r>
        <w:rPr>
          <w:rStyle w:val="CodeChar"/>
          <w:rtl/>
        </w:rPr>
        <w:t xml:space="preserve">typesetter.js</w:t>
      </w:r>
      <w:r>
        <w:rPr>
          <w:rtl/>
        </w:rPr>
        <w:t xml:space="preserve"> (3,252 שורות ו-84 פונקציות, כולל פנימיות) ובקצרה על הפונקציות שבקבצים האחרים שהמנוע קורא להן. לכל פונקציה: מה היא עושה, למה היא נחוצה, ומה היה נשבר בלעדיה.</w:t>
      </w:r>
    </w:p>
    <w:p>
      <w:pPr>
        <w:pStyle w:val="Heading2"/>
        <w:bidi/>
      </w:pPr>
      <w:r>
        <w:rPr>
          <w:rtl/>
        </w:rPr>
        <w:t xml:space="preserve">2. המודל הפיזי והמושגים</w:t>
      </w:r>
    </w:p>
    <w:p>
      <w:pPr>
        <w:bidi/>
      </w:pPr>
      <w:r>
        <w:rPr>
          <w:rtl/>
        </w:rPr>
        <w:t xml:space="preserve">המנוע לא מחשב עימוד על הנייר: הוא בונה בפועל כל עמוד כעץ DOM בגודל A4, ממלא אותו אלמנט אחרי אלמנט, ובודק אחרי כל הוספה אם האלמנט עדיין נכנס. כדי לקרוא את הקוד צריך להכיר כמה מושגים.</w:t>
      </w:r>
    </w:p>
    <w:p>
      <w:pPr>
        <w:pStyle w:val="Heading3"/>
        <w:bidi/>
      </w:pPr>
      <w:r>
        <w:rPr>
          <w:rtl/>
        </w:rPr>
        <w:t xml:space="preserve">העמוד ותקציב הגובה</w:t>
      </w:r>
    </w:p>
    <w:p>
      <w:pPr/>
      <w:r>
        <w:rPr>
          <w:rStyle w:val="CodeChar"/>
        </w:rPr>
        <w:t xml:space="preserve">.a4-page</w:t>
      </w:r>
      <w:r>
        <w:t xml:space="preserve"> הוא 210×297 מ״מ עם ריפוד של 15 מ״מ ו-</w:t>
      </w:r>
      <w:r>
        <w:rPr>
          <w:rStyle w:val="CodeChar"/>
        </w:rPr>
        <w:t xml:space="preserve">overflow:hidden</w:t>
      </w:r>
      <w:r>
        <w:t xml:space="preserve">, כלומר אזור תוכן של 180×267 מ״מ (כ-680×1,009 פיקסלים). בתוכו </w:t>
      </w:r>
      <w:r>
        <w:rPr>
          <w:rStyle w:val="CodeChar"/>
        </w:rPr>
        <w:t xml:space="preserve">.page-content-wrapper</w:t>
      </w:r>
      <w:r>
        <w:t xml:space="preserve">, עמודת flex שמסדרת מלמעלה למטה: פס כותרת עליונה, אזור הגוף </w:t>
      </w:r>
      <w:r>
        <w:rPr>
          <w:rStyle w:val="CodeChar"/>
        </w:rPr>
        <w:t xml:space="preserve">.page-body-flow</w:t>
      </w:r>
      <w:r>
        <w:t xml:space="preserve">, אזור הערות שוליים (נוסף רק כשיש הערות) ומספר עמוד.</w:t>
      </w:r>
    </w:p>
    <w:p>
      <w:pPr>
        <w:bidi/>
      </w:pPr>
      <w:r>
        <w:rPr>
          <w:rtl/>
        </w:rPr>
        <w:t xml:space="preserve">גובה אזור הגוף (</w:t>
      </w:r>
      <w:r>
        <w:rPr>
          <w:rStyle w:val="CodeChar"/>
          <w:rtl/>
        </w:rPr>
        <w:t xml:space="preserve">clientHeight</w:t>
      </w:r>
      <w:r>
        <w:rPr>
          <w:rtl/>
        </w:rPr>
        <w:t xml:space="preserve">) הוא התקציב שהמנוע מנהל. הוא נשמר ב-</w:t>
      </w:r>
      <w:r>
        <w:rPr>
          <w:rStyle w:val="CodeChar"/>
          <w:rtl/>
        </w:rPr>
        <w:t xml:space="preserve">totalFlowH</w:t>
      </w:r>
      <w:r>
        <w:rPr>
          <w:rtl/>
        </w:rPr>
        <w:t xml:space="preserve">, והיתרה שנותרה בו אחרי כל בלוק נשמרת ב-</w:t>
      </w:r>
      <w:r>
        <w:rPr>
          <w:rStyle w:val="CodeChar"/>
          <w:rtl/>
        </w:rPr>
        <w:t xml:space="preserve">remPageHeight</w:t>
      </w:r>
      <w:r>
        <w:rPr>
          <w:rtl/>
        </w:rPr>
        <w:t xml:space="preserve">. כל החלטה בעימוד היא בסופו של דבר השוואה בין גובה מדוד לבין היתרה הזו, פחות השטח שנשמר להערות שוליים.</w:t>
      </w:r>
    </w:p>
    <w:p>
      <w:pPr>
        <w:pStyle w:val="Heading3"/>
        <w:bidi/>
      </w:pPr>
      <w:r>
        <w:rPr>
          <w:rtl/>
        </w:rPr>
        <w:t xml:space="preserve">שלושה סוגי בלוקים בגוף העמוד</w:t>
      </w:r>
    </w:p>
    <w:tbl>
      <w:tblPr>
        <w:tblStyle w:val="TableGrid"/>
        <w:tblW w:w="0" w:type="auto"/>
        <w:tblLayout w:type="fixed"/>
        <w:tblLook w:val="04A0" w:firstRow="1" w:lastRow="0" w:firstColumn="0" w:lastColumn="0" w:noHBand="0" w:noVBand="1"/>
      </w:tblPr>
      <w:tblGrid>
        <w:gridCol w:w="2276"/>
        <w:gridCol w:w="4317"/>
        <w:gridCol w:w="2766"/>
      </w:tblGrid>
      <w:tr>
        <w:trPr>
          <w:tblHeader/>
        </w:trPr>
        <w:tc>
          <w:tcPr>
            <w:tcW w:w="2276" w:type="dxa"/>
            <w:shd w:val="clear" w:color="auto" w:fill="F2F2F2"/>
          </w:tcPr>
          <w:p>
            <w:pPr>
              <w:bidi/>
            </w:pPr>
            <w:r>
              <w:rPr>
                <w:rtl/>
              </w:rPr>
              <w:t xml:space="preserve">בלוק</w:t>
            </w:r>
          </w:p>
        </w:tc>
        <w:tc>
          <w:tcPr>
            <w:tcW w:w="4317" w:type="dxa"/>
            <w:shd w:val="clear" w:color="auto" w:fill="F2F2F2"/>
          </w:tcPr>
          <w:p>
            <w:pPr>
              <w:bidi/>
            </w:pPr>
            <w:r>
              <w:rPr>
                <w:rtl/>
              </w:rPr>
              <w:t xml:space="preserve">מבנה</w:t>
            </w:r>
          </w:p>
        </w:tc>
        <w:tc>
          <w:tcPr>
            <w:tcW w:w="2766" w:type="dxa"/>
            <w:shd w:val="clear" w:color="auto" w:fill="F2F2F2"/>
          </w:tcPr>
          <w:p>
            <w:pPr>
              <w:bidi/>
            </w:pPr>
            <w:r>
              <w:rPr>
                <w:rtl/>
              </w:rPr>
              <w:t xml:space="preserve">משמש ל</w:t>
            </w:r>
          </w:p>
        </w:tc>
      </w:tr>
      <w:tr>
        <w:tc>
          <w:tcPr>
            <w:tcW w:w="2276" w:type="dxa"/>
          </w:tcPr>
          <w:p>
            <w:pPr/>
            <w:r>
              <w:rPr>
                <w:rStyle w:val="CodeChar"/>
              </w:rPr>
              <w:t xml:space="preserve">.block-2col</w:t>
            </w:r>
          </w:p>
        </w:tc>
        <w:tc>
          <w:tcPr>
            <w:tcW w:w="4317" w:type="dxa"/>
          </w:tcPr>
          <w:p>
            <w:pPr>
              <w:bidi/>
            </w:pPr>
            <w:r>
              <w:rPr>
                <w:rtl/>
              </w:rPr>
              <w:t xml:space="preserve">גריד של 7 עמודות: שוליים ימניים (הערות צד), רווח, טור ימני, מרזב עם קו מפריד, טור שמאלי, רווח, שוליים שמאליים</w:t>
            </w:r>
          </w:p>
        </w:tc>
        <w:tc>
          <w:tcPr>
            <w:tcW w:w="2766" w:type="dxa"/>
          </w:tcPr>
          <w:p>
            <w:pPr>
              <w:bidi/>
            </w:pPr>
            <w:r>
              <w:rPr>
                <w:rtl/>
              </w:rPr>
              <w:t xml:space="preserve">הטקסט הרגיל. הטור הימני מתמלא ראשון כי העברית נקראת מימין לשמאל</w:t>
            </w:r>
          </w:p>
        </w:tc>
      </w:tr>
      <w:tr>
        <w:tc>
          <w:tcPr>
            <w:tcW w:w="2276" w:type="dxa"/>
          </w:tcPr>
          <w:p>
            <w:pPr/>
            <w:r>
              <w:rPr>
                <w:rStyle w:val="CodeChar"/>
              </w:rPr>
              <w:t xml:space="preserve">.block-h3-span</w:t>
            </w:r>
          </w:p>
        </w:tc>
        <w:tc>
          <w:tcPr>
            <w:tcW w:w="4317" w:type="dxa"/>
          </w:tcPr>
          <w:p>
            <w:pPr>
              <w:bidi/>
            </w:pPr>
            <w:r>
              <w:rPr>
                <w:rtl/>
              </w:rPr>
              <w:t xml:space="preserve">כותרת ברוחב כל הדף, עם עיטורי צד אופציונליים</w:t>
            </w:r>
          </w:p>
        </w:tc>
        <w:tc>
          <w:tcPr>
            <w:tcW w:w="2766" w:type="dxa"/>
          </w:tcPr>
          <w:p>
            <w:pPr>
              <w:bidi/>
            </w:pPr>
            <w:r>
              <w:rPr>
                <w:rtl/>
              </w:rPr>
              <w:t xml:space="preserve">כותרת במצב </w:t>
            </w:r>
            <w:r>
              <w:rPr>
                <w:rStyle w:val="CodeChar"/>
                <w:rtl/>
              </w:rPr>
              <w:t xml:space="preserve">span_1col</w:t>
            </w:r>
            <w:r>
              <w:rPr>
                <w:rtl/>
              </w:rPr>
              <w:t xml:space="preserve"> (ברירת מחדל: כותרת 3)</w:t>
            </w:r>
          </w:p>
        </w:tc>
      </w:tr>
      <w:tr>
        <w:tc>
          <w:tcPr>
            <w:tcW w:w="2276" w:type="dxa"/>
          </w:tcPr>
          <w:p>
            <w:pPr/>
            <w:r>
              <w:rPr>
                <w:rStyle w:val="CodeChar"/>
              </w:rPr>
              <w:t xml:space="preserve">.block-single-col</w:t>
            </w:r>
          </w:p>
        </w:tc>
        <w:tc>
          <w:tcPr>
            <w:tcW w:w="4317" w:type="dxa"/>
          </w:tcPr>
          <w:p>
            <w:pPr>
              <w:bidi/>
            </w:pPr>
            <w:r>
              <w:rPr>
                <w:rtl/>
              </w:rPr>
              <w:t xml:space="preserve">גריד של 5 עמודות עם טור רחב אחד (שני הטורים והמרזב)</w:t>
            </w:r>
          </w:p>
        </w:tc>
        <w:tc>
          <w:tcPr>
            <w:tcW w:w="2766" w:type="dxa"/>
          </w:tcPr>
          <w:p>
            <w:pPr>
              <w:bidi/>
            </w:pPr>
            <w:r>
              <w:rPr>
                <w:rtl/>
              </w:rPr>
              <w:t xml:space="preserve">עמוד הקדמה (כותרת 0)</w:t>
            </w:r>
          </w:p>
        </w:tc>
      </w:tr>
    </w:tbl>
    <w:p>
      <w:pPr>
        <w:bidi/>
      </w:pPr>
      <w:r>
        <w:rPr>
          <w:rtl/>
        </w:rPr>
        <w:t xml:space="preserve">רוחבי הגריד נקבעים באחוזים ב-</w:t>
      </w:r>
      <w:r>
        <w:rPr>
          <w:rStyle w:val="CodeChar"/>
          <w:rtl/>
        </w:rPr>
        <w:t xml:space="preserve">updateGrid</w:t>
      </w:r>
      <w:r>
        <w:rPr>
          <w:rtl/>
        </w:rPr>
        <w:t xml:space="preserve">: 7.5 / 2 / 40 / 2 / 40 / 2 / 7.5 (שוליים, רווח, טור, מרזב, טור, רווח, שוליים), מנורמלים כך שהסכום הוא 100%. בברירת המחדל כל טור הוא 39.6% מהרוחב, כ-269.4 פיקסלים. השבר הזה חשוב, ולכן יש ל-</w:t>
      </w:r>
      <w:r>
        <w:rPr>
          <w:rStyle w:val="CodeChar"/>
          <w:rtl/>
        </w:rPr>
        <w:t xml:space="preserve">exactWidthOf</w:t>
      </w:r>
      <w:r>
        <w:rPr>
          <w:rtl/>
        </w:rPr>
        <w:t xml:space="preserve"> פרק משלו בהמשך.</w:t>
      </w:r>
    </w:p>
    <w:p>
      <w:pPr>
        <w:pStyle w:val="Heading3"/>
        <w:bidi/>
      </w:pPr>
      <w:r>
        <w:rPr>
          <w:rtl/>
        </w:rPr>
        <w:t xml:space="preserve">אסימונים (tokens)</w:t>
      </w:r>
    </w:p>
    <w:p>
      <w:pPr>
        <w:bidi/>
      </w:pPr>
      <w:r>
        <w:rPr>
          <w:rtl/>
        </w:rPr>
        <w:t xml:space="preserve">הקלט הוא טקסט גולמי, שורה לכל פסקה או כותרת. כל שורה לא ריקה הופכת לאסימון עם השדות </w:t>
      </w:r>
      <w:r>
        <w:rPr>
          <w:rStyle w:val="CodeChar"/>
          <w:rtl/>
        </w:rPr>
        <w:t xml:space="preserve">id</w:t>
      </w:r>
      <w:r>
        <w:rPr>
          <w:rtl/>
        </w:rPr>
        <w:t xml:space="preserve"> (מספר רץ), </w:t>
      </w:r>
      <w:r>
        <w:rPr>
          <w:rStyle w:val="CodeChar"/>
          <w:rtl/>
        </w:rPr>
        <w:t xml:space="preserve">type</w:t>
      </w:r>
      <w:r>
        <w:rPr>
          <w:rtl/>
        </w:rPr>
        <w:t xml:space="preserve"> (</w:t>
      </w:r>
      <w:r>
        <w:rPr>
          <w:rStyle w:val="CodeChar"/>
          <w:rtl/>
        </w:rPr>
        <w:t xml:space="preserve">p</w:t>
      </w:r>
      <w:r>
        <w:rPr>
          <w:rtl/>
        </w:rPr>
        <w:t xml:space="preserve"> לפסקה או </w:t>
      </w:r>
      <w:r>
        <w:rPr>
          <w:rStyle w:val="CodeChar"/>
          <w:rtl/>
        </w:rPr>
        <w:t xml:space="preserve">h0</w:t>
      </w:r>
      <w:r>
        <w:rPr>
          <w:rtl/>
        </w:rPr>
        <w:t xml:space="preserve"> עד </w:t>
      </w:r>
      <w:r>
        <w:rPr>
          <w:rStyle w:val="CodeChar"/>
          <w:rtl/>
        </w:rPr>
        <w:t xml:space="preserve">h7</w:t>
      </w:r>
      <w:r>
        <w:rPr>
          <w:rtl/>
        </w:rPr>
        <w:t xml:space="preserve"> לכותרת), </w:t>
      </w:r>
      <w:r>
        <w:rPr>
          <w:rStyle w:val="CodeChar"/>
          <w:rtl/>
        </w:rPr>
        <w:t xml:space="preserve">level</w:t>
      </w:r>
      <w:r>
        <w:rPr>
          <w:rtl/>
        </w:rPr>
        <w:t xml:space="preserve">, </w:t>
      </w:r>
      <w:r>
        <w:rPr>
          <w:rStyle w:val="CodeChar"/>
          <w:rtl/>
        </w:rPr>
        <w:t xml:space="preserve">text</w:t>
      </w:r>
      <w:r>
        <w:rPr>
          <w:rtl/>
        </w:rPr>
        <w:t xml:space="preserve"> ו-</w:t>
      </w:r>
      <w:r>
        <w:rPr>
          <w:rStyle w:val="CodeChar"/>
          <w:rtl/>
        </w:rPr>
        <w:t xml:space="preserve">lineIdx</w:t>
      </w:r>
      <w:r>
        <w:rPr>
          <w:rtl/>
        </w:rPr>
        <w:t xml:space="preserve"> (מספר השורה בעורך, לסימון מעברי עמוד ולסנכרון הסמן). לפסקה יש גם </w:t>
      </w:r>
      <w:r>
        <w:rPr>
          <w:rStyle w:val="CodeChar"/>
          <w:rtl/>
        </w:rPr>
        <w:t xml:space="preserve">sideNote</w:t>
      </w:r>
      <w:r>
        <w:rPr>
          <w:rtl/>
        </w:rPr>
        <w:t xml:space="preserve">, </w:t>
      </w:r>
      <w:r>
        <w:rPr>
          <w:rStyle w:val="CodeChar"/>
          <w:rtl/>
        </w:rPr>
        <w:t xml:space="preserve">sideNoteStyleId</w:t>
      </w:r>
      <w:r>
        <w:rPr>
          <w:rtl/>
        </w:rPr>
        <w:t xml:space="preserve">, </w:t>
      </w:r>
      <w:r>
        <w:rPr>
          <w:rStyle w:val="CodeChar"/>
          <w:rtl/>
        </w:rPr>
        <w:t xml:space="preserve">sideNoteLevel</w:t>
      </w:r>
      <w:r>
        <w:rPr>
          <w:rtl/>
        </w:rPr>
        <w:t xml:space="preserve"> ו-</w:t>
      </w:r>
      <w:r>
        <w:rPr>
          <w:rStyle w:val="CodeChar"/>
          <w:rtl/>
        </w:rPr>
        <w:t xml:space="preserve">endNote</w:t>
      </w:r>
      <w:r>
        <w:rPr>
          <w:rtl/>
        </w:rPr>
        <w:t xml:space="preserve">: הערות שנקראו משורות קודמות והוצמדו אליה. לכותרת מסגנון מיובא יש </w:t>
      </w:r>
      <w:r>
        <w:rPr>
          <w:rStyle w:val="CodeChar"/>
          <w:rtl/>
        </w:rPr>
        <w:t xml:space="preserve">customStyleId</w:t>
      </w:r>
      <w:r>
        <w:rPr>
          <w:rtl/>
        </w:rPr>
        <w:t xml:space="preserve">.</w:t>
      </w:r>
    </w:p>
    <w:p>
      <w:pPr>
        <w:pStyle w:val="Heading3"/>
        <w:bidi/>
      </w:pPr>
      <w:r>
        <w:rPr>
          <w:rtl/>
        </w:rPr>
        <w:t xml:space="preserve">מצבי כותרות</w:t>
      </w:r>
    </w:p>
    <w:p>
      <w:pPr>
        <w:bidi/>
      </w:pPr>
      <w:r>
        <w:rPr>
          <w:rtl/>
        </w:rPr>
        <w:t xml:space="preserve">לכל רמה (0 עד 7) יש בורר מצב. המצב קובע לאיזה בלוק הכותרת הופכת ואיך היא משפיעה על חלוקת העמודים:</w:t>
      </w:r>
    </w:p>
    <w:tbl>
      <w:tblPr>
        <w:tblStyle w:val="TableGrid"/>
        <w:tblW w:w="0" w:type="auto"/>
        <w:tblLayout w:type="fixed"/>
        <w:tblLook w:val="04A0" w:firstRow="1" w:lastRow="0" w:firstColumn="0" w:lastColumn="0" w:noHBand="0" w:noVBand="1"/>
      </w:tblPr>
      <w:tblGrid>
        <w:gridCol w:w="1796"/>
        <w:gridCol w:w="4920"/>
        <w:gridCol w:w="2644"/>
      </w:tblGrid>
      <w:tr>
        <w:trPr>
          <w:tblHeader/>
        </w:trPr>
        <w:tc>
          <w:tcPr>
            <w:tcW w:w="1796" w:type="dxa"/>
            <w:shd w:val="clear" w:color="auto" w:fill="F2F2F2"/>
          </w:tcPr>
          <w:p>
            <w:pPr>
              <w:bidi/>
            </w:pPr>
            <w:r>
              <w:rPr>
                <w:rtl/>
              </w:rPr>
              <w:t xml:space="preserve">מצב</w:t>
            </w:r>
          </w:p>
        </w:tc>
        <w:tc>
          <w:tcPr>
            <w:tcW w:w="4920" w:type="dxa"/>
            <w:shd w:val="clear" w:color="auto" w:fill="F2F2F2"/>
          </w:tcPr>
          <w:p>
            <w:pPr>
              <w:bidi/>
            </w:pPr>
            <w:r>
              <w:rPr>
                <w:rtl/>
              </w:rPr>
              <w:t xml:space="preserve">משמעות</w:t>
            </w:r>
          </w:p>
        </w:tc>
        <w:tc>
          <w:tcPr>
            <w:tcW w:w="2644" w:type="dxa"/>
            <w:shd w:val="clear" w:color="auto" w:fill="F2F2F2"/>
          </w:tcPr>
          <w:p>
            <w:pPr>
              <w:bidi/>
            </w:pPr>
            <w:r>
              <w:rPr>
                <w:rtl/>
              </w:rPr>
              <w:t xml:space="preserve">ברירת מחדל ל</w:t>
            </w:r>
          </w:p>
        </w:tc>
      </w:tr>
      <w:tr>
        <w:tc>
          <w:tcPr>
            <w:tcW w:w="1796" w:type="dxa"/>
          </w:tcPr>
          <w:p>
            <w:pPr/>
            <w:r>
              <w:rPr>
                <w:rStyle w:val="CodeChar"/>
              </w:rPr>
              <w:t xml:space="preserve">sub_shaar</w:t>
            </w:r>
          </w:p>
        </w:tc>
        <w:tc>
          <w:tcPr>
            <w:tcW w:w="4920" w:type="dxa"/>
          </w:tcPr>
          <w:p>
            <w:pPr>
              <w:bidi/>
            </w:pPr>
            <w:r>
              <w:rPr>
                <w:rtl/>
              </w:rPr>
              <w:t xml:space="preserve">הכותרת היא שער משנה: עמוד שער נפרד שפותח חלק חדש (מאפס מונים, מדפיס את הערות הסיום של החלק הקודם ואת התוכן המפורט). כשהצגת שערי משנה כבויה המצב נחשב </w:t>
            </w:r>
            <w:r>
              <w:rPr>
                <w:rStyle w:val="CodeChar"/>
                <w:rtl/>
              </w:rPr>
              <w:t xml:space="preserve">new_page_1col</w:t>
            </w:r>
          </w:p>
        </w:tc>
        <w:tc>
          <w:tcPr>
            <w:tcW w:w="2644" w:type="dxa"/>
          </w:tcPr>
          <w:p>
            <w:pPr>
              <w:bidi/>
            </w:pPr>
            <w:r>
              <w:rPr>
                <w:rtl/>
              </w:rPr>
              <w:t xml:space="preserve">כותרת 1</w:t>
            </w:r>
          </w:p>
        </w:tc>
      </w:tr>
      <w:tr>
        <w:tc>
          <w:tcPr>
            <w:tcW w:w="1796" w:type="dxa"/>
          </w:tcPr>
          <w:p>
            <w:pPr/>
            <w:r>
              <w:rPr>
                <w:rStyle w:val="CodeChar"/>
              </w:rPr>
              <w:t xml:space="preserve">new_page_1col</w:t>
            </w:r>
          </w:p>
        </w:tc>
        <w:tc>
          <w:tcPr>
            <w:tcW w:w="4920" w:type="dxa"/>
          </w:tcPr>
          <w:p>
            <w:pPr>
              <w:bidi/>
            </w:pPr>
            <w:r>
              <w:rPr>
                <w:rtl/>
              </w:rPr>
              <w:t xml:space="preserve">הכותרת פותחת עמוד חדש. בכותרת 0 זה עמוד הקדמה בטור רחב אחד; בשאר הרמות הכותרת בראש העמוד והטקסט ממשיך בשני טורים</w:t>
            </w:r>
          </w:p>
        </w:tc>
        <w:tc>
          <w:tcPr>
            <w:tcW w:w="2644" w:type="dxa"/>
          </w:tcPr>
          <w:p>
            <w:pPr>
              <w:bidi/>
            </w:pPr>
            <w:r>
              <w:rPr>
                <w:rtl/>
              </w:rPr>
              <w:t xml:space="preserve">כותרת 0 וכותרת 2</w:t>
            </w:r>
          </w:p>
        </w:tc>
      </w:tr>
      <w:tr>
        <w:tc>
          <w:tcPr>
            <w:tcW w:w="1796" w:type="dxa"/>
          </w:tcPr>
          <w:p>
            <w:pPr/>
            <w:r>
              <w:rPr>
                <w:rStyle w:val="CodeChar"/>
              </w:rPr>
              <w:t xml:space="preserve">new_page_2col</w:t>
            </w:r>
          </w:p>
        </w:tc>
        <w:tc>
          <w:tcPr>
            <w:tcW w:w="4920" w:type="dxa"/>
          </w:tcPr>
          <w:p>
            <w:pPr>
              <w:bidi/>
            </w:pPr>
            <w:r>
              <w:rPr>
                <w:rtl/>
              </w:rPr>
              <w:t xml:space="preserve">זהה ל-</w:t>
            </w:r>
            <w:r>
              <w:rPr>
                <w:rStyle w:val="CodeChar"/>
                <w:rtl/>
              </w:rPr>
              <w:t xml:space="preserve">new_page_1col</w:t>
            </w:r>
            <w:r>
              <w:rPr>
                <w:rtl/>
              </w:rPr>
              <w:t xml:space="preserve"> בכל רמה פרט לכותרת 0, שבה הטקסט זורם בשני טורים במקום בטור רחב</w:t>
            </w:r>
          </w:p>
        </w:tc>
        <w:tc>
          <w:tcPr>
            <w:tcW w:w="2644" w:type="dxa"/>
          </w:tcPr>
          <w:p>
            <w:pPr>
              <w:bidi/>
            </w:pPr>
            <w:r>
              <w:rPr>
                <w:rtl/>
              </w:rPr>
              <w:t xml:space="preserve">אין</w:t>
            </w:r>
          </w:p>
        </w:tc>
      </w:tr>
      <w:tr>
        <w:tc>
          <w:tcPr>
            <w:tcW w:w="1796" w:type="dxa"/>
          </w:tcPr>
          <w:p>
            <w:pPr/>
            <w:r>
              <w:rPr>
                <w:rStyle w:val="CodeChar"/>
              </w:rPr>
              <w:t xml:space="preserve">span_1col</w:t>
            </w:r>
          </w:p>
        </w:tc>
        <w:tc>
          <w:tcPr>
            <w:tcW w:w="4920" w:type="dxa"/>
          </w:tcPr>
          <w:p>
            <w:pPr>
              <w:bidi/>
            </w:pPr>
            <w:r>
              <w:rPr>
                <w:rtl/>
              </w:rPr>
              <w:t xml:space="preserve">כותרת ברוחב כל הדף בתוך הזרימה, בלי מעבר עמוד</w:t>
            </w:r>
          </w:p>
        </w:tc>
        <w:tc>
          <w:tcPr>
            <w:tcW w:w="2644" w:type="dxa"/>
          </w:tcPr>
          <w:p>
            <w:pPr>
              <w:bidi/>
            </w:pPr>
            <w:r>
              <w:rPr>
                <w:rtl/>
              </w:rPr>
              <w:t xml:space="preserve">כותרת 3</w:t>
            </w:r>
          </w:p>
        </w:tc>
      </w:tr>
      <w:tr>
        <w:tc>
          <w:tcPr>
            <w:tcW w:w="1796" w:type="dxa"/>
          </w:tcPr>
          <w:p>
            <w:pPr/>
            <w:r>
              <w:rPr>
                <w:rStyle w:val="CodeChar"/>
              </w:rPr>
              <w:t xml:space="preserve">inline_2col</w:t>
            </w:r>
          </w:p>
        </w:tc>
        <w:tc>
          <w:tcPr>
            <w:tcW w:w="4920" w:type="dxa"/>
          </w:tcPr>
          <w:p>
            <w:pPr>
              <w:bidi/>
            </w:pPr>
            <w:r>
              <w:rPr>
                <w:rtl/>
              </w:rPr>
              <w:t xml:space="preserve">כותרת רגילה בתוך הטור</w:t>
            </w:r>
          </w:p>
        </w:tc>
        <w:tc>
          <w:tcPr>
            <w:tcW w:w="2644" w:type="dxa"/>
          </w:tcPr>
          <w:p>
            <w:pPr>
              <w:bidi/>
            </w:pPr>
            <w:r>
              <w:rPr>
                <w:rtl/>
              </w:rPr>
              <w:t xml:space="preserve">כותרות 4 עד 6</w:t>
            </w:r>
          </w:p>
        </w:tc>
      </w:tr>
      <w:tr>
        <w:tc>
          <w:tcPr>
            <w:tcW w:w="1796" w:type="dxa"/>
          </w:tcPr>
          <w:p>
            <w:pPr/>
            <w:r>
              <w:rPr>
                <w:rStyle w:val="CodeChar"/>
              </w:rPr>
              <w:t xml:space="preserve">run_in</w:t>
            </w:r>
          </w:p>
        </w:tc>
        <w:tc>
          <w:tcPr>
            <w:tcW w:w="4920" w:type="dxa"/>
          </w:tcPr>
          <w:p>
            <w:pPr>
              <w:bidi/>
            </w:pPr>
            <w:r>
              <w:rPr>
                <w:rtl/>
              </w:rPr>
              <w:t xml:space="preserve">הבלעה: הכותרת נכנסת בראש הפסקה שאחריה</w:t>
            </w:r>
          </w:p>
        </w:tc>
        <w:tc>
          <w:tcPr>
            <w:tcW w:w="2644" w:type="dxa"/>
          </w:tcPr>
          <w:p>
            <w:pPr>
              <w:bidi/>
            </w:pPr>
            <w:r>
              <w:rPr>
                <w:rtl/>
              </w:rPr>
              <w:t xml:space="preserve">אין</w:t>
            </w:r>
          </w:p>
        </w:tc>
      </w:tr>
      <w:tr>
        <w:tc>
          <w:tcPr>
            <w:tcW w:w="1796" w:type="dxa"/>
          </w:tcPr>
          <w:p>
            <w:pPr/>
            <w:r>
              <w:rPr>
                <w:rStyle w:val="CodeChar"/>
              </w:rPr>
              <w:t xml:space="preserve">side_note</w:t>
            </w:r>
          </w:p>
        </w:tc>
        <w:tc>
          <w:tcPr>
            <w:tcW w:w="4920" w:type="dxa"/>
          </w:tcPr>
          <w:p>
            <w:pPr>
              <w:bidi/>
            </w:pPr>
            <w:r>
              <w:rPr>
                <w:rtl/>
              </w:rPr>
              <w:t xml:space="preserve">הכותרת עוברת לשוליים מול הפסקה שאחריה (בכותרות 5 ו-6 בעיצוב הרמה שלהן)</w:t>
            </w:r>
          </w:p>
        </w:tc>
        <w:tc>
          <w:tcPr>
            <w:tcW w:w="2644" w:type="dxa"/>
          </w:tcPr>
          <w:p>
            <w:pPr>
              <w:bidi/>
            </w:pPr>
            <w:r>
              <w:rPr>
                <w:rtl/>
              </w:rPr>
              <w:t xml:space="preserve">כותרת 7</w:t>
            </w:r>
          </w:p>
        </w:tc>
      </w:tr>
    </w:tbl>
    <w:p>
      <w:pPr>
        <w:pStyle w:val="Heading3"/>
        <w:bidi/>
      </w:pPr>
      <w:r>
        <w:rPr>
          <w:rtl/>
        </w:rPr>
        <w:t xml:space="preserve">שלושה סוגי הערות</w:t>
      </w:r>
    </w:p>
    <w:tbl>
      <w:tblPr>
        <w:tblStyle w:val="TableGrid"/>
        <w:tblW w:w="0" w:type="auto"/>
        <w:tblLayout w:type="fixed"/>
        <w:tblLook w:val="04A0" w:firstRow="1" w:lastRow="0" w:firstColumn="0" w:lastColumn="0" w:noHBand="0" w:noVBand="1"/>
      </w:tblPr>
      <w:tblGrid>
        <w:gridCol w:w="2516"/>
        <w:gridCol w:w="3974"/>
        <w:gridCol w:w="2870"/>
      </w:tblGrid>
      <w:tr>
        <w:trPr>
          <w:tblHeader/>
        </w:trPr>
        <w:tc>
          <w:tcPr>
            <w:tcW w:w="2516" w:type="dxa"/>
            <w:shd w:val="clear" w:color="auto" w:fill="F2F2F2"/>
          </w:tcPr>
          <w:p>
            <w:pPr>
              <w:bidi/>
            </w:pPr>
            <w:r>
              <w:rPr>
                <w:rtl/>
              </w:rPr>
              <w:t xml:space="preserve">סוג</w:t>
            </w:r>
          </w:p>
        </w:tc>
        <w:tc>
          <w:tcPr>
            <w:tcW w:w="3974" w:type="dxa"/>
            <w:shd w:val="clear" w:color="auto" w:fill="F2F2F2"/>
          </w:tcPr>
          <w:p>
            <w:pPr>
              <w:bidi/>
            </w:pPr>
            <w:r>
              <w:rPr>
                <w:rtl/>
              </w:rPr>
              <w:t xml:space="preserve">איך כותבים</w:t>
            </w:r>
          </w:p>
        </w:tc>
        <w:tc>
          <w:tcPr>
            <w:tcW w:w="2870" w:type="dxa"/>
            <w:shd w:val="clear" w:color="auto" w:fill="F2F2F2"/>
          </w:tcPr>
          <w:p>
            <w:pPr>
              <w:bidi/>
            </w:pPr>
            <w:r>
              <w:rPr>
                <w:rtl/>
              </w:rPr>
              <w:t xml:space="preserve">איפה מופיע</w:t>
            </w:r>
          </w:p>
        </w:tc>
      </w:tr>
      <w:tr>
        <w:tc>
          <w:tcPr>
            <w:tcW w:w="2516" w:type="dxa"/>
          </w:tcPr>
          <w:p>
            <w:pPr>
              <w:bidi/>
            </w:pPr>
            <w:r>
              <w:rPr>
                <w:rtl/>
              </w:rPr>
              <w:t xml:space="preserve">הערת שוליים</w:t>
            </w:r>
          </w:p>
        </w:tc>
        <w:tc>
          <w:tcPr>
            <w:tcW w:w="3974" w:type="dxa"/>
          </w:tcPr>
          <w:p>
            <w:pPr>
              <w:bidi/>
            </w:pPr>
            <w:r>
              <w:rPr>
                <w:rtl/>
              </w:rPr>
              <w:t xml:space="preserve">טקסט בין תוחמים בתוך פסקה, ברירת מחדל </w:t>
            </w:r>
            <w:r>
              <w:rPr>
                <w:rStyle w:val="CodeChar"/>
                <w:rtl/>
              </w:rPr>
              <w:t xml:space="preserve">[</w:t>
            </w:r>
            <w:r>
              <w:rPr>
                <w:rtl/>
              </w:rPr>
              <w:t xml:space="preserve"> ו-</w:t>
            </w:r>
            <w:r>
              <w:rPr>
                <w:rStyle w:val="CodeChar"/>
                <w:rtl/>
              </w:rPr>
              <w:t xml:space="preserve">]</w:t>
            </w:r>
          </w:p>
        </w:tc>
        <w:tc>
          <w:tcPr>
            <w:tcW w:w="2870" w:type="dxa"/>
          </w:tcPr>
          <w:p>
            <w:pPr>
              <w:bidi/>
            </w:pPr>
            <w:r>
              <w:rPr>
                <w:rtl/>
              </w:rPr>
              <w:t xml:space="preserve">בתחתית אותו עמוד, בשטח שהמנוע שומר מראש</w:t>
            </w:r>
          </w:p>
        </w:tc>
      </w:tr>
      <w:tr>
        <w:tc>
          <w:tcPr>
            <w:tcW w:w="2516" w:type="dxa"/>
          </w:tcPr>
          <w:p>
            <w:pPr>
              <w:bidi/>
            </w:pPr>
            <w:r>
              <w:rPr>
                <w:rtl/>
              </w:rPr>
              <w:t xml:space="preserve">הערת סיום</w:t>
            </w:r>
          </w:p>
        </w:tc>
        <w:tc>
          <w:tcPr>
            <w:tcW w:w="3974" w:type="dxa"/>
          </w:tcPr>
          <w:p>
            <w:pPr>
              <w:bidi/>
            </w:pPr>
            <w:r>
              <w:rPr>
                <w:rtl/>
              </w:rPr>
              <w:t xml:space="preserve">שורה שמתחילה בקידומת (ברירת מחדל </w:t>
            </w:r>
            <w:r>
              <w:rPr>
                <w:rStyle w:val="CodeChar"/>
                <w:rtl/>
              </w:rPr>
              <w:t xml:space="preserve">הערת סיום -</w:t>
            </w:r>
            <w:r>
              <w:rPr>
                <w:rtl/>
              </w:rPr>
              <w:t xml:space="preserve">), מוצמדת לפסקה שאחריה</w:t>
            </w:r>
          </w:p>
        </w:tc>
        <w:tc>
          <w:tcPr>
            <w:tcW w:w="2870" w:type="dxa"/>
          </w:tcPr>
          <w:p>
            <w:pPr>
              <w:bidi/>
            </w:pPr>
            <w:r>
              <w:rPr>
                <w:rtl/>
              </w:rPr>
              <w:t xml:space="preserve">בעמודי ״הערות״ בסוף כל חלק</w:t>
            </w:r>
          </w:p>
        </w:tc>
      </w:tr>
      <w:tr>
        <w:tc>
          <w:tcPr>
            <w:tcW w:w="2516" w:type="dxa"/>
          </w:tcPr>
          <w:p>
            <w:pPr>
              <w:bidi/>
            </w:pPr>
            <w:r>
              <w:rPr>
                <w:rtl/>
              </w:rPr>
              <w:t xml:space="preserve">הערת צד</w:t>
            </w:r>
          </w:p>
        </w:tc>
        <w:tc>
          <w:tcPr>
            <w:tcW w:w="3974" w:type="dxa"/>
          </w:tcPr>
          <w:p>
            <w:pPr>
              <w:bidi/>
            </w:pPr>
            <w:r>
              <w:rPr>
                <w:rtl/>
              </w:rPr>
              <w:t xml:space="preserve">שורה </w:t>
            </w:r>
            <w:r>
              <w:rPr>
                <w:rStyle w:val="CodeChar"/>
                <w:rtl/>
              </w:rPr>
              <w:t xml:space="preserve">כותרת 7 - ...</w:t>
            </w:r>
            <w:r>
              <w:rPr>
                <w:rtl/>
              </w:rPr>
              <w:t xml:space="preserve"> (או כותרת 5/6 במצב ״כותרת צד״)</w:t>
            </w:r>
          </w:p>
        </w:tc>
        <w:tc>
          <w:tcPr>
            <w:tcW w:w="2870" w:type="dxa"/>
          </w:tcPr>
          <w:p>
            <w:pPr>
              <w:bidi/>
            </w:pPr>
            <w:r>
              <w:rPr>
                <w:rtl/>
              </w:rPr>
              <w:t xml:space="preserve">בשוליים, מול תחילת הפסקה שאחריה</w:t>
            </w:r>
          </w:p>
        </w:tc>
      </w:tr>
    </w:tbl>
    <w:p>
      <w:pPr>
        <w:pStyle w:val="Heading3"/>
        <w:bidi/>
      </w:pPr>
      <w:r>
        <w:rPr>
          <w:rtl/>
        </w:rPr>
        <w:t xml:space="preserve">חלקי פסקה: </w:t>
      </w:r>
      <w:r>
        <w:rPr>
          <w:rStyle w:val="CodeChar"/>
          <w:rtl/>
        </w:rPr>
        <w:t xml:space="preserve">p-end</w:t>
      </w:r>
      <w:r>
        <w:rPr>
          <w:rtl/>
        </w:rPr>
        <w:t xml:space="preserve"> ו-</w:t>
      </w:r>
      <w:r>
        <w:rPr>
          <w:rStyle w:val="CodeChar"/>
          <w:rtl/>
        </w:rPr>
        <w:t xml:space="preserve">p-cut</w:t>
      </w:r>
    </w:p>
    <w:p>
      <w:pPr>
        <w:bidi/>
      </w:pPr>
      <w:r>
        <w:rPr>
          <w:rtl/>
        </w:rPr>
        <w:t xml:space="preserve">פסקה שנחתכת בין טורים או עמודים מתפצלת לכמה אלמנטי </w:t>
      </w:r>
      <w:r>
        <w:rPr>
          <w:rStyle w:val="CodeChar"/>
          <w:rtl/>
        </w:rPr>
        <w:t xml:space="preserve">&lt;p&gt;</w:t>
      </w:r>
      <w:r>
        <w:rPr>
          <w:rtl/>
        </w:rPr>
        <w:t xml:space="preserve">. כל חלק שאחריו יש המשך מקבל </w:t>
      </w:r>
      <w:r>
        <w:rPr>
          <w:rStyle w:val="CodeChar"/>
          <w:rtl/>
        </w:rPr>
        <w:t xml:space="preserve">p-cut</w:t>
      </w:r>
      <w:r>
        <w:rPr>
          <w:rtl/>
        </w:rPr>
        <w:t xml:space="preserve">, והחלק האחרון מקבל </w:t>
      </w:r>
      <w:r>
        <w:rPr>
          <w:rStyle w:val="CodeChar"/>
          <w:rtl/>
        </w:rPr>
        <w:t xml:space="preserve">p-end</w:t>
      </w:r>
      <w:r>
        <w:rPr>
          <w:rtl/>
        </w:rPr>
        <w:t xml:space="preserve">. ב-CSS השורה האחרונה של </w:t>
      </w:r>
      <w:r>
        <w:rPr>
          <w:rStyle w:val="CodeChar"/>
          <w:rtl/>
        </w:rPr>
        <w:t xml:space="preserve">p-cut</w:t>
      </w:r>
      <w:r>
        <w:rPr>
          <w:rtl/>
        </w:rPr>
        <w:t xml:space="preserve"> נמתחת לרוחב מלא (</w:t>
      </w:r>
      <w:r>
        <w:rPr>
          <w:rStyle w:val="CodeChar"/>
          <w:rtl/>
        </w:rPr>
        <w:t xml:space="preserve">text-align-last: justify</w:t>
      </w:r>
      <w:r>
        <w:rPr>
          <w:rtl/>
        </w:rPr>
        <w:t xml:space="preserve">) כדי שהטור ייראה מיושר, ושל </w:t>
      </w:r>
      <w:r>
        <w:rPr>
          <w:rStyle w:val="CodeChar"/>
          <w:rtl/>
        </w:rPr>
        <w:t xml:space="preserve">p-end</w:t>
      </w:r>
      <w:r>
        <w:rPr>
          <w:rtl/>
        </w:rPr>
        <w:t xml:space="preserve"> ממורכזת.</w:t>
      </w:r>
    </w:p>
    <w:p>
      <w:pPr>
        <w:bidi/>
      </w:pPr>
      <w:r>
        <w:rPr>
          <w:rtl/>
        </w:rPr>
        <w:t xml:space="preserve">כל חלק נושא את זהותו ב-DOM: </w:t>
      </w:r>
      <w:r>
        <w:rPr>
          <w:rStyle w:val="CodeChar"/>
          <w:rtl/>
        </w:rPr>
        <w:t xml:space="preserve">data-token-id</w:t>
      </w:r>
      <w:r>
        <w:rPr>
          <w:rtl/>
        </w:rPr>
        <w:t xml:space="preserve"> (לאיזה אסימון הוא שייך), </w:t>
      </w:r>
      <w:r>
        <w:rPr>
          <w:rStyle w:val="CodeChar"/>
          <w:rtl/>
        </w:rPr>
        <w:t xml:space="preserve">data-is-cont</w:t>
      </w:r>
      <w:r>
        <w:rPr>
          <w:rtl/>
        </w:rPr>
        <w:t xml:space="preserve"> (האם זה המשך) ו-</w:t>
      </w:r>
      <w:r>
        <w:rPr>
          <w:rStyle w:val="CodeChar"/>
          <w:rtl/>
        </w:rPr>
        <w:t xml:space="preserve">data-raw-text</w:t>
      </w:r>
      <w:r>
        <w:rPr>
          <w:rtl/>
        </w:rPr>
        <w:t xml:space="preserve"> (הטקסט הגולמי שלו). בלי המאפיינים האלה אי אפשר היה לאחד חלקים מחדש באיזון טורים או להזיז הערות צד.</w:t>
      </w:r>
    </w:p>
    <w:p>
      <w:pPr>
        <w:pStyle w:val="Heading3"/>
        <w:bidi/>
      </w:pPr>
      <w:r>
        <w:rPr>
          <w:rtl/>
        </w:rPr>
        <w:t xml:space="preserve">מצב גלובלי</w:t>
      </w:r>
    </w:p>
    <w:tbl>
      <w:tblPr>
        <w:tblStyle w:val="TableGrid"/>
        <w:tblW w:w="0" w:type="auto"/>
        <w:tblLayout w:type="fixed"/>
        <w:tblLook w:val="04A0" w:firstRow="1" w:lastRow="0" w:firstColumn="0" w:lastColumn="0" w:noHBand="0" w:noVBand="1"/>
      </w:tblPr>
      <w:tblGrid>
        <w:gridCol w:w="3265"/>
        <w:gridCol w:w="6094"/>
      </w:tblGrid>
      <w:tr>
        <w:trPr>
          <w:tblHeader/>
        </w:trPr>
        <w:tc>
          <w:tcPr>
            <w:tcW w:w="3265" w:type="dxa"/>
            <w:shd w:val="clear" w:color="auto" w:fill="F2F2F2"/>
          </w:tcPr>
          <w:p>
            <w:pPr>
              <w:bidi/>
            </w:pPr>
            <w:r>
              <w:rPr>
                <w:rtl/>
              </w:rPr>
              <w:t xml:space="preserve">משתנה</w:t>
            </w:r>
          </w:p>
        </w:tc>
        <w:tc>
          <w:tcPr>
            <w:tcW w:w="6094" w:type="dxa"/>
            <w:shd w:val="clear" w:color="auto" w:fill="F2F2F2"/>
          </w:tcPr>
          <w:p>
            <w:pPr>
              <w:bidi/>
            </w:pPr>
            <w:r>
              <w:rPr>
                <w:rtl/>
              </w:rPr>
              <w:t xml:space="preserve">תפקיד</w:t>
            </w:r>
          </w:p>
        </w:tc>
      </w:tr>
      <w:tr>
        <w:tc>
          <w:tcPr>
            <w:tcW w:w="3265" w:type="dxa"/>
          </w:tcPr>
          <w:p>
            <w:pPr/>
            <w:r>
              <w:rPr>
                <w:rStyle w:val="CodeChar"/>
              </w:rPr>
              <w:t xml:space="preserve">noteCounters</w:t>
            </w:r>
          </w:p>
        </w:tc>
        <w:tc>
          <w:tcPr>
            <w:tcW w:w="6094" w:type="dxa"/>
          </w:tcPr>
          <w:p>
            <w:pPr>
              <w:bidi/>
            </w:pPr>
            <w:r>
              <w:rPr>
                <w:rtl/>
              </w:rPr>
              <w:t xml:space="preserve">מונה נפרד להערות שוליים ולהערות סיום</w:t>
            </w:r>
          </w:p>
        </w:tc>
      </w:tr>
      <w:tr>
        <w:tc>
          <w:tcPr>
            <w:tcW w:w="3265" w:type="dxa"/>
          </w:tcPr>
          <w:p>
            <w:pPr/>
            <w:r>
              <w:rPr>
                <w:rStyle w:val="CodeChar"/>
              </w:rPr>
              <w:t xml:space="preserve">noteUidCounter</w:t>
            </w:r>
          </w:p>
        </w:tc>
        <w:tc>
          <w:tcPr>
            <w:tcW w:w="6094" w:type="dxa"/>
          </w:tcPr>
          <w:p>
            <w:pPr>
              <w:bidi/>
            </w:pPr>
            <w:r>
              <w:rPr>
                <w:rtl/>
              </w:rPr>
              <w:t xml:space="preserve">מזהה ייחודי לכל הערה, לקישור הדדי בין הסימון להערה</w:t>
            </w:r>
          </w:p>
        </w:tc>
      </w:tr>
      <w:tr>
        <w:tc>
          <w:tcPr>
            <w:tcW w:w="3265" w:type="dxa"/>
          </w:tcPr>
          <w:p>
            <w:pPr/>
            <w:r>
              <w:rPr>
                <w:rStyle w:val="CodeChar"/>
              </w:rPr>
              <w:t xml:space="preserve">footnoteQueueForPage</w:t>
            </w:r>
          </w:p>
        </w:tc>
        <w:tc>
          <w:tcPr>
            <w:tcW w:w="6094" w:type="dxa"/>
          </w:tcPr>
          <w:p>
            <w:pPr>
              <w:bidi/>
            </w:pPr>
            <w:r>
              <w:rPr>
                <w:rtl/>
              </w:rPr>
              <w:t xml:space="preserve">תור הערות השוליים של העמוד הנוכחי; מתרוקן כשהעמוד נסגר</w:t>
            </w:r>
          </w:p>
        </w:tc>
      </w:tr>
      <w:tr>
        <w:tc>
          <w:tcPr>
            <w:tcW w:w="3265" w:type="dxa"/>
          </w:tcPr>
          <w:p>
            <w:pPr/>
            <w:r>
              <w:rPr>
                <w:rStyle w:val="CodeChar"/>
              </w:rPr>
              <w:t xml:space="preserve">endnoteQueueForPart</w:t>
            </w:r>
          </w:p>
        </w:tc>
        <w:tc>
          <w:tcPr>
            <w:tcW w:w="6094" w:type="dxa"/>
          </w:tcPr>
          <w:p>
            <w:pPr>
              <w:bidi/>
            </w:pPr>
            <w:r>
              <w:rPr>
                <w:rtl/>
              </w:rPr>
              <w:t xml:space="preserve">תור הערות הסיום של החלק הנוכחי</w:t>
            </w:r>
          </w:p>
        </w:tc>
      </w:tr>
      <w:tr>
        <w:tc>
          <w:tcPr>
            <w:tcW w:w="3265" w:type="dxa"/>
          </w:tcPr>
          <w:p>
            <w:pPr/>
            <w:r>
              <w:rPr>
                <w:rStyle w:val="CodeChar"/>
              </w:rPr>
              <w:t xml:space="preserve">lineToTokenMap</w:t>
            </w:r>
          </w:p>
        </w:tc>
        <w:tc>
          <w:tcPr>
            <w:tcW w:w="6094" w:type="dxa"/>
          </w:tcPr>
          <w:p>
            <w:pPr>
              <w:bidi/>
            </w:pPr>
            <w:r>
              <w:rPr>
                <w:rtl/>
              </w:rPr>
              <w:t xml:space="preserve">מיפוי מספר שורה בעורך למזהה אסימון, לסנכרון סמן העורך עם התצוגה</w:t>
            </w:r>
          </w:p>
        </w:tc>
      </w:tr>
      <w:tr>
        <w:tc>
          <w:tcPr>
            <w:tcW w:w="3265" w:type="dxa"/>
          </w:tcPr>
          <w:p>
            <w:pPr/>
            <w:r>
              <w:rPr>
                <w:rStyle w:val="CodeChar"/>
              </w:rPr>
              <w:t xml:space="preserve">globalTokens</w:t>
            </w:r>
          </w:p>
        </w:tc>
        <w:tc>
          <w:tcPr>
            <w:tcW w:w="6094" w:type="dxa"/>
          </w:tcPr>
          <w:p>
            <w:pPr>
              <w:bidi/>
            </w:pPr>
            <w:r>
              <w:rPr>
                <w:rtl/>
              </w:rPr>
              <w:t xml:space="preserve">רשימת האסימונים האחרונה, לרענון שערי משנה במקום</w:t>
            </w:r>
          </w:p>
        </w:tc>
      </w:tr>
      <w:tr>
        <w:tc>
          <w:tcPr>
            <w:tcW w:w="3265" w:type="dxa"/>
          </w:tcPr>
          <w:p>
            <w:pPr/>
            <w:r>
              <w:rPr>
                <w:rStyle w:val="CodeChar"/>
              </w:rPr>
              <w:t xml:space="preserve">settingsDirty</w:t>
            </w:r>
          </w:p>
        </w:tc>
        <w:tc>
          <w:tcPr>
            <w:tcW w:w="6094" w:type="dxa"/>
          </w:tcPr>
          <w:p>
            <w:pPr>
              <w:bidi/>
            </w:pPr>
            <w:r>
              <w:rPr>
                <w:rtl/>
              </w:rPr>
              <w:t xml:space="preserve">יש שינויים בהגדרות שעדיין לא הוחלו על העימוד</w:t>
            </w:r>
          </w:p>
        </w:tc>
      </w:tr>
    </w:tbl>
    <w:p>
      <w:pPr>
        <w:pStyle w:val="Heading2"/>
        <w:bidi/>
      </w:pPr>
      <w:r>
        <w:rPr>
          <w:rtl/>
        </w:rPr>
        <w:t xml:space="preserve">3. עקרון היסוד: מדידה על ה-DOM האמיתי</w:t>
      </w:r>
    </w:p>
    <w:p>
      <w:pPr>
        <w:bidi/>
      </w:pPr>
      <w:r>
        <w:rPr>
          <w:rtl/>
        </w:rPr>
        <w:t xml:space="preserve">המנוע אף פעם לא מנחש היכן שורה נשברת: הוא מרנדר את הטקסט בדפדפן ושואל את הדפדפן. כל הקוד בנוי סביב כלל אחד: מודדים בדיוק את מה שיוצג, באותו רוחב, באותו גופן ובאותו HTML.</w:t>
      </w:r>
    </w:p>
    <w:p>
      <w:pPr>
        <w:pStyle w:val="Heading3"/>
        <w:bidi/>
      </w:pPr>
      <w:r>
        <w:rPr>
          <w:rtl/>
        </w:rPr>
        <w:t xml:space="preserve">למה לא מחשבים בנוסחה</w:t>
      </w:r>
    </w:p>
    <w:p>
      <w:pPr>
        <w:bidi/>
      </w:pPr>
      <w:r>
        <w:rPr>
          <w:rtl/>
        </w:rPr>
        <w:t xml:space="preserve">שבירת שורות בעברית מיושרת תלויה בגופן, ברוחב הטור עד שבר פיקסל, בעיצוב המילה הראשונה (חלון שצף בצד, מוגדל או מודגש), בדיבור המתחיל, בסימוני הערות שיושבים בתוך השורה ובטקסט העטוף בסגנונות תוחמים. כל אחד מאלה משנה את רוחב המילים ולכן את נקודות השבירה. חישוב עצמאי, למשל מדידת מחרוזות בקנבס, היה נותן שורות שונות מאלה שהקורא רואה. ההבדל מופיע בדיוק במקומות הרגישים ביותר: שורה בודדת בראש טור, פסקה שנחתכת בשורה הלא נכונה, שני טורים שנגמרים בגובה שונה. רבות מהערות התיקון בקוד מתעדות פערים כאלה בין מה שנמדד לבין מה שהוצג.</w:t>
      </w:r>
    </w:p>
    <w:p>
      <w:pPr>
        <w:pStyle w:val="Heading3"/>
        <w:bidi/>
      </w:pPr>
      <w:r>
        <w:rPr>
          <w:rtl/>
        </w:rPr>
        <w:t xml:space="preserve">תיבת המדידה</w:t>
      </w:r>
    </w:p>
    <w:p>
      <w:pPr>
        <w:bidi/>
      </w:pPr>
      <w:r>
        <w:rPr>
          <w:rtl/>
        </w:rPr>
        <w:t xml:space="preserve">האלמנט </w:t>
      </w:r>
      <w:r>
        <w:rPr>
          <w:rStyle w:val="CodeChar"/>
          <w:rtl/>
        </w:rPr>
        <w:t xml:space="preserve">#measuring-box</w:t>
      </w:r>
      <w:r>
        <w:rPr>
          <w:rtl/>
        </w:rPr>
        <w:t xml:space="preserve"> נסתר ומרוחק מהמסך (</w:t>
      </w:r>
      <w:r>
        <w:rPr>
          <w:rStyle w:val="CodeChar"/>
          <w:rtl/>
        </w:rPr>
        <w:t xml:space="preserve">position:absolute; visibility:hidden; top:-9999px</w:t>
      </w:r>
      <w:r>
        <w:rPr>
          <w:rtl/>
        </w:rPr>
        <w:t xml:space="preserve">). לפני כל מדידה </w:t>
      </w:r>
      <w:r>
        <w:rPr>
          <w:rStyle w:val="CodeChar"/>
          <w:rtl/>
        </w:rPr>
        <w:t xml:space="preserve">getLinesFromParagraph</w:t>
      </w:r>
      <w:r>
        <w:rPr>
          <w:rtl/>
        </w:rPr>
        <w:t xml:space="preserve"> קובעת בו את רוחב הטור, הגופן, הגודל, גובה השורה, </w:t>
      </w:r>
      <w:r>
        <w:rPr>
          <w:rStyle w:val="CodeChar"/>
          <w:rtl/>
        </w:rPr>
        <w:t xml:space="preserve">text-align: justify</w:t>
      </w:r>
      <w:r>
        <w:rPr>
          <w:rtl/>
        </w:rPr>
        <w:t xml:space="preserve"> ו-</w:t>
      </w:r>
      <w:r>
        <w:rPr>
          <w:rStyle w:val="CodeChar"/>
          <w:rtl/>
        </w:rPr>
        <w:t xml:space="preserve">direction: rtl</w:t>
      </w:r>
      <w:r>
        <w:rPr>
          <w:rtl/>
        </w:rPr>
        <w:t xml:space="preserve">, ומרנדרת בו את הפסקה. כך המדידה לא נוגעת בעמוד האמיתי ולא מושפעת ממנו.</w:t>
      </w:r>
    </w:p>
    <w:p>
      <w:pPr>
        <w:pStyle w:val="Heading3"/>
        <w:bidi/>
      </w:pPr>
      <w:r>
        <w:rPr>
          <w:rtl/>
        </w:rPr>
        <w:t xml:space="preserve">תנאי CSS שהמדידה נשענת עליו</w:t>
      </w:r>
    </w:p>
    <w:p>
      <w:pPr>
        <w:bidi/>
      </w:pPr>
      <w:r>
        <w:rPr>
          <w:rtl/>
        </w:rPr>
        <w:t xml:space="preserve">בדיקת "האם זה נכנס" נעשית תמיד כך: מוסיפים את הטקסט לטור האמיתי ומשווים את </w:t>
      </w:r>
      <w:r>
        <w:rPr>
          <w:rStyle w:val="CodeChar"/>
          <w:rtl/>
        </w:rPr>
        <w:t xml:space="preserve">scrollHeight</w:t>
      </w:r>
      <w:r>
        <w:rPr>
          <w:rtl/>
        </w:rPr>
        <w:t xml:space="preserve"> של הטור ליתרת הגובה. זה עובד רק אם </w:t>
      </w:r>
      <w:r>
        <w:rPr>
          <w:rStyle w:val="CodeChar"/>
          <w:rtl/>
        </w:rPr>
        <w:t xml:space="preserve">scrollHeight</w:t>
      </w:r>
      <w:r>
        <w:rPr>
          <w:rtl/>
        </w:rPr>
        <w:t xml:space="preserve"> הוא גובה התוכן האמיתי של הטור. ב-</w:t>
      </w:r>
      <w:r>
        <w:rPr>
          <w:rStyle w:val="CodeChar"/>
          <w:rtl/>
        </w:rPr>
        <w:t xml:space="preserve">style.css</w:t>
      </w:r>
      <w:r>
        <w:rPr>
          <w:rtl/>
        </w:rPr>
        <w:t xml:space="preserve"> הטורים </w:t>
      </w:r>
      <w:r>
        <w:rPr>
          <w:rStyle w:val="CodeChar"/>
          <w:rtl/>
        </w:rPr>
        <w:t xml:space="preserve">.main-column</w:t>
      </w:r>
      <w:r>
        <w:rPr>
          <w:rtl/>
        </w:rPr>
        <w:t xml:space="preserve"> מוגדרים </w:t>
      </w:r>
      <w:r>
        <w:rPr>
          <w:rStyle w:val="CodeChar"/>
          <w:rtl/>
        </w:rPr>
        <w:t xml:space="preserve">align-self: start</w:t>
      </w:r>
      <w:r>
        <w:rPr>
          <w:rtl/>
        </w:rPr>
        <w:t xml:space="preserve">. בלי זה הגריד </w:t>
      </w:r>
      <w:r>
        <w:rPr>
          <w:rStyle w:val="CodeChar"/>
          <w:rtl/>
        </w:rPr>
        <w:t xml:space="preserve">.block-2col</w:t>
      </w:r>
      <w:r>
        <w:rPr>
          <w:rtl/>
        </w:rPr>
        <w:t xml:space="preserve"> (שמוגדר </w:t>
      </w:r>
      <w:r>
        <w:rPr>
          <w:rStyle w:val="CodeChar"/>
          <w:rtl/>
        </w:rPr>
        <w:t xml:space="preserve">align-items: stretch</w:t>
      </w:r>
      <w:r>
        <w:rPr>
          <w:rtl/>
        </w:rPr>
        <w:t xml:space="preserve">) מותח את שני הטורים לגובה הגבוה מביניהם, ושניהם מדווחים על אותו </w:t>
      </w:r>
      <w:r>
        <w:rPr>
          <w:rStyle w:val="CodeChar"/>
          <w:rtl/>
        </w:rPr>
        <w:t xml:space="preserve">scrollHeight</w:t>
      </w:r>
      <w:r>
        <w:rPr>
          <w:rtl/>
        </w:rPr>
        <w:t xml:space="preserve">. המנוע "ראה" אז טורים שווים, בחר פיצול שגוי והשאיר טור שמאלי ריק.</w:t>
      </w:r>
    </w:p>
    <w:p>
      <w:pPr>
        <w:pStyle w:val="Heading3"/>
        <w:bidi/>
      </w:pPr>
      <w:r>
        <w:rPr>
          <w:rtl/>
        </w:rPr>
        <w:t xml:space="preserve">הפונקציות שמבטיחות שהמדידה אמינה</w:t>
      </w:r>
    </w:p>
    <w:p>
      <w:pPr>
        <w:pStyle w:val="Heading4"/>
      </w:pPr>
      <w:r>
        <w:rPr>
          <w:rStyle w:val="CodeChar"/>
        </w:rPr>
        <w:t xml:space="preserve">getPreviewScaleFactor</w:t>
      </w:r>
    </w:p>
    <w:p>
      <w:pPr>
        <w:bidi/>
      </w:pPr>
      <w:r>
        <w:rPr>
          <w:b/>
          <w:rtl/>
        </w:rPr>
        <w:t xml:space="preserve">מה היא עושה:</w:t>
      </w:r>
      <w:r>
        <w:rPr>
          <w:rtl/>
        </w:rPr>
        <w:t xml:space="preserve"> קוראת את ה-</w:t>
      </w:r>
      <w:r>
        <w:rPr>
          <w:rStyle w:val="CodeChar"/>
          <w:rtl/>
        </w:rPr>
        <w:t xml:space="preserve">transform</w:t>
      </w:r>
      <w:r>
        <w:rPr>
          <w:rtl/>
        </w:rPr>
        <w:t xml:space="preserve"> החישובי של </w:t>
      </w:r>
      <w:r>
        <w:rPr>
          <w:rStyle w:val="CodeChar"/>
          <w:rtl/>
        </w:rPr>
        <w:t xml:space="preserve">#book-container</w:t>
      </w:r>
      <w:r>
        <w:rPr>
          <w:rtl/>
        </w:rPr>
        <w:t xml:space="preserve"> ומחזירה את גורם הזום של התצוגה המקדימה (1 כשאין זום).</w:t>
      </w:r>
    </w:p>
    <w:p>
      <w:pPr>
        <w:bidi/>
      </w:pPr>
      <w:r>
        <w:rPr>
          <w:b/>
          <w:rtl/>
        </w:rPr>
        <w:t xml:space="preserve">למה היא נחוצה:</w:t>
      </w:r>
      <w:r>
        <w:rPr>
          <w:rtl/>
        </w:rPr>
        <w:t xml:space="preserve"> התצוגה המקדימה מוקטנת ומוגדלת ב-</w:t>
      </w:r>
      <w:r>
        <w:rPr>
          <w:rStyle w:val="CodeChar"/>
          <w:rtl/>
        </w:rPr>
        <w:t xml:space="preserve">transform: scale</w:t>
      </w:r>
      <w:r>
        <w:rPr>
          <w:rtl/>
        </w:rPr>
        <w:t xml:space="preserve"> לפי רוחב החלון, ו-</w:t>
      </w:r>
      <w:r>
        <w:rPr>
          <w:rStyle w:val="CodeChar"/>
          <w:rtl/>
        </w:rPr>
        <w:t xml:space="preserve">getBoundingClientRect()</w:t>
      </w:r>
      <w:r>
        <w:rPr>
          <w:rtl/>
        </w:rPr>
        <w:t xml:space="preserve"> מחזיר מידות אחרי הסקאלה. בלי הגורם הזה כל גובה שנמדד דרכו תלוי ברוחב החלון.</w:t>
      </w:r>
    </w:p>
    <w:p>
      <w:pPr>
        <w:bidi/>
      </w:pPr>
      <w:r>
        <w:rPr>
          <w:b/>
          <w:rtl/>
        </w:rPr>
        <w:t xml:space="preserve">מה היה נשבר בלעדיה:</w:t>
      </w:r>
      <w:r>
        <w:rPr>
          <w:rtl/>
        </w:rPr>
        <w:t xml:space="preserve"> לפי תיעוד התיקון בקוד, אותו מסמך יצא 99 עמודים בחלון צר ו-104 בחלון רחב, ועמוד תחילת הפרק נחתך מוקדם או מאוחר מדי.</w:t>
      </w:r>
    </w:p>
    <w:p>
      <w:pPr>
        <w:pStyle w:val="Heading4"/>
      </w:pPr>
      <w:r>
        <w:rPr>
          <w:rStyle w:val="CodeChar"/>
        </w:rPr>
        <w:t xml:space="preserve">layoutHeightOf</w:t>
      </w:r>
    </w:p>
    <w:p>
      <w:pPr>
        <w:bidi/>
      </w:pPr>
      <w:r>
        <w:rPr>
          <w:b/>
          <w:rtl/>
        </w:rPr>
        <w:t xml:space="preserve">מה היא עושה:</w:t>
      </w:r>
      <w:r>
        <w:rPr>
          <w:rtl/>
        </w:rPr>
        <w:t xml:space="preserve"> מחזירה גובה אלמנט ביחידות פריסה אמיתיות: </w:t>
      </w:r>
      <w:r>
        <w:rPr>
          <w:rStyle w:val="CodeChar"/>
          <w:rtl/>
        </w:rPr>
        <w:t xml:space="preserve">getBoundingClientRect().height</w:t>
      </w:r>
      <w:r>
        <w:rPr>
          <w:rtl/>
        </w:rPr>
        <w:t xml:space="preserve"> חלקי הגורם שמחזירה </w:t>
      </w:r>
      <w:r>
        <w:rPr>
          <w:rStyle w:val="CodeChar"/>
          <w:rtl/>
        </w:rPr>
        <w:t xml:space="preserve">getPreviewScaleFactor</w:t>
      </w:r>
      <w:r>
        <w:rPr>
          <w:rtl/>
        </w:rPr>
        <w:t xml:space="preserve">.</w:t>
      </w:r>
    </w:p>
    <w:p>
      <w:pPr>
        <w:bidi/>
      </w:pPr>
      <w:r>
        <w:rPr>
          <w:b/>
          <w:rtl/>
        </w:rPr>
        <w:t xml:space="preserve">למה היא נחוצה:</w:t>
      </w:r>
      <w:r>
        <w:rPr>
          <w:rtl/>
        </w:rPr>
        <w:t xml:space="preserve"> זו רשת הביטחון השנייה של התיקון הכפול. העימוד עצמו רץ כשהסקאלה מוקפאת (ראו </w:t>
      </w:r>
      <w:r>
        <w:rPr>
          <w:rStyle w:val="CodeChar"/>
          <w:rtl/>
        </w:rPr>
        <w:t xml:space="preserve">typesetDocumentNow</w:t>
      </w:r>
      <w:r>
        <w:rPr>
          <w:rtl/>
        </w:rPr>
        <w:t xml:space="preserve"> בפרק 12), אבל כל מדידה שמתבצעת מחוץ לעטיפה ההיא צריכה לתת אותו מספר. הפונקציה משמשת למדידת בלוקי כותרת רוחבית, גובה הכותרת של עמוד פתיחה ועיטוריה, גובה הערות צד ומרווחים.</w:t>
      </w:r>
    </w:p>
    <w:p>
      <w:pPr>
        <w:pStyle w:val="Heading4"/>
      </w:pPr>
      <w:r>
        <w:rPr>
          <w:rStyle w:val="CodeChar"/>
        </w:rPr>
        <w:t xml:space="preserve">exactWidthOf</w:t>
      </w:r>
    </w:p>
    <w:p>
      <w:pPr>
        <w:bidi/>
      </w:pPr>
      <w:r>
        <w:rPr>
          <w:b/>
          <w:rtl/>
        </w:rPr>
        <w:t xml:space="preserve">מה היא עושה:</w:t>
      </w:r>
      <w:r>
        <w:rPr>
          <w:rtl/>
        </w:rPr>
        <w:t xml:space="preserve"> מחזירה את הרוחב המדויק (עם שבר) של אלמנט: קוראת את הרוחב מ-</w:t>
      </w:r>
      <w:r>
        <w:rPr>
          <w:rStyle w:val="CodeChar"/>
          <w:rtl/>
        </w:rPr>
        <w:t xml:space="preserve">getComputedStyle</w:t>
      </w:r>
      <w:r>
        <w:rPr>
          <w:rtl/>
        </w:rPr>
        <w:t xml:space="preserve"> ומעגלת אותו לכפולה הקרובה של 1/64 פיקסל.</w:t>
      </w:r>
    </w:p>
    <w:p>
      <w:pPr>
        <w:bidi/>
      </w:pPr>
      <w:r>
        <w:rPr>
          <w:b/>
          <w:rtl/>
        </w:rPr>
        <w:t xml:space="preserve">למה היא נחוצה:</w:t>
      </w:r>
      <w:r>
        <w:rPr>
          <w:rtl/>
        </w:rPr>
        <w:t xml:space="preserve"> הפונקציה משמשת לקביעת רוחב הטור שבו נמדדות השורות, וכאן אפילו שבר פיקסל משנה תוצאה. </w:t>
      </w:r>
      <w:r>
        <w:rPr>
          <w:rStyle w:val="CodeChar"/>
          <w:rtl/>
        </w:rPr>
        <w:t xml:space="preserve">offsetWidth</w:t>
      </w:r>
      <w:r>
        <w:rPr>
          <w:rtl/>
        </w:rPr>
        <w:t xml:space="preserve"> מעגל למספר שלם: רוחב אמיתי של 269.42 הופך ל-269, שורה שנמדדה כגולשת נכנסת בפועל, ופסקה שהוחלט לחתוך 4+2 מרונדרת 4+1, כלומר שורה בודדת בראש טור. כשהשבר מעל 0.5 הפער הפוך וגורם לגלישה. גם </w:t>
      </w:r>
      <w:r>
        <w:rPr>
          <w:rStyle w:val="CodeChar"/>
          <w:rtl/>
        </w:rPr>
        <w:t xml:space="preserve">getComputedStyle</w:t>
      </w:r>
      <w:r>
        <w:rPr>
          <w:rtl/>
        </w:rPr>
        <w:t xml:space="preserve"> לא מספיק לבדו: הוא מחזיר רק שלוש ספרות אחרי הנקודה (274.859 במקום 274.859375). הרוחב האמיתי תמיד כפולה של 1/64 פיקסל, יחידת הפריסה של הדפדפן, ולכן ההחזרה לכפולה הקרובה משחזרת אותו במדויק. הקיצוץ לשלוש ספרות צמצם בעבר את הרוחב עד 0.016 פיקסל, ושורה שנכנסה בקושי נמדדה כגולשת: פסקה שנמדדה בחמש שורות הוצגה בארבע.</w:t>
      </w:r>
    </w:p>
    <w:p>
      <w:pPr>
        <w:bidi/>
      </w:pPr>
      <w:r>
        <w:rPr>
          <w:b/>
          <w:rtl/>
        </w:rPr>
        <w:t xml:space="preserve">שימושים:</w:t>
      </w:r>
      <w:r>
        <w:rPr>
          <w:rtl/>
        </w:rPr>
        <w:t xml:space="preserve"> רוחב הטור הימני בבלוק הדו-טורי (ברירת מחדל 272 אם אי אפשר למדוד) ורוחב הטור הרחב בעמוד הקדמה (ברירת מחדל 580). בשני המקרים התוצאה מועברת כרוחב המדידה ל-</w:t>
      </w:r>
      <w:r>
        <w:rPr>
          <w:rStyle w:val="CodeChar"/>
          <w:rtl/>
        </w:rPr>
        <w:t xml:space="preserve">getLinesFromParagraph</w:t>
      </w:r>
      <w:r>
        <w:rPr>
          <w:rtl/>
        </w:rPr>
        <w:t xml:space="preserve">.</w:t>
      </w:r>
    </w:p>
    <w:p>
      <w:pPr>
        <w:pStyle w:val="Heading4"/>
      </w:pPr>
      <w:r>
        <w:rPr>
          <w:rStyle w:val="CodeChar"/>
        </w:rPr>
        <w:t xml:space="preserve">measureTextWidthOf</w:t>
      </w:r>
    </w:p>
    <w:p>
      <w:pPr>
        <w:bidi/>
      </w:pPr>
      <w:r>
        <w:rPr>
          <w:b/>
          <w:rtl/>
        </w:rPr>
        <w:t xml:space="preserve">מה היא עושה:</w:t>
      </w:r>
      <w:r>
        <w:rPr>
          <w:rtl/>
        </w:rPr>
        <w:t xml:space="preserve"> מחזירה את רוחב הטקסט האמיתי של אלמנט, כלומר השורה הרחבה ביותר בו, ביחידות פריסה. היא יוצרת </w:t>
      </w:r>
      <w:r>
        <w:rPr>
          <w:rStyle w:val="CodeChar"/>
          <w:rtl/>
        </w:rPr>
        <w:t xml:space="preserve">Range</w:t>
      </w:r>
      <w:r>
        <w:rPr>
          <w:rtl/>
        </w:rPr>
        <w:t xml:space="preserve"> שבוחר את תוכן האלמנט וקוראת את רוחב המלבן שלו.</w:t>
      </w:r>
    </w:p>
    <w:p>
      <w:pPr>
        <w:bidi/>
      </w:pPr>
      <w:r>
        <w:rPr>
          <w:b/>
          <w:rtl/>
        </w:rPr>
        <w:t xml:space="preserve">למה היא נחוצה:</w:t>
      </w:r>
      <w:r>
        <w:rPr>
          <w:rtl/>
        </w:rPr>
        <w:t xml:space="preserve"> תיבת כותרת תמיד ברוחב הטור כולו, ולכן רוחב האלמנט לא אומר דבר על רוחב הטקסט שבו. הפונקציה מזינה את </w:t>
      </w:r>
      <w:r>
        <w:rPr>
          <w:rStyle w:val="CodeChar"/>
          <w:rtl/>
        </w:rPr>
        <w:t xml:space="preserve">fitH2OrnamentsToText</w:t>
      </w:r>
      <w:r>
        <w:rPr>
          <w:rtl/>
        </w:rPr>
        <w:t xml:space="preserve">, שמתאימה את רוחב עיטורי כותרת 2 לטקסט (פרק 11).</w:t>
      </w:r>
    </w:p>
    <w:p>
      <w:pPr>
        <w:pStyle w:val="Heading3"/>
        <w:bidi/>
      </w:pPr>
      <w:r>
        <w:rPr>
          <w:rtl/>
        </w:rPr>
        <w:t xml:space="preserve">הקפאת הסקאלה</w:t>
      </w:r>
    </w:p>
    <w:p>
      <w:pPr/>
      <w:r>
        <w:rPr>
          <w:rStyle w:val="CodeChar"/>
        </w:rPr>
        <w:t xml:space="preserve">typesetDocumentNow</w:t>
      </w:r>
      <w:r>
        <w:t xml:space="preserve"> מכבה את ה-</w:t>
      </w:r>
      <w:r>
        <w:rPr>
          <w:rStyle w:val="CodeChar"/>
        </w:rPr>
        <w:t xml:space="preserve">transition</w:t>
      </w:r>
      <w:r>
        <w:t xml:space="preserve"> ואת ה-</w:t>
      </w:r>
      <w:r>
        <w:rPr>
          <w:rStyle w:val="CodeChar"/>
        </w:rPr>
        <w:t xml:space="preserve">transform</w:t>
      </w:r>
      <w:r>
        <w:t xml:space="preserve"> של </w:t>
      </w:r>
      <w:r>
        <w:rPr>
          <w:rStyle w:val="CodeChar"/>
        </w:rPr>
        <w:t xml:space="preserve">#book-container</w:t>
      </w:r>
      <w:r>
        <w:t xml:space="preserve"> לאורך כל העימוד ומחזירה אותם בסופו (בתוך </w:t>
      </w:r>
      <w:r>
        <w:rPr>
          <w:rStyle w:val="CodeChar"/>
        </w:rPr>
        <w:t xml:space="preserve">finally</w:t>
      </w:r>
      <w:r>
        <w:t xml:space="preserve">, כדי שגם חריגה לא תשאיר את התצוגה מוקפאת). זה החצי הראשון של התיקון הכפול; החצי השני הוא </w:t>
      </w:r>
      <w:r>
        <w:rPr>
          <w:rStyle w:val="CodeChar"/>
        </w:rPr>
        <w:t xml:space="preserve">layoutHeightOf</w:t>
      </w:r>
      <w:r>
        <w:t xml:space="preserve">.</w:t>
      </w:r>
    </w:p>
    <w:p>
      <w:pPr>
        <w:pStyle w:val="Heading3"/>
        <w:bidi/>
      </w:pPr>
      <w:r>
        <w:rPr>
          <w:rtl/>
        </w:rPr>
        <w:t xml:space="preserve">מחיר המדידה</w:t>
      </w:r>
    </w:p>
    <w:p>
      <w:pPr>
        <w:bidi/>
      </w:pPr>
      <w:r>
        <w:rPr>
          <w:rtl/>
        </w:rPr>
        <w:t xml:space="preserve">כל מדידה כזו כופה חישוב פריסה סינכרוני של הדפדפן. לפי הערת הקוד עימוד מלא של מסמך ארוך אורך כחמש שניות, וזו הסיבה שהגדרות המסמך לא מעמידות מחדש בכל שינוי אלא רק בלחיצה על "עדכן ועמד מחדש" (פרק 12). אחרי מדידות חוזרות המנוע גם שומר תוצאות במטמון היכן שאפשר, למשל גובה אזור הערות השוליים (</w:t>
      </w:r>
      <w:r>
        <w:rPr>
          <w:rStyle w:val="CodeChar"/>
          <w:rtl/>
        </w:rPr>
        <w:t xml:space="preserve">measureFootnoteAreaHeight</w:t>
      </w:r>
      <w:r>
        <w:rPr>
          <w:rtl/>
        </w:rPr>
        <w:t xml:space="preserve">, פרק 7).</w:t>
      </w:r>
    </w:p>
    <w:p>
      <w:pPr>
        <w:pStyle w:val="Heading2"/>
        <w:bidi/>
      </w:pPr>
      <w:r>
        <w:rPr>
          <w:rtl/>
        </w:rPr>
        <w:t xml:space="preserve">4. קריאת הטקסט: משורות גולמיות לאסימונים</w:t>
      </w:r>
    </w:p>
    <w:p>
      <w:pPr>
        <w:bidi/>
      </w:pPr>
      <w:r>
        <w:rPr>
          <w:rtl/>
        </w:rPr>
        <w:t xml:space="preserve">הקלט הוא טקסט רגיל מתיבת העריכה (</w:t>
      </w:r>
      <w:r>
        <w:rPr>
          <w:rStyle w:val="CodeChar"/>
          <w:rtl/>
        </w:rPr>
        <w:t xml:space="preserve">#raw-input</w:t>
      </w:r>
      <w:r>
        <w:rPr>
          <w:rtl/>
        </w:rPr>
        <w:t xml:space="preserve">). לפני שנבנה עמוד אחד, המנוע מנקה אותו, שולף ממנו את פרטי השער ומסווג כל שורה: כותרת, פסקה, או הערה שממתינה לפסקה הבאה. כל זה קורה בתחילת </w:t>
      </w:r>
      <w:r>
        <w:rPr>
          <w:rStyle w:val="CodeChar"/>
          <w:rtl/>
        </w:rPr>
        <w:t xml:space="preserve">typesetDocumentCore</w:t>
      </w:r>
      <w:r>
        <w:rPr>
          <w:rtl/>
        </w:rPr>
        <w:t xml:space="preserve">, בלי מדידה ובלי נגיעה ב-DOM של הספר, ולכן זה השלב הזול ביותר בצנרת. אבל זה גם השלב שבו כל טעות סיווג מתגלגלת הלאה: כותרת שזוהתה כפסקה לא תופיע בתוכן העניינים, והערה שנתפסה כפסקה תיכנס לגוף הספר.</w:t>
      </w:r>
    </w:p>
    <w:p>
      <w:pPr>
        <w:pStyle w:val="Heading3"/>
        <w:bidi/>
      </w:pPr>
      <w:r>
        <w:rPr>
          <w:rtl/>
        </w:rPr>
        <w:t xml:space="preserve">סדר פעולות הניקוי</w:t>
      </w:r>
    </w:p>
    <w:p>
      <w:pPr>
        <w:pStyle w:val="ListParagraph"/>
        <w:numPr>
          <w:ilvl w:val="0"/>
          <w:numId w:val="2"/>
        </w:numPr>
      </w:pPr>
      <w:r>
        <w:rPr>
          <w:rStyle w:val="CodeChar"/>
        </w:rPr>
        <w:t xml:space="preserve">stripEditorialNotes</w:t>
      </w:r>
      <w:r>
        <w:t xml:space="preserve"> מוחקת הערות עריכה שנכתבו בין </w:t>
      </w:r>
      <w:r>
        <w:rPr>
          <w:rStyle w:val="CodeChar"/>
        </w:rPr>
        <w:t xml:space="preserve">##</w:t>
      </w:r>
      <w:r>
        <w:t xml:space="preserve"> ל-</w:t>
      </w:r>
      <w:r>
        <w:rPr>
          <w:rStyle w:val="CodeChar"/>
        </w:rPr>
        <w:t xml:space="preserve">##</w:t>
      </w:r>
      <w:r>
        <w:t xml:space="preserve">.</w:t>
      </w:r>
    </w:p>
    <w:p>
      <w:pPr>
        <w:pStyle w:val="ListParagraph"/>
        <w:numPr>
          <w:ilvl w:val="0"/>
          <w:numId w:val="2"/>
        </w:numPr>
        <w:bidi/>
      </w:pPr>
      <w:r>
        <w:rPr>
          <w:rtl/>
        </w:rPr>
        <w:t xml:space="preserve">התוצאה נשמרת במשתנה </w:t>
      </w:r>
      <w:r>
        <w:rPr>
          <w:rStyle w:val="CodeChar"/>
          <w:rtl/>
        </w:rPr>
        <w:t xml:space="preserve">extPageSourceText</w:t>
      </w:r>
      <w:r>
        <w:rPr>
          <w:rtl/>
        </w:rPr>
        <w:t xml:space="preserve">, מקור השורות של עמודים מיובאים (עדיין עם שורות השער).</w:t>
      </w:r>
    </w:p>
    <w:p>
      <w:pPr>
        <w:pStyle w:val="ListParagraph"/>
        <w:numPr>
          <w:ilvl w:val="0"/>
          <w:numId w:val="2"/>
        </w:numPr>
      </w:pPr>
      <w:r>
        <w:rPr>
          <w:rStyle w:val="CodeChar"/>
        </w:rPr>
        <w:t xml:space="preserve">parseMetadataFromText</w:t>
      </w:r>
      <w:r>
        <w:t xml:space="preserve"> שולפת את פרטי השער ומוציאה את שורותיהם מהגוף.</w:t>
      </w:r>
    </w:p>
    <w:p>
      <w:pPr>
        <w:pStyle w:val="ListParagraph"/>
        <w:numPr>
          <w:ilvl w:val="0"/>
          <w:numId w:val="2"/>
        </w:numPr>
      </w:pPr>
      <w:r>
        <w:rPr>
          <w:rStyle w:val="CodeChar"/>
        </w:rPr>
        <w:t xml:space="preserve">blankExtPageTypeLines</w:t>
      </w:r>
      <w:r>
        <w:t xml:space="preserve"> מרוקנת שורות שמזינות עמוד מיובא, כדי שלא יודפסו פעם נוספת כפסקה.</w:t>
      </w:r>
    </w:p>
    <w:p>
      <w:pPr>
        <w:pStyle w:val="ListParagraph"/>
        <w:numPr>
          <w:ilvl w:val="0"/>
          <w:numId w:val="2"/>
        </w:numPr>
        <w:bidi/>
      </w:pPr>
      <w:r>
        <w:rPr>
          <w:rtl/>
        </w:rPr>
        <w:t xml:space="preserve">נמחקים הרווחים שלפני תו הפתיחה של הערת שוליים, כדי שההערה תידבק למילה שלפניה.</w:t>
      </w:r>
    </w:p>
    <w:p>
      <w:pPr>
        <w:pStyle w:val="ListParagraph"/>
        <w:numPr>
          <w:ilvl w:val="0"/>
          <w:numId w:val="2"/>
        </w:numPr>
        <w:bidi/>
      </w:pPr>
      <w:r>
        <w:rPr>
          <w:rtl/>
        </w:rPr>
        <w:t xml:space="preserve">הטקסט מפוצל לשורות, ולולאת הסיווג רצה (הסעיף הבא).</w:t>
      </w:r>
    </w:p>
    <w:p>
      <w:pPr>
        <w:bidi/>
      </w:pPr>
      <w:r>
        <w:rPr>
          <w:rtl/>
        </w:rPr>
        <w:t xml:space="preserve">הסדר חשוב. הערות העריכה נמחקות ראשונות, כדי שהערה שמכילה במקרה את המילים ״כותרת 2 - ...״ לא תזוהה ככותרת. ו-</w:t>
      </w:r>
      <w:r>
        <w:rPr>
          <w:rStyle w:val="CodeChar"/>
          <w:rtl/>
        </w:rPr>
        <w:t xml:space="preserve">extPageSourceText</w:t>
      </w:r>
      <w:r>
        <w:rPr>
          <w:rtl/>
        </w:rPr>
        <w:t xml:space="preserve"> נשמר לפני הוצאת שורות השער, כדי שעמוד מיובא יוכל להיקשר גם לשורה כמו ״שם המחבר - ...״.</w:t>
      </w:r>
    </w:p>
    <w:p>
      <w:pPr>
        <w:pStyle w:val="Heading4"/>
      </w:pPr>
      <w:r>
        <w:rPr>
          <w:rStyle w:val="CodeChar"/>
        </w:rPr>
        <w:t xml:space="preserve">stripEditorialNotes</w:t>
      </w:r>
    </w:p>
    <w:p>
      <w:pPr>
        <w:bidi/>
      </w:pPr>
      <w:r>
        <w:rPr>
          <w:b/>
          <w:rtl/>
        </w:rPr>
        <w:t xml:space="preserve">מה היא עושה:</w:t>
      </w:r>
      <w:r>
        <w:rPr>
          <w:rtl/>
        </w:rPr>
        <w:t xml:space="preserve"> מבצעת ארבע פעולות לפי הסדר: מוחקת כל קטע שנפתח ב-</w:t>
      </w:r>
      <w:r>
        <w:rPr>
          <w:rStyle w:val="CodeChar"/>
          <w:rtl/>
        </w:rPr>
        <w:t xml:space="preserve">##</w:t>
      </w:r>
      <w:r>
        <w:rPr>
          <w:rtl/>
        </w:rPr>
        <w:t xml:space="preserve"> ונסגר ב-</w:t>
      </w:r>
      <w:r>
        <w:rPr>
          <w:rStyle w:val="CodeChar"/>
          <w:rtl/>
        </w:rPr>
        <w:t xml:space="preserve">##</w:t>
      </w:r>
      <w:r>
        <w:rPr>
          <w:rtl/>
        </w:rPr>
        <w:t xml:space="preserve"> הבא (גם אם הוא נמשך על פני כמה שורות); מכווצת רצף של שני רווחים או טאבים ויותר לרווח אחד; מוחקת רווח לבן שבא לפני </w:t>
      </w:r>
      <w:r>
        <w:rPr>
          <w:rStyle w:val="CodeChar"/>
          <w:rtl/>
        </w:rPr>
        <w:t xml:space="preserve">, . : ; ! ?</w:t>
      </w:r>
      <w:r>
        <w:rPr>
          <w:rtl/>
        </w:rPr>
        <w:t xml:space="preserve">; וגוזמת את קצוות הטקסט.</w:t>
      </w:r>
    </w:p>
    <w:p>
      <w:pPr>
        <w:bidi/>
      </w:pPr>
      <w:r>
        <w:rPr>
          <w:b/>
          <w:rtl/>
        </w:rPr>
        <w:t xml:space="preserve">למה היא נחוצה:</w:t>
      </w:r>
      <w:r>
        <w:rPr>
          <w:rtl/>
        </w:rPr>
        <w:t xml:space="preserve"> מי שמכין טקסט לדפוס משאיר בו הערות לעצמו: ״לבדוק מקור״, ״להשלים״, שאלות למגיה. ההערות האלה אינן חלק מהספר, אבל כדאי שיישארו בתיבת העריכה. לכן הניקוי נעשה על עותק בזיכרון בכל עימוד, והמקור לא משתנה. שתי הפעולות האחרונות מתקנות את מה שהמחיקה משאירה אחריה: רווח כפול באמצע משפט, או רווח לפני נקודה.</w:t>
      </w:r>
    </w:p>
    <w:p>
      <w:pPr>
        <w:bidi/>
      </w:pPr>
      <w:r>
        <w:rPr>
          <w:b/>
          <w:rtl/>
        </w:rPr>
        <w:t xml:space="preserve">מה היה נשבר בלעדיה:</w:t>
      </w:r>
      <w:r>
        <w:rPr>
          <w:rtl/>
        </w:rPr>
        <w:t xml:space="preserve"> ההערות היו מודפסות בגוף הספר כחלק מהפסקאות, ומי שהיה מוחק אותן ידנית כדי למנוע זאת היה מאבד אותן גם מהעורך.</w:t>
      </w:r>
    </w:p>
    <w:p>
      <w:pPr>
        <w:bidi/>
      </w:pPr>
      <w:r>
        <w:rPr>
          <w:b/>
          <w:rtl/>
        </w:rPr>
        <w:t xml:space="preserve">מגבלות שכדאי להכיר:</w:t>
      </w:r>
      <w:r>
        <w:rPr>
          <w:rtl/>
        </w:rPr>
        <w:t xml:space="preserve"> (1) </w:t>
      </w:r>
      <w:r>
        <w:rPr>
          <w:rStyle w:val="CodeChar"/>
          <w:rtl/>
        </w:rPr>
        <w:t xml:space="preserve">##</w:t>
      </w:r>
      <w:r>
        <w:rPr>
          <w:rtl/>
        </w:rPr>
        <w:t xml:space="preserve"> בודד, בלי זוג, לא נמחק ויודפס כמות שהוא. (2) הזוגות נקבעים לפי הסדר, לכן הערה שנשכח לסגור אותה מתחברת ל-</w:t>
      </w:r>
      <w:r>
        <w:rPr>
          <w:rStyle w:val="CodeChar"/>
          <w:rtl/>
        </w:rPr>
        <w:t xml:space="preserve">##</w:t>
      </w:r>
      <w:r>
        <w:rPr>
          <w:rtl/>
        </w:rPr>
        <w:t xml:space="preserve"> של ההערה הבאה, ומוחקת את כל מה שביניהן, כולל פסקאות וכותרות שלמות. (3) הפעולה שמסירה רווח לפני פיסוק חלה על כל רווח לבן, גם על מעבר שורה, ולכן שורה שמתחילה בנקודה או בפסיק מתחברת לשורה שלפניה.</w:t>
      </w:r>
    </w:p>
    <w:p>
      <w:pPr>
        <w:pStyle w:val="Heading4"/>
      </w:pPr>
      <w:r>
        <w:rPr>
          <w:rStyle w:val="CodeChar"/>
        </w:rPr>
        <w:t xml:space="preserve">parseMetadataFromText</w:t>
      </w:r>
    </w:p>
    <w:p>
      <w:pPr>
        <w:bidi/>
      </w:pPr>
      <w:r>
        <w:rPr>
          <w:b/>
          <w:rtl/>
        </w:rPr>
        <w:t xml:space="preserve">מה היא עושה:</w:t>
      </w:r>
      <w:r>
        <w:rPr>
          <w:rtl/>
        </w:rPr>
        <w:t xml:space="preserve"> עוברת על כל שורה. שורה שמתחילה באחת משש התוויות (״שם הספר״, ״נושא״, ״נושא מפורט״, ״פרטי מהדורא״, ״שם המחבר״, ״מקום ושנת הוצאה״) ואחריה מפריד (</w:t>
      </w:r>
      <w:r>
        <w:rPr>
          <w:rStyle w:val="CodeChar"/>
          <w:rtl/>
        </w:rPr>
        <w:t xml:space="preserve">-</w:t>
      </w:r>
      <w:r>
        <w:rPr>
          <w:rtl/>
        </w:rPr>
        <w:t xml:space="preserve">, </w:t>
      </w:r>
      <w:r>
        <w:rPr>
          <w:rStyle w:val="CodeChar"/>
          <w:rtl/>
        </w:rPr>
        <w:t xml:space="preserve">–</w:t>
      </w:r>
      <w:r>
        <w:rPr>
          <w:rtl/>
        </w:rPr>
        <w:t xml:space="preserve">, </w:t>
      </w:r>
      <w:r>
        <w:rPr>
          <w:rStyle w:val="CodeChar"/>
          <w:rtl/>
        </w:rPr>
        <w:t xml:space="preserve">—</w:t>
      </w:r>
      <w:r>
        <w:rPr>
          <w:rtl/>
        </w:rPr>
        <w:t xml:space="preserve"> או </w:t>
      </w:r>
      <w:r>
        <w:rPr>
          <w:rStyle w:val="CodeChar"/>
          <w:rtl/>
        </w:rPr>
        <w:t xml:space="preserve">:</w:t>
      </w:r>
      <w:r>
        <w:rPr>
          <w:rtl/>
        </w:rPr>
        <w:t xml:space="preserve">) נכתבת לתיבת השער המתאימה (</w:t>
      </w:r>
      <w:r>
        <w:rPr>
          <w:rStyle w:val="CodeChar"/>
          <w:rtl/>
        </w:rPr>
        <w:t xml:space="preserve">inp-book-title</w:t>
      </w:r>
      <w:r>
        <w:rPr>
          <w:rtl/>
        </w:rPr>
        <w:t xml:space="preserve">, </w:t>
      </w:r>
      <w:r>
        <w:rPr>
          <w:rStyle w:val="CodeChar"/>
          <w:rtl/>
        </w:rPr>
        <w:t xml:space="preserve">inp-book-subtitle</w:t>
      </w:r>
      <w:r>
        <w:rPr>
          <w:rtl/>
        </w:rPr>
        <w:t xml:space="preserve">, </w:t>
      </w:r>
      <w:r>
        <w:rPr>
          <w:rStyle w:val="CodeChar"/>
          <w:rtl/>
        </w:rPr>
        <w:t xml:space="preserve">inp-book-desc</w:t>
      </w:r>
      <w:r>
        <w:rPr>
          <w:rtl/>
        </w:rPr>
        <w:t xml:space="preserve">, </w:t>
      </w:r>
      <w:r>
        <w:rPr>
          <w:rStyle w:val="CodeChar"/>
          <w:rtl/>
        </w:rPr>
        <w:t xml:space="preserve">inp-book-sections</w:t>
      </w:r>
      <w:r>
        <w:rPr>
          <w:rtl/>
        </w:rPr>
        <w:t xml:space="preserve">, </w:t>
      </w:r>
      <w:r>
        <w:rPr>
          <w:rStyle w:val="CodeChar"/>
          <w:rtl/>
        </w:rPr>
        <w:t xml:space="preserve">inp-book-author</w:t>
      </w:r>
      <w:r>
        <w:rPr>
          <w:rtl/>
        </w:rPr>
        <w:t xml:space="preserve">, </w:t>
      </w:r>
      <w:r>
        <w:rPr>
          <w:rStyle w:val="CodeChar"/>
          <w:rtl/>
        </w:rPr>
        <w:t xml:space="preserve">inp-book-year</w:t>
      </w:r>
      <w:r>
        <w:rPr>
          <w:rtl/>
        </w:rPr>
        <w:t xml:space="preserve">) ויוצאת מהגוף. היא מכירה גם צורות ארוכות שבהן התווית חוזרת, כמו ״נושא\כותרת משנה: נושא - ...״. שורות אחרות עוברות הלאה כמות שהן, ובסוף מוחזר הטקסט בלי שורות המטא-דאטה.</w:t>
      </w:r>
    </w:p>
    <w:p>
      <w:pPr>
        <w:bidi/>
      </w:pPr>
      <w:r>
        <w:rPr>
          <w:b/>
          <w:rtl/>
        </w:rPr>
        <w:t xml:space="preserve">למה היא נחוצה:</w:t>
      </w:r>
      <w:r>
        <w:rPr>
          <w:rtl/>
        </w:rPr>
        <w:t xml:space="preserve"> היא מאפשרת לשמור את פרטי הספר בראש הטקסט עצמו, כך שקובץ הטקסט נושא איתו את שם הספר והמחבר, והשער מתמלא ממנו בלי הקלדה כפולה בפאנל ההגדרות.</w:t>
      </w:r>
    </w:p>
    <w:p>
      <w:pPr>
        <w:bidi/>
      </w:pPr>
      <w:r>
        <w:rPr>
          <w:b/>
          <w:rtl/>
        </w:rPr>
        <w:t xml:space="preserve">מה היה נשבר בלעדיה:</w:t>
      </w:r>
      <w:r>
        <w:rPr>
          <w:rtl/>
        </w:rPr>
        <w:t xml:space="preserve"> שורות כמו ״שם הספר - ...״ היו מודפסות כפסקאות בגוף הספר, ושדות השער לא היו מתעדכנים מהטקסט.</w:t>
      </w:r>
    </w:p>
    <w:p>
      <w:pPr>
        <w:bidi/>
      </w:pPr>
      <w:r>
        <w:rPr>
          <w:b/>
          <w:rtl/>
        </w:rPr>
        <w:t xml:space="preserve">תופעת לוואי חשובה:</w:t>
      </w:r>
      <w:r>
        <w:rPr>
          <w:rtl/>
        </w:rPr>
        <w:t xml:space="preserve"> הפונקציה כותבת לתיבות הקלט בממשק ולא רק מחזירה ערך. מכיוון שהיא רצה בכל עימוד, ערך שהוקלד ידנית בפאנל השער יידרס בעימוד הבא אם בטקסט עדיין קיימת השורה המקבילה. כדי לשנות שם ספר שמופיע גם בטקסט, מתקנים את השורה בטקסט.</w:t>
      </w:r>
    </w:p>
    <w:p>
      <w:pPr>
        <w:pStyle w:val="Heading4"/>
      </w:pPr>
      <w:r>
        <w:rPr>
          <w:rStyle w:val="CodeChar"/>
        </w:rPr>
        <w:t xml:space="preserve">blankExtPageTypeLines</w:t>
      </w:r>
    </w:p>
    <w:p>
      <w:pPr>
        <w:bidi/>
      </w:pPr>
      <w:r>
        <w:rPr>
          <w:rtl/>
        </w:rPr>
        <w:t xml:space="preserve">הפונקציה נמצאת ב-</w:t>
      </w:r>
      <w:r>
        <w:rPr>
          <w:rStyle w:val="CodeChar"/>
          <w:rtl/>
        </w:rPr>
        <w:t xml:space="preserve">app.js</w:t>
      </w:r>
      <w:r>
        <w:rPr>
          <w:rtl/>
        </w:rPr>
        <w:t xml:space="preserve">, כי היא שייכת למערכת התוספים (עמודים מיובאים), אבל נקראת מכאן.</w:t>
      </w:r>
    </w:p>
    <w:p>
      <w:pPr>
        <w:bidi/>
      </w:pPr>
      <w:r>
        <w:rPr>
          <w:b/>
          <w:rtl/>
        </w:rPr>
        <w:t xml:space="preserve">מה היא עושה:</w:t>
      </w:r>
      <w:r>
        <w:rPr>
          <w:rtl/>
        </w:rPr>
        <w:t xml:space="preserve"> לכל קידומת של אלמנט בסוג עמוד מיובא (למשל ״הקדשה -״) היא מוצאת במקור (</w:t>
      </w:r>
      <w:r>
        <w:rPr>
          <w:rStyle w:val="CodeChar"/>
          <w:rtl/>
        </w:rPr>
        <w:t xml:space="preserve">extPageSourceText</w:t>
      </w:r>
      <w:r>
        <w:rPr>
          <w:rtl/>
        </w:rPr>
        <w:t xml:space="preserve">) את השורה הראשונה שמתחילה בקידומת, ומרוקנת בגוף את השורה הזהה לה. היא מרוקנת ולא מוחקת.</w:t>
      </w:r>
    </w:p>
    <w:p>
      <w:pPr>
        <w:bidi/>
      </w:pPr>
      <w:r>
        <w:rPr>
          <w:b/>
          <w:rtl/>
        </w:rPr>
        <w:t xml:space="preserve">למה היא נחוצה:</w:t>
      </w:r>
      <w:r>
        <w:rPr>
          <w:rtl/>
        </w:rPr>
        <w:t xml:space="preserve"> עמוד מיובא קורא את הנתונים שלו (דרך </w:t>
      </w:r>
      <w:r>
        <w:rPr>
          <w:rStyle w:val="CodeChar"/>
          <w:rtl/>
        </w:rPr>
        <w:t xml:space="preserve">findPrefixLineInSource</w:t>
      </w:r>
      <w:r>
        <w:rPr>
          <w:rtl/>
        </w:rPr>
        <w:t xml:space="preserve">) משורה כזו. אילו נשארה גם בגוף, היא הייתה מודפסת פעמיים: בעמוד המיובא ופעם נוספת כפסקה, וכך היה בפועל לפני התיקון, לפי הערת הקוד. הריקון במקום מחיקה שומר על מספרי השורות של שאר הטקסט, שעליהם נשענים מיפוי העורך לתצוגה (</w:t>
      </w:r>
      <w:r>
        <w:rPr>
          <w:rStyle w:val="CodeChar"/>
          <w:rtl/>
        </w:rPr>
        <w:t xml:space="preserve">lineToTokenMap</w:t>
      </w:r>
      <w:r>
        <w:rPr>
          <w:rtl/>
        </w:rPr>
        <w:t xml:space="preserve">) וסימוני מעבר העמוד בעורך.</w:t>
      </w:r>
    </w:p>
    <w:p>
      <w:pPr>
        <w:bidi/>
      </w:pPr>
      <w:r>
        <w:rPr>
          <w:b/>
          <w:rtl/>
        </w:rPr>
        <w:t xml:space="preserve">מה היה נשבר בלעדיה:</w:t>
      </w:r>
      <w:r>
        <w:rPr>
          <w:rtl/>
        </w:rPr>
        <w:t xml:space="preserve"> כפילות של תוכן העמוד המיובא. ואילו הייתה מוחקת את השורה, כל מספרי השורות שאחריה היו זזים.</w:t>
      </w:r>
    </w:p>
    <w:p>
      <w:pPr>
        <w:pStyle w:val="Heading4"/>
        <w:bidi/>
      </w:pPr>
      <w:r>
        <w:rPr>
          <w:rtl/>
        </w:rPr>
        <w:t xml:space="preserve">רווחים לפני הערת שוליים</w:t>
      </w:r>
    </w:p>
    <w:p>
      <w:pPr>
        <w:bidi/>
      </w:pPr>
      <w:r>
        <w:rPr>
          <w:rtl/>
        </w:rPr>
        <w:t xml:space="preserve">זה השלב האחרון בניקוי, והוא אינו פונקציה נפרדת: מחיקת כל רווח לבן שבא לפני תו הפתיחה של הערת שוליים (הערך בשדה </w:t>
      </w:r>
      <w:r>
        <w:rPr>
          <w:rStyle w:val="CodeChar"/>
          <w:rtl/>
        </w:rPr>
        <w:t xml:space="preserve">fn-delim-open</w:t>
      </w:r>
      <w:r>
        <w:rPr>
          <w:rtl/>
        </w:rPr>
        <w:t xml:space="preserve">, ברירת מחדל </w:t>
      </w:r>
      <w:r>
        <w:rPr>
          <w:rStyle w:val="CodeChar"/>
          <w:rtl/>
        </w:rPr>
        <w:t xml:space="preserve">[</w:t>
      </w:r>
      <w:r>
        <w:rPr>
          <w:rtl/>
        </w:rPr>
        <w:t xml:space="preserve">). תווים מיוחדים של ביטוי רגולרי בתו הפתיחה מוברחים בקוד, כך שכל מפריד שיבחר המשתמש, גם </w:t>
      </w:r>
      <w:r>
        <w:rPr>
          <w:rStyle w:val="CodeChar"/>
          <w:rtl/>
        </w:rPr>
        <w:t xml:space="preserve">(</w:t>
      </w:r>
      <w:r>
        <w:rPr>
          <w:rtl/>
        </w:rPr>
        <w:t xml:space="preserve">, יעבוד.</w:t>
      </w:r>
    </w:p>
    <w:p>
      <w:pPr>
        <w:bidi/>
      </w:pPr>
      <w:r>
        <w:rPr>
          <w:b/>
          <w:rtl/>
        </w:rPr>
        <w:t xml:space="preserve">למה זה נחוץ:</w:t>
      </w:r>
      <w:r>
        <w:rPr>
          <w:rtl/>
        </w:rPr>
        <w:t xml:space="preserve"> סימן ההערה הוא אינדקס עילי קטן שנכנס אחרי המילה. אם נשאר רווח לפניו, ייתכן שהמילה תיגמר בסוף שורה והסימן ייפתח שורה חדשה לבדו. הדבקה למילה שלפניה גורמת לשניהם להישבר יחד, כך שהסימן אינו נשאר יתום. שימו לב שהמחיקה חלה על כל רווח לבן, כולל מעבר שורה: פסקה שמתחילה בתו הפתיחה תתחבר לפסקה שלפניה.</w:t>
      </w:r>
    </w:p>
    <w:p>
      <w:pPr>
        <w:pStyle w:val="Heading3"/>
        <w:bidi/>
      </w:pPr>
      <w:r>
        <w:rPr>
          <w:rtl/>
        </w:rPr>
        <w:t xml:space="preserve">סיווג שורות: הלולאה שמייצרת אסימונים</w:t>
      </w:r>
    </w:p>
    <w:p>
      <w:pPr>
        <w:bidi/>
      </w:pPr>
      <w:r>
        <w:rPr>
          <w:rtl/>
        </w:rPr>
        <w:t xml:space="preserve">הטקסט המנוקה מפוצל לשורות, ולולאה אחת עוברת עליהן לפי הסדר. כל שורה נגזמת מרווחי קצה ונבדקת בסדר קבוע; הבדיקה הראשונה שמתאימה היא שקובעת.</w:t>
      </w:r>
    </w:p>
    <w:p>
      <w:pPr>
        <w:pStyle w:val="ListParagraph"/>
        <w:numPr>
          <w:ilvl w:val="0"/>
          <w:numId w:val="3"/>
        </w:numPr>
        <w:bidi/>
      </w:pPr>
      <w:r>
        <w:rPr>
          <w:rtl/>
        </w:rPr>
        <w:t xml:space="preserve">שורה ריקה: לא נוצר אסימון.</w:t>
      </w:r>
    </w:p>
    <w:p>
      <w:pPr>
        <w:pStyle w:val="ListParagraph"/>
        <w:numPr>
          <w:ilvl w:val="0"/>
          <w:numId w:val="3"/>
        </w:numPr>
        <w:bidi/>
      </w:pPr>
      <w:r>
        <w:rPr>
          <w:rtl/>
        </w:rPr>
        <w:t xml:space="preserve">שורה שמתחילה בקידומת הערת סוף (ברירת מחדל ״הערת סיום -״, בשדה </w:t>
      </w:r>
      <w:r>
        <w:rPr>
          <w:rStyle w:val="CodeChar"/>
          <w:rtl/>
        </w:rPr>
        <w:t xml:space="preserve">en-line-prefix</w:t>
      </w:r>
      <w:r>
        <w:rPr>
          <w:rtl/>
        </w:rPr>
        <w:t xml:space="preserve">): הטקסט שאחריה, בלי נקודתיים או מקף פותחים, נשמר כהערת סוף ממתינה.</w:t>
      </w:r>
    </w:p>
    <w:p>
      <w:pPr>
        <w:pStyle w:val="ListParagraph"/>
        <w:numPr>
          <w:ilvl w:val="0"/>
          <w:numId w:val="3"/>
        </w:numPr>
        <w:bidi/>
      </w:pPr>
      <w:r>
        <w:rPr>
          <w:rtl/>
        </w:rPr>
        <w:t xml:space="preserve">שורה שתואמת את תבנית הכותרת (הסעיף שאחרי הטבלה): נשלפים רמה וטקסט, ומצב ההצגה של הרמה קובע לאן הכותרת הולכת.</w:t>
      </w:r>
    </w:p>
    <w:p>
      <w:pPr>
        <w:pStyle w:val="ListParagraph"/>
        <w:numPr>
          <w:ilvl w:val="0"/>
          <w:numId w:val="3"/>
        </w:numPr>
        <w:bidi/>
      </w:pPr>
      <w:r>
        <w:rPr>
          <w:rtl/>
        </w:rPr>
        <w:t xml:space="preserve">שורה שמתחילה בקידומת של סגנון טקסט מיובא: מטופלת לפי היעד שהוגדר לסגנון: הערת סוף, הערת צד, כותרת מובלעת או כותרת עם רמה מלאכותית (</w:t>
      </w:r>
      <w:r>
        <w:rPr>
          <w:rStyle w:val="CodeChar"/>
          <w:rtl/>
        </w:rPr>
        <w:t xml:space="preserve">syntheticLevel</w:t>
      </w:r>
      <w:r>
        <w:rPr>
          <w:rtl/>
        </w:rPr>
        <w:t xml:space="preserve">).</w:t>
      </w:r>
    </w:p>
    <w:p>
      <w:pPr>
        <w:pStyle w:val="ListParagraph"/>
        <w:numPr>
          <w:ilvl w:val="0"/>
          <w:numId w:val="3"/>
        </w:numPr>
        <w:bidi/>
      </w:pPr>
      <w:r>
        <w:rPr>
          <w:rtl/>
        </w:rPr>
        <w:t xml:space="preserve">כל שורה אחרת היא פסקה: נוצר אסימון </w:t>
      </w:r>
      <w:r>
        <w:rPr>
          <w:rStyle w:val="CodeChar"/>
          <w:rtl/>
        </w:rPr>
        <w:t xml:space="preserve">p</w:t>
      </w:r>
      <w:r>
        <w:rPr>
          <w:rtl/>
        </w:rPr>
        <w:t xml:space="preserve">, ואליו נצמד כל מה שממתין.</w:t>
      </w:r>
    </w:p>
    <w:p>
      <w:pPr>
        <w:bidi/>
      </w:pPr>
      <w:r>
        <w:rPr>
          <w:rtl/>
        </w:rPr>
        <w:t xml:space="preserve">הטבלה מסכמת מה כל סוג שורה הופך להיות:</w:t>
      </w:r>
    </w:p>
    <w:tbl>
      <w:tblPr>
        <w:tblStyle w:val="TableGrid"/>
        <w:tblW w:w="0" w:type="auto"/>
        <w:tblLayout w:type="fixed"/>
        <w:tblLook w:val="04A0" w:firstRow="1" w:lastRow="0" w:firstColumn="0" w:lastColumn="0" w:noHBand="0" w:noVBand="1"/>
      </w:tblPr>
      <w:tblGrid>
        <w:gridCol w:w="3279"/>
        <w:gridCol w:w="2366"/>
        <w:gridCol w:w="3715"/>
      </w:tblGrid>
      <w:tr>
        <w:trPr>
          <w:tblHeader/>
        </w:trPr>
        <w:tc>
          <w:tcPr>
            <w:tcW w:w="3279" w:type="dxa"/>
            <w:shd w:val="clear" w:color="auto" w:fill="F2F2F2"/>
          </w:tcPr>
          <w:p>
            <w:pPr>
              <w:bidi/>
            </w:pPr>
            <w:r>
              <w:rPr>
                <w:rtl/>
              </w:rPr>
              <w:t xml:space="preserve">השורה בטקסט</w:t>
            </w:r>
          </w:p>
        </w:tc>
        <w:tc>
          <w:tcPr>
            <w:tcW w:w="2366" w:type="dxa"/>
            <w:shd w:val="clear" w:color="auto" w:fill="F2F2F2"/>
          </w:tcPr>
          <w:p>
            <w:pPr>
              <w:bidi/>
            </w:pPr>
            <w:r>
              <w:rPr>
                <w:rtl/>
              </w:rPr>
              <w:t xml:space="preserve">מה נוצר</w:t>
            </w:r>
          </w:p>
        </w:tc>
        <w:tc>
          <w:tcPr>
            <w:tcW w:w="3715" w:type="dxa"/>
            <w:shd w:val="clear" w:color="auto" w:fill="F2F2F2"/>
          </w:tcPr>
          <w:p>
            <w:pPr>
              <w:bidi/>
            </w:pPr>
            <w:r>
              <w:rPr>
                <w:rtl/>
              </w:rPr>
              <w:t xml:space="preserve">לאן זה הולך</w:t>
            </w:r>
          </w:p>
        </w:tc>
      </w:tr>
      <w:tr>
        <w:tc>
          <w:tcPr>
            <w:tcW w:w="3279" w:type="dxa"/>
          </w:tcPr>
          <w:p>
            <w:pPr>
              <w:bidi/>
            </w:pPr>
            <w:r>
              <w:rPr>
                <w:rStyle w:val="CodeChar"/>
                <w:rtl/>
              </w:rPr>
              <w:t xml:space="preserve">כותרת N - טקסט</w:t>
            </w:r>
            <w:r>
              <w:rPr>
                <w:rtl/>
              </w:rPr>
              <w:t xml:space="preserve"> (ברוב המצבים)</w:t>
            </w:r>
          </w:p>
        </w:tc>
        <w:tc>
          <w:tcPr>
            <w:tcW w:w="2366" w:type="dxa"/>
          </w:tcPr>
          <w:p>
            <w:pPr>
              <w:bidi/>
            </w:pPr>
            <w:r>
              <w:rPr>
                <w:rtl/>
              </w:rPr>
              <w:t xml:space="preserve">אסימון כותרת </w:t>
            </w:r>
            <w:r>
              <w:rPr>
                <w:rStyle w:val="CodeChar"/>
                <w:rtl/>
              </w:rPr>
              <w:t xml:space="preserve">hN</w:t>
            </w:r>
          </w:p>
        </w:tc>
        <w:tc>
          <w:tcPr>
            <w:tcW w:w="3715" w:type="dxa"/>
          </w:tcPr>
          <w:p>
            <w:pPr>
              <w:bidi/>
            </w:pPr>
            <w:r>
              <w:rPr>
                <w:rtl/>
              </w:rPr>
              <w:t xml:space="preserve">לרשימת האסימונים, כמו שהוא</w:t>
            </w:r>
          </w:p>
        </w:tc>
      </w:tr>
      <w:tr>
        <w:tc>
          <w:tcPr>
            <w:tcW w:w="3279" w:type="dxa"/>
          </w:tcPr>
          <w:p>
            <w:pPr>
              <w:bidi/>
            </w:pPr>
            <w:r>
              <w:rPr>
                <w:rStyle w:val="CodeChar"/>
                <w:rtl/>
              </w:rPr>
              <w:t xml:space="preserve">כותרת 7 - טקסט</w:t>
            </w:r>
            <w:r>
              <w:rPr>
                <w:rtl/>
              </w:rPr>
              <w:t xml:space="preserve">, או רמה 5 או 6 במצב ״כותרת צד״</w:t>
            </w:r>
          </w:p>
        </w:tc>
        <w:tc>
          <w:tcPr>
            <w:tcW w:w="2366" w:type="dxa"/>
          </w:tcPr>
          <w:p>
            <w:pPr>
              <w:bidi/>
            </w:pPr>
            <w:r>
              <w:rPr>
                <w:rtl/>
              </w:rPr>
              <w:t xml:space="preserve">הערת צד ממתינה</w:t>
            </w:r>
          </w:p>
        </w:tc>
        <w:tc>
          <w:tcPr>
            <w:tcW w:w="3715" w:type="dxa"/>
          </w:tcPr>
          <w:p>
            <w:pPr>
              <w:bidi/>
            </w:pPr>
            <w:r>
              <w:rPr>
                <w:rtl/>
              </w:rPr>
              <w:t xml:space="preserve">נצמדת לפסקה הבאה בשדה </w:t>
            </w:r>
            <w:r>
              <w:rPr>
                <w:rStyle w:val="CodeChar"/>
                <w:rtl/>
              </w:rPr>
              <w:t xml:space="preserve">sideNote</w:t>
            </w:r>
          </w:p>
        </w:tc>
      </w:tr>
      <w:tr>
        <w:tc>
          <w:tcPr>
            <w:tcW w:w="3279" w:type="dxa"/>
          </w:tcPr>
          <w:p>
            <w:pPr>
              <w:bidi/>
            </w:pPr>
            <w:r>
              <w:rPr>
                <w:rStyle w:val="CodeChar"/>
                <w:rtl/>
              </w:rPr>
              <w:t xml:space="preserve">כותרת N - טקסט</w:t>
            </w:r>
            <w:r>
              <w:rPr>
                <w:rtl/>
              </w:rPr>
              <w:t xml:space="preserve"> ברמה שמצבה ״מובלעת״</w:t>
            </w:r>
          </w:p>
        </w:tc>
        <w:tc>
          <w:tcPr>
            <w:tcW w:w="2366" w:type="dxa"/>
          </w:tcPr>
          <w:p>
            <w:pPr>
              <w:bidi/>
            </w:pPr>
            <w:r>
              <w:rPr>
                <w:rtl/>
              </w:rPr>
              <w:t xml:space="preserve">כותרת מובלעת ממתינה</w:t>
            </w:r>
          </w:p>
        </w:tc>
        <w:tc>
          <w:tcPr>
            <w:tcW w:w="3715" w:type="dxa"/>
          </w:tcPr>
          <w:p>
            <w:pPr>
              <w:bidi/>
            </w:pPr>
            <w:r>
              <w:rPr>
                <w:rtl/>
              </w:rPr>
              <w:t xml:space="preserve">נכנסת לתחילת הפסקה הבאה, כ-HTML</w:t>
            </w:r>
          </w:p>
        </w:tc>
      </w:tr>
      <w:tr>
        <w:tc>
          <w:tcPr>
            <w:tcW w:w="3279" w:type="dxa"/>
          </w:tcPr>
          <w:p>
            <w:pPr>
              <w:bidi/>
            </w:pPr>
            <w:r>
              <w:rPr>
                <w:rStyle w:val="CodeChar"/>
                <w:rtl/>
              </w:rPr>
              <w:t xml:space="preserve">הערת סיום - טקסט</w:t>
            </w:r>
          </w:p>
        </w:tc>
        <w:tc>
          <w:tcPr>
            <w:tcW w:w="2366" w:type="dxa"/>
          </w:tcPr>
          <w:p>
            <w:pPr>
              <w:bidi/>
            </w:pPr>
            <w:r>
              <w:rPr>
                <w:rtl/>
              </w:rPr>
              <w:t xml:space="preserve">הערת סוף ממתינה</w:t>
            </w:r>
          </w:p>
        </w:tc>
        <w:tc>
          <w:tcPr>
            <w:tcW w:w="3715" w:type="dxa"/>
          </w:tcPr>
          <w:p>
            <w:pPr>
              <w:bidi/>
            </w:pPr>
            <w:r>
              <w:rPr>
                <w:rtl/>
              </w:rPr>
              <w:t xml:space="preserve">נצמדת לפסקה הבאה בשדה </w:t>
            </w:r>
            <w:r>
              <w:rPr>
                <w:rStyle w:val="CodeChar"/>
                <w:rtl/>
              </w:rPr>
              <w:t xml:space="preserve">endNote</w:t>
            </w:r>
          </w:p>
        </w:tc>
      </w:tr>
      <w:tr>
        <w:tc>
          <w:tcPr>
            <w:tcW w:w="3279" w:type="dxa"/>
          </w:tcPr>
          <w:p>
            <w:pPr>
              <w:bidi/>
            </w:pPr>
            <w:r>
              <w:rPr>
                <w:rtl/>
              </w:rPr>
              <w:t xml:space="preserve">כל שורה אחרת</w:t>
            </w:r>
          </w:p>
        </w:tc>
        <w:tc>
          <w:tcPr>
            <w:tcW w:w="2366" w:type="dxa"/>
          </w:tcPr>
          <w:p>
            <w:pPr>
              <w:bidi/>
            </w:pPr>
            <w:r>
              <w:rPr>
                <w:rtl/>
              </w:rPr>
              <w:t xml:space="preserve">אסימון פסקה </w:t>
            </w:r>
            <w:r>
              <w:rPr>
                <w:rStyle w:val="CodeChar"/>
                <w:rtl/>
              </w:rPr>
              <w:t xml:space="preserve">p</w:t>
            </w:r>
          </w:p>
        </w:tc>
        <w:tc>
          <w:tcPr>
            <w:tcW w:w="3715" w:type="dxa"/>
          </w:tcPr>
          <w:p>
            <w:pPr>
              <w:bidi/>
            </w:pPr>
            <w:r>
              <w:rPr>
                <w:rtl/>
              </w:rPr>
              <w:t xml:space="preserve">לרשימת האסימונים</w:t>
            </w:r>
          </w:p>
        </w:tc>
      </w:tr>
    </w:tbl>
    <w:p>
      <w:pPr>
        <w:bidi/>
      </w:pPr>
      <w:r>
        <w:rPr>
          <w:rtl/>
        </w:rPr>
        <w:t xml:space="preserve">כותרת 7 היא חריג: בכל מצב שאינו ״רציף ב-2 טורים״ היא הופכת להערת צד, ורק במצב הזה היא נשארת כותרת רגילה בתוך הטור.</w:t>
      </w:r>
    </w:p>
    <w:p>
      <w:pPr>
        <w:pStyle w:val="Heading4"/>
        <w:bidi/>
      </w:pPr>
      <w:r>
        <w:rPr>
          <w:rtl/>
        </w:rPr>
        <w:t xml:space="preserve">משתני ההמתנה: איך הערה מוצאת את הפסקה שלה</w:t>
      </w:r>
    </w:p>
    <w:p>
      <w:pPr>
        <w:bidi/>
      </w:pPr>
      <w:r>
        <w:rPr>
          <w:rtl/>
        </w:rPr>
        <w:t xml:space="preserve">המשתנים </w:t>
      </w:r>
      <w:r>
        <w:rPr>
          <w:rStyle w:val="CodeChar"/>
          <w:rtl/>
        </w:rPr>
        <w:t xml:space="preserve">pendingSideNote</w:t>
      </w:r>
      <w:r>
        <w:rPr>
          <w:rtl/>
        </w:rPr>
        <w:t xml:space="preserve"> (עם </w:t>
      </w:r>
      <w:r>
        <w:rPr>
          <w:rStyle w:val="CodeChar"/>
          <w:rtl/>
        </w:rPr>
        <w:t xml:space="preserve">pendingSideNoteStyleId</w:t>
      </w:r>
      <w:r>
        <w:rPr>
          <w:rtl/>
        </w:rPr>
        <w:t xml:space="preserve"> ו-</w:t>
      </w:r>
      <w:r>
        <w:rPr>
          <w:rStyle w:val="CodeChar"/>
          <w:rtl/>
        </w:rPr>
        <w:t xml:space="preserve">pendingSideNoteLevel</w:t>
      </w:r>
      <w:r>
        <w:rPr>
          <w:rtl/>
        </w:rPr>
        <w:t xml:space="preserve">), </w:t>
      </w:r>
      <w:r>
        <w:rPr>
          <w:rStyle w:val="CodeChar"/>
          <w:rtl/>
        </w:rPr>
        <w:t xml:space="preserve">pendingEndNote</w:t>
      </w:r>
      <w:r>
        <w:rPr>
          <w:rtl/>
        </w:rPr>
        <w:t xml:space="preserve"> ו-</w:t>
      </w:r>
      <w:r>
        <w:rPr>
          <w:rStyle w:val="CodeChar"/>
          <w:rtl/>
        </w:rPr>
        <w:t xml:space="preserve">pendingRunInHeading</w:t>
      </w:r>
      <w:r>
        <w:rPr>
          <w:rtl/>
        </w:rPr>
        <w:t xml:space="preserve"> מחזיקים את מה שכבר נקרא ועוד לא נמצא לו בעלים. הם מתרוקנים רק כשנוצרת פסקה, ואז כל מה שהצטבר נצמד אליה.</w:t>
      </w:r>
    </w:p>
    <w:p>
      <w:pPr>
        <w:bidi/>
      </w:pPr>
      <w:r>
        <w:rPr>
          <w:b/>
          <w:rtl/>
        </w:rPr>
        <w:t xml:space="preserve">למה זה נחוץ:</w:t>
      </w:r>
      <w:r>
        <w:rPr>
          <w:rtl/>
        </w:rPr>
        <w:t xml:space="preserve"> הכותב אינו צריך לסמן קשרים או לכתוב מזהים. הוא כותב בסדר טבעי: הערה או כותרת מובלעת, ומיד אחריה הפסקה שלה, והמנוע מחבר ביניהן.</w:t>
      </w:r>
    </w:p>
    <w:p>
      <w:pPr>
        <w:bidi/>
      </w:pPr>
      <w:r>
        <w:rPr>
          <w:b/>
          <w:rtl/>
        </w:rPr>
        <w:t xml:space="preserve">שלוש תוצאות שכדאי להכיר:</w:t>
      </w:r>
      <w:r>
        <w:rPr>
          <w:rtl/>
        </w:rPr>
        <w:t xml:space="preserve"> (1) הערה שאחריה לא באה פסקה, למשל הערת סוף בשורה האחרונה של הטקסט, לא תוצג כלל. (2) כותרות שבאות באמצע אינן מנקות הערה ממתינה, ולכן הערה שנכתבה לפני כותרת תיצמד לפסקה שאחרי הכותרת. (3) שתי הערות מאותו סוג לפני אותה פסקה: האחרונה דורסת את הראשונה.</w:t>
      </w:r>
    </w:p>
    <w:p>
      <w:pPr>
        <w:pStyle w:val="Heading4"/>
        <w:bidi/>
      </w:pPr>
      <w:r>
        <w:rPr>
          <w:rtl/>
        </w:rPr>
        <w:t xml:space="preserve">זיהוי כותרת: התבנית ומה היא סולחת</w:t>
      </w:r>
    </w:p>
    <w:p>
      <w:pPr>
        <w:bidi/>
      </w:pPr>
      <w:r>
        <w:rPr>
          <w:rtl/>
        </w:rPr>
        <w:t xml:space="preserve">התבנית היא </w:t>
      </w:r>
      <w:r>
        <w:rPr>
          <w:rStyle w:val="CodeChar"/>
          <w:rtl/>
        </w:rPr>
        <w:t xml:space="preserve">^כותרת\s*(\d+).*?[-–—]\s*(.*)$</w:t>
      </w:r>
      <w:r>
        <w:rPr>
          <w:rtl/>
        </w:rPr>
        <w:t xml:space="preserve">. אחרי המילה ״כותרת״ באה הרמה. כל מה שבא אחריה עד המקף הראשון נזרק, והטקסט שאחרי המקף הוא טקסט הכותרת. לכן כל הצורות האלה מזוהות:</w:t>
      </w:r>
    </w:p>
    <w:p>
      <w:pPr>
        <w:pStyle w:val="ListParagraph"/>
        <w:numPr>
          <w:ilvl w:val="0"/>
          <w:numId w:val="4"/>
        </w:numPr>
        <w:bidi/>
      </w:pPr>
      <w:r>
        <w:rPr>
          <w:rStyle w:val="CodeChar"/>
          <w:rtl/>
        </w:rPr>
        <w:t xml:space="preserve">כותרת 2 - טקסט</w:t>
      </w:r>
      <w:r>
        <w:rPr>
          <w:rtl/>
        </w:rPr>
        <w:t xml:space="preserve">: רמה 2.</w:t>
      </w:r>
    </w:p>
    <w:p>
      <w:pPr>
        <w:pStyle w:val="ListParagraph"/>
        <w:numPr>
          <w:ilvl w:val="0"/>
          <w:numId w:val="4"/>
        </w:numPr>
        <w:bidi/>
      </w:pPr>
      <w:r>
        <w:rPr>
          <w:rStyle w:val="CodeChar"/>
          <w:rtl/>
        </w:rPr>
        <w:t xml:space="preserve">כותרת 2 מספר 5 - טקסט</w:t>
      </w:r>
      <w:r>
        <w:rPr>
          <w:rtl/>
        </w:rPr>
        <w:t xml:space="preserve">: רמה 2, והקטע ״מספר 5״ נזרק.</w:t>
      </w:r>
    </w:p>
    <w:p>
      <w:pPr>
        <w:pStyle w:val="ListParagraph"/>
        <w:numPr>
          <w:ilvl w:val="0"/>
          <w:numId w:val="4"/>
        </w:numPr>
        <w:bidi/>
      </w:pPr>
      <w:r>
        <w:rPr>
          <w:rStyle w:val="CodeChar"/>
          <w:rtl/>
        </w:rPr>
        <w:t xml:space="preserve">כותרת 3 מספר 2 (ב) - טקסט</w:t>
      </w:r>
      <w:r>
        <w:rPr>
          <w:rtl/>
        </w:rPr>
        <w:t xml:space="preserve">: רמה 3, והקטע ״מספר 2 (ב)״ נזרק.</w:t>
      </w:r>
    </w:p>
    <w:p>
      <w:pPr>
        <w:bidi/>
      </w:pPr>
      <w:r>
        <w:rPr>
          <w:rtl/>
        </w:rPr>
        <w:t xml:space="preserve">מצב ההצגה של הרמה (התיבה </w:t>
      </w:r>
      <w:r>
        <w:rPr>
          <w:rStyle w:val="CodeChar"/>
          <w:rtl/>
        </w:rPr>
        <w:t xml:space="preserve">mode-hN</w:t>
      </w:r>
      <w:r>
        <w:rPr>
          <w:rtl/>
        </w:rPr>
        <w:t xml:space="preserve"> בהגדרות) קובע אם הכותרת תישאר אסימון, תהפוך להערת צד או לכותרת מובלעת.</w:t>
      </w:r>
    </w:p>
    <w:p>
      <w:pPr>
        <w:bidi/>
      </w:pPr>
      <w:r>
        <w:rPr>
          <w:b/>
          <w:rtl/>
        </w:rPr>
        <w:t xml:space="preserve">מגבלות:</w:t>
      </w:r>
      <w:r>
        <w:rPr>
          <w:rtl/>
        </w:rPr>
        <w:t xml:space="preserve"> מקף שנכתב בתוך הקטע שבין המספר למפריד האמיתי חותך מוקדם מדי: מ-</w:t>
      </w:r>
      <w:r>
        <w:rPr>
          <w:rStyle w:val="CodeChar"/>
          <w:rtl/>
        </w:rPr>
        <w:t xml:space="preserve">כותרת 3 א-ב - טקסט</w:t>
      </w:r>
      <w:r>
        <w:rPr>
          <w:rtl/>
        </w:rPr>
        <w:t xml:space="preserve"> נשאר ״ב - טקסט״. ושורה שמתחילה ב״כותרת״ ואין בה אף מקף אחרי המספר נשארת פסקה רגילה, בלי הודעת שגיאה.</w:t>
      </w:r>
    </w:p>
    <w:p>
      <w:pPr>
        <w:pStyle w:val="Heading4"/>
      </w:pPr>
      <w:r>
        <w:rPr>
          <w:rStyle w:val="CodeChar"/>
        </w:rPr>
        <w:t xml:space="preserve">buildRunInHeadingHTML</w:t>
      </w:r>
    </w:p>
    <w:p>
      <w:pPr>
        <w:bidi/>
      </w:pPr>
      <w:r>
        <w:rPr>
          <w:b/>
          <w:rtl/>
        </w:rPr>
        <w:t xml:space="preserve">מה היא עושה:</w:t>
      </w:r>
      <w:r>
        <w:rPr>
          <w:rtl/>
        </w:rPr>
        <w:t xml:space="preserve"> מקבלת כותרת מובלעת ממתינה (רמה, טקסט ומזהה סגנון אופציונלי) ומחזירה מחרוזת HTML שבה כל מילה בכותרת עטופה ב-</w:t>
      </w:r>
      <w:r>
        <w:rPr>
          <w:rStyle w:val="CodeChar"/>
          <w:rtl/>
        </w:rPr>
        <w:t xml:space="preserve">span</w:t>
      </w:r>
      <w:r>
        <w:rPr>
          <w:rtl/>
        </w:rPr>
        <w:t xml:space="preserve"> משלה, עם המחלקות </w:t>
      </w:r>
      <w:r>
        <w:rPr>
          <w:rStyle w:val="CodeChar"/>
          <w:rtl/>
        </w:rPr>
        <w:t xml:space="preserve">heading-run-in</w:t>
      </w:r>
      <w:r>
        <w:rPr>
          <w:rtl/>
        </w:rPr>
        <w:t xml:space="preserve"> ו-</w:t>
      </w:r>
      <w:r>
        <w:rPr>
          <w:rStyle w:val="CodeChar"/>
          <w:rtl/>
        </w:rPr>
        <w:t xml:space="preserve">title-level-N</w:t>
      </w:r>
      <w:r>
        <w:rPr>
          <w:rtl/>
        </w:rPr>
        <w:t xml:space="preserve">. לכל המילים חוץ מהאחרונה יש גם </w:t>
      </w:r>
      <w:r>
        <w:rPr>
          <w:rStyle w:val="CodeChar"/>
          <w:rtl/>
        </w:rPr>
        <w:t xml:space="preserve">hri-mid</w:t>
      </w:r>
      <w:r>
        <w:rPr>
          <w:rtl/>
        </w:rPr>
        <w:t xml:space="preserve">, שמאפס להן את הריווח שאחרי המילה (</w:t>
      </w:r>
      <w:r>
        <w:rPr>
          <w:rStyle w:val="CodeChar"/>
          <w:rtl/>
        </w:rPr>
        <w:t xml:space="preserve">margin-left: 0</w:t>
      </w:r>
      <w:r>
        <w:rPr>
          <w:rtl/>
        </w:rPr>
        <w:t xml:space="preserve">), כך שרק אחרי המילה האחרונה יש רווח לפני גוף הפסקה. אם לכותרת יש סגנון מיובא, העיצוב שלו (גופן, גודל, משקל, צבע, מסגרת) נכנס כ-</w:t>
      </w:r>
      <w:r>
        <w:rPr>
          <w:rStyle w:val="CodeChar"/>
          <w:rtl/>
        </w:rPr>
        <w:t xml:space="preserve">style</w:t>
      </w:r>
      <w:r>
        <w:rPr>
          <w:rtl/>
        </w:rPr>
        <w:t xml:space="preserve"> על כל </w:t>
      </w:r>
      <w:r>
        <w:rPr>
          <w:rStyle w:val="CodeChar"/>
          <w:rtl/>
        </w:rPr>
        <w:t xml:space="preserve">span</w:t>
      </w:r>
      <w:r>
        <w:rPr>
          <w:rtl/>
        </w:rPr>
        <w:t xml:space="preserve">. התוצאה מודבקת לפני טקסט הפסקה.</w:t>
      </w:r>
    </w:p>
    <w:p>
      <w:pPr>
        <w:bidi/>
      </w:pPr>
      <w:r>
        <w:rPr>
          <w:b/>
          <w:rtl/>
        </w:rPr>
        <w:t xml:space="preserve">למה היא נחוצה:</w:t>
      </w:r>
      <w:r>
        <w:rPr>
          <w:rtl/>
        </w:rPr>
        <w:t xml:space="preserve"> כלי החיתוך של המנוע (שורות, טורים, עמודים) מפצלים פסקה לפי רווחים. תגית אחת שעוטפת כותרת של כמה מילים הייתה נחתכת באמצע: חלק אחד היה נשאר עם תגית פתוחה, והשני עם סגירה יתומה. כשכל מילה בתגית משלה, כל נקודת חיתוך אפשרית נופלת בין תגיות שלמות.</w:t>
      </w:r>
    </w:p>
    <w:p>
      <w:pPr>
        <w:bidi/>
      </w:pPr>
      <w:r>
        <w:rPr>
          <w:b/>
          <w:rtl/>
        </w:rPr>
        <w:t xml:space="preserve">מה היה נשבר בלעדיה:</w:t>
      </w:r>
      <w:r>
        <w:rPr>
          <w:rtl/>
        </w:rPr>
        <w:t xml:space="preserve"> HTML פגום בחלקי הפסקה, ועיצוב הכותרת (הדגשה, צבע) שנשפך על שאר הטקסט או נעלם בחלק השני.</w:t>
      </w:r>
    </w:p>
    <w:p>
      <w:pPr>
        <w:pStyle w:val="Heading4"/>
      </w:pPr>
      <w:r>
        <w:rPr>
          <w:rStyle w:val="CodeChar"/>
        </w:rPr>
        <w:t xml:space="preserve">renderCustomHeadingInto</w:t>
      </w:r>
      <w:r>
        <w:t xml:space="preserve"> ו-</w:t>
      </w:r>
      <w:r>
        <w:rPr>
          <w:rStyle w:val="CodeChar"/>
        </w:rPr>
        <w:t xml:space="preserve">appendMainSubParts</w:t>
      </w:r>
    </w:p>
    <w:p>
      <w:pPr>
        <w:bidi/>
      </w:pPr>
      <w:r>
        <w:rPr>
          <w:b/>
          <w:rtl/>
        </w:rPr>
        <w:t xml:space="preserve">מה הן עושות:</w:t>
      </w:r>
      <w:r>
        <w:rPr>
          <w:rtl/>
        </w:rPr>
        <w:t xml:space="preserve"> </w:t>
      </w:r>
      <w:r>
        <w:rPr>
          <w:rStyle w:val="CodeChar"/>
          <w:rtl/>
        </w:rPr>
        <w:t xml:space="preserve">renderCustomHeadingInto(hostElem, inst, text)</w:t>
      </w:r>
      <w:r>
        <w:rPr>
          <w:rtl/>
        </w:rPr>
        <w:t xml:space="preserve"> מרוקנת את אלמנט הכותרת ובונה בו את הטקסט לפי מצב הפענוח של הסגנון המיובא: </w:t>
      </w:r>
      <w:r>
        <w:rPr>
          <w:rStyle w:val="CodeChar"/>
          <w:rtl/>
        </w:rPr>
        <w:t xml:space="preserve">splitFirstDash</w:t>
      </w:r>
      <w:r>
        <w:rPr>
          <w:rtl/>
        </w:rPr>
        <w:t xml:space="preserve"> (פיצול במקף הראשון), </w:t>
      </w:r>
      <w:r>
        <w:rPr>
          <w:rStyle w:val="CodeChar"/>
          <w:rtl/>
        </w:rPr>
        <w:t xml:space="preserve">splitCustomDelimiter</w:t>
      </w:r>
      <w:r>
        <w:rPr>
          <w:rtl/>
        </w:rPr>
        <w:t xml:space="preserve"> (פיצול במפריד שהמשתמש קבע) או </w:t>
      </w:r>
      <w:r>
        <w:rPr>
          <w:rStyle w:val="CodeChar"/>
          <w:rtl/>
        </w:rPr>
        <w:t xml:space="preserve">regexGroups</w:t>
      </w:r>
      <w:r>
        <w:rPr>
          <w:rtl/>
        </w:rPr>
        <w:t xml:space="preserve"> (ביטוי רגולרי עם קבוצות בשם: הקבוצה הראשונה היא החלק הראשי, והשאר מתחברות לחלק המשני). כשהמצב לא מתאים לטקסט (אין מקף, אין מפריד, הביטוי לא תאם או שאינו תקין) היא כותבת את כל הטקסט כשורה אחת בעיצוב הסגנון. </w:t>
      </w:r>
      <w:r>
        <w:rPr>
          <w:rStyle w:val="CodeChar"/>
          <w:rtl/>
        </w:rPr>
        <w:t xml:space="preserve">appendMainSubParts</w:t>
      </w:r>
      <w:r>
        <w:rPr>
          <w:rtl/>
        </w:rPr>
        <w:t xml:space="preserve"> בונה את התוצאה המפוצלת: חלק ראשי בעיצוב הסגנון (כשהגודל יחסי, </w:t>
      </w:r>
      <w:r>
        <w:rPr>
          <w:rStyle w:val="CodeChar"/>
          <w:rtl/>
        </w:rPr>
        <w:t xml:space="preserve">sizeDelta</w:t>
      </w:r>
      <w:r>
        <w:rPr>
          <w:rtl/>
        </w:rPr>
        <w:t xml:space="preserve">, הוא נמדד מבסיס של 14pt), ומתחתיו חלק משני בגודל 0.68em, שקיפות 0.78 ומרווח עליון של 3px. הפונקציה נקראת בכל מקום בליבת הפריסה שבו נבנית כותרת שיש לה </w:t>
      </w:r>
      <w:r>
        <w:rPr>
          <w:rStyle w:val="CodeChar"/>
          <w:rtl/>
        </w:rPr>
        <w:t xml:space="preserve">customStyleId</w:t>
      </w:r>
      <w:r>
        <w:rPr>
          <w:rtl/>
        </w:rPr>
        <w:t xml:space="preserve">.</w:t>
      </w:r>
    </w:p>
    <w:p>
      <w:pPr>
        <w:bidi/>
      </w:pPr>
      <w:r>
        <w:rPr>
          <w:b/>
          <w:rtl/>
        </w:rPr>
        <w:t xml:space="preserve">למה הן נחוצות:</w:t>
      </w:r>
      <w:r>
        <w:rPr>
          <w:rtl/>
        </w:rPr>
        <w:t xml:space="preserve"> כותרת אחת יכולה להכיל שני חלקים במשקל שונה, למשל שם ותת-כותרת. הפונקציות מאפשרות לכתוב אותה בשורה אחת בטקסט ולהציג אותה בשתי רמות, בלי HTML ובלי כותרת נוספת. טעות בביטוי הרגולרי לא מפילה את העימוד: הוא עטוף ב-</w:t>
      </w:r>
      <w:r>
        <w:rPr>
          <w:rStyle w:val="CodeChar"/>
          <w:rtl/>
        </w:rPr>
        <w:t xml:space="preserve">try/catch</w:t>
      </w:r>
      <w:r>
        <w:rPr>
          <w:rtl/>
        </w:rPr>
        <w:t xml:space="preserve">, והכותרת נופלת בחזרה להצגה פשוטה.</w:t>
      </w:r>
    </w:p>
    <w:p>
      <w:pPr>
        <w:bidi/>
      </w:pPr>
      <w:r>
        <w:rPr>
          <w:b/>
          <w:rtl/>
        </w:rPr>
        <w:t xml:space="preserve">מה היה נשבר בלעדיה:</w:t>
      </w:r>
      <w:r>
        <w:rPr>
          <w:rtl/>
        </w:rPr>
        <w:t xml:space="preserve"> סגנון עם מצב פענוח היה מציג את הטקסט המלא בשורה אחת, וביטוי לא תקין היה זורק חריגה באמצע העימוד.</w:t>
      </w:r>
    </w:p>
    <w:p>
      <w:pPr>
        <w:pStyle w:val="Heading3"/>
        <w:bidi/>
      </w:pPr>
      <w:r>
        <w:rPr>
          <w:rtl/>
        </w:rPr>
        <w:t xml:space="preserve">חלוקה למקטעים</w:t>
      </w:r>
    </w:p>
    <w:p>
      <w:pPr>
        <w:bidi/>
      </w:pPr>
      <w:r>
        <w:rPr>
          <w:rtl/>
        </w:rPr>
        <w:t xml:space="preserve">האסימונים נחלקים למקטעים (</w:t>
      </w:r>
      <w:r>
        <w:rPr>
          <w:rStyle w:val="CodeChar"/>
          <w:rtl/>
        </w:rPr>
        <w:t xml:space="preserve">sections</w:t>
      </w:r>
      <w:r>
        <w:rPr>
          <w:rtl/>
        </w:rPr>
        <w:t xml:space="preserve">) במעבר אחד, לפי מצב ההצגה של כל כותרת (המצבים בפרק 2):</w:t>
      </w:r>
    </w:p>
    <w:p>
      <w:pPr>
        <w:pStyle w:val="ListParagraph"/>
        <w:numPr>
          <w:ilvl w:val="0"/>
          <w:numId w:val="5"/>
        </w:numPr>
      </w:pPr>
      <w:r>
        <w:rPr>
          <w:rStyle w:val="CodeChar"/>
        </w:rPr>
        <w:t xml:space="preserve">sub_shaar</w:t>
      </w:r>
      <w:r>
        <w:t xml:space="preserve"> (ברירת מחדל ל-H1): הכותרת הופכת מקטע בפני עצמו מסוג שער משנה, והמקטע שנצבר עד אליה נסגר. אם התיבה ״הצג שער משנה״ (</w:t>
      </w:r>
      <w:r>
        <w:rPr>
          <w:rStyle w:val="CodeChar"/>
        </w:rPr>
        <w:t xml:space="preserve">show-sub-shaar</w:t>
      </w:r>
      <w:r>
        <w:t xml:space="preserve">) כבויה, הכותרת מטופלת כ-</w:t>
      </w:r>
      <w:r>
        <w:rPr>
          <w:rStyle w:val="CodeChar"/>
        </w:rPr>
        <w:t xml:space="preserve">new_page_1col</w:t>
      </w:r>
      <w:r>
        <w:t xml:space="preserve">.</w:t>
      </w:r>
    </w:p>
    <w:p>
      <w:pPr>
        <w:pStyle w:val="ListParagraph"/>
        <w:numPr>
          <w:ilvl w:val="0"/>
          <w:numId w:val="5"/>
        </w:numPr>
      </w:pPr>
      <w:r>
        <w:rPr>
          <w:rStyle w:val="CodeChar"/>
        </w:rPr>
        <w:t xml:space="preserve">new_page_1col</w:t>
      </w:r>
      <w:r>
        <w:t xml:space="preserve"> או </w:t>
      </w:r>
      <w:r>
        <w:rPr>
          <w:rStyle w:val="CodeChar"/>
        </w:rPr>
        <w:t xml:space="preserve">new_page_2col</w:t>
      </w:r>
      <w:r>
        <w:t xml:space="preserve"> (ברירת מחדל ל-H0 ול-H2): המקטע הנוכחי נסגר ונפתח מקטע גוף חדש שמתחיל בעמוד חדש. הכותרת נשמרת בו כ-</w:t>
      </w:r>
      <w:r>
        <w:rPr>
          <w:rStyle w:val="CodeChar"/>
        </w:rPr>
        <w:t xml:space="preserve">hToken</w:t>
      </w:r>
      <w:r>
        <w:t xml:space="preserve">.</w:t>
      </w:r>
    </w:p>
    <w:p>
      <w:pPr>
        <w:pStyle w:val="ListParagraph"/>
        <w:numPr>
          <w:ilvl w:val="0"/>
          <w:numId w:val="5"/>
        </w:numPr>
        <w:bidi/>
      </w:pPr>
      <w:r>
        <w:rPr>
          <w:rtl/>
        </w:rPr>
        <w:t xml:space="preserve">כל מצב אחר (</w:t>
      </w:r>
      <w:r>
        <w:rPr>
          <w:rStyle w:val="CodeChar"/>
          <w:rtl/>
        </w:rPr>
        <w:t xml:space="preserve">span_1col</w:t>
      </w:r>
      <w:r>
        <w:rPr>
          <w:rtl/>
        </w:rPr>
        <w:t xml:space="preserve">, </w:t>
      </w:r>
      <w:r>
        <w:rPr>
          <w:rStyle w:val="CodeChar"/>
          <w:rtl/>
        </w:rPr>
        <w:t xml:space="preserve">inline_2col</w:t>
      </w:r>
      <w:r>
        <w:rPr>
          <w:rtl/>
        </w:rPr>
        <w:t xml:space="preserve">) וכל פסקה: האסימון נוסף למקטע הנוכחי.</w:t>
      </w:r>
    </w:p>
    <w:p>
      <w:pPr>
        <w:bidi/>
      </w:pPr>
      <w:r>
        <w:rPr>
          <w:b/>
          <w:rtl/>
        </w:rPr>
        <w:t xml:space="preserve">למה זה נחוץ:</w:t>
      </w:r>
      <w:r>
        <w:rPr>
          <w:rtl/>
        </w:rPr>
        <w:t xml:space="preserve"> המקטעים הם יחידות העבודה של לולאת העמודים (פרק 6). כל מקטע גוף מתחיל בעמוד חדש ונגמר כשמגיע המקטע הבא, ומקטע שער משנה הוא גם גבול של ״חלק״: בסופו נשפכות הערות הסוף (פרק 7) ומתאפס מונה הסימנים. בלי החלוקה אי אפשר לפתוח עמוד חדש לכל סימן ואי אפשר לדעת איפה חלק מסתיים.</w:t>
      </w:r>
    </w:p>
    <w:p>
      <w:pPr>
        <w:bidi/>
      </w:pPr>
      <w:r>
        <w:rPr>
          <w:b/>
          <w:rtl/>
        </w:rPr>
        <w:t xml:space="preserve">תופעה שכדאי להכיר:</w:t>
      </w:r>
      <w:r>
        <w:rPr>
          <w:rtl/>
        </w:rPr>
        <w:t xml:space="preserve"> מקטע שנפתח בכותרת ״עמוד חדש״ ואין בו אסימון אחד עד שמגיעה כותרת ״עמוד חדש״ או שער משנה אחרים (כותרת 2 ואחריה מיד כותרת 2, בלי פסקה ביניהן) נשמט, והכותרת הראשונה אינה מצוירת בעמוד. רק המקטע האחרון נדחף לרשימה גם כשהוא ריק, ולכן כותרת בודדת בסוף הטקסט כן תופיע.</w:t>
      </w:r>
    </w:p>
    <w:p>
      <w:pPr>
        <w:pStyle w:val="Heading3"/>
      </w:pPr>
      <w:r>
        <w:rPr>
          <w:rStyle w:val="CodeChar"/>
        </w:rPr>
        <w:t xml:space="preserve">lineToTokenMap</w:t>
      </w:r>
      <w:r>
        <w:t xml:space="preserve">: הגשר בין העורך לתצוגה</w:t>
      </w:r>
    </w:p>
    <w:p>
      <w:pPr>
        <w:bidi/>
      </w:pPr>
      <w:r>
        <w:rPr>
          <w:rtl/>
        </w:rPr>
        <w:t xml:space="preserve">המערך הגלובלי </w:t>
      </w:r>
      <w:r>
        <w:rPr>
          <w:rStyle w:val="CodeChar"/>
          <w:rtl/>
        </w:rPr>
        <w:t xml:space="preserve">lineToTokenMap</w:t>
      </w:r>
      <w:r>
        <w:rPr>
          <w:rtl/>
        </w:rPr>
        <w:t xml:space="preserve"> מצמיד מספר שורה לאסימון שנוצר ממנה, או ל-</w:t>
      </w:r>
      <w:r>
        <w:rPr>
          <w:rStyle w:val="CodeChar"/>
          <w:rtl/>
        </w:rPr>
        <w:t xml:space="preserve">null</w:t>
      </w:r>
      <w:r>
        <w:rPr>
          <w:rtl/>
        </w:rPr>
        <w:t xml:space="preserve"> כשהשורה לא יצרה אסימון (שורה ריקה, הערה או כותרת ממתינה). הוא נבנה בלולאת הסיווג. כשלוחצים בעורך או מזיזים בו את הסמן (</w:t>
      </w:r>
      <w:r>
        <w:rPr>
          <w:rStyle w:val="CodeChar"/>
          <w:rtl/>
        </w:rPr>
        <w:t xml:space="preserve">syncCursorToPreview</w:t>
      </w:r>
      <w:r>
        <w:rPr>
          <w:rtl/>
        </w:rPr>
        <w:t xml:space="preserve"> ב-</w:t>
      </w:r>
      <w:r>
        <w:rPr>
          <w:rStyle w:val="CodeChar"/>
          <w:rtl/>
        </w:rPr>
        <w:t xml:space="preserve">app.js</w:t>
      </w:r>
      <w:r>
        <w:rPr>
          <w:rtl/>
        </w:rPr>
        <w:t xml:space="preserve">), המנוע קורא את מספר השורה הפעילה, ואם הערך הוא </w:t>
      </w:r>
      <w:r>
        <w:rPr>
          <w:rStyle w:val="CodeChar"/>
          <w:rtl/>
        </w:rPr>
        <w:t xml:space="preserve">null</w:t>
      </w:r>
      <w:r>
        <w:rPr>
          <w:rtl/>
        </w:rPr>
        <w:t xml:space="preserve"> הולך אחורה עד השורה הקודמת שיש לה אסימון, ואז מגלגל את התצוגה המקדימה אל האלמנט שנושא את </w:t>
      </w:r>
      <w:r>
        <w:rPr>
          <w:rStyle w:val="CodeChar"/>
          <w:rtl/>
        </w:rPr>
        <w:t xml:space="preserve">data-token-id</w:t>
      </w:r>
      <w:r>
        <w:rPr>
          <w:rtl/>
        </w:rPr>
        <w:t xml:space="preserve"> של אותו אסימון.</w:t>
      </w:r>
    </w:p>
    <w:p>
      <w:pPr>
        <w:bidi/>
      </w:pPr>
      <w:r>
        <w:rPr>
          <w:b/>
          <w:rtl/>
        </w:rPr>
        <w:t xml:space="preserve">למה זה נחוץ:</w:t>
      </w:r>
      <w:r>
        <w:rPr>
          <w:rtl/>
        </w:rPr>
        <w:t xml:space="preserve"> הפסקאות בעמודים נחתכות, מתפצלות ונעות בין טורים ועמודים, ואין להן קשר ישיר למספר השורה בעורך. המזהה </w:t>
      </w:r>
      <w:r>
        <w:rPr>
          <w:rStyle w:val="CodeChar"/>
          <w:rtl/>
        </w:rPr>
        <w:t xml:space="preserve">data-token-id</w:t>
      </w:r>
      <w:r>
        <w:rPr>
          <w:rtl/>
        </w:rPr>
        <w:t xml:space="preserve"> שנושא כל חלק של פסקה הוא הקו הישר היחיד בין שתי התצוגות. בלי המפה העורך והדפים היו שני עולמות נפרדים.</w:t>
      </w:r>
    </w:p>
    <w:p>
      <w:pPr>
        <w:pStyle w:val="Heading2"/>
        <w:bidi/>
      </w:pPr>
      <w:r>
        <w:rPr>
          <w:rtl/>
        </w:rPr>
        <w:t xml:space="preserve">5. מדידת פסקאות וחיתוך שורות</w:t>
      </w:r>
    </w:p>
    <w:p>
      <w:pPr>
        <w:bidi/>
      </w:pPr>
      <w:r>
        <w:rPr>
          <w:rtl/>
        </w:rPr>
        <w:t xml:space="preserve">פסקה אינה יחידה שלמה. כשהיא לא נכנסת בסוף טור, המנוע חייב לחתוך אותה בין שתי שורות: החלק הראשון נשאר בטור, והשאר ממשיך בטור הבא או בעמוד הבא. כדי לחתוך במקום הנכון הוא צריך לדעת בדיוק איפה הדפדפן ישבור שורות, ואת זה אי אפשר לחשב בנוסחה (פרק 3). לכן כל הפונקציות בפרק הזה עובדות באותו עיקרון: בונות את הפסקה במבנה האמיתי, מודדות אותה, ומחליטות על החיתוך לפי המדידה. הפרק מסודר לפי סדר הפעולה: הכנת הטקסט למדידה, עיצוב פתיח הפסקה, מדידת השורות, ובחירת נקודת החיתוך.</w:t>
      </w:r>
    </w:p>
    <w:p>
      <w:pPr>
        <w:pStyle w:val="Heading3"/>
        <w:bidi/>
      </w:pPr>
      <w:r>
        <w:rPr>
          <w:rtl/>
        </w:rPr>
        <w:t xml:space="preserve">העיקרון: מודדים את מה שמציירים</w:t>
      </w:r>
    </w:p>
    <w:p>
      <w:pPr>
        <w:bidi/>
      </w:pPr>
      <w:r>
        <w:rPr>
          <w:rtl/>
        </w:rPr>
        <w:t xml:space="preserve">המדידה וההצבה בעמוד מקבלות את אותו HTML. </w:t>
      </w:r>
      <w:r>
        <w:rPr>
          <w:rStyle w:val="CodeChar"/>
          <w:rtl/>
        </w:rPr>
        <w:t xml:space="preserve">createDropWord</w:t>
      </w:r>
      <w:r>
        <w:rPr>
          <w:rtl/>
        </w:rPr>
        <w:t xml:space="preserve"> מייצרת את הפסקה גם למדידה וגם לעמוד, ו-</w:t>
      </w:r>
      <w:r>
        <w:rPr>
          <w:rStyle w:val="CodeChar"/>
          <w:rtl/>
        </w:rPr>
        <w:t xml:space="preserve">applyDelimiterStyles</w:t>
      </w:r>
      <w:r>
        <w:rPr>
          <w:rtl/>
        </w:rPr>
        <w:t xml:space="preserve"> (פרק 7) מסמנת הערות במצב ״יבש״ בזמן המדידה. זה לא היה כך תמיד. לפי הערת הקוד, בגרסה קודמת כל מילה נעטפה ב-</w:t>
      </w:r>
      <w:r>
        <w:rPr>
          <w:rStyle w:val="CodeChar"/>
          <w:rtl/>
        </w:rPr>
        <w:t xml:space="preserve">span</w:t>
      </w:r>
      <w:r>
        <w:rPr>
          <w:rtl/>
        </w:rPr>
        <w:t xml:space="preserve"> נפרד במדידה, והמדידה התעלמה מעיצוב המילה הראשונה (מודגשת או מוגדלת) ומדיבור המתחיל. התוצאה: הפסקה נרנדרה בשורות אחרות ממה שנמדד, וזה הוביל לחיתוכים שנוחתים בשורה בודדת, לטורים לא מאוזנים ולפערים בתחתית העמוד. התיקון היה למדוד את ה-HTML האמיתי. השיטה הישנה נשארה רק כגיבוי (ראו </w:t>
      </w:r>
      <w:r>
        <w:rPr>
          <w:rStyle w:val="CodeChar"/>
          <w:rtl/>
        </w:rPr>
        <w:t xml:space="preserve">getLinesFromParagraph</w:t>
      </w:r>
      <w:r>
        <w:rPr>
          <w:rtl/>
        </w:rPr>
        <w:t xml:space="preserve">).</w:t>
      </w:r>
    </w:p>
    <w:p>
      <w:pPr>
        <w:pStyle w:val="Heading3"/>
        <w:bidi/>
      </w:pPr>
      <w:r>
        <w:rPr>
          <w:rtl/>
        </w:rPr>
        <w:t xml:space="preserve">הכנת הטקסט למדידה</w:t>
      </w:r>
    </w:p>
    <w:p>
      <w:pPr>
        <w:pStyle w:val="Heading4"/>
      </w:pPr>
      <w:r>
        <w:rPr>
          <w:rStyle w:val="CodeChar"/>
        </w:rPr>
        <w:t xml:space="preserve">splitWordsKeepingTags</w:t>
      </w:r>
    </w:p>
    <w:p>
      <w:pPr>
        <w:bidi/>
      </w:pPr>
      <w:r>
        <w:rPr>
          <w:b/>
          <w:rtl/>
        </w:rPr>
        <w:t xml:space="preserve">מה היא עושה:</w:t>
      </w:r>
      <w:r>
        <w:rPr>
          <w:rtl/>
        </w:rPr>
        <w:t xml:space="preserve"> מפצלת טקסט למילים לפי רווח לבן, אבל רק רווחים שמחוץ לתגיות HTML נחשבים גבול. בטקסט שאין בו תו </w:t>
      </w:r>
      <w:r>
        <w:rPr>
          <w:rStyle w:val="CodeChar"/>
          <w:rtl/>
        </w:rPr>
        <w:t xml:space="preserve">&lt;</w:t>
      </w:r>
      <w:r>
        <w:rPr>
          <w:rtl/>
        </w:rPr>
        <w:t xml:space="preserve"> היא מבצעת פיצול רגיל.</w:t>
      </w:r>
    </w:p>
    <w:p>
      <w:pPr>
        <w:bidi/>
      </w:pPr>
      <w:r>
        <w:rPr>
          <w:b/>
          <w:rtl/>
        </w:rPr>
        <w:t xml:space="preserve">למה היא נחוצה:</w:t>
      </w:r>
      <w:r>
        <w:rPr>
          <w:rtl/>
        </w:rPr>
        <w:t xml:space="preserve"> כל חיתוך של פסקה (לשורות, לטורים, לעמודים) מתבצע בין מילים. תגית כמו </w:t>
      </w:r>
      <w:r>
        <w:rPr>
          <w:rStyle w:val="CodeChar"/>
          <w:rtl/>
        </w:rPr>
        <w:t xml:space="preserve">&lt;span class="first-word-window"&gt;</w:t>
      </w:r>
      <w:r>
        <w:rPr>
          <w:rtl/>
        </w:rPr>
        <w:t xml:space="preserve"> מכילה רווח בתוך התגית עצמה, בין שם התגית למאפיין. פיצול נאיבי ברווחים היה חותך אותה באמצע. כאן התגית נשארת צמודה למילה שהיא עוטפת.</w:t>
      </w:r>
    </w:p>
    <w:p>
      <w:pPr>
        <w:bidi/>
      </w:pPr>
      <w:r>
        <w:rPr>
          <w:b/>
          <w:rtl/>
        </w:rPr>
        <w:t xml:space="preserve">מה היה נשבר בלעדיה:</w:t>
      </w:r>
      <w:r>
        <w:rPr>
          <w:rtl/>
        </w:rPr>
        <w:t xml:space="preserve"> תגיות שבורות, והטקסט הגולמי של התגית מוצג בעמוד. הערת הקוד מתעדת תקלה כזו בכותרות מובלעות, שבהן תגית ה-</w:t>
      </w:r>
      <w:r>
        <w:rPr>
          <w:rStyle w:val="CodeChar"/>
          <w:rtl/>
        </w:rPr>
        <w:t xml:space="preserve">span</w:t>
      </w:r>
      <w:r>
        <w:rPr>
          <w:rtl/>
        </w:rPr>
        <w:t xml:space="preserve"> פוצלה לפי רווחים והוצגה כטקסט.</w:t>
      </w:r>
    </w:p>
    <w:p>
      <w:pPr>
        <w:pStyle w:val="Heading4"/>
      </w:pPr>
      <w:r>
        <w:rPr>
          <w:rStyle w:val="CodeChar"/>
        </w:rPr>
        <w:t xml:space="preserve">getDummyNoteMarkerHTML</w:t>
      </w:r>
    </w:p>
    <w:p>
      <w:pPr>
        <w:bidi/>
      </w:pPr>
      <w:r>
        <w:rPr>
          <w:b/>
          <w:rtl/>
        </w:rPr>
        <w:t xml:space="preserve">מה היא עושה:</w:t>
      </w:r>
      <w:r>
        <w:rPr>
          <w:rtl/>
        </w:rPr>
        <w:t xml:space="preserve"> מחזירה HTML של סימן הערה זעיר (</w:t>
      </w:r>
      <w:r>
        <w:rPr>
          <w:rStyle w:val="CodeChar"/>
          <w:rtl/>
        </w:rPr>
        <w:t xml:space="preserve">&lt;a class="note-marker"&gt;א&lt;/a&gt;</w:t>
      </w:r>
      <w:r>
        <w:rPr>
          <w:rtl/>
        </w:rPr>
        <w:t xml:space="preserve">) בעיצוב הסימנים האמיתי (</w:t>
      </w:r>
      <w:r>
        <w:rPr>
          <w:rStyle w:val="CodeChar"/>
          <w:rtl/>
        </w:rPr>
        <w:t xml:space="preserve">applyNoteMarkerStyle</w:t>
      </w:r>
      <w:r>
        <w:rPr>
          <w:rtl/>
        </w:rPr>
        <w:t xml:space="preserve">).</w:t>
      </w:r>
    </w:p>
    <w:p>
      <w:pPr>
        <w:bidi/>
      </w:pPr>
      <w:r>
        <w:rPr>
          <w:b/>
          <w:rtl/>
        </w:rPr>
        <w:t xml:space="preserve">למה היא נחוצה:</w:t>
      </w:r>
      <w:r>
        <w:rPr>
          <w:rtl/>
        </w:rPr>
        <w:t xml:space="preserve"> בזמן מדידה גוף ההערה (הטקסט שבין התוחמים) לא אמור לתפוס מקום בפסקה, כי בעמוד הוא יושב באזור ההערות שבתחתית. אבל הסימן הקטן שנשאר בפסקה כן תופס רוחב, ויכול להזיז מילה לשורה הבאה. הסימן הדמה נותן את הרוחב הזה: האות א בעיצוב של סימן עילי.</w:t>
      </w:r>
    </w:p>
    <w:p>
      <w:pPr>
        <w:bidi/>
      </w:pPr>
      <w:r>
        <w:rPr>
          <w:b/>
          <w:rtl/>
        </w:rPr>
        <w:t xml:space="preserve">מה היה נשבר בלעדיה:</w:t>
      </w:r>
      <w:r>
        <w:rPr>
          <w:rtl/>
        </w:rPr>
        <w:t xml:space="preserve"> אילו גוף ההערה היה נשאר בטקסט בזמן המדידה, הפסקה הייתה נמדדת ארוכה בהרבה ממה שתהיה בעמוד. ואילו הוא היה נמחק בלי סימן, שורה שמסתיימת בסימן הייתה נמדדת קצרה מעט מדי, והמילה האחרונה הייתה נשברת בפועל לשורה חדשה.</w:t>
      </w:r>
    </w:p>
    <w:p>
      <w:pPr>
        <w:bidi/>
      </w:pPr>
      <w:r>
        <w:rPr>
          <w:b/>
          <w:rtl/>
        </w:rPr>
        <w:t xml:space="preserve">מגבלה:</w:t>
      </w:r>
      <w:r>
        <w:rPr>
          <w:rtl/>
        </w:rPr>
        <w:t xml:space="preserve"> הרוחב שנמדד הוא של אות אחת. סימן ארוך יותר (מספר דו-ספרתי, כוכביות או אותיות גימטריה כמו יא) יכול להיות רחב יותר מהמדוד.</w:t>
      </w:r>
    </w:p>
    <w:p>
      <w:pPr>
        <w:pStyle w:val="Heading4"/>
      </w:pPr>
      <w:r>
        <w:rPr>
          <w:rStyle w:val="CodeChar"/>
        </w:rPr>
        <w:t xml:space="preserve">splitIntoMeasureWords</w:t>
      </w:r>
    </w:p>
    <w:p>
      <w:pPr>
        <w:bidi/>
      </w:pPr>
      <w:r>
        <w:rPr>
          <w:b/>
          <w:rtl/>
        </w:rPr>
        <w:t xml:space="preserve">מה היא עושה:</w:t>
      </w:r>
      <w:r>
        <w:rPr>
          <w:rtl/>
        </w:rPr>
        <w:t xml:space="preserve"> מחזירה מערך של יחידות </w:t>
      </w:r>
      <w:r>
        <w:rPr>
          <w:rStyle w:val="CodeChar"/>
          <w:rtl/>
        </w:rPr>
        <w:t xml:space="preserve">{raw, html}</w:t>
      </w:r>
      <w:r>
        <w:rPr>
          <w:rtl/>
        </w:rPr>
        <w:t xml:space="preserve"> במקום מערך של מילים. </w:t>
      </w:r>
      <w:r>
        <w:rPr>
          <w:rStyle w:val="CodeChar"/>
          <w:rtl/>
        </w:rPr>
        <w:t xml:space="preserve">raw</w:t>
      </w:r>
      <w:r>
        <w:rPr>
          <w:rtl/>
        </w:rPr>
        <w:t xml:space="preserve"> הוא הטקסט המקורי של היחידה (איתו מחברים חזרה את השורות), ו-</w:t>
      </w:r>
      <w:r>
        <w:rPr>
          <w:rStyle w:val="CodeChar"/>
          <w:rtl/>
        </w:rPr>
        <w:t xml:space="preserve">html</w:t>
      </w:r>
      <w:r>
        <w:rPr>
          <w:rtl/>
        </w:rPr>
        <w:t xml:space="preserve"> הוא מה שנמדד בפועל. כשיש בטקסט הערת שוליים או הערת סוף (לפי הגדרת התוחמים), גוף ההערה כולו הוא חלק מיחידה אחת עם המילה שלפניו: ב-</w:t>
      </w:r>
      <w:r>
        <w:rPr>
          <w:rStyle w:val="CodeChar"/>
          <w:rtl/>
        </w:rPr>
        <w:t xml:space="preserve">raw</w:t>
      </w:r>
      <w:r>
        <w:rPr>
          <w:rtl/>
        </w:rPr>
        <w:t xml:space="preserve"> יושב הטקסט המלא כולל התוחמים, וב-</w:t>
      </w:r>
      <w:r>
        <w:rPr>
          <w:rStyle w:val="CodeChar"/>
          <w:rtl/>
        </w:rPr>
        <w:t xml:space="preserve">html</w:t>
      </w:r>
      <w:r>
        <w:rPr>
          <w:rtl/>
        </w:rPr>
        <w:t xml:space="preserve"> יושב רק סימן ההערה הזעיר. רווח שבא מיד לפני גוף הערה אינו גבול מילה.</w:t>
      </w:r>
    </w:p>
    <w:p>
      <w:pPr>
        <w:bidi/>
      </w:pPr>
      <w:r>
        <w:rPr>
          <w:b/>
          <w:rtl/>
        </w:rPr>
        <w:t xml:space="preserve">למה היא נחוצה:</w:t>
      </w:r>
      <w:r>
        <w:rPr>
          <w:rtl/>
        </w:rPr>
        <w:t xml:space="preserve"> גוף הערה יכול להכיל רווחים ולהימשך על פני כמה שורות. בלי יחידה אטומית, חיתוך השורות היה מפצל הערה באמצע בין שני חלקי פסקה, ובתצוגה הסופית היה נשפך לגוף הטקסט גוף ההערה עם סוגריים גולמיים (באג שנמצא בהרצה אמיתית, לפי הערת הקוד). ההפרדה בין </w:t>
      </w:r>
      <w:r>
        <w:rPr>
          <w:rStyle w:val="CodeChar"/>
          <w:rtl/>
        </w:rPr>
        <w:t xml:space="preserve">raw</w:t>
      </w:r>
      <w:r>
        <w:rPr>
          <w:rtl/>
        </w:rPr>
        <w:t xml:space="preserve"> ל-</w:t>
      </w:r>
      <w:r>
        <w:rPr>
          <w:rStyle w:val="CodeChar"/>
          <w:rtl/>
        </w:rPr>
        <w:t xml:space="preserve">html</w:t>
      </w:r>
      <w:r>
        <w:rPr>
          <w:rtl/>
        </w:rPr>
        <w:t xml:space="preserve"> גם מאפשרת למדוד את הגובה כפי שיוצג בפועל, עם סימן זעיר ולא עם גוף ההערה.</w:t>
      </w:r>
    </w:p>
    <w:p>
      <w:pPr>
        <w:bidi/>
      </w:pPr>
      <w:r>
        <w:rPr>
          <w:b/>
          <w:rtl/>
        </w:rPr>
        <w:t xml:space="preserve">מה היה נשבר בלעדיה:</w:t>
      </w:r>
      <w:r>
        <w:rPr>
          <w:rtl/>
        </w:rPr>
        <w:t xml:space="preserve"> הערות שנחתכות באמצע ומופיעות כסוגריים גולמיים בגוף הטקסט, ומדידת גובה שגויה כי גוף ההערה היה נמדד כאילו הוא חלק מהפסקה.</w:t>
      </w:r>
    </w:p>
    <w:p>
      <w:pPr>
        <w:pStyle w:val="Heading3"/>
        <w:bidi/>
      </w:pPr>
      <w:r>
        <w:rPr>
          <w:rtl/>
        </w:rPr>
        <w:t xml:space="preserve">עיצוב פתיח הפסקה</w:t>
      </w:r>
    </w:p>
    <w:p>
      <w:pPr>
        <w:bidi/>
      </w:pPr>
      <w:r>
        <w:rPr>
          <w:rtl/>
        </w:rPr>
        <w:t xml:space="preserve">פתיח הפסקה מעוצב בשתי שכבות: מילה ראשונה מודגשת או מוגדלת (</w:t>
      </w:r>
      <w:r>
        <w:rPr>
          <w:rStyle w:val="CodeChar"/>
          <w:rtl/>
        </w:rPr>
        <w:t xml:space="preserve">createDropWord</w:t>
      </w:r>
      <w:r>
        <w:rPr>
          <w:rtl/>
        </w:rPr>
        <w:t xml:space="preserve">), ודיבור מתחיל אוטומטי (</w:t>
      </w:r>
      <w:r>
        <w:rPr>
          <w:rStyle w:val="CodeChar"/>
          <w:rtl/>
        </w:rPr>
        <w:t xml:space="preserve">applyDibburHamatchil</w:t>
      </w:r>
      <w:r>
        <w:rPr>
          <w:rtl/>
        </w:rPr>
        <w:t xml:space="preserve">) שמדגיש את הפתיח עד הנקודה או המקף הראשונים. שתיהן חלות רק על החלק הראשון של פסקה, לא על המשך חתוך.</w:t>
      </w:r>
    </w:p>
    <w:p>
      <w:pPr>
        <w:pStyle w:val="Heading4"/>
      </w:pPr>
      <w:r>
        <w:rPr>
          <w:rStyle w:val="CodeChar"/>
        </w:rPr>
        <w:t xml:space="preserve">createDropWord</w:t>
      </w:r>
    </w:p>
    <w:p>
      <w:pPr>
        <w:bidi/>
      </w:pPr>
      <w:r>
        <w:rPr>
          <w:b/>
          <w:rtl/>
        </w:rPr>
        <w:t xml:space="preserve">מה היא עושה:</w:t>
      </w:r>
      <w:r>
        <w:rPr>
          <w:rtl/>
        </w:rPr>
        <w:t xml:space="preserve"> מקבלת את טקסט הפסקה (או את הקטע שנבדק) ומחזירה את ה-HTML שלה עם עיצוב המילה הראשונה. ההחלטות לפי הסדר: אם זה המשך של פסקה חתוכה (</w:t>
      </w:r>
      <w:r>
        <w:rPr>
          <w:rStyle w:val="CodeChar"/>
          <w:rtl/>
        </w:rPr>
        <w:t xml:space="preserve">isContinuation</w:t>
      </w:r>
      <w:r>
        <w:rPr>
          <w:rtl/>
        </w:rPr>
        <w:t xml:space="preserve">) הטקסט חוזר כמו שהוא; אם הפסקה פותחת בכותרת מובלעת, אין עיצוב מילה ראשונה; אחרת לפי המצב בהגדרות (</w:t>
      </w:r>
      <w:r>
        <w:rPr>
          <w:rStyle w:val="CodeChar"/>
          <w:rtl/>
        </w:rPr>
        <w:t xml:space="preserve">drop-word-mode</w:t>
      </w:r>
      <w:r>
        <w:rPr>
          <w:rtl/>
        </w:rPr>
        <w:t xml:space="preserve">): </w:t>
      </w:r>
      <w:r>
        <w:rPr>
          <w:rStyle w:val="CodeChar"/>
          <w:rtl/>
        </w:rPr>
        <w:t xml:space="preserve">none</w:t>
      </w:r>
      <w:r>
        <w:rPr>
          <w:rtl/>
        </w:rPr>
        <w:t xml:space="preserve"> (רק דיבור מתחיל), </w:t>
      </w:r>
      <w:r>
        <w:rPr>
          <w:rStyle w:val="CodeChar"/>
          <w:rtl/>
        </w:rPr>
        <w:t xml:space="preserve">bold</w:t>
      </w:r>
      <w:r>
        <w:rPr>
          <w:rtl/>
        </w:rPr>
        <w:t xml:space="preserve"> (מודגשת, </w:t>
      </w:r>
      <w:r>
        <w:rPr>
          <w:rStyle w:val="CodeChar"/>
          <w:rtl/>
        </w:rPr>
        <w:t xml:space="preserve">first-word-bold</w:t>
      </w:r>
      <w:r>
        <w:rPr>
          <w:rtl/>
        </w:rPr>
        <w:t xml:space="preserve">), </w:t>
      </w:r>
      <w:r>
        <w:rPr>
          <w:rStyle w:val="CodeChar"/>
          <w:rtl/>
        </w:rPr>
        <w:t xml:space="preserve">inline</w:t>
      </w:r>
      <w:r>
        <w:rPr>
          <w:rtl/>
        </w:rPr>
        <w:t xml:space="preserve"> (מוגדלת באותה שורה, </w:t>
      </w:r>
      <w:r>
        <w:rPr>
          <w:rStyle w:val="CodeChar"/>
          <w:rtl/>
        </w:rPr>
        <w:t xml:space="preserve">first-word-inline</w:t>
      </w:r>
      <w:r>
        <w:rPr>
          <w:rtl/>
        </w:rPr>
        <w:t xml:space="preserve">) או </w:t>
      </w:r>
      <w:r>
        <w:rPr>
          <w:rStyle w:val="CodeChar"/>
          <w:rtl/>
        </w:rPr>
        <w:t xml:space="preserve">window</w:t>
      </w:r>
      <w:r>
        <w:rPr>
          <w:rtl/>
        </w:rPr>
        <w:t xml:space="preserve"> (ברירת המחדל). במצב </w:t>
      </w:r>
      <w:r>
        <w:rPr>
          <w:rStyle w:val="CodeChar"/>
          <w:rtl/>
        </w:rPr>
        <w:t xml:space="preserve">window</w:t>
      </w:r>
      <w:r>
        <w:rPr>
          <w:rtl/>
        </w:rPr>
        <w:t xml:space="preserve"> המילה הופכת ל״חלון״ (</w:t>
      </w:r>
      <w:r>
        <w:rPr>
          <w:rStyle w:val="CodeChar"/>
          <w:rtl/>
        </w:rPr>
        <w:t xml:space="preserve">first-word-window</w:t>
      </w:r>
      <w:r>
        <w:rPr>
          <w:rtl/>
        </w:rPr>
        <w:t xml:space="preserve">): היא צפה לימין (</w:t>
      </w:r>
      <w:r>
        <w:rPr>
          <w:rStyle w:val="CodeChar"/>
          <w:rtl/>
        </w:rPr>
        <w:t xml:space="preserve">float: right</w:t>
      </w:r>
      <w:r>
        <w:rPr>
          <w:rtl/>
        </w:rPr>
        <w:t xml:space="preserve">), בגודל </w:t>
      </w:r>
      <w:r>
        <w:rPr>
          <w:rStyle w:val="CodeChar"/>
          <w:rtl/>
        </w:rPr>
        <w:t xml:space="preserve">--sz-first-word</w:t>
      </w:r>
      <w:r>
        <w:rPr>
          <w:rtl/>
        </w:rPr>
        <w:t xml:space="preserve"> (ברירת מחדל 1.5em) ובגובה 1.25em מגודלה, כך שהיא תופסת את הפינה הימנית של השורות הראשונות והטקסט עוטף אותה. זה קורה רק אם לפסקה לפחות </w:t>
      </w:r>
      <w:r>
        <w:rPr>
          <w:rStyle w:val="CodeChar"/>
          <w:rtl/>
        </w:rPr>
        <w:t xml:space="preserve">drop-word-min-lines</w:t>
      </w:r>
      <w:r>
        <w:rPr>
          <w:rtl/>
        </w:rPr>
        <w:t xml:space="preserve"> שורות (ברירת מחדל 2); פסקה קצרה מהסף מקבלת מילה מוגדלת רגילה באותה שורה. מספר המילים שמעוצבות נקבע ב-</w:t>
      </w:r>
      <w:r>
        <w:rPr>
          <w:rStyle w:val="CodeChar"/>
          <w:rtl/>
        </w:rPr>
        <w:t xml:space="preserve">drop-word-count</w:t>
      </w:r>
      <w:r>
        <w:rPr>
          <w:rtl/>
        </w:rPr>
        <w:t xml:space="preserve"> (ברירת מחדל 1), ובסוף מופעל </w:t>
      </w:r>
      <w:r>
        <w:rPr>
          <w:rStyle w:val="CodeChar"/>
          <w:rtl/>
        </w:rPr>
        <w:t xml:space="preserve">applyDibburHamatchil</w:t>
      </w:r>
      <w:r>
        <w:rPr>
          <w:rtl/>
        </w:rPr>
        <w:t xml:space="preserve"> על כל הטקסט.</w:t>
      </w:r>
    </w:p>
    <w:p>
      <w:pPr>
        <w:bidi/>
      </w:pPr>
      <w:r>
        <w:rPr>
          <w:b/>
          <w:rtl/>
        </w:rPr>
        <w:t xml:space="preserve">למה היא נחוצה:</w:t>
      </w:r>
      <w:r>
        <w:rPr>
          <w:rtl/>
        </w:rPr>
        <w:t xml:space="preserve"> העיצוב הזה משנה את רוחב השורות הראשונות (חלון תופס מקום), ולכן חייב להיות חלק מהמדידה. הפונקציה משמשת גם למדידה וגם לרינדור, ולכן שתיהן רואות אותו דבר. הסף </w:t>
      </w:r>
      <w:r>
        <w:rPr>
          <w:rStyle w:val="CodeChar"/>
          <w:rtl/>
        </w:rPr>
        <w:t xml:space="preserve">drop-word-min-lines</w:t>
      </w:r>
      <w:r>
        <w:rPr>
          <w:rtl/>
        </w:rPr>
        <w:t xml:space="preserve"> נחוץ כי חלון מועטף בטקסט שבכמה שורות, ובפסקה קצרה אין לו על מה לעטוף. המילים הראשונות נבחרות דרך </w:t>
      </w:r>
      <w:r>
        <w:rPr>
          <w:rStyle w:val="CodeChar"/>
          <w:rtl/>
        </w:rPr>
        <w:t xml:space="preserve">splitIntoMeasureWords</w:t>
      </w:r>
      <w:r>
        <w:rPr>
          <w:rtl/>
        </w:rPr>
        <w:t xml:space="preserve">, ולכן הערת שוליים אינה נחתכת באמצע כשמעצבים את הפתיח. בהמשך פסקה אין עיצוב, כי המילה הראשונה כבר הוצגה בחלק הקודם.</w:t>
      </w:r>
    </w:p>
    <w:p>
      <w:pPr>
        <w:bidi/>
      </w:pPr>
      <w:r>
        <w:rPr>
          <w:b/>
          <w:rtl/>
        </w:rPr>
        <w:t xml:space="preserve">מה היה נשבר בלעדיה:</w:t>
      </w:r>
      <w:r>
        <w:rPr>
          <w:rtl/>
        </w:rPr>
        <w:t xml:space="preserve"> המדידה הייתה נעשית בדרך נפרדת מהרינדור, ושורות היו נמדדות אחרת ממה שמוצג (ראו העיקרון בראש הפרק).</w:t>
      </w:r>
    </w:p>
    <w:p>
      <w:pPr>
        <w:pStyle w:val="Heading4"/>
      </w:pPr>
      <w:r>
        <w:rPr>
          <w:rStyle w:val="CodeChar"/>
        </w:rPr>
        <w:t xml:space="preserve">applyDibburHamatchil</w:t>
      </w:r>
    </w:p>
    <w:p>
      <w:pPr>
        <w:bidi/>
      </w:pPr>
      <w:r>
        <w:rPr>
          <w:b/>
          <w:rtl/>
        </w:rPr>
        <w:t xml:space="preserve">מה היא עושה:</w:t>
      </w:r>
      <w:r>
        <w:rPr>
          <w:rtl/>
        </w:rPr>
        <w:t xml:space="preserve"> כשהתיבה </w:t>
      </w:r>
      <w:r>
        <w:rPr>
          <w:rStyle w:val="CodeChar"/>
          <w:rtl/>
        </w:rPr>
        <w:t xml:space="preserve">auto-dh</w:t>
      </w:r>
      <w:r>
        <w:rPr>
          <w:rtl/>
        </w:rPr>
        <w:t xml:space="preserve"> מסומנת, היא עוטפת את פתיח הפסקה, עד הנקודה או המקף (</w:t>
      </w:r>
      <w:r>
        <w:rPr>
          <w:rStyle w:val="CodeChar"/>
          <w:rtl/>
        </w:rPr>
        <w:t xml:space="preserve">.</w:t>
      </w:r>
      <w:r>
        <w:rPr>
          <w:rtl/>
        </w:rPr>
        <w:t xml:space="preserve">, </w:t>
      </w:r>
      <w:r>
        <w:rPr>
          <w:rStyle w:val="CodeChar"/>
          <w:rtl/>
        </w:rPr>
        <w:t xml:space="preserve">-</w:t>
      </w:r>
      <w:r>
        <w:rPr>
          <w:rtl/>
        </w:rPr>
        <w:t xml:space="preserve">, </w:t>
      </w:r>
      <w:r>
        <w:rPr>
          <w:rStyle w:val="CodeChar"/>
          <w:rtl/>
        </w:rPr>
        <w:t xml:space="preserve">–</w:t>
      </w:r>
      <w:r>
        <w:rPr>
          <w:rtl/>
        </w:rPr>
        <w:t xml:space="preserve">, </w:t>
      </w:r>
      <w:r>
        <w:rPr>
          <w:rStyle w:val="CodeChar"/>
          <w:rtl/>
        </w:rPr>
        <w:t xml:space="preserve">—</w:t>
      </w:r>
      <w:r>
        <w:rPr>
          <w:rtl/>
        </w:rPr>
        <w:t xml:space="preserve">) הראשונים, ב-</w:t>
      </w:r>
      <w:r>
        <w:rPr>
          <w:rStyle w:val="CodeChar"/>
          <w:rtl/>
        </w:rPr>
        <w:t xml:space="preserve">&lt;span class="dibbur-hamatchil"&gt;</w:t>
      </w:r>
      <w:r>
        <w:rPr>
          <w:rtl/>
        </w:rPr>
        <w:t xml:space="preserve"> (משקל 900, וגופן </w:t>
      </w:r>
      <w:r>
        <w:rPr>
          <w:rStyle w:val="CodeChar"/>
          <w:rtl/>
        </w:rPr>
        <w:t xml:space="preserve">--fn-dh</w:t>
      </w:r>
      <w:r>
        <w:rPr>
          <w:rtl/>
        </w:rPr>
        <w:t xml:space="preserve">). הפתיח נחשב רק אם המפריד נמצא בין התו הנראה השני לתו ה-81, כלומר בערך ב-80 התווים הראשונים של הטקסט הנראה. הסריקה מדלגת על תגיות HTML ומנהלת מחסנית של תגיות פתוחות: אם המפריד נפל בתוך אלמנט פתוח (למשל מילה ראשונה שכבר עטופה ב-</w:t>
      </w:r>
      <w:r>
        <w:rPr>
          <w:rStyle w:val="CodeChar"/>
          <w:rtl/>
        </w:rPr>
        <w:t xml:space="preserve">span</w:t>
      </w:r>
      <w:r>
        <w:rPr>
          <w:rtl/>
        </w:rPr>
        <w:t xml:space="preserve">), הפתיח מורחב עד סגירת האלמנט. אם ה-HTML לא מאוזן, הפונקציה לא נוגעת בטקסט. פסקה שפותחת בכותרת מובלעת לא מקבלת דיבור מתחיל.</w:t>
      </w:r>
    </w:p>
    <w:p>
      <w:pPr>
        <w:bidi/>
      </w:pPr>
      <w:r>
        <w:rPr>
          <w:b/>
          <w:rtl/>
        </w:rPr>
        <w:t xml:space="preserve">למה היא נחוצה:</w:t>
      </w:r>
      <w:r>
        <w:rPr>
          <w:rtl/>
        </w:rPr>
        <w:t xml:space="preserve"> בספרי פירוש וחידושים פסקה נפתחת בדיבור מתחיל שמסתיים בנקודה או במקף, ומקובל להדגיש אותו. הפונקציה עושה זאת אוטומטית, בלי סימון ידני בטקסט. המחסנית והבדיקה שה-HTML מאוזן נחוצים כי הפונקציה רצה על טקסט שכבר כולל תגיות.</w:t>
      </w:r>
    </w:p>
    <w:p>
      <w:pPr>
        <w:bidi/>
      </w:pPr>
      <w:r>
        <w:rPr>
          <w:b/>
          <w:rtl/>
        </w:rPr>
        <w:t xml:space="preserve">מה היה נשבר בלעדיה (היסטוריה מהערת הקוד):</w:t>
      </w:r>
      <w:r>
        <w:rPr>
          <w:rtl/>
        </w:rPr>
        <w:t xml:space="preserve"> בגרסה קודמת הביטוי הרגולרי רץ על ה-HTML השלם, כולל תגית מילת הפתיחה, ומקף בשם המחלקה (</w:t>
      </w:r>
      <w:r>
        <w:rPr>
          <w:rStyle w:val="CodeChar"/>
          <w:rtl/>
        </w:rPr>
        <w:t xml:space="preserve">first-word-window</w:t>
      </w:r>
      <w:r>
        <w:rPr>
          <w:rtl/>
        </w:rPr>
        <w:t xml:space="preserve">) נחשב מפריד. התגית נחתכה באמצע, ה-HTML נשבר והפסקה כולה יצאה מודגשת בתוך תגית שבורה. בפועל דיבור המתחיל האוטומטי עבד רק כשמילת הפתיחה הייתה כבויה. התיקון: סריקה שמדלגת על תגיות ומחסנית שמחזיקה את הקינון.</w:t>
      </w:r>
    </w:p>
    <w:p>
      <w:pPr>
        <w:pStyle w:val="Heading3"/>
        <w:bidi/>
      </w:pPr>
      <w:r>
        <w:rPr>
          <w:rtl/>
        </w:rPr>
        <w:t xml:space="preserve">מדידת השורות</w:t>
      </w:r>
    </w:p>
    <w:p>
      <w:pPr>
        <w:pStyle w:val="Heading4"/>
      </w:pPr>
      <w:r>
        <w:rPr>
          <w:rStyle w:val="CodeChar"/>
        </w:rPr>
        <w:t xml:space="preserve">getLinesFromParagraph</w:t>
      </w:r>
    </w:p>
    <w:p>
      <w:pPr>
        <w:bidi/>
      </w:pPr>
      <w:r>
        <w:rPr>
          <w:b/>
          <w:rtl/>
        </w:rPr>
        <w:t xml:space="preserve">מה היא עושה:</w:t>
      </w:r>
      <w:r>
        <w:rPr>
          <w:rtl/>
        </w:rPr>
        <w:t xml:space="preserve"> מקבלת טקסט פסקה, רוחב טור, סגנון (גופן, גודל וגובה שורה) וסימון אם מותר חלון, ומחזירה </w:t>
      </w:r>
      <w:r>
        <w:rPr>
          <w:rStyle w:val="CodeChar"/>
          <w:rtl/>
        </w:rPr>
        <w:t xml:space="preserve">{lines, hasWindow, numLines}</w:t>
      </w:r>
      <w:r>
        <w:rPr>
          <w:rtl/>
        </w:rPr>
        <w:t xml:space="preserve">. </w:t>
      </w:r>
      <w:r>
        <w:rPr>
          <w:rStyle w:val="CodeChar"/>
          <w:rtl/>
        </w:rPr>
        <w:t xml:space="preserve">lines</w:t>
      </w:r>
      <w:r>
        <w:rPr>
          <w:rtl/>
        </w:rPr>
        <w:t xml:space="preserve"> הוא מערך שכל איבר בו הוא הטקסט הגולמי של שורה אחת, כפי שהדפדפן ישבור אותה בטור ברוחב הזה. השלבים: (1) קובעת ב-</w:t>
      </w:r>
      <w:r>
        <w:rPr>
          <w:rStyle w:val="CodeChar"/>
          <w:rtl/>
        </w:rPr>
        <w:t xml:space="preserve">#measuring-box</w:t>
      </w:r>
      <w:r>
        <w:rPr>
          <w:rtl/>
        </w:rPr>
        <w:t xml:space="preserve"> את הרוחב, הגופן, הגודל, גובה השורה, יישור </w:t>
      </w:r>
      <w:r>
        <w:rPr>
          <w:rStyle w:val="CodeChar"/>
          <w:rtl/>
        </w:rPr>
        <w:t xml:space="preserve">justify</w:t>
      </w:r>
      <w:r>
        <w:rPr>
          <w:rtl/>
        </w:rPr>
        <w:t xml:space="preserve"> וכיוון </w:t>
      </w:r>
      <w:r>
        <w:rPr>
          <w:rStyle w:val="CodeChar"/>
          <w:rtl/>
        </w:rPr>
        <w:t xml:space="preserve">rtl</w:t>
      </w:r>
      <w:r>
        <w:rPr>
          <w:rtl/>
        </w:rPr>
        <w:t xml:space="preserve">; (2) מפצלת את הטקסט ליחידות (</w:t>
      </w:r>
      <w:r>
        <w:rPr>
          <w:rStyle w:val="CodeChar"/>
          <w:rtl/>
        </w:rPr>
        <w:t xml:space="preserve">splitIntoMeasureWords</w:t>
      </w:r>
      <w:r>
        <w:rPr>
          <w:rtl/>
        </w:rPr>
        <w:t xml:space="preserve">); (3) מעריכה כמה שורות הפסקה תתפוס: מרנדרת אותה כפסקה אחת, וחולקת את גובהה בגובה של שורה בודדת (האות א); (4) מחליטה אם להפעיל חלון: רק כשמותר, כשיש לפחות </w:t>
      </w:r>
      <w:r>
        <w:rPr>
          <w:rStyle w:val="CodeChar"/>
          <w:rtl/>
        </w:rPr>
        <w:t xml:space="preserve">drop-word-min-lines</w:t>
      </w:r>
      <w:r>
        <w:rPr>
          <w:rtl/>
        </w:rPr>
        <w:t xml:space="preserve"> שורות, כשהמצב הוא </w:t>
      </w:r>
      <w:r>
        <w:rPr>
          <w:rStyle w:val="CodeChar"/>
          <w:rtl/>
        </w:rPr>
        <w:t xml:space="preserve">window</w:t>
      </w:r>
      <w:r>
        <w:rPr>
          <w:rtl/>
        </w:rPr>
        <w:t xml:space="preserve"> וכשאין כותרת מובלעת; (5) קוראת ל-</w:t>
      </w:r>
      <w:r>
        <w:rPr>
          <w:rStyle w:val="CodeChar"/>
          <w:rtl/>
        </w:rPr>
        <w:t xml:space="preserve">measureLinesByRealMarkup</w:t>
      </w:r>
      <w:r>
        <w:rPr>
          <w:rtl/>
        </w:rPr>
        <w:t xml:space="preserve">; (6) אם זו החזירה </w:t>
      </w:r>
      <w:r>
        <w:rPr>
          <w:rStyle w:val="CodeChar"/>
          <w:rtl/>
        </w:rPr>
        <w:t xml:space="preserve">null</w:t>
      </w:r>
      <w:r>
        <w:rPr>
          <w:rtl/>
        </w:rPr>
        <w:t xml:space="preserve">, עוברת לשיטה הישנה: כל יחידה ב-</w:t>
      </w:r>
      <w:r>
        <w:rPr>
          <w:rStyle w:val="CodeChar"/>
          <w:rtl/>
        </w:rPr>
        <w:t xml:space="preserve">span</w:t>
      </w:r>
      <w:r>
        <w:rPr>
          <w:rtl/>
        </w:rPr>
        <w:t xml:space="preserve"> משלה, והשורה נקבעת לפי </w:t>
      </w:r>
      <w:r>
        <w:rPr>
          <w:rStyle w:val="CodeChar"/>
          <w:rtl/>
        </w:rPr>
        <w:t xml:space="preserve">offsetTop</w:t>
      </w:r>
      <w:r>
        <w:rPr>
          <w:rtl/>
        </w:rPr>
        <w:t xml:space="preserve"> (שורה חדשה כשההפרש עולה על 8px).</w:t>
      </w:r>
    </w:p>
    <w:p>
      <w:pPr>
        <w:bidi/>
      </w:pPr>
      <w:r>
        <w:rPr>
          <w:b/>
          <w:rtl/>
        </w:rPr>
        <w:t xml:space="preserve">למה היא נחוצה:</w:t>
      </w:r>
      <w:r>
        <w:rPr>
          <w:rtl/>
        </w:rPr>
        <w:t xml:space="preserve"> זו הפונקציה שהופכת פסקה לרשימת שורות. חיתוך פסקה בין שורה 3 לשורה 4 אפשרי רק אם יודעים מה הן שורות 1 עד 3, ואת זה יודע רק הדפדפן. הרשימה נחוצה גם לכללי השורות הבודדות (אסור להשאיר שורה בודדת בסוף או בראש טור), כי אי אפשר לכוון אותן בלי לדעת כמה שורות יש בפסקה. ההערכה של מספר השורות בשלב 3 נחוצה כי החלון תלוי בה והחלון חופך את השורות עצמן.</w:t>
      </w:r>
    </w:p>
    <w:p>
      <w:pPr>
        <w:bidi/>
      </w:pPr>
      <w:r>
        <w:rPr>
          <w:b/>
          <w:rtl/>
        </w:rPr>
        <w:t xml:space="preserve">למה יש גיבוי:</w:t>
      </w:r>
      <w:r>
        <w:rPr>
          <w:rtl/>
        </w:rPr>
        <w:t xml:space="preserve"> </w:t>
      </w:r>
      <w:r>
        <w:rPr>
          <w:rStyle w:val="CodeChar"/>
          <w:rtl/>
        </w:rPr>
        <w:t xml:space="preserve">measureLinesByRealMarkup</w:t>
      </w:r>
      <w:r>
        <w:rPr>
          <w:rtl/>
        </w:rPr>
        <w:t xml:space="preserve"> דורשת התאמה חד-חד-ערכית בין המילים שנספרו ב-DOM לבין היחידות. כשיש הבדל היא מחזירה </w:t>
      </w:r>
      <w:r>
        <w:rPr>
          <w:rStyle w:val="CodeChar"/>
          <w:rtl/>
        </w:rPr>
        <w:t xml:space="preserve">null</w:t>
      </w:r>
      <w:r>
        <w:rPr>
          <w:rtl/>
        </w:rPr>
        <w:t xml:space="preserve">, והשיטה הישנה נכנסת. המחיר: השיטה הישנה מתעלמת מעיצוב המילה הראשונה ומדיבור המתחיל, ולכן היא פחות מדויקת.</w:t>
      </w:r>
    </w:p>
    <w:p>
      <w:pPr>
        <w:bidi/>
      </w:pPr>
      <w:r>
        <w:rPr>
          <w:b/>
          <w:rtl/>
        </w:rPr>
        <w:t xml:space="preserve">מה היה נשבר בלעדיה:</w:t>
      </w:r>
      <w:r>
        <w:rPr>
          <w:rtl/>
        </w:rPr>
        <w:t xml:space="preserve"> אי אפשר לחלק פסקאות בין טורים ועמודים, ואי אפשר להאזין לכללי השורות הבודדות.</w:t>
      </w:r>
    </w:p>
    <w:p>
      <w:pPr>
        <w:pStyle w:val="Heading4"/>
      </w:pPr>
      <w:r>
        <w:rPr>
          <w:rStyle w:val="CodeChar"/>
        </w:rPr>
        <w:t xml:space="preserve">measureLinesByRealMarkup</w:t>
      </w:r>
    </w:p>
    <w:p>
      <w:pPr>
        <w:bidi/>
      </w:pPr>
      <w:r>
        <w:rPr>
          <w:b/>
          <w:rtl/>
        </w:rPr>
        <w:t xml:space="preserve">מה היא עושה:</w:t>
      </w:r>
      <w:r>
        <w:rPr>
          <w:rtl/>
        </w:rPr>
        <w:t xml:space="preserve"> מרנדרת את הפסקה ב-</w:t>
      </w:r>
      <w:r>
        <w:rPr>
          <w:rStyle w:val="CodeChar"/>
          <w:rtl/>
        </w:rPr>
        <w:t xml:space="preserve">#measuring-box</w:t>
      </w:r>
      <w:r>
        <w:rPr>
          <w:rtl/>
        </w:rPr>
        <w:t xml:space="preserve"> בדיוק כמו בעמוד (</w:t>
      </w:r>
      <w:r>
        <w:rPr>
          <w:rStyle w:val="CodeChar"/>
          <w:rtl/>
        </w:rPr>
        <w:t xml:space="preserve">createDropWord</w:t>
      </w:r>
      <w:r>
        <w:rPr>
          <w:rtl/>
        </w:rPr>
        <w:t xml:space="preserve">, </w:t>
      </w:r>
      <w:r>
        <w:rPr>
          <w:rStyle w:val="CodeChar"/>
          <w:rtl/>
        </w:rPr>
        <w:t xml:space="preserve">applyDelimiterStyles</w:t>
      </w:r>
      <w:r>
        <w:rPr>
          <w:rtl/>
        </w:rPr>
        <w:t xml:space="preserve"> במצב יבש, וסימן הערת סיום יבש בסוף כשצריך), ואז קובעת לכל מילה את השורה שלה. היא אוספת את כל צמתי הטקסט, מוצאת את תחילת כל מילה (רצף תווים שאינם רווח), ולכל מילה יוצרת </w:t>
      </w:r>
      <w:r>
        <w:rPr>
          <w:rStyle w:val="CodeChar"/>
          <w:rtl/>
        </w:rPr>
        <w:t xml:space="preserve">Range</w:t>
      </w:r>
      <w:r>
        <w:rPr>
          <w:rtl/>
        </w:rPr>
        <w:t xml:space="preserve"> על התו הראשון שלה ומודדת את אמצע המלבן האנכי שלו. מילה שנמצאת בגובה שונה מהשורה הנוכחית ביותר מ-</w:t>
      </w:r>
      <w:r>
        <w:rPr>
          <w:rStyle w:val="CodeChar"/>
          <w:rtl/>
        </w:rPr>
        <w:t xml:space="preserve">max(6px, חצי גובה שורה)</w:t>
      </w:r>
      <w:r>
        <w:rPr>
          <w:rtl/>
        </w:rPr>
        <w:t xml:space="preserve"> פותחת שורה חדשה. כשיש חלון, מילות החלון נספרות כפריט אחד בראש השורה הראשונה ולא נמדדות. אם מספר המילים שנמצאו ב-DOM שונה ממספר היחידות, או שקרתה חריגה, היא מחזירה </w:t>
      </w:r>
      <w:r>
        <w:rPr>
          <w:rStyle w:val="CodeChar"/>
          <w:rtl/>
        </w:rPr>
        <w:t xml:space="preserve">null</w:t>
      </w:r>
      <w:r>
        <w:rPr>
          <w:rtl/>
        </w:rPr>
        <w:t xml:space="preserve">.</w:t>
      </w:r>
    </w:p>
    <w:p>
      <w:pPr>
        <w:bidi/>
      </w:pPr>
      <w:r>
        <w:rPr>
          <w:b/>
          <w:rtl/>
        </w:rPr>
        <w:t xml:space="preserve">למה היא נחוצה:</w:t>
      </w:r>
      <w:r>
        <w:rPr>
          <w:rtl/>
        </w:rPr>
        <w:t xml:space="preserve"> היא ממשמת את עיקרון הפרק: השורות שנמדדות הן השורות שיוצגו. הסף (לפחות חצי שורה) סובל הבדלי גובה קטנים בין מילים באותה שורה, כמו מילה מוגדלת שיושבת קצת בגובה אחר, בלי להחשיב אותה כשורה חדשה.</w:t>
      </w:r>
    </w:p>
    <w:p>
      <w:pPr>
        <w:bidi/>
      </w:pPr>
      <w:r>
        <w:rPr>
          <w:b/>
          <w:rtl/>
        </w:rPr>
        <w:t xml:space="preserve">מה היה נשבר בלעדיה:</w:t>
      </w:r>
      <w:r>
        <w:rPr>
          <w:rtl/>
        </w:rPr>
        <w:t xml:space="preserve"> השורות שנמדדו היו שונות מהשורות שמוצגות (ראו העיקרון בראש הפרק), וכל החיתוכים והאיזונים שמתבססים עליהם היו הולכים לא במקום.</w:t>
      </w:r>
    </w:p>
    <w:p>
      <w:pPr>
        <w:pStyle w:val="Heading3"/>
        <w:bidi/>
      </w:pPr>
      <w:r>
        <w:rPr>
          <w:rtl/>
        </w:rPr>
        <w:t xml:space="preserve">בחירת נקודת החיתוך</w:t>
      </w:r>
    </w:p>
    <w:p>
      <w:pPr>
        <w:bidi/>
      </w:pPr>
      <w:r>
        <w:rPr>
          <w:rtl/>
        </w:rPr>
        <w:t xml:space="preserve">כאן המנוע יודע מה הן שורות הפסקה. נשארות שלוש שאלות: כמה שורות נכנסות בטור (</w:t>
      </w:r>
      <w:r>
        <w:rPr>
          <w:rStyle w:val="CodeChar"/>
          <w:rtl/>
        </w:rPr>
        <w:t xml:space="preserve">computeBestFitLine</w:t>
      </w:r>
      <w:r>
        <w:rPr>
          <w:rtl/>
        </w:rPr>
        <w:t xml:space="preserve">), האם מותר לחתוך שם (</w:t>
      </w:r>
      <w:r>
        <w:rPr>
          <w:rStyle w:val="CodeChar"/>
          <w:rtl/>
        </w:rPr>
        <w:t xml:space="preserve">getSplitRules</w:t>
      </w:r>
      <w:r>
        <w:rPr>
          <w:rtl/>
        </w:rPr>
        <w:t xml:space="preserve"> ו-</w:t>
      </w:r>
      <w:r>
        <w:rPr>
          <w:rStyle w:val="CodeChar"/>
          <w:rtl/>
        </w:rPr>
        <w:t xml:space="preserve">resolveParagraphSplit</w:t>
      </w:r>
      <w:r>
        <w:rPr>
          <w:rtl/>
        </w:rPr>
        <w:t xml:space="preserve">), ומה קורה עם כותרות שכבר הונחו לפני הפסקה (</w:t>
      </w:r>
      <w:r>
        <w:rPr>
          <w:rStyle w:val="CodeChar"/>
          <w:rtl/>
        </w:rPr>
        <w:t xml:space="preserve">rollbackTrailingHeadings</w:t>
      </w:r>
      <w:r>
        <w:rPr>
          <w:rtl/>
        </w:rPr>
        <w:t xml:space="preserve">).</w:t>
      </w:r>
    </w:p>
    <w:p>
      <w:pPr>
        <w:pStyle w:val="Heading4"/>
      </w:pPr>
      <w:r>
        <w:rPr>
          <w:rStyle w:val="CodeChar"/>
        </w:rPr>
        <w:t xml:space="preserve">computeBestFitLine</w:t>
      </w:r>
    </w:p>
    <w:p>
      <w:pPr>
        <w:bidi/>
      </w:pPr>
      <w:r>
        <w:rPr>
          <w:b/>
          <w:rtl/>
        </w:rPr>
        <w:t xml:space="preserve">מה היא עושה:</w:t>
      </w:r>
      <w:r>
        <w:rPr>
          <w:rtl/>
        </w:rPr>
        <w:t xml:space="preserve"> מקבלת אלמנט פסקה (</w:t>
      </w:r>
      <w:r>
        <w:rPr>
          <w:rStyle w:val="CodeChar"/>
          <w:rtl/>
        </w:rPr>
        <w:t xml:space="preserve">pElem</w:t>
      </w:r>
      <w:r>
        <w:rPr>
          <w:rtl/>
        </w:rPr>
        <w:t xml:space="preserve">) שכבר מחובר לטור היעד, את רשימת השורות ופונקציה </w:t>
      </w:r>
      <w:r>
        <w:rPr>
          <w:rStyle w:val="CodeChar"/>
          <w:rtl/>
        </w:rPr>
        <w:t xml:space="preserve">getAvail(testText)</w:t>
      </w:r>
      <w:r>
        <w:rPr>
          <w:rtl/>
        </w:rPr>
        <w:t xml:space="preserve"> שמחזירה את הגובה הפנוי עבור הקטע שנבדק. היא מנסה להכניס שורה אחת, שתיים, שלוש וכן הלאה: בכל ניסיון היא מרנדרת את השורות הראשונות בתוך הפסקה בטור האמיתי, עם המחלקה </w:t>
      </w:r>
      <w:r>
        <w:rPr>
          <w:rStyle w:val="CodeChar"/>
          <w:rtl/>
        </w:rPr>
        <w:t xml:space="preserve">p-cut</w:t>
      </w:r>
      <w:r>
        <w:rPr>
          <w:rtl/>
        </w:rPr>
        <w:t xml:space="preserve"> (קטע חתוך) או </w:t>
      </w:r>
      <w:r>
        <w:rPr>
          <w:rStyle w:val="CodeChar"/>
          <w:rtl/>
        </w:rPr>
        <w:t xml:space="preserve">p-end</w:t>
      </w:r>
      <w:r>
        <w:rPr>
          <w:rtl/>
        </w:rPr>
        <w:t xml:space="preserve"> כשזו הפסקה כולה, מפעילה </w:t>
      </w:r>
      <w:r>
        <w:rPr>
          <w:rStyle w:val="CodeChar"/>
          <w:rtl/>
        </w:rPr>
        <w:t xml:space="preserve">createDropWord</w:t>
      </w:r>
      <w:r>
        <w:rPr>
          <w:rtl/>
        </w:rPr>
        <w:t xml:space="preserve"> ו-</w:t>
      </w:r>
      <w:r>
        <w:rPr>
          <w:rStyle w:val="CodeChar"/>
          <w:rtl/>
        </w:rPr>
        <w:t xml:space="preserve">applyDelimiterStyles</w:t>
      </w:r>
      <w:r>
        <w:rPr>
          <w:rtl/>
        </w:rPr>
        <w:t xml:space="preserve"> במצב יבש, ובפסקה שלמה מוסיפה גם סימן הערת סיום יבש. אם </w:t>
      </w:r>
      <w:r>
        <w:rPr>
          <w:rStyle w:val="CodeChar"/>
          <w:rtl/>
        </w:rPr>
        <w:t xml:space="preserve">targetCol.scrollHeight</w:t>
      </w:r>
      <w:r>
        <w:rPr>
          <w:rtl/>
        </w:rPr>
        <w:t xml:space="preserve"> עדיין קטן או שווה לגובה הפנוי, זה המספר הטוב ביותר עד כה; ברגע שלא, היא עוצרת. מחזירה את מספר השורות המרבי שנכנס (0 אם אפילו שורה אחת לא נכנסת).</w:t>
      </w:r>
    </w:p>
    <w:p>
      <w:pPr>
        <w:bidi/>
      </w:pPr>
      <w:r>
        <w:rPr>
          <w:b/>
          <w:rtl/>
        </w:rPr>
        <w:t xml:space="preserve">למה היא נחוצה:</w:t>
      </w:r>
      <w:r>
        <w:rPr>
          <w:rtl/>
        </w:rPr>
        <w:t xml:space="preserve"> זו המדידה שמכריעה כמה מהפסקה נשאר בטור. היא עושה אותה על הטור האמיתי, ולכן כוללת את הכל: גובה כותרות שכבר בטור, שוליים בין פסקאות, עיצוב מילה ראשונה ודיבור מתחיל, סימוני הערות, והשטח שהערות שוליים בתחתית העמוד לוקחות (דרך </w:t>
      </w:r>
      <w:r>
        <w:rPr>
          <w:rStyle w:val="CodeChar"/>
          <w:rtl/>
        </w:rPr>
        <w:t xml:space="preserve">getAvail</w:t>
      </w:r>
      <w:r>
        <w:rPr>
          <w:rtl/>
        </w:rPr>
        <w:t xml:space="preserve">, שמחזיר את הגובה הפנוי לאחר שהוא מחשב את ההערות שהקטע הנבדק מכניס). הבדיקה נעשית בקטעים מצטברים ולא רק בפסקה השלמה, כי הגובה הפנוי משתנה עם הקטע: קטע שמכיל הערת שוליים מגדיל את אזור ההערות בתחתית.</w:t>
      </w:r>
    </w:p>
    <w:p>
      <w:pPr>
        <w:bidi/>
      </w:pPr>
      <w:r>
        <w:rPr>
          <w:b/>
          <w:rtl/>
        </w:rPr>
        <w:t xml:space="preserve">מה היה נשבר בלעדיה:</w:t>
      </w:r>
      <w:r>
        <w:rPr>
          <w:rtl/>
        </w:rPr>
        <w:t xml:space="preserve"> אולי הכניסה הייתה נקבעת בחישוב (גובה שורה כפול מספר שורות) היא הייתה מתעלמת מהערות שוליים, מעיצוב מילה ראשונה ומהבדלי גובה שורה, ופסקאות היו גולשות מתחתית הטור או משאירות רווחים.</w:t>
      </w:r>
    </w:p>
    <w:p>
      <w:pPr>
        <w:pStyle w:val="Heading4"/>
      </w:pPr>
      <w:r>
        <w:rPr>
          <w:rStyle w:val="CodeChar"/>
        </w:rPr>
        <w:t xml:space="preserve">getSplitRules</w:t>
      </w:r>
    </w:p>
    <w:p>
      <w:pPr>
        <w:bidi/>
      </w:pPr>
      <w:r>
        <w:rPr>
          <w:b/>
          <w:rtl/>
        </w:rPr>
        <w:t xml:space="preserve">מה היא עושה:</w:t>
      </w:r>
      <w:r>
        <w:rPr>
          <w:rtl/>
        </w:rPr>
        <w:t xml:space="preserve"> קוראת את שתי תיבות הסימון בהגדרות ומחזירה </w:t>
      </w:r>
      <w:r>
        <w:rPr>
          <w:rStyle w:val="CodeChar"/>
          <w:rtl/>
        </w:rPr>
        <w:t xml:space="preserve">{minFirst, minLast}</w:t>
      </w:r>
      <w:r>
        <w:rPr>
          <w:rtl/>
        </w:rPr>
        <w:t xml:space="preserve">: </w:t>
      </w:r>
      <w:r>
        <w:rPr>
          <w:rStyle w:val="CodeChar"/>
          <w:rtl/>
        </w:rPr>
        <w:t xml:space="preserve">minFirst</w:t>
      </w:r>
      <w:r>
        <w:rPr>
          <w:rtl/>
        </w:rPr>
        <w:t xml:space="preserve"> הוא מספר השורות המינימלי בחלק הראשון של פסקה חתוכה, ו-</w:t>
      </w:r>
      <w:r>
        <w:rPr>
          <w:rStyle w:val="CodeChar"/>
          <w:rtl/>
        </w:rPr>
        <w:t xml:space="preserve">minLast</w:t>
      </w:r>
      <w:r>
        <w:rPr>
          <w:rtl/>
        </w:rPr>
        <w:t xml:space="preserve"> המינימלי בחלק האחרון. כל אחד מהם הוא 2 כשהתיבה המתאימה מסומנת, אחרת 1. התיבה ״מנע שורות בודדות בסוף עמוד (יתומות)״ (</w:t>
      </w:r>
      <w:r>
        <w:rPr>
          <w:rStyle w:val="CodeChar"/>
          <w:rtl/>
        </w:rPr>
        <w:t xml:space="preserve">avoid-widows</w:t>
      </w:r>
      <w:r>
        <w:rPr>
          <w:rtl/>
        </w:rPr>
        <w:t xml:space="preserve">) קובעת את </w:t>
      </w:r>
      <w:r>
        <w:rPr>
          <w:rStyle w:val="CodeChar"/>
          <w:rtl/>
        </w:rPr>
        <w:t xml:space="preserve">minFirst</w:t>
      </w:r>
      <w:r>
        <w:rPr>
          <w:rtl/>
        </w:rPr>
        <w:t xml:space="preserve">, והתיבה ״מנע שורות בודדות בראש עמוד (אלמנות)״ (</w:t>
      </w:r>
      <w:r>
        <w:rPr>
          <w:rStyle w:val="CodeChar"/>
          <w:rtl/>
        </w:rPr>
        <w:t xml:space="preserve">avoid-orphans</w:t>
      </w:r>
      <w:r>
        <w:rPr>
          <w:rtl/>
        </w:rPr>
        <w:t xml:space="preserve">) את </w:t>
      </w:r>
      <w:r>
        <w:rPr>
          <w:rStyle w:val="CodeChar"/>
          <w:rtl/>
        </w:rPr>
        <w:t xml:space="preserve">minLast</w:t>
      </w:r>
      <w:r>
        <w:rPr>
          <w:rtl/>
        </w:rPr>
        <w:t xml:space="preserve">. שתיהן מסומנות כברירת מחדל.</w:t>
      </w:r>
    </w:p>
    <w:p>
      <w:pPr>
        <w:bidi/>
      </w:pPr>
      <w:r>
        <w:rPr>
          <w:b/>
          <w:rtl/>
        </w:rPr>
        <w:t xml:space="preserve">הערה על השמות:</w:t>
      </w:r>
      <w:r>
        <w:rPr>
          <w:rtl/>
        </w:rPr>
        <w:t xml:space="preserve"> התוויות בממשק (״יתומות״ ו״אלמנות״) הן במשמעות ההפוכה מהמינוח האנגלי בטיפוגרפיה, ולכן מזהי הקוד נראים הפוכים לתוויות. ההתאמה הנכונה היא לפי מה שכתוב: חלק ראשון בן שורה אחת = שורה בודדת בסוף טור, וחלק אחרון בן שורה אחת = שורה בודדת בראש הטור הבא.</w:t>
      </w:r>
    </w:p>
    <w:p>
      <w:pPr>
        <w:bidi/>
      </w:pPr>
      <w:r>
        <w:rPr>
          <w:b/>
          <w:rtl/>
        </w:rPr>
        <w:t xml:space="preserve">למה היא נחוצה:</w:t>
      </w:r>
      <w:r>
        <w:rPr>
          <w:rtl/>
        </w:rPr>
        <w:t xml:space="preserve"> בדפוס שורה בודדה של פסקה בסוף טור או בראש הטור הבא נראית ראויה לצער, ולכן הדרישה היא שכל חלק של פסקה חתוכה יהיה בן שתי שורות לפחות. הפונקציה מרכזת את שני הכללים במקום אחד, והיא נקראת משני מקומות: </w:t>
      </w:r>
      <w:r>
        <w:rPr>
          <w:rStyle w:val="CodeChar"/>
          <w:rtl/>
        </w:rPr>
        <w:t xml:space="preserve">resolveParagraphSplit</w:t>
      </w:r>
      <w:r>
        <w:rPr>
          <w:rtl/>
        </w:rPr>
        <w:t xml:space="preserve"> (הצבה בטורים) ו-</w:t>
      </w:r>
      <w:r>
        <w:rPr>
          <w:rStyle w:val="CodeChar"/>
          <w:rtl/>
        </w:rPr>
        <w:t xml:space="preserve">balanceColumns</w:t>
      </w:r>
      <w:r>
        <w:rPr>
          <w:rtl/>
        </w:rPr>
        <w:t xml:space="preserve"> (איזון טורים, פרק 9), כך ששניהם מפעילים אותה מדדינה.</w:t>
      </w:r>
    </w:p>
    <w:p>
      <w:pPr>
        <w:pStyle w:val="Heading4"/>
      </w:pPr>
      <w:r>
        <w:rPr>
          <w:rStyle w:val="CodeChar"/>
        </w:rPr>
        <w:t xml:space="preserve">resolveParagraphSplit</w:t>
      </w:r>
    </w:p>
    <w:p>
      <w:pPr>
        <w:bidi/>
      </w:pPr>
      <w:r>
        <w:rPr>
          <w:b/>
          <w:rtl/>
        </w:rPr>
        <w:t xml:space="preserve">מה היא עושה:</w:t>
      </w:r>
      <w:r>
        <w:rPr>
          <w:rtl/>
        </w:rPr>
        <w:t xml:space="preserve"> מקבלת </w:t>
      </w:r>
      <w:r>
        <w:rPr>
          <w:rStyle w:val="CodeChar"/>
          <w:rtl/>
        </w:rPr>
        <w:t xml:space="preserve">totalLines</w:t>
      </w:r>
      <w:r>
        <w:rPr>
          <w:rtl/>
        </w:rPr>
        <w:t xml:space="preserve"> (כל שורות הפסקה), </w:t>
      </w:r>
      <w:r>
        <w:rPr>
          <w:rStyle w:val="CodeChar"/>
          <w:rtl/>
        </w:rPr>
        <w:t xml:space="preserve">fitLines</w:t>
      </w:r>
      <w:r>
        <w:rPr>
          <w:rtl/>
        </w:rPr>
        <w:t xml:space="preserve"> (כמה נכנסות, מתוך </w:t>
      </w:r>
      <w:r>
        <w:rPr>
          <w:rStyle w:val="CodeChar"/>
          <w:rtl/>
        </w:rPr>
        <w:t xml:space="preserve">computeBestFitLine</w:t>
      </w:r>
      <w:r>
        <w:rPr>
          <w:rtl/>
        </w:rPr>
        <w:t xml:space="preserve">) ו-</w:t>
      </w:r>
      <w:r>
        <w:rPr>
          <w:rStyle w:val="CodeChar"/>
          <w:rtl/>
        </w:rPr>
        <w:t xml:space="preserve">mustPlace</w:t>
      </w:r>
      <w:r>
        <w:rPr>
          <w:rtl/>
        </w:rPr>
        <w:t xml:space="preserve">, ומחזירה כמה שורות להציב. אם הכל נכנס היא מחזירה את </w:t>
      </w:r>
      <w:r>
        <w:rPr>
          <w:rStyle w:val="CodeChar"/>
          <w:rtl/>
        </w:rPr>
        <w:t xml:space="preserve">totalLines</w:t>
      </w:r>
      <w:r>
        <w:rPr>
          <w:rtl/>
        </w:rPr>
        <w:t xml:space="preserve">. אחרת היא מחשבת </w:t>
      </w:r>
      <w:r>
        <w:rPr>
          <w:rStyle w:val="CodeChar"/>
          <w:rtl/>
        </w:rPr>
        <w:t xml:space="preserve">k = min(fitLines, totalLines - minLast)</w:t>
      </w:r>
      <w:r>
        <w:rPr>
          <w:rtl/>
        </w:rPr>
        <w:t xml:space="preserve">, כדי שבחלק האחרון יישארו לפחות </w:t>
      </w:r>
      <w:r>
        <w:rPr>
          <w:rStyle w:val="CodeChar"/>
          <w:rtl/>
        </w:rPr>
        <w:t xml:space="preserve">minLast</w:t>
      </w:r>
      <w:r>
        <w:rPr>
          <w:rtl/>
        </w:rPr>
        <w:t xml:space="preserve"> שורות; אם </w:t>
      </w:r>
      <w:r>
        <w:rPr>
          <w:rStyle w:val="CodeChar"/>
          <w:rtl/>
        </w:rPr>
        <w:t xml:space="preserve">k &gt;= minFirst</w:t>
      </w:r>
      <w:r>
        <w:rPr>
          <w:rtl/>
        </w:rPr>
        <w:t xml:space="preserve"> זה המספר. אם אי אפשר לעמוד בכללים ו-</w:t>
      </w:r>
      <w:r>
        <w:rPr>
          <w:rStyle w:val="CodeChar"/>
          <w:rtl/>
        </w:rPr>
        <w:t xml:space="preserve">mustPlace</w:t>
      </w:r>
      <w:r>
        <w:rPr>
          <w:rtl/>
        </w:rPr>
        <w:t xml:space="preserve"> נכון (הפסקה הראשונה בעמוד, ואין לאן לדחות אותה), היא מחזירה </w:t>
      </w:r>
      <w:r>
        <w:rPr>
          <w:rStyle w:val="CodeChar"/>
          <w:rtl/>
        </w:rPr>
        <w:t xml:space="preserve">max(1, min(fitLines, totalLines - 1))</w:t>
      </w:r>
      <w:r>
        <w:rPr>
          <w:rtl/>
        </w:rPr>
        <w:t xml:space="preserve"> ומתירה חלק בן שורה אחת. אחרת היא מחזירה 0: אי אפשר לפצל, והפסקה כולה (יחד עם הכותרות שלפניה) עוברת לטור או לעמוד הבא.</w:t>
      </w:r>
    </w:p>
    <w:tbl>
      <w:tblPr>
        <w:tblStyle w:val="TableGrid"/>
        <w:tblW w:w="0" w:type="auto"/>
        <w:tblLayout w:type="fixed"/>
        <w:tblLook w:val="04A0" w:firstRow="1" w:lastRow="0" w:firstColumn="0" w:lastColumn="0" w:noHBand="0" w:noVBand="1"/>
      </w:tblPr>
      <w:tblGrid>
        <w:gridCol w:w="2516"/>
        <w:gridCol w:w="2516"/>
        <w:gridCol w:w="4328"/>
      </w:tblGrid>
      <w:tr>
        <w:trPr>
          <w:tblHeader/>
        </w:trPr>
        <w:tc>
          <w:tcPr>
            <w:tcW w:w="2516" w:type="dxa"/>
            <w:shd w:val="clear" w:color="auto" w:fill="F2F2F2"/>
          </w:tcPr>
          <w:p>
            <w:pPr>
              <w:bidi/>
            </w:pPr>
            <w:r>
              <w:rPr>
                <w:rtl/>
              </w:rPr>
              <w:t xml:space="preserve">שורות הפסקה</w:t>
            </w:r>
          </w:p>
        </w:tc>
        <w:tc>
          <w:tcPr>
            <w:tcW w:w="2516" w:type="dxa"/>
            <w:shd w:val="clear" w:color="auto" w:fill="F2F2F2"/>
          </w:tcPr>
          <w:p>
            <w:pPr>
              <w:bidi/>
            </w:pPr>
            <w:r>
              <w:rPr>
                <w:rtl/>
              </w:rPr>
              <w:t xml:space="preserve">נכנסות בטור</w:t>
            </w:r>
          </w:p>
        </w:tc>
        <w:tc>
          <w:tcPr>
            <w:tcW w:w="4328" w:type="dxa"/>
            <w:shd w:val="clear" w:color="auto" w:fill="F2F2F2"/>
          </w:tcPr>
          <w:p>
            <w:pPr>
              <w:bidi/>
            </w:pPr>
            <w:r>
              <w:rPr>
                <w:rtl/>
              </w:rPr>
              <w:t xml:space="preserve">התוצאה בכללי ברירת המחדל</w:t>
            </w:r>
          </w:p>
        </w:tc>
      </w:tr>
      <w:tr>
        <w:tc>
          <w:tcPr>
            <w:tcW w:w="2516" w:type="dxa"/>
          </w:tcPr>
          <w:p>
            <w:pPr/>
            <w:r>
              <w:t xml:space="preserve">5</w:t>
            </w:r>
          </w:p>
        </w:tc>
        <w:tc>
          <w:tcPr>
            <w:tcW w:w="2516" w:type="dxa"/>
          </w:tcPr>
          <w:p>
            <w:pPr/>
            <w:r>
              <w:t xml:space="preserve">5</w:t>
            </w:r>
          </w:p>
        </w:tc>
        <w:tc>
          <w:tcPr>
            <w:tcW w:w="4328" w:type="dxa"/>
          </w:tcPr>
          <w:p>
            <w:pPr>
              <w:bidi/>
            </w:pPr>
            <w:r>
              <w:rPr>
                <w:rtl/>
              </w:rPr>
              <w:t xml:space="preserve">5: הפסקה כולה</w:t>
            </w:r>
          </w:p>
        </w:tc>
      </w:tr>
      <w:tr>
        <w:tc>
          <w:tcPr>
            <w:tcW w:w="2516" w:type="dxa"/>
          </w:tcPr>
          <w:p>
            <w:pPr/>
            <w:r>
              <w:t xml:space="preserve">5</w:t>
            </w:r>
          </w:p>
        </w:tc>
        <w:tc>
          <w:tcPr>
            <w:tcW w:w="2516" w:type="dxa"/>
          </w:tcPr>
          <w:p>
            <w:pPr/>
            <w:r>
              <w:t xml:space="preserve">4</w:t>
            </w:r>
          </w:p>
        </w:tc>
        <w:tc>
          <w:tcPr>
            <w:tcW w:w="4328" w:type="dxa"/>
          </w:tcPr>
          <w:p>
            <w:pPr>
              <w:bidi/>
            </w:pPr>
            <w:r>
              <w:rPr>
                <w:rtl/>
              </w:rPr>
              <w:t xml:space="preserve">3: נותרות 2 לטור הבא</w:t>
            </w:r>
          </w:p>
        </w:tc>
      </w:tr>
      <w:tr>
        <w:tc>
          <w:tcPr>
            <w:tcW w:w="2516" w:type="dxa"/>
          </w:tcPr>
          <w:p>
            <w:pPr/>
            <w:r>
              <w:t xml:space="preserve">5</w:t>
            </w:r>
          </w:p>
        </w:tc>
        <w:tc>
          <w:tcPr>
            <w:tcW w:w="2516" w:type="dxa"/>
          </w:tcPr>
          <w:p>
            <w:pPr/>
            <w:r>
              <w:t xml:space="preserve">1</w:t>
            </w:r>
          </w:p>
        </w:tc>
        <w:tc>
          <w:tcPr>
            <w:tcW w:w="4328" w:type="dxa"/>
          </w:tcPr>
          <w:p>
            <w:pPr>
              <w:bidi/>
            </w:pPr>
            <w:r>
              <w:rPr>
                <w:rtl/>
              </w:rPr>
              <w:t xml:space="preserve">0: הפסקה כולה עוברת</w:t>
            </w:r>
          </w:p>
        </w:tc>
      </w:tr>
      <w:tr>
        <w:tc>
          <w:tcPr>
            <w:tcW w:w="2516" w:type="dxa"/>
          </w:tcPr>
          <w:p>
            <w:pPr/>
            <w:r>
              <w:t xml:space="preserve">3</w:t>
            </w:r>
          </w:p>
        </w:tc>
        <w:tc>
          <w:tcPr>
            <w:tcW w:w="2516" w:type="dxa"/>
          </w:tcPr>
          <w:p>
            <w:pPr/>
            <w:r>
              <w:t xml:space="preserve">2</w:t>
            </w:r>
          </w:p>
        </w:tc>
        <w:tc>
          <w:tcPr>
            <w:tcW w:w="4328" w:type="dxa"/>
          </w:tcPr>
          <w:p>
            <w:pPr>
              <w:bidi/>
            </w:pPr>
            <w:r>
              <w:rPr>
                <w:rtl/>
              </w:rPr>
              <w:t xml:space="preserve">0: כולה עוברת. אם זו הפסקה הראשונה בעמוד: 2, ונשארת שורה בודדת, כי אין לאן לדחות</w:t>
            </w:r>
          </w:p>
        </w:tc>
      </w:tr>
    </w:tbl>
    <w:p>
      <w:pPr>
        <w:bidi/>
      </w:pPr>
      <w:r>
        <w:rPr>
          <w:b/>
          <w:rtl/>
        </w:rPr>
        <w:t xml:space="preserve">למה היא נחוצה:</w:t>
      </w:r>
      <w:r>
        <w:rPr>
          <w:rtl/>
        </w:rPr>
        <w:t xml:space="preserve"> </w:t>
      </w:r>
      <w:r>
        <w:rPr>
          <w:rStyle w:val="CodeChar"/>
          <w:rtl/>
        </w:rPr>
        <w:t xml:space="preserve">computeBestFitLine</w:t>
      </w:r>
      <w:r>
        <w:rPr>
          <w:rtl/>
        </w:rPr>
        <w:t xml:space="preserve"> עונה על שאלה פיזית (כמה נכנס), ו-</w:t>
      </w:r>
      <w:r>
        <w:rPr>
          <w:rStyle w:val="CodeChar"/>
          <w:rtl/>
        </w:rPr>
        <w:t xml:space="preserve">resolveParagraphSplit</w:t>
      </w:r>
      <w:r>
        <w:rPr>
          <w:rtl/>
        </w:rPr>
        <w:t xml:space="preserve"> עונה על שאלת איכות (האם מותר לחתוך שם). ההפרדה מאפשרת לשנות כללים בלי לגעת במדידה. הדגל </w:t>
      </w:r>
      <w:r>
        <w:rPr>
          <w:rStyle w:val="CodeChar"/>
          <w:rtl/>
        </w:rPr>
        <w:t xml:space="preserve">mustPlace</w:t>
      </w:r>
      <w:r>
        <w:rPr>
          <w:rtl/>
        </w:rPr>
        <w:t xml:space="preserve"> נחוץ כי בלעדיו פסקה שאינה יכולה להיחתך באופן חוקי הייתה נדחית בכל פעם לעמוד הבא, גם כשהעמוד ריק, והייתה גורמת ללולאה אינסופית של עמודים.</w:t>
      </w:r>
    </w:p>
    <w:p>
      <w:pPr>
        <w:pStyle w:val="Heading4"/>
      </w:pPr>
      <w:r>
        <w:rPr>
          <w:rStyle w:val="CodeChar"/>
        </w:rPr>
        <w:t xml:space="preserve">rollbackTrailingHeadings</w:t>
      </w:r>
    </w:p>
    <w:p>
      <w:pPr>
        <w:bidi/>
      </w:pPr>
      <w:r>
        <w:rPr>
          <w:b/>
          <w:rtl/>
        </w:rPr>
        <w:t xml:space="preserve">מה היא עושה:</w:t>
      </w:r>
      <w:r>
        <w:rPr>
          <w:rtl/>
        </w:rPr>
        <w:t xml:space="preserve"> מסירה מסוף הטור את כל האלמנטים הרצופים שהם כותרות (עם מחלקה </w:t>
      </w:r>
      <w:r>
        <w:rPr>
          <w:rStyle w:val="CodeChar"/>
          <w:rtl/>
        </w:rPr>
        <w:t xml:space="preserve">title-level-N</w:t>
      </w:r>
      <w:r>
        <w:rPr>
          <w:rtl/>
        </w:rPr>
        <w:t xml:space="preserve">) ומחזירה כמה הוסרו. הקוד הקורא מחזיר את אותו מספר אסימונים לתור (</w:t>
      </w:r>
      <w:r>
        <w:rPr>
          <w:rStyle w:val="CodeChar"/>
          <w:rtl/>
        </w:rPr>
        <w:t xml:space="preserve">tokenIndex -= ...</w:t>
      </w:r>
      <w:r>
        <w:rPr>
          <w:rtl/>
        </w:rPr>
        <w:t xml:space="preserve">), כך שהכותרות יונחו מחדש.</w:t>
      </w:r>
    </w:p>
    <w:p>
      <w:pPr>
        <w:bidi/>
      </w:pPr>
      <w:r>
        <w:rPr>
          <w:b/>
          <w:rtl/>
        </w:rPr>
        <w:t xml:space="preserve">למה היא נחוצה:</w:t>
      </w:r>
      <w:r>
        <w:rPr>
          <w:rtl/>
        </w:rPr>
        <w:t xml:space="preserve"> כותרת מונחת בטור לפני שידוע אם הפסקה שאחריה נכנסת. אם הפסקה לא נכנסת (ואי אפשר לחתוך אותה בכללים), הכותרת נשארת בסוף הטור לבדה, כותרת יתומה בתחתית העמוד. הפונקציה מסירה אותה, והיא תונח מחדש יחד עם הפסקה בטור או בעמוד הבא. זה כלל הדפוס שלפיו כותרת (רמות 2 עד 6) לעולם לא נשארת לבדה בתחתית טור. כותרות רצופות (למשל רמה 3 ואחריה רמה 4) מוסרות יחד.</w:t>
      </w:r>
    </w:p>
    <w:p>
      <w:pPr>
        <w:bidi/>
      </w:pPr>
      <w:r>
        <w:rPr>
          <w:b/>
          <w:rtl/>
        </w:rPr>
        <w:t xml:space="preserve">מה היה נשבר בלעדיה:</w:t>
      </w:r>
      <w:r>
        <w:rPr>
          <w:rtl/>
        </w:rPr>
        <w:t xml:space="preserve"> כותרות יתומות בתחתית טורים ועמודים, כאשר הפסקה שלהן באה בהמשך.</w:t>
      </w:r>
    </w:p>
    <w:p>
      <w:pPr>
        <w:pStyle w:val="Heading2"/>
        <w:bidi/>
      </w:pPr>
      <w:r>
        <w:rPr>
          <w:rtl/>
        </w:rPr>
        <w:t xml:space="preserve">6. ליבת הפריסה: איך הטקסט נשפך לטורים ולעמודים</w:t>
      </w:r>
    </w:p>
    <w:p>
      <w:pPr/>
      <w:r>
        <w:rPr>
          <w:rStyle w:val="CodeChar"/>
        </w:rPr>
        <w:t xml:space="preserve">typesetDocumentCore</w:t>
      </w:r>
      <w:r>
        <w:t xml:space="preserve"> היא הפונקציה הגדולה במנוע (כאלף שורות), והיא מתזמרת את כל מה שנלמד עד כה: מקבלת את רשימת האסימונים מפרק 4 ויוצרת את כל עמודי הספר בעזרת המדידה והחיתוך של פרקים 3 ו-5. היא בנויה כארבע לולאות מקוננות, וכל אחת מכריעה החלטה אחרת:</w:t>
      </w:r>
    </w:p>
    <w:tbl>
      <w:tblPr>
        <w:tblStyle w:val="TableGrid"/>
        <w:tblW w:w="0" w:type="auto"/>
        <w:tblLayout w:type="fixed"/>
        <w:tblLook w:val="04A0" w:firstRow="1" w:lastRow="0" w:firstColumn="0" w:lastColumn="0" w:noHBand="0" w:noVBand="1"/>
      </w:tblPr>
      <w:tblGrid>
        <w:gridCol w:w="1556"/>
        <w:gridCol w:w="2987"/>
        <w:gridCol w:w="4817"/>
      </w:tblGrid>
      <w:tr>
        <w:trPr>
          <w:tblHeader/>
        </w:trPr>
        <w:tc>
          <w:tcPr>
            <w:tcW w:w="1556" w:type="dxa"/>
            <w:shd w:val="clear" w:color="auto" w:fill="F2F2F2"/>
          </w:tcPr>
          <w:p>
            <w:pPr>
              <w:bidi/>
            </w:pPr>
            <w:r>
              <w:rPr>
                <w:rtl/>
              </w:rPr>
              <w:t xml:space="preserve">שכבה</w:t>
            </w:r>
          </w:p>
        </w:tc>
        <w:tc>
          <w:tcPr>
            <w:tcW w:w="2987" w:type="dxa"/>
            <w:shd w:val="clear" w:color="auto" w:fill="F2F2F2"/>
          </w:tcPr>
          <w:p>
            <w:pPr>
              <w:bidi/>
            </w:pPr>
            <w:r>
              <w:rPr>
                <w:rtl/>
              </w:rPr>
              <w:t xml:space="preserve">מה חוזר</w:t>
            </w:r>
          </w:p>
        </w:tc>
        <w:tc>
          <w:tcPr>
            <w:tcW w:w="4817" w:type="dxa"/>
            <w:shd w:val="clear" w:color="auto" w:fill="F2F2F2"/>
          </w:tcPr>
          <w:p>
            <w:pPr>
              <w:bidi/>
            </w:pPr>
            <w:r>
              <w:rPr>
                <w:rtl/>
              </w:rPr>
              <w:t xml:space="preserve">מה היא מכריעה</w:t>
            </w:r>
          </w:p>
        </w:tc>
      </w:tr>
      <w:tr>
        <w:tc>
          <w:tcPr>
            <w:tcW w:w="1556" w:type="dxa"/>
          </w:tcPr>
          <w:p>
            <w:pPr>
              <w:bidi/>
            </w:pPr>
            <w:r>
              <w:rPr>
                <w:rtl/>
              </w:rPr>
              <w:t xml:space="preserve">מקטעים</w:t>
            </w:r>
          </w:p>
        </w:tc>
        <w:tc>
          <w:tcPr>
            <w:tcW w:w="2987" w:type="dxa"/>
          </w:tcPr>
          <w:p>
            <w:pPr>
              <w:bidi/>
            </w:pPr>
            <w:r>
              <w:rPr>
                <w:rtl/>
              </w:rPr>
              <w:t xml:space="preserve">כל מקטע מפרק 4</w:t>
            </w:r>
          </w:p>
        </w:tc>
        <w:tc>
          <w:tcPr>
            <w:tcW w:w="4817" w:type="dxa"/>
          </w:tcPr>
          <w:p>
            <w:pPr>
              <w:bidi/>
            </w:pPr>
            <w:r>
              <w:rPr>
                <w:rtl/>
              </w:rPr>
              <w:t xml:space="preserve">אילו עמודי חזית (שער משנה, תוכן מפורט) או גוף נבנים</w:t>
            </w:r>
          </w:p>
        </w:tc>
      </w:tr>
      <w:tr>
        <w:tc>
          <w:tcPr>
            <w:tcW w:w="1556" w:type="dxa"/>
          </w:tcPr>
          <w:p>
            <w:pPr>
              <w:bidi/>
            </w:pPr>
            <w:r>
              <w:rPr>
                <w:rtl/>
              </w:rPr>
              <w:t xml:space="preserve">עמודים</w:t>
            </w:r>
          </w:p>
        </w:tc>
        <w:tc>
          <w:tcPr>
            <w:tcW w:w="2987" w:type="dxa"/>
          </w:tcPr>
          <w:p>
            <w:pPr>
              <w:bidi/>
            </w:pPr>
            <w:r>
              <w:rPr>
                <w:rtl/>
              </w:rPr>
              <w:t xml:space="preserve">עמוד אחד בכל סיבוב, עד שהאסימונים של המקטע נגמרים</w:t>
            </w:r>
          </w:p>
        </w:tc>
        <w:tc>
          <w:tcPr>
            <w:tcW w:w="4817" w:type="dxa"/>
          </w:tcPr>
          <w:p>
            <w:pPr>
              <w:bidi/>
            </w:pPr>
            <w:r>
              <w:rPr>
                <w:rtl/>
              </w:rPr>
              <w:t xml:space="preserve">תקציב הגובה של העמוד, כותרת הפתיחה, וניסיון חוזר אם הערות השוליים לא נכנסו</w:t>
            </w:r>
          </w:p>
        </w:tc>
      </w:tr>
      <w:tr>
        <w:tc>
          <w:tcPr>
            <w:tcW w:w="1556" w:type="dxa"/>
          </w:tcPr>
          <w:p>
            <w:pPr>
              <w:bidi/>
            </w:pPr>
            <w:r>
              <w:rPr>
                <w:rtl/>
              </w:rPr>
              <w:t xml:space="preserve">בלוקים</w:t>
            </w:r>
          </w:p>
        </w:tc>
        <w:tc>
          <w:tcPr>
            <w:tcW w:w="2987" w:type="dxa"/>
          </w:tcPr>
          <w:p>
            <w:pPr>
              <w:bidi/>
            </w:pPr>
            <w:r>
              <w:rPr>
                <w:rtl/>
              </w:rPr>
              <w:t xml:space="preserve">כותרת רוחבית או בלוק של שני טורים, כל עוד נשארו יותר מ-45px</w:t>
            </w:r>
          </w:p>
        </w:tc>
        <w:tc>
          <w:tcPr>
            <w:tcW w:w="4817" w:type="dxa"/>
          </w:tcPr>
          <w:p>
            <w:pPr>
              <w:bidi/>
            </w:pPr>
            <w:r>
              <w:rPr>
                <w:rtl/>
              </w:rPr>
              <w:t xml:space="preserve">מה נכנס מתחת למה שכבר בעמוד, ואיך מסיימים את הבלוק (איזון, יישור)</w:t>
            </w:r>
          </w:p>
        </w:tc>
      </w:tr>
      <w:tr>
        <w:tc>
          <w:tcPr>
            <w:tcW w:w="1556" w:type="dxa"/>
          </w:tcPr>
          <w:p>
            <w:pPr>
              <w:bidi/>
            </w:pPr>
            <w:r>
              <w:rPr>
                <w:rtl/>
              </w:rPr>
              <w:t xml:space="preserve">טורים</w:t>
            </w:r>
          </w:p>
        </w:tc>
        <w:tc>
          <w:tcPr>
            <w:tcW w:w="2987" w:type="dxa"/>
          </w:tcPr>
          <w:p>
            <w:pPr>
              <w:bidi/>
            </w:pPr>
            <w:r>
              <w:rPr>
                <w:rtl/>
              </w:rPr>
              <w:t xml:space="preserve">טור ימני ואחריו שמאלי</w:t>
            </w:r>
          </w:p>
        </w:tc>
        <w:tc>
          <w:tcPr>
            <w:tcW w:w="4817" w:type="dxa"/>
          </w:tcPr>
          <w:p>
            <w:pPr>
              <w:bidi/>
            </w:pPr>
            <w:r>
              <w:rPr>
                <w:rtl/>
              </w:rPr>
              <w:t xml:space="preserve">אילו אסימונים נכנסים לטור, ואיפה חותכים פסקה</w:t>
            </w:r>
          </w:p>
        </w:tc>
      </w:tr>
    </w:tbl>
    <w:p>
      <w:pPr>
        <w:bidi/>
      </w:pPr>
      <w:r>
        <w:rPr>
          <w:rtl/>
        </w:rPr>
        <w:t xml:space="preserve">הפרק מלוה את הפונקציה לפי סדר הריצה. הפונקציות המקוננות בתוכה (</w:t>
      </w:r>
      <w:r>
        <w:rPr>
          <w:rStyle w:val="CodeChar"/>
          <w:rtl/>
        </w:rPr>
        <w:t xml:space="preserve">recordPageBreak</w:t>
      </w:r>
      <w:r>
        <w:rPr>
          <w:rtl/>
        </w:rPr>
        <w:t xml:space="preserve">, </w:t>
      </w:r>
      <w:r>
        <w:rPr>
          <w:rStyle w:val="CodeChar"/>
          <w:rtl/>
        </w:rPr>
        <w:t xml:space="preserve">ensureOddPageStart</w:t>
      </w:r>
      <w:r>
        <w:rPr>
          <w:rtl/>
        </w:rPr>
        <w:t xml:space="preserve">, </w:t>
      </w:r>
      <w:r>
        <w:rPr>
          <w:rStyle w:val="CodeChar"/>
          <w:rtl/>
        </w:rPr>
        <w:t xml:space="preserve">reservedNow</w:t>
      </w:r>
      <w:r>
        <w:rPr>
          <w:rtl/>
        </w:rPr>
        <w:t xml:space="preserve">, </w:t>
      </w:r>
      <w:r>
        <w:rPr>
          <w:rStyle w:val="CodeChar"/>
          <w:rtl/>
        </w:rPr>
        <w:t xml:space="preserve">redoCheck</w:t>
      </w:r>
      <w:r>
        <w:rPr>
          <w:rtl/>
        </w:rPr>
        <w:t xml:space="preserve">, </w:t>
      </w:r>
      <w:r>
        <w:rPr>
          <w:rStyle w:val="CodeChar"/>
          <w:rtl/>
        </w:rPr>
        <w:t xml:space="preserve">stretchPageToBottom</w:t>
      </w:r>
      <w:r>
        <w:rPr>
          <w:rtl/>
        </w:rPr>
        <w:t xml:space="preserve">) מוסברות במקום שבו הן נכנסות לפעולה.</w:t>
      </w:r>
    </w:p>
    <w:p>
      <w:pPr>
        <w:pStyle w:val="Heading3"/>
        <w:bidi/>
      </w:pPr>
      <w:r>
        <w:rPr>
          <w:rtl/>
        </w:rPr>
        <w:t xml:space="preserve">הכנה לריצה</w:t>
      </w:r>
    </w:p>
    <w:p>
      <w:pPr>
        <w:bidi/>
      </w:pPr>
      <w:r>
        <w:rPr>
          <w:rtl/>
        </w:rPr>
        <w:t xml:space="preserve">הריצה מתחילה בעדכון משתני ה-CSS מההגדרות (</w:t>
      </w:r>
      <w:r>
        <w:rPr>
          <w:rStyle w:val="CodeChar"/>
          <w:rtl/>
        </w:rPr>
        <w:t xml:space="preserve">updateGrid</w:t>
      </w:r>
      <w:r>
        <w:rPr>
          <w:rtl/>
        </w:rPr>
        <w:t xml:space="preserve">, </w:t>
      </w:r>
      <w:r>
        <w:rPr>
          <w:rStyle w:val="CodeChar"/>
          <w:rtl/>
        </w:rPr>
        <w:t xml:space="preserve">updateStyles</w:t>
      </w:r>
      <w:r>
        <w:rPr>
          <w:rtl/>
        </w:rPr>
        <w:t xml:space="preserve">, פרק 11) ובאיפוס המצב הגלובלי של ההערות: מוני ההערות, מזהה ההערה הרץ, תורי ההערות ומטמון גובה אזור ההערות. הריצה אמורה להיות תוצאה של הטקסט וההגדרות בלבד, ולכן כל מה שנשאר מהריצה הקודמת חייב להימחק: אחרת מספרי ההערות היו ממשיכים מהריצה הקודמת, וההערות הישנות היו נשארות בתורים. אחרי כן מופנים ההגדרות שהלולאות צריכות (מצבי הכותרות, עמוד אי-זוגי, עיטורים, סגנון קו ההפרדה בין טורים), והספר הקיים נמחק (</w:t>
      </w:r>
      <w:r>
        <w:rPr>
          <w:rStyle w:val="CodeChar"/>
          <w:rtl/>
        </w:rPr>
        <w:t xml:space="preserve">container.innerHTML = ''</w:t>
      </w:r>
      <w:r>
        <w:rPr>
          <w:rtl/>
        </w:rPr>
        <w:t xml:space="preserve">) רק אחרי שהטקסט נבדק ונמצא לא ריק.</w:t>
      </w:r>
    </w:p>
    <w:p>
      <w:pPr>
        <w:pStyle w:val="Heading4"/>
      </w:pPr>
      <w:r>
        <w:rPr>
          <w:rStyle w:val="CodeChar"/>
        </w:rPr>
        <w:t xml:space="preserve">recordPageBreak</w:t>
      </w:r>
    </w:p>
    <w:p>
      <w:pPr>
        <w:bidi/>
      </w:pPr>
      <w:r>
        <w:rPr>
          <w:b/>
          <w:rtl/>
        </w:rPr>
        <w:t xml:space="preserve">מה היא עושה:</w:t>
      </w:r>
      <w:r>
        <w:rPr>
          <w:rtl/>
        </w:rPr>
        <w:t xml:space="preserve"> כשנוצר עמוד, מרשמת אי זו שורה בטקסט היא השורה הראשונה שלו: </w:t>
      </w:r>
      <w:r>
        <w:rPr>
          <w:rStyle w:val="CodeChar"/>
          <w:rtl/>
        </w:rPr>
        <w:t xml:space="preserve">{pageNum, gematria, lineIdx}</w:t>
      </w:r>
      <w:r>
        <w:rPr>
          <w:rtl/>
        </w:rPr>
        <w:t xml:space="preserve">. היא מדלגת על שורה לא ידועה, על עמוד 1 ועל שורה שכבר נרשמה עבור עמוד קודם.</w:t>
      </w:r>
    </w:p>
    <w:p>
      <w:pPr>
        <w:bidi/>
      </w:pPr>
      <w:r>
        <w:rPr>
          <w:b/>
          <w:rtl/>
        </w:rPr>
        <w:t xml:space="preserve">למה היא נחוצה:</w:t>
      </w:r>
      <w:r>
        <w:rPr>
          <w:rtl/>
        </w:rPr>
        <w:t xml:space="preserve"> בסוף הריצה הרשימה מועברת ל-</w:t>
      </w:r>
      <w:r>
        <w:rPr>
          <w:rStyle w:val="CodeChar"/>
          <w:rtl/>
        </w:rPr>
        <w:t xml:space="preserve">updateEditorWithPageBreaks</w:t>
      </w:r>
      <w:r>
        <w:rPr>
          <w:rtl/>
        </w:rPr>
        <w:t xml:space="preserve">, שמכניסה לתוך העורך סימון ״מעבר עמוד״ לפני השורה הזו. זה הקשר בין מה שהמשתמש כותב לבין איפה הוא נכנס לעמודים. הבדיקה על שורה שכבר נרשמה מונעת שתי סימונים באותה שורה, כשהעמודים של פסקה ארוכה מתחילים באותה שורת מקור.</w:t>
      </w:r>
    </w:p>
    <w:p>
      <w:pPr>
        <w:pStyle w:val="Heading4"/>
      </w:pPr>
      <w:r>
        <w:rPr>
          <w:rStyle w:val="CodeChar"/>
        </w:rPr>
        <w:t xml:space="preserve">ensureOddPageStart</w:t>
      </w:r>
    </w:p>
    <w:p>
      <w:pPr>
        <w:bidi/>
      </w:pPr>
      <w:r>
        <w:rPr>
          <w:b/>
          <w:rtl/>
        </w:rPr>
        <w:t xml:space="preserve">מה היא עושה:</w:t>
      </w:r>
      <w:r>
        <w:rPr>
          <w:rtl/>
        </w:rPr>
        <w:t xml:space="preserve"> אם בהגדרות סומן שכותרת ברמה הזו חייבת התחלה בעמוד אי-זוגי (</w:t>
      </w:r>
      <w:r>
        <w:rPr>
          <w:rStyle w:val="CodeChar"/>
          <w:rtl/>
        </w:rPr>
        <w:t xml:space="preserve">odd-h0</w:t>
      </w:r>
      <w:r>
        <w:rPr>
          <w:rtl/>
        </w:rPr>
        <w:t xml:space="preserve">, </w:t>
      </w:r>
      <w:r>
        <w:rPr>
          <w:rStyle w:val="CodeChar"/>
          <w:rtl/>
        </w:rPr>
        <w:t xml:space="preserve">odd-h1</w:t>
      </w:r>
      <w:r>
        <w:rPr>
          <w:rtl/>
        </w:rPr>
        <w:t xml:space="preserve">, </w:t>
      </w:r>
      <w:r>
        <w:rPr>
          <w:rStyle w:val="CodeChar"/>
          <w:rtl/>
        </w:rPr>
        <w:t xml:space="preserve">odd-h2</w:t>
      </w:r>
      <w:r>
        <w:rPr>
          <w:rtl/>
        </w:rPr>
        <w:t xml:space="preserve">, או </w:t>
      </w:r>
      <w:r>
        <w:rPr>
          <w:rStyle w:val="CodeChar"/>
          <w:rtl/>
        </w:rPr>
        <w:t xml:space="preserve">startOnOddPage</w:t>
      </w:r>
      <w:r>
        <w:rPr>
          <w:rtl/>
        </w:rPr>
        <w:t xml:space="preserve"> בסגנון מיובא), והעמוד הבא הוא זוגי (</w:t>
      </w:r>
      <w:r>
        <w:rPr>
          <w:rStyle w:val="CodeChar"/>
          <w:rtl/>
        </w:rPr>
        <w:t xml:space="preserve">pageIndex % 2 === 0</w:t>
      </w:r>
      <w:r>
        <w:rPr>
          <w:rtl/>
        </w:rPr>
        <w:t xml:space="preserve">), היא מוסיפה עמוד ריק (</w:t>
      </w:r>
      <w:r>
        <w:rPr>
          <w:rStyle w:val="CodeChar"/>
          <w:rtl/>
        </w:rPr>
        <w:t xml:space="preserve">.a4-page.blank-page</w:t>
      </w:r>
      <w:r>
        <w:rPr>
          <w:rtl/>
        </w:rPr>
        <w:t xml:space="preserve">) ומקדמת את המונה.</w:t>
      </w:r>
    </w:p>
    <w:p>
      <w:pPr>
        <w:bidi/>
      </w:pPr>
      <w:r>
        <w:rPr>
          <w:b/>
          <w:rtl/>
        </w:rPr>
        <w:t xml:space="preserve">למה היא נחוצה:</w:t>
      </w:r>
      <w:r>
        <w:rPr>
          <w:rtl/>
        </w:rPr>
        <w:t xml:space="preserve"> בספר דפוס עמודים אי-זוגיים הם העמודים הימניים, ופתיחת פרק בעמוד ימני היא מנהג דפוס רגיל. הפונקציה הופכת את זה להגדרה של המשתמש, בלי שהוא יצטרך להוסיף שורות ריקות בטקסט ולחשב איפה ינחת העמוד הבא.</w:t>
      </w:r>
    </w:p>
    <w:p>
      <w:pPr>
        <w:bidi/>
      </w:pPr>
      <w:r>
        <w:rPr>
          <w:b/>
          <w:rtl/>
        </w:rPr>
        <w:t xml:space="preserve">מה היה נשבר בלעדיה:</w:t>
      </w:r>
      <w:r>
        <w:rPr>
          <w:rtl/>
        </w:rPr>
        <w:t xml:space="preserve"> כותרות הפתיחה היו נוחתות בעמודים שמאליים באחוז מההפרקים, והעמוד הריק היה צריך להיות מוזרק ידנית. העמוד הריק נספר במספור (</w:t>
      </w:r>
      <w:r>
        <w:rPr>
          <w:rStyle w:val="CodeChar"/>
          <w:rtl/>
        </w:rPr>
        <w:t xml:space="preserve">pageIndex++</w:t>
      </w:r>
      <w:r>
        <w:rPr>
          <w:rtl/>
        </w:rPr>
        <w:t xml:space="preserve">), כך שהעמודים שאחריו מסופרים נכון.</w:t>
      </w:r>
    </w:p>
    <w:p>
      <w:pPr>
        <w:pStyle w:val="Heading3"/>
        <w:bidi/>
      </w:pPr>
      <w:r>
        <w:rPr>
          <w:rtl/>
        </w:rPr>
        <w:t xml:space="preserve">עמודי החזית: שער, שער אחורי ותוכן עניינים כללי</w:t>
      </w:r>
    </w:p>
    <w:p>
      <w:pPr>
        <w:bidi/>
      </w:pPr>
      <w:r>
        <w:rPr>
          <w:rtl/>
        </w:rPr>
        <w:t xml:space="preserve">לפני הגוף נבנים, בסדר הזה, העמודים האלה: (1) עיגון </w:t>
      </w:r>
      <w:r>
        <w:rPr>
          <w:rStyle w:val="CodeChar"/>
          <w:rtl/>
        </w:rPr>
        <w:t xml:space="preserve">beforeAll</w:t>
      </w:r>
      <w:r>
        <w:rPr>
          <w:rtl/>
        </w:rPr>
        <w:t xml:space="preserve"> של עמודים מיובאים; (2) השער הראשי (</w:t>
      </w:r>
      <w:r>
        <w:rPr>
          <w:rStyle w:val="CodeChar"/>
          <w:rtl/>
        </w:rPr>
        <w:t xml:space="preserve">renderMainShaar</w:t>
      </w:r>
      <w:r>
        <w:rPr>
          <w:rtl/>
        </w:rPr>
        <w:t xml:space="preserve">, אם </w:t>
      </w:r>
      <w:r>
        <w:rPr>
          <w:rStyle w:val="CodeChar"/>
          <w:rtl/>
        </w:rPr>
        <w:t xml:space="preserve">show-main-shaar</w:t>
      </w:r>
      <w:r>
        <w:rPr>
          <w:rtl/>
        </w:rPr>
        <w:t xml:space="preserve"> מסומן; הקוד מקדם את המונה רק אם </w:t>
      </w:r>
      <w:r>
        <w:rPr>
          <w:rStyle w:val="CodeChar"/>
          <w:rtl/>
        </w:rPr>
        <w:t xml:space="preserve">main-shaar-count-numbering</w:t>
      </w:r>
      <w:r>
        <w:rPr>
          <w:rtl/>
        </w:rPr>
        <w:t xml:space="preserve"> מסומן, אבל פקד כזה אינו קיים בממשק, ולכן בפועל השער אינו נספר); (3) עיגון </w:t>
      </w:r>
      <w:r>
        <w:rPr>
          <w:rStyle w:val="CodeChar"/>
          <w:rtl/>
        </w:rPr>
        <w:t xml:space="preserve">afterMainShaar</w:t>
      </w:r>
      <w:r>
        <w:rPr>
          <w:rtl/>
        </w:rPr>
        <w:t xml:space="preserve">; (4) השער האחורי (</w:t>
      </w:r>
      <w:r>
        <w:rPr>
          <w:rStyle w:val="CodeChar"/>
          <w:rtl/>
        </w:rPr>
        <w:t xml:space="preserve">renderBackShaar</w:t>
      </w:r>
      <w:r>
        <w:rPr>
          <w:rtl/>
        </w:rPr>
        <w:t xml:space="preserve">, ברירת מחדל כבוי, גם כאן הפקד </w:t>
      </w:r>
      <w:r>
        <w:rPr>
          <w:rStyle w:val="CodeChar"/>
          <w:rtl/>
        </w:rPr>
        <w:t xml:space="preserve">back-shaar-count-numbering</w:t>
      </w:r>
      <w:r>
        <w:rPr>
          <w:rtl/>
        </w:rPr>
        <w:t xml:space="preserve"> אינו קיים בממשק, ולכן הוא אינו נספר); (5) תוכן העניינים הכללי (</w:t>
      </w:r>
      <w:r>
        <w:rPr>
          <w:rStyle w:val="CodeChar"/>
          <w:rtl/>
        </w:rPr>
        <w:t xml:space="preserve">buildStructuredTOC</w:t>
      </w:r>
      <w:r>
        <w:rPr>
          <w:rtl/>
        </w:rPr>
        <w:t xml:space="preserve"> ו-</w:t>
      </w:r>
      <w:r>
        <w:rPr>
          <w:rStyle w:val="CodeChar"/>
          <w:rtl/>
        </w:rPr>
        <w:t xml:space="preserve">renderPaginatedTOC</w:t>
      </w:r>
      <w:r>
        <w:rPr>
          <w:rtl/>
        </w:rPr>
        <w:t xml:space="preserve">, פרק 10) אם </w:t>
      </w:r>
      <w:r>
        <w:rPr>
          <w:rStyle w:val="CodeChar"/>
          <w:rtl/>
        </w:rPr>
        <w:t xml:space="preserve">enable-general-toc</w:t>
      </w:r>
      <w:r>
        <w:rPr>
          <w:rtl/>
        </w:rPr>
        <w:t xml:space="preserve"> מסומן, ועמודיו נספרים במספור תמיד; (6) עיגון </w:t>
      </w:r>
      <w:r>
        <w:rPr>
          <w:rStyle w:val="CodeChar"/>
          <w:rtl/>
        </w:rPr>
        <w:t xml:space="preserve">afterGeneralToc</w:t>
      </w:r>
      <w:r>
        <w:rPr>
          <w:rtl/>
        </w:rPr>
        <w:t xml:space="preserve">. מונה אחד, </w:t>
      </w:r>
      <w:r>
        <w:rPr>
          <w:rStyle w:val="CodeChar"/>
          <w:rtl/>
        </w:rPr>
        <w:t xml:space="preserve">pageIndex</w:t>
      </w:r>
      <w:r>
        <w:rPr>
          <w:rtl/>
        </w:rPr>
        <w:t xml:space="preserve">, סופר את עמודי הדפוס הממוספרים בכל הריצה. תוכן העניינים נבנה לפני שקיימים עמודי הגוף, לכן מספרי העמודים בו ממולאים רק בסוף הריצה (ראו הסעיף ״סיום הריצה״).</w:t>
      </w:r>
    </w:p>
    <w:p>
      <w:pPr>
        <w:pStyle w:val="Heading3"/>
        <w:bidi/>
      </w:pPr>
      <w:r>
        <w:rPr>
          <w:rtl/>
        </w:rPr>
        <w:t xml:space="preserve">מקטע שער משנה: פתיחת חלק</w:t>
      </w:r>
    </w:p>
    <w:p>
      <w:pPr>
        <w:bidi/>
      </w:pPr>
      <w:r>
        <w:rPr>
          <w:rtl/>
        </w:rPr>
        <w:t xml:space="preserve">מקטע מסוג </w:t>
      </w:r>
      <w:r>
        <w:rPr>
          <w:rStyle w:val="CodeChar"/>
          <w:rtl/>
        </w:rPr>
        <w:t xml:space="preserve">sub_shaar</w:t>
      </w:r>
      <w:r>
        <w:rPr>
          <w:rtl/>
        </w:rPr>
        <w:t xml:space="preserve"> נוצר מכל כותרת שמצב ההצגה שלה הוא ״שער משנה״ (ברירת המחדל: כותרת 1, כלומר שם החלק בספר), כל עוד הסימון ״שער משנה (חלק)״ פעיל; כשהוא כבוי, אותה כותרת מטופלת כ״עמוד חדש בטור אחד״. במקטע אין טקסט גוף. תפקידו לסגור את החלק הקודם ולפתוח את החדש, בשלבים האלה:</w:t>
      </w:r>
    </w:p>
    <w:p>
      <w:pPr>
        <w:pStyle w:val="ListParagraph"/>
        <w:numPr>
          <w:ilvl w:val="0"/>
          <w:numId w:val="6"/>
        </w:numPr>
        <w:bidi/>
      </w:pPr>
      <w:r>
        <w:rPr>
          <w:b/>
          <w:rtl/>
        </w:rPr>
        <w:t xml:space="preserve">סגירת העמוד האחרון של החלק הקודם.</w:t>
      </w:r>
      <w:r>
        <w:rPr>
          <w:rtl/>
        </w:rPr>
        <w:t xml:space="preserve"> אם יש עמוד פתוח (</w:t>
      </w:r>
      <w:r>
        <w:rPr>
          <w:rStyle w:val="CodeChar"/>
          <w:rtl/>
        </w:rPr>
        <w:t xml:space="preserve">prevPageEl</w:t>
      </w:r>
      <w:r>
        <w:rPr>
          <w:rtl/>
        </w:rPr>
        <w:t xml:space="preserve">), </w:t>
      </w:r>
      <w:r>
        <w:rPr>
          <w:rStyle w:val="CodeChar"/>
          <w:rtl/>
        </w:rPr>
        <w:t xml:space="preserve">flushFootnotesInto</w:t>
      </w:r>
      <w:r>
        <w:rPr>
          <w:rtl/>
        </w:rPr>
        <w:t xml:space="preserve"> מדביקה לתחתיתו את הערות השוליים שהצטברו בו, והמצביע מתאפס (פרק 7).</w:t>
      </w:r>
    </w:p>
    <w:p>
      <w:pPr>
        <w:pStyle w:val="ListParagraph"/>
        <w:numPr>
          <w:ilvl w:val="0"/>
          <w:numId w:val="6"/>
        </w:numPr>
        <w:bidi/>
      </w:pPr>
      <w:r>
        <w:rPr>
          <w:b/>
          <w:rtl/>
        </w:rPr>
        <w:t xml:space="preserve">הערות הסיום של החלק הקודם.</w:t>
      </w:r>
      <w:r>
        <w:rPr>
          <w:rtl/>
        </w:rPr>
        <w:t xml:space="preserve"> אם כבר נפתח חלק (</w:t>
      </w:r>
      <w:r>
        <w:rPr>
          <w:rStyle w:val="CodeChar"/>
          <w:rtl/>
        </w:rPr>
        <w:t xml:space="preserve">hasOpenPart</w:t>
      </w:r>
      <w:r>
        <w:rPr>
          <w:rtl/>
        </w:rPr>
        <w:t xml:space="preserve">), </w:t>
      </w:r>
      <w:r>
        <w:rPr>
          <w:rStyle w:val="CodeChar"/>
          <w:rtl/>
        </w:rPr>
        <w:t xml:space="preserve">flushEndnotesForPart</w:t>
      </w:r>
      <w:r>
        <w:rPr>
          <w:rtl/>
        </w:rPr>
        <w:t xml:space="preserve"> מוציאה את הערות הסיום שנאספו בו לעמודי ״הערות״ משלו, ואחריהן מופעל עוגן ההרחבה </w:t>
      </w:r>
      <w:r>
        <w:rPr>
          <w:rStyle w:val="CodeChar"/>
          <w:rtl/>
        </w:rPr>
        <w:t xml:space="preserve">endOfEachPart</w:t>
      </w:r>
      <w:r>
        <w:rPr>
          <w:rtl/>
        </w:rPr>
        <w:t xml:space="preserve">.</w:t>
      </w:r>
    </w:p>
    <w:p>
      <w:pPr>
        <w:pStyle w:val="ListParagraph"/>
        <w:numPr>
          <w:ilvl w:val="0"/>
          <w:numId w:val="6"/>
        </w:numPr>
        <w:bidi/>
      </w:pPr>
      <w:r>
        <w:rPr>
          <w:b/>
          <w:rtl/>
        </w:rPr>
        <w:t xml:space="preserve">עוגן </w:t>
      </w:r>
      <w:r>
        <w:rPr>
          <w:rStyle w:val="CodeChar"/>
          <w:b/>
          <w:rtl/>
        </w:rPr>
        <w:t xml:space="preserve">beforeEachPart</w:t>
      </w:r>
      <w:r>
        <w:rPr>
          <w:b/>
          <w:rtl/>
        </w:rPr>
        <w:t xml:space="preserve"> והדלקת </w:t>
      </w:r>
      <w:r>
        <w:rPr>
          <w:rStyle w:val="CodeChar"/>
          <w:b/>
          <w:rtl/>
        </w:rPr>
        <w:t xml:space="preserve">hasOpenPart</w:t>
      </w:r>
      <w:r>
        <w:rPr>
          <w:b/>
          <w:rtl/>
        </w:rPr>
        <w:t xml:space="preserve">.</w:t>
      </w:r>
      <w:r>
        <w:rPr>
          <w:rtl/>
        </w:rPr>
        <w:t xml:space="preserve"> עוגן הרחבה (</w:t>
      </w:r>
      <w:r>
        <w:rPr>
          <w:rStyle w:val="CodeChar"/>
          <w:rtl/>
        </w:rPr>
        <w:t xml:space="preserve">renderExtAnchor</w:t>
      </w:r>
      <w:r>
        <w:rPr>
          <w:rtl/>
        </w:rPr>
        <w:t xml:space="preserve">, ב-</w:t>
      </w:r>
      <w:r>
        <w:rPr>
          <w:rStyle w:val="CodeChar"/>
          <w:rtl/>
        </w:rPr>
        <w:t xml:space="preserve">app.js</w:t>
      </w:r>
      <w:r>
        <w:rPr>
          <w:rtl/>
        </w:rPr>
        <w:t xml:space="preserve">) הוא נקודה קבועה בזרימה שבה מוכנסים עמודים שהוגדרו בעורך התוספים: סוגי עמוד מיובאים (עמוד שאלמנטיו נמשכים משורות הטקסט לפי קידומת) ותמונות כעמוד. הפונקציה מציירת את כל מה שהוגדר לעוגן ששמו נמסר לה.</w:t>
      </w:r>
    </w:p>
    <w:p>
      <w:pPr>
        <w:pStyle w:val="ListParagraph"/>
        <w:numPr>
          <w:ilvl w:val="0"/>
          <w:numId w:val="6"/>
        </w:numPr>
        <w:bidi/>
      </w:pPr>
      <w:r>
        <w:rPr>
          <w:b/>
          <w:rtl/>
        </w:rPr>
        <w:t xml:space="preserve">איפוסים.</w:t>
      </w:r>
      <w:r>
        <w:rPr>
          <w:rtl/>
        </w:rPr>
        <w:t xml:space="preserve"> אם הסימון ״אפס בחלק״ פעיל (</w:t>
      </w:r>
      <w:r>
        <w:rPr>
          <w:rStyle w:val="CodeChar"/>
          <w:rtl/>
        </w:rPr>
        <w:t xml:space="preserve">h2-reset-siman</w:t>
      </w:r>
      <w:r>
        <w:rPr>
          <w:rtl/>
        </w:rPr>
        <w:t xml:space="preserve">, ברירת מחדל: כן), מונה הסימנים חוזר לאפס. </w:t>
      </w:r>
      <w:r>
        <w:rPr>
          <w:rStyle w:val="CodeChar"/>
          <w:rtl/>
        </w:rPr>
        <w:t xml:space="preserve">resetNoteCounterIfNeeded('footnote','part')</w:t>
      </w:r>
      <w:r>
        <w:rPr>
          <w:rtl/>
        </w:rPr>
        <w:t xml:space="preserve"> מאפסת את מספור הערות השוליים כשמצב האיפוס (</w:t>
      </w:r>
      <w:r>
        <w:rPr>
          <w:rStyle w:val="CodeChar"/>
          <w:rtl/>
        </w:rPr>
        <w:t xml:space="preserve">fn-reset-mode</w:t>
      </w:r>
      <w:r>
        <w:rPr>
          <w:rtl/>
        </w:rPr>
        <w:t xml:space="preserve">) הוא ״בכל חלק / כותרת 1״, או כשסגנון הערה מיובא ביקש איפוס בכל חלק (פרק 7).</w:t>
      </w:r>
    </w:p>
    <w:p>
      <w:pPr>
        <w:pStyle w:val="ListParagraph"/>
        <w:numPr>
          <w:ilvl w:val="0"/>
          <w:numId w:val="6"/>
        </w:numPr>
        <w:bidi/>
      </w:pPr>
      <w:r>
        <w:rPr>
          <w:b/>
          <w:rtl/>
        </w:rPr>
        <w:t xml:space="preserve">עמוד השער.</w:t>
      </w:r>
      <w:r>
        <w:rPr>
          <w:rtl/>
        </w:rPr>
        <w:t xml:space="preserve"> </w:t>
      </w:r>
      <w:r>
        <w:rPr>
          <w:rStyle w:val="CodeChar"/>
          <w:rtl/>
        </w:rPr>
        <w:t xml:space="preserve">ensureOddPageStart</w:t>
      </w:r>
      <w:r>
        <w:rPr>
          <w:rtl/>
        </w:rPr>
        <w:t xml:space="preserve"> מוסיפה עמוד ריק אם נדרש. </w:t>
      </w:r>
      <w:r>
        <w:rPr>
          <w:rStyle w:val="CodeChar"/>
          <w:rtl/>
        </w:rPr>
        <w:t xml:space="preserve">renderSubShaar</w:t>
      </w:r>
      <w:r>
        <w:rPr>
          <w:rtl/>
        </w:rPr>
        <w:t xml:space="preserve"> (ב-</w:t>
      </w:r>
      <w:r>
        <w:rPr>
          <w:rStyle w:val="CodeChar"/>
          <w:rtl/>
        </w:rPr>
        <w:t xml:space="preserve">decorations.js</w:t>
      </w:r>
      <w:r>
        <w:rPr>
          <w:rtl/>
        </w:rPr>
        <w:t xml:space="preserve">) בונה את העמוד: הטקסט שלפני המקף הראשון בכותרת הוא הכותרת הראשית (36pt), וכל מה שאחריו כותרת משנה (21pt) עם עיטור ביניהן. העמוד מקבל מזהה (</w:t>
      </w:r>
      <w:r>
        <w:rPr>
          <w:rStyle w:val="CodeChar"/>
          <w:rtl/>
        </w:rPr>
        <w:t xml:space="preserve">heading-tok-N</w:t>
      </w:r>
      <w:r>
        <w:rPr>
          <w:rtl/>
        </w:rPr>
        <w:t xml:space="preserve">) שאליו מקשר תוכן העניינים, </w:t>
      </w:r>
      <w:r>
        <w:rPr>
          <w:rStyle w:val="CodeChar"/>
          <w:rtl/>
        </w:rPr>
        <w:t xml:space="preserve">data-page-index</w:t>
      </w:r>
      <w:r>
        <w:rPr>
          <w:rtl/>
        </w:rPr>
        <w:t xml:space="preserve">, </w:t>
      </w:r>
      <w:r>
        <w:rPr>
          <w:rStyle w:val="CodeChar"/>
          <w:rtl/>
        </w:rPr>
        <w:t xml:space="preserve">data-first-line-idx</w:t>
      </w:r>
      <w:r>
        <w:rPr>
          <w:rtl/>
        </w:rPr>
        <w:t xml:space="preserve"> (שורת הכותרת בטקסט המקור) ורישום ב-</w:t>
      </w:r>
      <w:r>
        <w:rPr>
          <w:rStyle w:val="CodeChar"/>
          <w:rtl/>
        </w:rPr>
        <w:t xml:space="preserve">recordPageBreak</w:t>
      </w:r>
      <w:r>
        <w:rPr>
          <w:rtl/>
        </w:rPr>
        <w:t xml:space="preserve">.</w:t>
      </w:r>
    </w:p>
    <w:p>
      <w:pPr>
        <w:pStyle w:val="ListParagraph"/>
        <w:numPr>
          <w:ilvl w:val="0"/>
          <w:numId w:val="6"/>
        </w:numPr>
        <w:bidi/>
      </w:pPr>
      <w:r>
        <w:rPr>
          <w:b/>
          <w:rtl/>
        </w:rPr>
        <w:t xml:space="preserve">שם החלק לכותרות העליונות.</w:t>
      </w:r>
      <w:r>
        <w:rPr>
          <w:rtl/>
        </w:rPr>
        <w:t xml:space="preserve"> </w:t>
      </w:r>
      <w:r>
        <w:rPr>
          <w:rStyle w:val="CodeChar"/>
          <w:rtl/>
        </w:rPr>
        <w:t xml:space="preserve">currentH1Title</w:t>
      </w:r>
      <w:r>
        <w:rPr>
          <w:rtl/>
        </w:rPr>
        <w:t xml:space="preserve"> מקבל את הטקסט שלפני המקף הראשון (אותו פיצול ש-</w:t>
      </w:r>
      <w:r>
        <w:rPr>
          <w:rStyle w:val="CodeChar"/>
          <w:rtl/>
        </w:rPr>
        <w:t xml:space="preserve">renderSubShaar</w:t>
      </w:r>
      <w:r>
        <w:rPr>
          <w:rtl/>
        </w:rPr>
        <w:t xml:space="preserve"> עושה), ובמפת העמודים </w:t>
      </w:r>
      <w:r>
        <w:rPr>
          <w:rStyle w:val="CodeChar"/>
          <w:rtl/>
        </w:rPr>
        <w:t xml:space="preserve">headingPageMap</w:t>
      </w:r>
      <w:r>
        <w:rPr>
          <w:rtl/>
        </w:rPr>
        <w:t xml:space="preserve"> נרשם עבור כותרת החלק מספר העמוד הממוספר הבא (על הערך הסופי ראו פרק 10).</w:t>
      </w:r>
    </w:p>
    <w:p>
      <w:pPr>
        <w:pStyle w:val="ListParagraph"/>
        <w:numPr>
          <w:ilvl w:val="0"/>
          <w:numId w:val="6"/>
        </w:numPr>
        <w:bidi/>
      </w:pPr>
      <w:r>
        <w:rPr>
          <w:b/>
          <w:rtl/>
        </w:rPr>
        <w:t xml:space="preserve">תוכן עניינים מפורט של החלק.</w:t>
      </w:r>
      <w:r>
        <w:rPr>
          <w:rtl/>
        </w:rPr>
        <w:t xml:space="preserve"> אם </w:t>
      </w:r>
      <w:r>
        <w:rPr>
          <w:rStyle w:val="CodeChar"/>
          <w:rtl/>
        </w:rPr>
        <w:t xml:space="preserve">enable-detailed-toc</w:t>
      </w:r>
      <w:r>
        <w:rPr>
          <w:rtl/>
        </w:rPr>
        <w:t xml:space="preserve"> מסומן: נאספים האסימונים שבין כותרת החלק לכותרת השער הבאה, </w:t>
      </w:r>
      <w:r>
        <w:rPr>
          <w:rStyle w:val="CodeChar"/>
          <w:rtl/>
        </w:rPr>
        <w:t xml:space="preserve">buildStructuredTOC</w:t>
      </w:r>
      <w:r>
        <w:rPr>
          <w:rtl/>
        </w:rPr>
        <w:t xml:space="preserve"> בונה מהם רשימה לפי הרמות שסומנו (</w:t>
      </w:r>
      <w:r>
        <w:rPr>
          <w:rStyle w:val="CodeChar"/>
          <w:rtl/>
        </w:rPr>
        <w:t xml:space="preserve">dtoc-show</w:t>
      </w:r>
      <w:r>
        <w:rPr>
          <w:rtl/>
        </w:rPr>
        <w:t xml:space="preserve">) והקיבוץ שנבחר (</w:t>
      </w:r>
      <w:r>
        <w:rPr>
          <w:rStyle w:val="CodeChar"/>
          <w:rtl/>
        </w:rPr>
        <w:t xml:space="preserve">dtoc-grp</w:t>
      </w:r>
      <w:r>
        <w:rPr>
          <w:rtl/>
        </w:rPr>
        <w:t xml:space="preserve">), ו-</w:t>
      </w:r>
      <w:r>
        <w:rPr>
          <w:rStyle w:val="CodeChar"/>
          <w:rtl/>
        </w:rPr>
        <w:t xml:space="preserve">renderPaginatedTOC</w:t>
      </w:r>
      <w:r>
        <w:rPr>
          <w:rtl/>
        </w:rPr>
        <w:t xml:space="preserve"> מדפדפת אותה לעמודים. המונה </w:t>
      </w:r>
      <w:r>
        <w:rPr>
          <w:rStyle w:val="CodeChar"/>
          <w:rtl/>
        </w:rPr>
        <w:t xml:space="preserve">pageIndex</w:t>
      </w:r>
      <w:r>
        <w:rPr>
          <w:rtl/>
        </w:rPr>
        <w:t xml:space="preserve"> גדל במספר העמודים שנוצרו.</w:t>
      </w:r>
    </w:p>
    <w:p>
      <w:pPr>
        <w:pStyle w:val="ListParagraph"/>
        <w:numPr>
          <w:ilvl w:val="0"/>
          <w:numId w:val="6"/>
        </w:numPr>
        <w:bidi/>
      </w:pPr>
      <w:r>
        <w:rPr>
          <w:b/>
          <w:rtl/>
        </w:rPr>
        <w:t xml:space="preserve">עוגן </w:t>
      </w:r>
      <w:r>
        <w:rPr>
          <w:rStyle w:val="CodeChar"/>
          <w:b/>
          <w:rtl/>
        </w:rPr>
        <w:t xml:space="preserve">afterEachPart</w:t>
      </w:r>
      <w:r>
        <w:rPr>
          <w:rtl/>
        </w:rPr>
        <w:t xml:space="preserve"> והמשך למקטע הבא.</w:t>
      </w:r>
    </w:p>
    <w:p>
      <w:pPr>
        <w:bidi/>
      </w:pPr>
      <w:r>
        <w:rPr>
          <w:b/>
          <w:rtl/>
        </w:rPr>
        <w:t xml:space="preserve">מספור שער המשנה.</w:t>
      </w:r>
      <w:r>
        <w:rPr>
          <w:rtl/>
        </w:rPr>
        <w:t xml:space="preserve"> הקוד מקדם את </w:t>
      </w:r>
      <w:r>
        <w:rPr>
          <w:rStyle w:val="CodeChar"/>
          <w:rtl/>
        </w:rPr>
        <w:t xml:space="preserve">pageIndex</w:t>
      </w:r>
      <w:r>
        <w:rPr>
          <w:rtl/>
        </w:rPr>
        <w:t xml:space="preserve"> אחרי השער רק אם הפקד </w:t>
      </w:r>
      <w:r>
        <w:rPr>
          <w:rStyle w:val="CodeChar"/>
          <w:rtl/>
        </w:rPr>
        <w:t xml:space="preserve">sub-shaar-count-numbering</w:t>
      </w:r>
      <w:r>
        <w:rPr>
          <w:rtl/>
        </w:rPr>
        <w:t xml:space="preserve"> מסומן, אבל פקד כזה אינו קיים בממשק (וגם לא בקובץ המקורי). לכן בפועל שער משנה אינו תופס מספר עמוד, והעמוד שאחריו נושא את אותו מספר: בבדיקה בדפדפן שני העמודים נשאו </w:t>
      </w:r>
      <w:r>
        <w:rPr>
          <w:rStyle w:val="CodeChar"/>
          <w:rtl/>
        </w:rPr>
        <w:t xml:space="preserve">data-page-index</w:t>
      </w:r>
      <w:r>
        <w:rPr>
          <w:rtl/>
        </w:rPr>
        <w:t xml:space="preserve"> זהה.</w:t>
      </w:r>
    </w:p>
    <w:p>
      <w:pPr>
        <w:bidi/>
      </w:pPr>
      <w:r>
        <w:rPr>
          <w:b/>
          <w:rtl/>
        </w:rPr>
        <w:t xml:space="preserve">למה המקטע נחוץ:</w:t>
      </w:r>
      <w:r>
        <w:rPr>
          <w:rtl/>
        </w:rPr>
        <w:t xml:space="preserve"> ״חלק״ הוא יחידת העבודה של ספר ארוך. סביבו נאספות הערות הסיום, בגבולותיו מתאפסים הסימנים וההערות, ועליו נבנה התוכן המפורט. </w:t>
      </w:r>
      <w:r>
        <w:rPr>
          <w:b/>
          <w:rtl/>
        </w:rPr>
        <w:t xml:space="preserve">מה היה נשבר בלעדיו:</w:t>
      </w:r>
      <w:r>
        <w:rPr>
          <w:rtl/>
        </w:rPr>
        <w:t xml:space="preserve"> אין עמודי שער פנימיים, הערות הסיום היו מצטברות לסוף הספר כולו, מונה הסימנים לא היה מתאפס בכל חלק, ולא היה תוכן עניינים לכל חלק.</w:t>
      </w:r>
    </w:p>
    <w:p>
      <w:pPr>
        <w:bidi/>
      </w:pPr>
      <w:r>
        <w:rPr>
          <w:b/>
          <w:rtl/>
        </w:rPr>
        <w:t xml:space="preserve">מגבלה שנמצאה:</w:t>
      </w:r>
      <w:r>
        <w:rPr>
          <w:rtl/>
        </w:rPr>
        <w:t xml:space="preserve"> המקטע אינו מאפס את </w:t>
      </w:r>
      <w:r>
        <w:rPr>
          <w:rStyle w:val="CodeChar"/>
          <w:rtl/>
        </w:rPr>
        <w:t xml:space="preserve">currentH2Title</w:t>
      </w:r>
      <w:r>
        <w:rPr>
          <w:rtl/>
        </w:rPr>
        <w:t xml:space="preserve">, </w:t>
      </w:r>
      <w:r>
        <w:rPr>
          <w:rStyle w:val="CodeChar"/>
          <w:rtl/>
        </w:rPr>
        <w:t xml:space="preserve">currentH3Title</w:t>
      </w:r>
      <w:r>
        <w:rPr>
          <w:rtl/>
        </w:rPr>
        <w:t xml:space="preserve"> ו-</w:t>
      </w:r>
      <w:r>
        <w:rPr>
          <w:rStyle w:val="CodeChar"/>
          <w:rtl/>
        </w:rPr>
        <w:t xml:space="preserve">currentH4Title</w:t>
      </w:r>
      <w:r>
        <w:rPr>
          <w:rtl/>
        </w:rPr>
        <w:t xml:space="preserve">. חלק חדש שמתחיל ישר בפסקאות, בלי כותרת 2, יציג בכותרת העליונה את כותרת 2 של החלק הקודם. בבדיקה בדפדפן, בעמוד הראשון של חלק שני הכותרת העליונה השמאלית (ברירת המחדל) הציגה את ״סימן א״ של החלק הראשון. ההתנהגות זהה בקובץ המקורי, ולכן לא שיניתי אותה.</w:t>
      </w:r>
    </w:p>
    <w:p>
      <w:pPr>
        <w:pStyle w:val="Heading3"/>
        <w:bidi/>
      </w:pPr>
      <w:r>
        <w:rPr>
          <w:rtl/>
        </w:rPr>
        <w:t xml:space="preserve">מקטע גוף: הסימן וכותרת הפתיחה</w:t>
      </w:r>
    </w:p>
    <w:p>
      <w:pPr>
        <w:bidi/>
      </w:pPr>
      <w:r>
        <w:rPr>
          <w:rtl/>
        </w:rPr>
        <w:t xml:space="preserve">מקטע גוף שנפתח בכותרת במצב ״עמוד חדש״ (</w:t>
      </w:r>
      <w:r>
        <w:rPr>
          <w:rStyle w:val="CodeChar"/>
          <w:rtl/>
        </w:rPr>
        <w:t xml:space="preserve">new_page_1col</w:t>
      </w:r>
      <w:r>
        <w:rPr>
          <w:rtl/>
        </w:rPr>
        <w:t xml:space="preserve"> או </w:t>
      </w:r>
      <w:r>
        <w:rPr>
          <w:rStyle w:val="CodeChar"/>
          <w:rtl/>
        </w:rPr>
        <w:t xml:space="preserve">new_page_2col</w:t>
      </w:r>
      <w:r>
        <w:rPr>
          <w:rtl/>
        </w:rPr>
        <w:t xml:space="preserve">) מתחיל בהכנת כותרת הפתיחה:</w:t>
      </w:r>
    </w:p>
    <w:p>
      <w:pPr>
        <w:pStyle w:val="ListParagraph"/>
        <w:numPr>
          <w:ilvl w:val="0"/>
          <w:numId w:val="7"/>
        </w:numPr>
        <w:bidi/>
      </w:pPr>
      <w:r>
        <w:rPr>
          <w:b/>
          <w:rtl/>
        </w:rPr>
        <w:t xml:space="preserve">משתני הכותרת.</w:t>
      </w:r>
      <w:r>
        <w:rPr>
          <w:rtl/>
        </w:rPr>
        <w:t xml:space="preserve"> </w:t>
      </w:r>
      <w:r>
        <w:rPr>
          <w:rStyle w:val="CodeChar"/>
          <w:rtl/>
        </w:rPr>
        <w:t xml:space="preserve">rawH2Text</w:t>
      </w:r>
      <w:r>
        <w:rPr>
          <w:rtl/>
        </w:rPr>
        <w:t xml:space="preserve"> הוא טקסט הכותרת ו-</w:t>
      </w:r>
      <w:r>
        <w:rPr>
          <w:rStyle w:val="CodeChar"/>
          <w:rtl/>
        </w:rPr>
        <w:t xml:space="preserve">h2Id</w:t>
      </w:r>
      <w:r>
        <w:rPr>
          <w:rtl/>
        </w:rPr>
        <w:t xml:space="preserve"> מזהה האסימון שלה. השם ״H2״ היסטורי: המשתנים משרתים כל כותרת במצב עמוד חדש, לא רק כותרת 2. </w:t>
      </w:r>
      <w:r>
        <w:rPr>
          <w:rStyle w:val="CodeChar"/>
          <w:rtl/>
        </w:rPr>
        <w:t xml:space="preserve">isH0</w:t>
      </w:r>
      <w:r>
        <w:rPr>
          <w:rtl/>
        </w:rPr>
        <w:t xml:space="preserve"> נדלק כשזו כותרת 0 במצב ״עמוד חדש בטור אחד״, ואז העמוד הראשון של המקטע נבנה בענף ההקדמה (בהמשך הפרק).</w:t>
      </w:r>
    </w:p>
    <w:p>
      <w:pPr>
        <w:pStyle w:val="ListParagraph"/>
        <w:numPr>
          <w:ilvl w:val="0"/>
          <w:numId w:val="7"/>
        </w:numPr>
        <w:bidi/>
      </w:pPr>
      <w:r>
        <w:rPr>
          <w:b/>
          <w:rtl/>
        </w:rPr>
        <w:t xml:space="preserve">סימנים אוטומטיים.</w:t>
      </w:r>
      <w:r>
        <w:rPr>
          <w:rtl/>
        </w:rPr>
        <w:t xml:space="preserve"> כשהסימון ״הפעל״ ליד ״מיספור סימנים״ פעיל (</w:t>
      </w:r>
      <w:r>
        <w:rPr>
          <w:rStyle w:val="CodeChar"/>
          <w:rtl/>
        </w:rPr>
        <w:t xml:space="preserve">h2-auto-siman</w:t>
      </w:r>
      <w:r>
        <w:rPr>
          <w:rtl/>
        </w:rPr>
        <w:t xml:space="preserve">, ברירת מחדל: כן) והכותרת היא כותרת 2, </w:t>
      </w:r>
      <w:r>
        <w:rPr>
          <w:rStyle w:val="CodeChar"/>
          <w:rtl/>
        </w:rPr>
        <w:t xml:space="preserve">simanCounter</w:t>
      </w:r>
      <w:r>
        <w:rPr>
          <w:rtl/>
        </w:rPr>
        <w:t xml:space="preserve"> גדל ונוצרת תווית ״סימן״ ואחריה המספר באותיות (</w:t>
      </w:r>
      <w:r>
        <w:rPr>
          <w:rStyle w:val="CodeChar"/>
          <w:rtl/>
        </w:rPr>
        <w:t xml:space="preserve">toGematria</w:t>
      </w:r>
      <w:r>
        <w:rPr>
          <w:rtl/>
        </w:rPr>
        <w:t xml:space="preserve">). אם טקסט הכותרת כבר מתחיל בקידומת מהצורה ״סימן א״ (עם נקודתיים או מקף אחריה), הקידומת מוסרת (</w:t>
      </w:r>
      <w:r>
        <w:rPr>
          <w:rStyle w:val="CodeChar"/>
          <w:rtl/>
        </w:rPr>
        <w:t xml:space="preserve">displayH2Text</w:t>
      </w:r>
      <w:r>
        <w:rPr>
          <w:rtl/>
        </w:rPr>
        <w:t xml:space="preserve">), כדי שלא יודפס ״סימן א - סימן א - …״. הטקסט המלא לכותרות העליונות הוא </w:t>
      </w:r>
      <w:r>
        <w:rPr>
          <w:rStyle w:val="CodeChar"/>
          <w:rtl/>
        </w:rPr>
        <w:t xml:space="preserve">h2Text</w:t>
      </w:r>
      <w:r>
        <w:rPr>
          <w:rtl/>
        </w:rPr>
        <w:t xml:space="preserve">: התווית, מקף והכותרת.</w:t>
      </w:r>
    </w:p>
    <w:p>
      <w:pPr>
        <w:pStyle w:val="ListParagraph"/>
        <w:numPr>
          <w:ilvl w:val="0"/>
          <w:numId w:val="7"/>
        </w:numPr>
        <w:bidi/>
      </w:pPr>
      <w:r>
        <w:rPr>
          <w:b/>
          <w:rtl/>
        </w:rPr>
        <w:t xml:space="preserve">רישום.</w:t>
      </w:r>
      <w:r>
        <w:rPr>
          <w:rtl/>
        </w:rPr>
        <w:t xml:space="preserve"> אם יש טקסט כותרת, </w:t>
      </w:r>
      <w:r>
        <w:rPr>
          <w:rStyle w:val="CodeChar"/>
          <w:rtl/>
        </w:rPr>
        <w:t xml:space="preserve">currentH2Title</w:t>
      </w:r>
      <w:r>
        <w:rPr>
          <w:rtl/>
        </w:rPr>
        <w:t xml:space="preserve"> מקבל את </w:t>
      </w:r>
      <w:r>
        <w:rPr>
          <w:rStyle w:val="CodeChar"/>
          <w:rtl/>
        </w:rPr>
        <w:t xml:space="preserve">h2Text</w:t>
      </w:r>
      <w:r>
        <w:rPr>
          <w:rtl/>
        </w:rPr>
        <w:t xml:space="preserve"> (זה מה שכותרות עליונות מסוג כותרת 2 מציגות), הכותרת נרשמת ב-</w:t>
      </w:r>
      <w:r>
        <w:rPr>
          <w:rStyle w:val="CodeChar"/>
          <w:rtl/>
        </w:rPr>
        <w:t xml:space="preserve">headingPageMap</w:t>
      </w:r>
      <w:r>
        <w:rPr>
          <w:rtl/>
        </w:rPr>
        <w:t xml:space="preserve">, ו-</w:t>
      </w:r>
      <w:r>
        <w:rPr>
          <w:rStyle w:val="CodeChar"/>
          <w:rtl/>
        </w:rPr>
        <w:t xml:space="preserve">resetNoteCounterIfNeeded('footnote','siman')</w:t>
      </w:r>
      <w:r>
        <w:rPr>
          <w:rtl/>
        </w:rPr>
        <w:t xml:space="preserve"> מאפסת את מספור הערות השוליים אם מצב האיפוס הוא ״בכל סימן / כותרת 2״. הקריאה מתבצעת לכל כותרת במצב עמוד חדש, לא רק לכותרת 2.</w:t>
      </w:r>
    </w:p>
    <w:p>
      <w:pPr>
        <w:bidi/>
      </w:pPr>
      <w:r>
        <w:rPr>
          <w:b/>
          <w:rtl/>
        </w:rPr>
        <w:t xml:space="preserve">למה זה נחוץ:</w:t>
      </w:r>
      <w:r>
        <w:rPr>
          <w:rtl/>
        </w:rPr>
        <w:t xml:space="preserve"> בספרים תורניים רבים החומר מחולק לסימנים. ספירה ידנית נשברת בכל הוספה או מחיקה, והמנוע סופר בעצמו; הסרת הקידומת מאפשרת לכותב להשאיר סימונים שכבר כתב בלי להכפיל אותם. </w:t>
      </w:r>
      <w:r>
        <w:rPr>
          <w:b/>
          <w:rtl/>
        </w:rPr>
        <w:t xml:space="preserve">מה היה נשבר בלעדיו:</w:t>
      </w:r>
      <w:r>
        <w:rPr>
          <w:rtl/>
        </w:rPr>
        <w:t xml:space="preserve"> מספור כפול (״סימן א - סימן א״), מונה סימנים שאינו מתאפס בחלק חדש, והערות שוליים שמספרן אינו מתאפס בגבול סימן כשנבחר איפוס כזה.</w:t>
      </w:r>
    </w:p>
    <w:p>
      <w:pPr>
        <w:pStyle w:val="Heading3"/>
        <w:bidi/>
      </w:pPr>
      <w:r>
        <w:rPr>
          <w:rtl/>
        </w:rPr>
        <w:t xml:space="preserve">לולאת העמודים: פתיחת עמוד</w:t>
      </w:r>
    </w:p>
    <w:p>
      <w:pPr>
        <w:bidi/>
      </w:pPr>
      <w:r>
        <w:rPr>
          <w:rtl/>
        </w:rPr>
        <w:t xml:space="preserve">לולאה פנימית (</w:t>
      </w:r>
      <w:r>
        <w:rPr>
          <w:rStyle w:val="CodeChar"/>
          <w:rtl/>
        </w:rPr>
        <w:t xml:space="preserve">while (tokenIndex &lt; secTokens.length || pendingWordTokens)</w:t>
      </w:r>
      <w:r>
        <w:rPr>
          <w:rtl/>
        </w:rPr>
        <w:t xml:space="preserve">) יוצרת עמוד אחד בכל סיבוב, וממשיכה כל עוד נשארו אסימונים או שארית של פסקה שנחתכה (</w:t>
      </w:r>
      <w:r>
        <w:rPr>
          <w:rStyle w:val="CodeChar"/>
          <w:rtl/>
        </w:rPr>
        <w:t xml:space="preserve">pendingWordTokens</w:t>
      </w:r>
      <w:r>
        <w:rPr>
          <w:rtl/>
        </w:rPr>
        <w:t xml:space="preserve">). פתיחת עמוד כוללת:</w:t>
      </w:r>
    </w:p>
    <w:p>
      <w:pPr>
        <w:pStyle w:val="ListParagraph"/>
        <w:numPr>
          <w:ilvl w:val="0"/>
          <w:numId w:val="8"/>
        </w:numPr>
        <w:bidi/>
      </w:pPr>
      <w:r>
        <w:rPr>
          <w:b/>
          <w:rtl/>
        </w:rPr>
        <w:t xml:space="preserve">סגירת העמוד הקודם.</w:t>
      </w:r>
      <w:r>
        <w:rPr>
          <w:rtl/>
        </w:rPr>
        <w:t xml:space="preserve"> </w:t>
      </w:r>
      <w:r>
        <w:rPr>
          <w:rStyle w:val="CodeChar"/>
          <w:rtl/>
        </w:rPr>
        <w:t xml:space="preserve">flushFootnotesInto(prevPageEl)</w:t>
      </w:r>
      <w:r>
        <w:rPr>
          <w:rtl/>
        </w:rPr>
        <w:t xml:space="preserve">: הערות השוליים מודבקות לתחתית עמוד רק כשהוא סופי (פרק 7).</w:t>
      </w:r>
    </w:p>
    <w:p>
      <w:pPr>
        <w:pStyle w:val="ListParagraph"/>
        <w:numPr>
          <w:ilvl w:val="0"/>
          <w:numId w:val="8"/>
        </w:numPr>
        <w:bidi/>
      </w:pPr>
      <w:r>
        <w:rPr>
          <w:b/>
          <w:rtl/>
        </w:rPr>
        <w:t xml:space="preserve">התחלה בעמוד אי-זוגי.</w:t>
      </w:r>
      <w:r>
        <w:rPr>
          <w:rtl/>
        </w:rPr>
        <w:t xml:space="preserve"> בעמוד הראשון של מקטע שנפתח בכותרת, </w:t>
      </w:r>
      <w:r>
        <w:rPr>
          <w:rStyle w:val="CodeChar"/>
          <w:rtl/>
        </w:rPr>
        <w:t xml:space="preserve">ensureOddPageStart</w:t>
      </w:r>
      <w:r>
        <w:rPr>
          <w:rtl/>
        </w:rPr>
        <w:t xml:space="preserve"> לפי רמת הכותרת.</w:t>
      </w:r>
    </w:p>
    <w:p>
      <w:pPr>
        <w:pStyle w:val="ListParagraph"/>
        <w:numPr>
          <w:ilvl w:val="0"/>
          <w:numId w:val="8"/>
        </w:numPr>
        <w:bidi/>
      </w:pPr>
      <w:r>
        <w:rPr>
          <w:b/>
          <w:rtl/>
        </w:rPr>
        <w:t xml:space="preserve">איפוס עתודת ההערות.</w:t>
      </w:r>
      <w:r>
        <w:rPr>
          <w:rtl/>
        </w:rPr>
        <w:t xml:space="preserve"> </w:t>
      </w:r>
      <w:r>
        <w:rPr>
          <w:rStyle w:val="CodeChar"/>
          <w:rtl/>
        </w:rPr>
        <w:t xml:space="preserve">pageReserveFloor</w:t>
      </w:r>
      <w:r>
        <w:rPr>
          <w:rtl/>
        </w:rPr>
        <w:t xml:space="preserve"> ו-</w:t>
      </w:r>
      <w:r>
        <w:rPr>
          <w:rStyle w:val="CodeChar"/>
          <w:rtl/>
        </w:rPr>
        <w:t xml:space="preserve">redoAttempts</w:t>
      </w:r>
      <w:r>
        <w:rPr>
          <w:rtl/>
        </w:rPr>
        <w:t xml:space="preserve"> מתאפסים, אלא אם הסיבוב הוא ניסיון חוזר (</w:t>
      </w:r>
      <w:r>
        <w:rPr>
          <w:rStyle w:val="CodeChar"/>
          <w:rtl/>
        </w:rPr>
        <w:t xml:space="preserve">redoPending</w:t>
      </w:r>
      <w:r>
        <w:rPr>
          <w:rtl/>
        </w:rPr>
        <w:t xml:space="preserve">, ראו </w:t>
      </w:r>
      <w:r>
        <w:rPr>
          <w:rStyle w:val="CodeChar"/>
          <w:rtl/>
        </w:rPr>
        <w:t xml:space="preserve">redoCheck</w:t>
      </w:r>
      <w:r>
        <w:rPr>
          <w:rtl/>
        </w:rPr>
        <w:t xml:space="preserve"> בהמשך).</w:t>
      </w:r>
    </w:p>
    <w:p>
      <w:pPr>
        <w:pStyle w:val="ListParagraph"/>
        <w:numPr>
          <w:ilvl w:val="0"/>
          <w:numId w:val="8"/>
        </w:numPr>
        <w:bidi/>
      </w:pPr>
      <w:r>
        <w:rPr>
          <w:b/>
          <w:rtl/>
        </w:rPr>
        <w:t xml:space="preserve">צילום מצב</w:t>
      </w:r>
      <w:r>
        <w:rPr>
          <w:rtl/>
        </w:rPr>
        <w:t xml:space="preserve"> (</w:t>
      </w:r>
      <w:r>
        <w:rPr>
          <w:rStyle w:val="CodeChar"/>
          <w:rtl/>
        </w:rPr>
        <w:t xml:space="preserve">pageState</w:t>
      </w:r>
      <w:r>
        <w:rPr>
          <w:rtl/>
        </w:rPr>
        <w:t xml:space="preserve">): </w:t>
      </w:r>
      <w:r>
        <w:rPr>
          <w:rStyle w:val="CodeChar"/>
          <w:rtl/>
        </w:rPr>
        <w:t xml:space="preserve">tokenIndex</w:t>
      </w:r>
      <w:r>
        <w:rPr>
          <w:rtl/>
        </w:rPr>
        <w:t xml:space="preserve">, </w:t>
      </w:r>
      <w:r>
        <w:rPr>
          <w:rStyle w:val="CodeChar"/>
          <w:rtl/>
        </w:rPr>
        <w:t xml:space="preserve">pendingWordTokens</w:t>
      </w:r>
      <w:r>
        <w:rPr>
          <w:rtl/>
        </w:rPr>
        <w:t xml:space="preserve">, </w:t>
      </w:r>
      <w:r>
        <w:rPr>
          <w:rStyle w:val="CodeChar"/>
          <w:rtl/>
        </w:rPr>
        <w:t xml:space="preserve">isFirstPage</w:t>
      </w:r>
      <w:r>
        <w:rPr>
          <w:rtl/>
        </w:rPr>
        <w:t xml:space="preserve">, </w:t>
      </w:r>
      <w:r>
        <w:rPr>
          <w:rStyle w:val="CodeChar"/>
          <w:rtl/>
        </w:rPr>
        <w:t xml:space="preserve">pageIndex</w:t>
      </w:r>
      <w:r>
        <w:rPr>
          <w:rtl/>
        </w:rPr>
        <w:t xml:space="preserve">, אורכי תורי ההערות, מוני ההערות ומונה המזהים, כותרות העמוד (</w:t>
      </w:r>
      <w:r>
        <w:rPr>
          <w:rStyle w:val="CodeChar"/>
          <w:rtl/>
        </w:rPr>
        <w:t xml:space="preserve">currentH1Title</w:t>
      </w:r>
      <w:r>
        <w:rPr>
          <w:rtl/>
        </w:rPr>
        <w:t xml:space="preserve"> עד </w:t>
      </w:r>
      <w:r>
        <w:rPr>
          <w:rStyle w:val="CodeChar"/>
          <w:rtl/>
        </w:rPr>
        <w:t xml:space="preserve">currentH4Title</w:t>
      </w:r>
      <w:r>
        <w:rPr>
          <w:rtl/>
        </w:rPr>
        <w:t xml:space="preserve">) והעמוד הקודם. בלי הצילום אי אפשר לבטל עמוד שנבנה.</w:t>
      </w:r>
    </w:p>
    <w:p>
      <w:pPr>
        <w:pStyle w:val="ListParagraph"/>
        <w:numPr>
          <w:ilvl w:val="0"/>
          <w:numId w:val="8"/>
        </w:numPr>
        <w:bidi/>
      </w:pPr>
      <w:r>
        <w:rPr>
          <w:b/>
          <w:rtl/>
        </w:rPr>
        <w:t xml:space="preserve">תפקיד העמוד</w:t>
      </w:r>
      <w:r>
        <w:rPr>
          <w:rtl/>
        </w:rPr>
        <w:t xml:space="preserve"> (</w:t>
      </w:r>
      <w:r>
        <w:rPr>
          <w:rStyle w:val="CodeChar"/>
          <w:rtl/>
        </w:rPr>
        <w:t xml:space="preserve">pageRole</w:t>
      </w:r>
      <w:r>
        <w:rPr>
          <w:rtl/>
        </w:rPr>
        <w:t xml:space="preserve">): </w:t>
      </w:r>
      <w:r>
        <w:rPr>
          <w:rStyle w:val="CodeChar"/>
          <w:rtl/>
        </w:rPr>
        <w:t xml:space="preserve">h0Open</w:t>
      </w:r>
      <w:r>
        <w:rPr>
          <w:rtl/>
        </w:rPr>
        <w:t xml:space="preserve"> בעמוד כותרת 0, </w:t>
      </w:r>
      <w:r>
        <w:rPr>
          <w:rStyle w:val="CodeChar"/>
          <w:rtl/>
        </w:rPr>
        <w:t xml:space="preserve">h2Open</w:t>
      </w:r>
      <w:r>
        <w:rPr>
          <w:rtl/>
        </w:rPr>
        <w:t xml:space="preserve"> בעמוד שנפתח בכותרת, אחרת </w:t>
      </w:r>
      <w:r>
        <w:rPr>
          <w:rStyle w:val="CodeChar"/>
          <w:rtl/>
        </w:rPr>
        <w:t xml:space="preserve">regular</w:t>
      </w:r>
      <w:r>
        <w:rPr>
          <w:rtl/>
        </w:rPr>
        <w:t xml:space="preserve">. התפקיד קובע את הרקע (</w:t>
      </w:r>
      <w:r>
        <w:rPr>
          <w:rStyle w:val="CodeChar"/>
          <w:rtl/>
        </w:rPr>
        <w:t xml:space="preserve">applyContentBg</w:t>
      </w:r>
      <w:r>
        <w:rPr>
          <w:rtl/>
        </w:rPr>
        <w:t xml:space="preserve">) לפי הגדרות רקעי העמודים.</w:t>
      </w:r>
    </w:p>
    <w:p>
      <w:pPr>
        <w:pStyle w:val="ListParagraph"/>
        <w:numPr>
          <w:ilvl w:val="0"/>
          <w:numId w:val="8"/>
        </w:numPr>
        <w:bidi/>
      </w:pPr>
      <w:r>
        <w:rPr>
          <w:b/>
          <w:rtl/>
        </w:rPr>
        <w:t xml:space="preserve">יצירת העמוד.</w:t>
      </w:r>
      <w:r>
        <w:rPr>
          <w:rtl/>
        </w:rPr>
        <w:t xml:space="preserve"> </w:t>
      </w:r>
      <w:r>
        <w:rPr>
          <w:rStyle w:val="CodeChar"/>
          <w:rtl/>
        </w:rPr>
        <w:t xml:space="preserve">createPageLayout</w:t>
      </w:r>
      <w:r>
        <w:rPr>
          <w:rtl/>
        </w:rPr>
        <w:t xml:space="preserve"> (פרק 11) בונה את המעטפת: כותרת עליונה, אזור גוף ומספר עמוד. אחר כך </w:t>
      </w:r>
      <w:r>
        <w:rPr>
          <w:rStyle w:val="CodeChar"/>
          <w:rtl/>
        </w:rPr>
        <w:t xml:space="preserve">pageIndex++</w:t>
      </w:r>
      <w:r>
        <w:rPr>
          <w:rtl/>
        </w:rPr>
        <w:t xml:space="preserve">, ו-</w:t>
      </w:r>
      <w:r>
        <w:rPr>
          <w:rStyle w:val="CodeChar"/>
          <w:rtl/>
        </w:rPr>
        <w:t xml:space="preserve">data-first-line-idx</w:t>
      </w:r>
      <w:r>
        <w:rPr>
          <w:rtl/>
        </w:rPr>
        <w:t xml:space="preserve"> מקבל את שורת המקור הראשונה בעמוד (כותרת הפתיחה, או שארית הפסקה שנחתכה, או האסימון הבא) ונרשם ב-</w:t>
      </w:r>
      <w:r>
        <w:rPr>
          <w:rStyle w:val="CodeChar"/>
          <w:rtl/>
        </w:rPr>
        <w:t xml:space="preserve">recordPageBreak</w:t>
      </w:r>
      <w:r>
        <w:rPr>
          <w:rtl/>
        </w:rPr>
        <w:t xml:space="preserve">.</w:t>
      </w:r>
    </w:p>
    <w:p>
      <w:pPr>
        <w:pStyle w:val="ListParagraph"/>
        <w:numPr>
          <w:ilvl w:val="0"/>
          <w:numId w:val="8"/>
        </w:numPr>
        <w:bidi/>
      </w:pPr>
      <w:r>
        <w:rPr>
          <w:b/>
          <w:rtl/>
        </w:rPr>
        <w:t xml:space="preserve">תקציב הגובה.</w:t>
      </w:r>
      <w:r>
        <w:rPr>
          <w:rtl/>
        </w:rPr>
        <w:t xml:space="preserve"> </w:t>
      </w:r>
      <w:r>
        <w:rPr>
          <w:rStyle w:val="CodeChar"/>
          <w:rtl/>
        </w:rPr>
        <w:t xml:space="preserve">totalFlowH = bodyFlow.clientHeight || 870</w:t>
      </w:r>
      <w:r>
        <w:rPr>
          <w:rtl/>
        </w:rPr>
        <w:t xml:space="preserve"> (870 הוא גיבוי למקרה שהמדידה נכשלת). בעמוד פותח מנכים ממנו את </w:t>
      </w:r>
      <w:r>
        <w:rPr>
          <w:rStyle w:val="CodeChar"/>
          <w:rtl/>
        </w:rPr>
        <w:t xml:space="preserve">.h2-spacer</w:t>
      </w:r>
      <w:r>
        <w:rPr>
          <w:rtl/>
        </w:rPr>
        <w:t xml:space="preserve">, תווית הסימן, עיטורי הכותרת והכותרת עצמה, כולל השוליים שלהם. היתרה היא </w:t>
      </w:r>
      <w:r>
        <w:rPr>
          <w:rStyle w:val="CodeChar"/>
          <w:rtl/>
        </w:rPr>
        <w:t xml:space="preserve">remPageHeight</w:t>
      </w:r>
      <w:r>
        <w:rPr>
          <w:rtl/>
        </w:rPr>
        <w:t xml:space="preserve">: הגובה שהתוכן רשאי למלא.</w:t>
      </w:r>
    </w:p>
    <w:p>
      <w:pPr>
        <w:bidi/>
      </w:pPr>
      <w:r>
        <w:rPr>
          <w:b/>
          <w:rtl/>
        </w:rPr>
        <w:t xml:space="preserve">כותרת הפתיחה בעמוד.</w:t>
      </w:r>
      <w:r>
        <w:rPr>
          <w:rtl/>
        </w:rPr>
        <w:t xml:space="preserve"> </w:t>
      </w:r>
      <w:r>
        <w:rPr>
          <w:rStyle w:val="CodeChar"/>
          <w:rtl/>
        </w:rPr>
        <w:t xml:space="preserve">createPageLayout</w:t>
      </w:r>
      <w:r>
        <w:rPr>
          <w:rtl/>
        </w:rPr>
        <w:t xml:space="preserve"> כבר יצרה את הכותרת (</w:t>
      </w:r>
      <w:r>
        <w:rPr>
          <w:rStyle w:val="CodeChar"/>
          <w:rtl/>
        </w:rPr>
        <w:t xml:space="preserve">.title-level-2-standalone</w:t>
      </w:r>
      <w:r>
        <w:rPr>
          <w:rtl/>
        </w:rPr>
        <w:t xml:space="preserve">). הלולאה משלימה אותה: מציבה את הטקסט בלי הקידומת (או מעצבת אותו בסגנון מיובא דרך </w:t>
      </w:r>
      <w:r>
        <w:rPr>
          <w:rStyle w:val="CodeChar"/>
          <w:rtl/>
        </w:rPr>
        <w:t xml:space="preserve">renderCustomHeadingInto</w:t>
      </w:r>
      <w:r>
        <w:rPr>
          <w:rtl/>
        </w:rPr>
        <w:t xml:space="preserve">), מוסיפה את תווית הסימן (</w:t>
      </w:r>
      <w:r>
        <w:rPr>
          <w:rStyle w:val="CodeChar"/>
          <w:rtl/>
        </w:rPr>
        <w:t xml:space="preserve">h2-siman-badge</w:t>
      </w:r>
      <w:r>
        <w:rPr>
          <w:rtl/>
        </w:rPr>
        <w:t xml:space="preserve">) לפני הכותרת, ומוסיפה עיטורים לפי ״תחולת עיטורי סימן״ (</w:t>
      </w:r>
      <w:r>
        <w:rPr>
          <w:rStyle w:val="CodeChar"/>
          <w:rtl/>
        </w:rPr>
        <w:t xml:space="preserve">h2-orn-scope</w:t>
      </w:r>
      <w:r>
        <w:rPr>
          <w:rtl/>
        </w:rPr>
        <w:t xml:space="preserve">):</w:t>
      </w:r>
    </w:p>
    <w:tbl>
      <w:tblPr>
        <w:tblStyle w:val="TableGrid"/>
        <w:tblW w:w="0" w:type="auto"/>
        <w:tblLayout w:type="fixed"/>
        <w:tblLook w:val="04A0" w:firstRow="1" w:lastRow="0" w:firstColumn="0" w:lastColumn="0" w:noHBand="0" w:noVBand="1"/>
      </w:tblPr>
      <w:tblGrid>
        <w:gridCol w:w="2881"/>
        <w:gridCol w:w="3977"/>
        <w:gridCol w:w="2502"/>
      </w:tblGrid>
      <w:tr>
        <w:trPr>
          <w:tblHeader/>
        </w:trPr>
        <w:tc>
          <w:tcPr>
            <w:tcW w:w="2881" w:type="dxa"/>
            <w:shd w:val="clear" w:color="auto" w:fill="F2F2F2"/>
          </w:tcPr>
          <w:p>
            <w:pPr>
              <w:bidi/>
            </w:pPr>
            <w:r>
              <w:rPr>
                <w:rtl/>
              </w:rPr>
              <w:t xml:space="preserve">תחולה</w:t>
            </w:r>
          </w:p>
        </w:tc>
        <w:tc>
          <w:tcPr>
            <w:tcW w:w="3977" w:type="dxa"/>
            <w:shd w:val="clear" w:color="auto" w:fill="F2F2F2"/>
          </w:tcPr>
          <w:p>
            <w:pPr>
              <w:bidi/>
            </w:pPr>
            <w:r>
              <w:rPr>
                <w:rtl/>
              </w:rPr>
              <w:t xml:space="preserve">העיטור העליון</w:t>
            </w:r>
          </w:p>
        </w:tc>
        <w:tc>
          <w:tcPr>
            <w:tcW w:w="2502" w:type="dxa"/>
            <w:shd w:val="clear" w:color="auto" w:fill="F2F2F2"/>
          </w:tcPr>
          <w:p>
            <w:pPr>
              <w:bidi/>
            </w:pPr>
            <w:r>
              <w:rPr>
                <w:rtl/>
              </w:rPr>
              <w:t xml:space="preserve">העיטור התחתון</w:t>
            </w:r>
          </w:p>
        </w:tc>
      </w:tr>
      <w:tr>
        <w:tc>
          <w:tcPr>
            <w:tcW w:w="2881" w:type="dxa"/>
          </w:tcPr>
          <w:p>
            <w:pPr>
              <w:bidi/>
            </w:pPr>
            <w:r>
              <w:rPr>
                <w:rtl/>
              </w:rPr>
              <w:t xml:space="preserve">על שניהם (ברירת מחדל; חל גם כשאין סימן)</w:t>
            </w:r>
          </w:p>
        </w:tc>
        <w:tc>
          <w:tcPr>
            <w:tcW w:w="3977" w:type="dxa"/>
          </w:tcPr>
          <w:p>
            <w:pPr>
              <w:bidi/>
            </w:pPr>
            <w:r>
              <w:rPr>
                <w:rtl/>
              </w:rPr>
              <w:t xml:space="preserve">מעל תווית הסימן, או מעל הכותרת כשאין סימן</w:t>
            </w:r>
          </w:p>
        </w:tc>
        <w:tc>
          <w:tcPr>
            <w:tcW w:w="2502" w:type="dxa"/>
          </w:tcPr>
          <w:p>
            <w:pPr>
              <w:bidi/>
            </w:pPr>
            <w:r>
              <w:rPr>
                <w:rtl/>
              </w:rPr>
              <w:t xml:space="preserve">מתחת לכותרת</w:t>
            </w:r>
          </w:p>
        </w:tc>
      </w:tr>
      <w:tr>
        <w:tc>
          <w:tcPr>
            <w:tcW w:w="2881" w:type="dxa"/>
          </w:tcPr>
          <w:p>
            <w:pPr>
              <w:bidi/>
            </w:pPr>
            <w:r>
              <w:rPr>
                <w:rtl/>
              </w:rPr>
              <w:t xml:space="preserve">רק שורת הסימן</w:t>
            </w:r>
          </w:p>
        </w:tc>
        <w:tc>
          <w:tcPr>
            <w:tcW w:w="3977" w:type="dxa"/>
          </w:tcPr>
          <w:p>
            <w:pPr>
              <w:bidi/>
            </w:pPr>
            <w:r>
              <w:rPr>
                <w:rtl/>
              </w:rPr>
              <w:t xml:space="preserve">מעל תווית הסימן</w:t>
            </w:r>
          </w:p>
        </w:tc>
        <w:tc>
          <w:tcPr>
            <w:tcW w:w="2502" w:type="dxa"/>
          </w:tcPr>
          <w:p>
            <w:pPr>
              <w:bidi/>
            </w:pPr>
            <w:r>
              <w:rPr>
                <w:rtl/>
              </w:rPr>
              <w:t xml:space="preserve">בין תווית הסימן לכותרת</w:t>
            </w:r>
          </w:p>
        </w:tc>
      </w:tr>
      <w:tr>
        <w:tc>
          <w:tcPr>
            <w:tcW w:w="2881" w:type="dxa"/>
          </w:tcPr>
          <w:p>
            <w:pPr>
              <w:bidi/>
            </w:pPr>
            <w:r>
              <w:rPr>
                <w:rtl/>
              </w:rPr>
              <w:t xml:space="preserve">רק טקסט הכותרת</w:t>
            </w:r>
          </w:p>
        </w:tc>
        <w:tc>
          <w:tcPr>
            <w:tcW w:w="3977" w:type="dxa"/>
          </w:tcPr>
          <w:p>
            <w:pPr>
              <w:bidi/>
            </w:pPr>
            <w:r>
              <w:rPr>
                <w:rtl/>
              </w:rPr>
              <w:t xml:space="preserve">מעל הכותרת, מתחת לתווית הסימן</w:t>
            </w:r>
          </w:p>
        </w:tc>
        <w:tc>
          <w:tcPr>
            <w:tcW w:w="2502" w:type="dxa"/>
          </w:tcPr>
          <w:p>
            <w:pPr>
              <w:bidi/>
            </w:pPr>
            <w:r>
              <w:rPr>
                <w:rtl/>
              </w:rPr>
              <w:t xml:space="preserve">מתחת לכותרת</w:t>
            </w:r>
          </w:p>
        </w:tc>
      </w:tr>
    </w:tbl>
    <w:p>
      <w:pPr>
        <w:bidi/>
      </w:pPr>
      <w:r>
        <w:rPr>
          <w:rtl/>
        </w:rPr>
        <w:t xml:space="preserve">כשהסימון ״התאם רוחב עיטור לרוחב טקסט הכותרת״ (</w:t>
      </w:r>
      <w:r>
        <w:rPr>
          <w:rStyle w:val="CodeChar"/>
          <w:rtl/>
        </w:rPr>
        <w:t xml:space="preserve">h2-orn-fit-text</w:t>
      </w:r>
      <w:r>
        <w:rPr>
          <w:rtl/>
        </w:rPr>
        <w:t xml:space="preserve">) פעיל, </w:t>
      </w:r>
      <w:r>
        <w:rPr>
          <w:rStyle w:val="CodeChar"/>
          <w:rtl/>
        </w:rPr>
        <w:t xml:space="preserve">fitH2OrnamentsToText</w:t>
      </w:r>
      <w:r>
        <w:rPr>
          <w:rtl/>
        </w:rPr>
        <w:t xml:space="preserve"> (פרק 11) מתאימה את רוחב העיטורים לרוחב הטקסט.</w:t>
      </w:r>
    </w:p>
    <w:p>
      <w:pPr>
        <w:bidi/>
      </w:pPr>
      <w:r>
        <w:rPr>
          <w:b/>
          <w:rtl/>
        </w:rPr>
        <w:t xml:space="preserve">למה זה נחוץ:</w:t>
      </w:r>
      <w:r>
        <w:rPr>
          <w:rtl/>
        </w:rPr>
        <w:t xml:space="preserve"> עמוד שנפתח בכותרת חייב לדעת בדיוק כמה גובה נשאר אחריה. הכותרת והעיטורים נבנים לפני המילוי והנמדדים בגודלם האמיתי, כך שהטורים מתמלאים רק בשטח שנותר. </w:t>
      </w:r>
      <w:r>
        <w:rPr>
          <w:b/>
          <w:rtl/>
        </w:rPr>
        <w:t xml:space="preserve">מה היה נשבר בלעדיו:</w:t>
      </w:r>
      <w:r>
        <w:rPr>
          <w:rtl/>
        </w:rPr>
        <w:t xml:space="preserve"> בלי חיסור הכותרת הטורים היו מתמלאים בגובה העמוד המלא וגולשים מתחתיתו; בלי צילום המצב אי אפשר היה לבנות מחדש עמוד שהתברר שהערות השוליים שלו גדולות מהצפוי.</w:t>
      </w:r>
    </w:p>
    <w:p>
      <w:pPr>
        <w:pStyle w:val="Heading3"/>
        <w:bidi/>
      </w:pPr>
      <w:r>
        <w:rPr>
          <w:rtl/>
        </w:rPr>
        <w:t xml:space="preserve">עתודת הערות השוליים בעמוד: </w:t>
      </w:r>
      <w:r>
        <w:rPr>
          <w:rStyle w:val="CodeChar"/>
          <w:rtl/>
        </w:rPr>
        <w:t xml:space="preserve">reservedNow</w:t>
      </w:r>
      <w:r>
        <w:rPr>
          <w:rtl/>
        </w:rPr>
        <w:t xml:space="preserve"> ו-</w:t>
      </w:r>
      <w:r>
        <w:rPr>
          <w:rStyle w:val="CodeChar"/>
          <w:rtl/>
        </w:rPr>
        <w:t xml:space="preserve">redoCheck</w:t>
      </w:r>
    </w:p>
    <w:p>
      <w:pPr>
        <w:bidi/>
      </w:pPr>
      <w:r>
        <w:rPr>
          <w:rtl/>
        </w:rPr>
        <w:t xml:space="preserve">הערות שוליים נכנסות לעמוד דרך פסקאות, אחת אחת, ואזור ההערות בתחתית העמוד גדל איתן. שתי פונקציות פנימיות ב-</w:t>
      </w:r>
      <w:r>
        <w:rPr>
          <w:rStyle w:val="CodeChar"/>
          <w:rtl/>
        </w:rPr>
        <w:t xml:space="preserve">typesetDocumentCore</w:t>
      </w:r>
      <w:r>
        <w:rPr>
          <w:rtl/>
        </w:rPr>
        <w:t xml:space="preserve"> דואגות שהטקסט לא ייכנס לאזור הזה.</w:t>
      </w:r>
    </w:p>
    <w:p>
      <w:pPr>
        <w:pStyle w:val="Heading4"/>
      </w:pPr>
      <w:r>
        <w:rPr>
          <w:rStyle w:val="CodeChar"/>
        </w:rPr>
        <w:t xml:space="preserve">reservedNow(txt)</w:t>
      </w:r>
    </w:p>
    <w:p>
      <w:pPr>
        <w:bidi/>
      </w:pPr>
      <w:r>
        <w:rPr>
          <w:b/>
          <w:rtl/>
        </w:rPr>
        <w:t xml:space="preserve">מה היא עושה:</w:t>
      </w:r>
      <w:r>
        <w:rPr>
          <w:rtl/>
        </w:rPr>
        <w:t xml:space="preserve"> מחזירה </w:t>
      </w:r>
      <w:r>
        <w:rPr>
          <w:rStyle w:val="CodeChar"/>
          <w:rtl/>
        </w:rPr>
        <w:t xml:space="preserve">Math.max(getFootnotesReservedHeight(txt), pageReserveFloor)</w:t>
      </w:r>
      <w:r>
        <w:rPr>
          <w:rtl/>
        </w:rPr>
        <w:t xml:space="preserve">: הגבוה מבין הגובה האמיתי של אזור ההערות לפי תור ההערות הנוכחי, כולל הערה נוספת שטרם נכנסה לתור (</w:t>
      </w:r>
      <w:r>
        <w:rPr>
          <w:rStyle w:val="CodeChar"/>
          <w:rtl/>
        </w:rPr>
        <w:t xml:space="preserve">txt</w:t>
      </w:r>
      <w:r>
        <w:rPr>
          <w:rtl/>
        </w:rPr>
        <w:t xml:space="preserve">), לבין רצפה שנקבעה בניסיון קודם לבנות את אותו עמוד.</w:t>
      </w:r>
    </w:p>
    <w:p>
      <w:pPr>
        <w:bidi/>
      </w:pPr>
      <w:r>
        <w:rPr>
          <w:b/>
          <w:rtl/>
        </w:rPr>
        <w:t xml:space="preserve">למה היא נחוצה:</w:t>
      </w:r>
      <w:r>
        <w:rPr>
          <w:rtl/>
        </w:rPr>
        <w:t xml:space="preserve"> כל חישוב של ״כמה מקום נשאר לטקסט״ בלולאה הוא </w:t>
      </w:r>
      <w:r>
        <w:rPr>
          <w:rStyle w:val="CodeChar"/>
          <w:rtl/>
        </w:rPr>
        <w:t xml:space="preserve">remPageHeight - reservedNow()</w:t>
      </w:r>
      <w:r>
        <w:rPr>
          <w:rtl/>
        </w:rPr>
        <w:t xml:space="preserve">. הפרמטר </w:t>
      </w:r>
      <w:r>
        <w:rPr>
          <w:rStyle w:val="CodeChar"/>
          <w:rtl/>
        </w:rPr>
        <w:t xml:space="preserve">txt</w:t>
      </w:r>
      <w:r>
        <w:rPr>
          <w:rtl/>
        </w:rPr>
        <w:t xml:space="preserve"> מאפשר ל-</w:t>
      </w:r>
      <w:r>
        <w:rPr>
          <w:rStyle w:val="CodeChar"/>
          <w:rtl/>
        </w:rPr>
        <w:t xml:space="preserve">computeBestFitLine</w:t>
      </w:r>
      <w:r>
        <w:rPr>
          <w:rtl/>
        </w:rPr>
        <w:t xml:space="preserve"> לבדוק כמה שורות נכנסות כשהפסקה המועמדת מביאה איתה הערה חדשה: ההערה תופסת מקום, ולכן פחות שורות נכנסות.</w:t>
      </w:r>
    </w:p>
    <w:p>
      <w:pPr>
        <w:bidi/>
      </w:pPr>
      <w:r>
        <w:rPr>
          <w:b/>
          <w:rtl/>
        </w:rPr>
        <w:t xml:space="preserve">מה היה נשבר בלעדיה:</w:t>
      </w:r>
      <w:r>
        <w:rPr>
          <w:rtl/>
        </w:rPr>
        <w:t xml:space="preserve"> פסקה עם הערה הייתה נמדדת כאילו ההערה לא קיימת, והטקסט היה חודר לאזור ההערות.</w:t>
      </w:r>
    </w:p>
    <w:p>
      <w:pPr>
        <w:pStyle w:val="Heading4"/>
      </w:pPr>
      <w:r>
        <w:rPr>
          <w:rStyle w:val="CodeChar"/>
        </w:rPr>
        <w:t xml:space="preserve">redoCheck</w:t>
      </w:r>
    </w:p>
    <w:p>
      <w:pPr>
        <w:bidi/>
      </w:pPr>
      <w:r>
        <w:rPr>
          <w:b/>
          <w:rtl/>
        </w:rPr>
        <w:t xml:space="preserve">מה היא עושה:</w:t>
      </w:r>
      <w:r>
        <w:rPr>
          <w:rtl/>
        </w:rPr>
        <w:t xml:space="preserve"> נקראת בסוף כל עמוד. אם השטח הפנוי בעמוד (</w:t>
      </w:r>
      <w:r>
        <w:rPr>
          <w:rStyle w:val="CodeChar"/>
          <w:rtl/>
        </w:rPr>
        <w:t xml:space="preserve">remPageHeight</w:t>
      </w:r>
      <w:r>
        <w:rPr>
          <w:rtl/>
        </w:rPr>
        <w:t xml:space="preserve">) קטן מאזור ההערות האמיתי (בפער של יותר מ-0.5px) ועוד לא נוסו שני ניסיונות (</w:t>
      </w:r>
      <w:r>
        <w:rPr>
          <w:rStyle w:val="CodeChar"/>
          <w:rtl/>
        </w:rPr>
        <w:t xml:space="preserve">redoAttempts</w:t>
      </w:r>
      <w:r>
        <w:rPr>
          <w:rtl/>
        </w:rPr>
        <w:t xml:space="preserve">), היא מוחקת את העמוד מה-DOM, משחזרת את כל המצב מתוך </w:t>
      </w:r>
      <w:r>
        <w:rPr>
          <w:rStyle w:val="CodeChar"/>
          <w:rtl/>
        </w:rPr>
        <w:t xml:space="preserve">pageState</w:t>
      </w:r>
      <w:r>
        <w:rPr>
          <w:rtl/>
        </w:rPr>
        <w:t xml:space="preserve"> (מיקום באסימונים, שארית הפסקה, מספר העמוד, תורי ההערות, מוני ההערות והמזהים, כותרות העמוד והעמוד הקודם), קובעת את </w:t>
      </w:r>
      <w:r>
        <w:rPr>
          <w:rStyle w:val="CodeChar"/>
          <w:rtl/>
        </w:rPr>
        <w:t xml:space="preserve">pageReserveFloor</w:t>
      </w:r>
      <w:r>
        <w:rPr>
          <w:rtl/>
        </w:rPr>
        <w:t xml:space="preserve"> לגובה האמיתי שנמצא ומחזירה </w:t>
      </w:r>
      <w:r>
        <w:rPr>
          <w:rStyle w:val="CodeChar"/>
          <w:rtl/>
        </w:rPr>
        <w:t xml:space="preserve">true</w:t>
      </w:r>
      <w:r>
        <w:rPr>
          <w:rtl/>
        </w:rPr>
        <w:t xml:space="preserve">. הקורא עושה </w:t>
      </w:r>
      <w:r>
        <w:rPr>
          <w:rStyle w:val="CodeChar"/>
          <w:rtl/>
        </w:rPr>
        <w:t xml:space="preserve">continue</w:t>
      </w:r>
      <w:r>
        <w:rPr>
          <w:rtl/>
        </w:rPr>
        <w:t xml:space="preserve"> והעמוד נבנה שוב, הפעם כשהעתודה ידועה מראש.</w:t>
      </w:r>
    </w:p>
    <w:p>
      <w:pPr>
        <w:bidi/>
      </w:pPr>
      <w:r>
        <w:rPr>
          <w:b/>
          <w:rtl/>
        </w:rPr>
        <w:t xml:space="preserve">למה היא נחוצה:</w:t>
      </w:r>
      <w:r>
        <w:rPr>
          <w:rtl/>
        </w:rPr>
        <w:t xml:space="preserve"> בעמוד בשני טורים טור ימין מתמלא ראשון. אם הערת שוליים מגיעה מפסקה בטור שמאל, היא מקטינה את הגובה הפנוי לשני הטורים, אבל טור ימין כבר מולא בגובה הגדול יותר, כשההערה עוד לא הייתה ידועה. אי אפשר לדעת זאת מראש, כי ההערה מתגלה רק כשפסקת השמאל מונחת. בנייה מחדש עם עתודה ידועה פותרת את זה בלי ניחוש.</w:t>
      </w:r>
    </w:p>
    <w:p>
      <w:pPr>
        <w:bidi/>
      </w:pPr>
      <w:r>
        <w:rPr>
          <w:b/>
          <w:rtl/>
        </w:rPr>
        <w:t xml:space="preserve">מה היה נשבר בלעדיה:</w:t>
      </w:r>
      <w:r>
        <w:rPr>
          <w:rtl/>
        </w:rPr>
        <w:t xml:space="preserve"> בהערות שוליים בשני טורים הטקסט חורג אל תוך אזור ההערות.</w:t>
      </w:r>
    </w:p>
    <w:p>
      <w:pPr>
        <w:bidi/>
      </w:pPr>
      <w:r>
        <w:rPr>
          <w:b/>
          <w:rtl/>
        </w:rPr>
        <w:t xml:space="preserve">הגבלה:</w:t>
      </w:r>
      <w:r>
        <w:rPr>
          <w:rtl/>
        </w:rPr>
        <w:t xml:space="preserve"> שני ניסיונות לכל עמוד. אחריהם העמוד מתקבל כפי שהוא, כדי שלא ייווצר מעגל אינסופי.</w:t>
      </w:r>
    </w:p>
    <w:p>
      <w:pPr>
        <w:pStyle w:val="Heading4"/>
      </w:pPr>
      <w:r>
        <w:rPr>
          <w:rStyle w:val="CodeChar"/>
        </w:rPr>
        <w:t xml:space="preserve">stretchPageToBottom</w:t>
      </w:r>
    </w:p>
    <w:p>
      <w:pPr>
        <w:bidi/>
      </w:pPr>
      <w:r>
        <w:rPr>
          <w:b/>
          <w:rtl/>
        </w:rPr>
        <w:t xml:space="preserve">מה היא עושה:</w:t>
      </w:r>
      <w:r>
        <w:rPr>
          <w:rtl/>
        </w:rPr>
        <w:t xml:space="preserve"> בעמוד שהפרק ממשיך אחריו (נשארו אסימונים), אם הרכיב האחרון בעמוד הוא בלוק של שני טורים (</w:t>
      </w:r>
      <w:r>
        <w:rPr>
          <w:rStyle w:val="CodeChar"/>
          <w:rtl/>
        </w:rPr>
        <w:t xml:space="preserve">.block-2col</w:t>
      </w:r>
      <w:r>
        <w:rPr>
          <w:rtl/>
        </w:rPr>
        <w:t xml:space="preserve">) או של טור יחיד (</w:t>
      </w:r>
      <w:r>
        <w:rPr>
          <w:rStyle w:val="CodeChar"/>
          <w:rtl/>
        </w:rPr>
        <w:t xml:space="preserve">.block-single-col</w:t>
      </w:r>
      <w:r>
        <w:rPr>
          <w:rtl/>
        </w:rPr>
        <w:t xml:space="preserve">), היא מחשבת את הרווח בין תחתית הבלוק לקו התחתית של העמוד (מעל אזור הערות השוליים, פחות פיקסל אחד) וקוראת ל-</w:t>
      </w:r>
      <w:r>
        <w:rPr>
          <w:rStyle w:val="CodeChar"/>
          <w:rtl/>
        </w:rPr>
        <w:t xml:space="preserve">stretchLastBlockToBottom</w:t>
      </w:r>
      <w:r>
        <w:rPr>
          <w:rtl/>
        </w:rPr>
        <w:t xml:space="preserve"> (פרק 9) שפורסת אותו על הרווחים בין הפסקאות, עד תקרה של </w:t>
      </w:r>
      <w:r>
        <w:rPr>
          <w:rStyle w:val="CodeChar"/>
          <w:rtl/>
        </w:rPr>
        <w:t xml:space="preserve">PAGE_STRETCH_MAX</w:t>
      </w:r>
      <w:r>
        <w:rPr>
          <w:rtl/>
        </w:rPr>
        <w:t xml:space="preserve"> = 48px.</w:t>
      </w:r>
    </w:p>
    <w:p>
      <w:pPr>
        <w:bidi/>
      </w:pPr>
      <w:r>
        <w:rPr>
          <w:b/>
          <w:rtl/>
        </w:rPr>
        <w:t xml:space="preserve">למה היא נחוצה:</w:t>
      </w:r>
      <w:r>
        <w:rPr>
          <w:rtl/>
        </w:rPr>
        <w:t xml:space="preserve"> פסקאות מתחלקות לשורות שלמות, ולכן גובה התוכן כמעט אף פעם אינו שווה לגובה העמוד. בלי התאמה כל עמוד נגמר בגובה אחר (״שיניים״ בתחתית), והפריסה על הרווחים בין הפסקאות מיישרת את כל העמודים לאותו קו תחתון, כמו בדפוס.</w:t>
      </w:r>
    </w:p>
    <w:p>
      <w:pPr>
        <w:bidi/>
      </w:pPr>
      <w:r>
        <w:rPr>
          <w:b/>
          <w:rtl/>
        </w:rPr>
        <w:t xml:space="preserve">מה היה נשבר בלעדיה:</w:t>
      </w:r>
      <w:r>
        <w:rPr>
          <w:rtl/>
        </w:rPr>
        <w:t xml:space="preserve"> תחתית לא אחידה בין עמודים. </w:t>
      </w:r>
      <w:r>
        <w:rPr>
          <w:b/>
          <w:rtl/>
        </w:rPr>
        <w:t xml:space="preserve">למה העמוד האחרון בפרק אינו נמתח:</w:t>
      </w:r>
      <w:r>
        <w:rPr>
          <w:rtl/>
        </w:rPr>
        <w:t xml:space="preserve"> בסוף פרק סיום לא מלא הוא תקין, ומתיחה שם הייתה מנפחת רווחים בלי סיבה.</w:t>
      </w:r>
    </w:p>
    <w:p>
      <w:pPr>
        <w:pStyle w:val="Heading3"/>
        <w:bidi/>
      </w:pPr>
      <w:r>
        <w:rPr>
          <w:rtl/>
        </w:rPr>
        <w:t xml:space="preserve">ענף כותרת 0: עמוד בטור רחב אחד</w:t>
      </w:r>
    </w:p>
    <w:p>
      <w:pPr>
        <w:bidi/>
      </w:pPr>
      <w:r>
        <w:rPr>
          <w:rtl/>
        </w:rPr>
        <w:t xml:space="preserve">כשהמקטע נפתח בכותרת 0 במצב ״עמוד חדש בטור אחד״ (</w:t>
      </w:r>
      <w:r>
        <w:rPr>
          <w:rStyle w:val="CodeChar"/>
          <w:rtl/>
        </w:rPr>
        <w:t xml:space="preserve">isH0</w:t>
      </w:r>
      <w:r>
        <w:rPr>
          <w:rtl/>
        </w:rPr>
        <w:t xml:space="preserve">), כל עמודיו נבנים בענף נפרד: בלוק אחד </w:t>
      </w:r>
      <w:r>
        <w:rPr>
          <w:rStyle w:val="CodeChar"/>
          <w:rtl/>
        </w:rPr>
        <w:t xml:space="preserve">.block-single-col</w:t>
      </w:r>
      <w:r>
        <w:rPr>
          <w:rtl/>
        </w:rPr>
        <w:t xml:space="preserve"> עם טור רחב אחד (</w:t>
      </w:r>
      <w:r>
        <w:rPr>
          <w:rStyle w:val="CodeChar"/>
          <w:rtl/>
        </w:rPr>
        <w:t xml:space="preserve">.single-wide-col</w:t>
      </w:r>
      <w:r>
        <w:rPr>
          <w:rtl/>
        </w:rPr>
        <w:t xml:space="preserve">) במקום שני טורים. זה הענף של ההקדמה ושל כל חלק שרץ ברוחב מלא. ההבדלים מענף שני הטורים:</w:t>
      </w:r>
    </w:p>
    <w:p>
      <w:pPr>
        <w:pStyle w:val="ListParagraph"/>
        <w:numPr>
          <w:ilvl w:val="0"/>
          <w:numId w:val="9"/>
        </w:numPr>
        <w:bidi/>
      </w:pPr>
      <w:r>
        <w:rPr>
          <w:b/>
          <w:rtl/>
        </w:rPr>
        <w:t xml:space="preserve">מדידה לפי המאפיינים האמיתיים של הטור:</w:t>
      </w:r>
      <w:r>
        <w:rPr>
          <w:rtl/>
        </w:rPr>
        <w:t xml:space="preserve"> רוחב </w:t>
      </w:r>
      <w:r>
        <w:rPr>
          <w:rStyle w:val="CodeChar"/>
          <w:rtl/>
        </w:rPr>
        <w:t xml:space="preserve">exactWidthOf(targetCol)</w:t>
      </w:r>
      <w:r>
        <w:rPr>
          <w:rtl/>
        </w:rPr>
        <w:t xml:space="preserve"> (גיבוי 580px) וגופן וגודל ״טקסט כותרת 0״ (</w:t>
      </w:r>
      <w:r>
        <w:rPr>
          <w:rStyle w:val="CodeChar"/>
          <w:rtl/>
        </w:rPr>
        <w:t xml:space="preserve">--fn-h0-body</w:t>
      </w:r>
      <w:r>
        <w:rPr>
          <w:rtl/>
        </w:rPr>
        <w:t xml:space="preserve">, </w:t>
      </w:r>
      <w:r>
        <w:rPr>
          <w:rStyle w:val="CodeChar"/>
          <w:rtl/>
        </w:rPr>
        <w:t xml:space="preserve">--sz-h0-body</w:t>
      </w:r>
      <w:r>
        <w:rPr>
          <w:rtl/>
        </w:rPr>
        <w:t xml:space="preserve">). </w:t>
      </w:r>
      <w:r>
        <w:rPr>
          <w:b/>
          <w:rtl/>
        </w:rPr>
        <w:t xml:space="preserve">תיקון שנעשה:</w:t>
      </w:r>
      <w:r>
        <w:rPr>
          <w:rtl/>
        </w:rPr>
        <w:t xml:space="preserve"> קודם נמדד תמיד ב-580px ובגופן גוף הספר, והשורה האחרונה של חלק חתוך (בתחתית עמוד) נחתכה באמצע שורה אמיתית ו״נמתחה״ לכל הרוחב.</w:t>
      </w:r>
    </w:p>
    <w:p>
      <w:pPr>
        <w:pStyle w:val="ListParagraph"/>
        <w:numPr>
          <w:ilvl w:val="0"/>
          <w:numId w:val="9"/>
        </w:numPr>
        <w:bidi/>
      </w:pPr>
      <w:r>
        <w:rPr>
          <w:b/>
          <w:rtl/>
        </w:rPr>
        <w:t xml:space="preserve">הערות צד והערות סיום:</w:t>
      </w:r>
      <w:r>
        <w:rPr>
          <w:rtl/>
        </w:rPr>
        <w:t xml:space="preserve"> קודם נעלמו בשקט בהקדמה. עכשיו, כשיש הערת צד, נוצר טור שוליים (</w:t>
      </w:r>
      <w:r>
        <w:rPr>
          <w:rStyle w:val="CodeChar"/>
          <w:rtl/>
        </w:rPr>
        <w:t xml:space="preserve">h0Margin</w:t>
      </w:r>
      <w:r>
        <w:rPr>
          <w:rtl/>
        </w:rPr>
        <w:t xml:space="preserve">) ליד הטור, ההערות נרשמות ב-</w:t>
      </w:r>
      <w:r>
        <w:rPr>
          <w:rStyle w:val="CodeChar"/>
          <w:rtl/>
        </w:rPr>
        <w:t xml:space="preserve">h0PendingNotes</w:t>
      </w:r>
      <w:r>
        <w:rPr>
          <w:rtl/>
        </w:rPr>
        <w:t xml:space="preserve"> ומוקמות בסוף העמוד ב-</w:t>
      </w:r>
      <w:r>
        <w:rPr>
          <w:rStyle w:val="CodeChar"/>
          <w:rtl/>
        </w:rPr>
        <w:t xml:space="preserve">finalizeNotePositions</w:t>
      </w:r>
      <w:r>
        <w:rPr>
          <w:rtl/>
        </w:rPr>
        <w:t xml:space="preserve"> (פרק 8). הקדמה בלי הערות נשארת זהה לחלוטין.</w:t>
      </w:r>
    </w:p>
    <w:p>
      <w:pPr>
        <w:pStyle w:val="ListParagraph"/>
        <w:numPr>
          <w:ilvl w:val="0"/>
          <w:numId w:val="9"/>
        </w:numPr>
        <w:bidi/>
      </w:pPr>
      <w:r>
        <w:rPr>
          <w:b/>
          <w:rtl/>
        </w:rPr>
        <w:t xml:space="preserve">אין איזון טורים ואין מפריד סוף פרק:</w:t>
      </w:r>
      <w:r>
        <w:rPr>
          <w:rtl/>
        </w:rPr>
        <w:t xml:space="preserve"> אין טור שני להשוות אליו.</w:t>
      </w:r>
    </w:p>
    <w:p>
      <w:pPr>
        <w:bidi/>
      </w:pPr>
      <w:r>
        <w:rPr>
          <w:rtl/>
        </w:rPr>
        <w:t xml:space="preserve">הלולאה עצמה: בכל סיבוב נבדק אם הטור התמלא (</w:t>
      </w:r>
      <w:r>
        <w:rPr>
          <w:rStyle w:val="CodeChar"/>
          <w:rtl/>
        </w:rPr>
        <w:t xml:space="preserve">scrollHeight</w:t>
      </w:r>
      <w:r>
        <w:rPr>
          <w:rtl/>
        </w:rPr>
        <w:t xml:space="preserve"> לפחות כגובה הפנוי פחות 10px, ויש בו אלמנט). כותרת מונחת ומוסרת אם חרגה (אלא אם היא האלמנט היחיד בעמוד). פסקה נמדדת לשורות (</w:t>
      </w:r>
      <w:r>
        <w:rPr>
          <w:rStyle w:val="CodeChar"/>
          <w:rtl/>
        </w:rPr>
        <w:t xml:space="preserve">getLinesFromParagraph</w:t>
      </w:r>
      <w:r>
        <w:rPr>
          <w:rtl/>
        </w:rPr>
        <w:t xml:space="preserve">), </w:t>
      </w:r>
      <w:r>
        <w:rPr>
          <w:rStyle w:val="CodeChar"/>
          <w:rtl/>
        </w:rPr>
        <w:t xml:space="preserve">computeBestFitLine</w:t>
      </w:r>
      <w:r>
        <w:rPr>
          <w:rtl/>
        </w:rPr>
        <w:t xml:space="preserve"> קובעת כמה שורות נכנסות, </w:t>
      </w:r>
      <w:r>
        <w:rPr>
          <w:rStyle w:val="CodeChar"/>
          <w:rtl/>
        </w:rPr>
        <w:t xml:space="preserve">resolveParagraphSplit</w:t>
      </w:r>
      <w:r>
        <w:rPr>
          <w:rtl/>
        </w:rPr>
        <w:t xml:space="preserve"> מחליטה על החיתוך הסופי לפי כללי השורה הבודדת, והפסקה מוצבת כ-</w:t>
      </w:r>
      <w:r>
        <w:rPr>
          <w:rStyle w:val="CodeChar"/>
          <w:rtl/>
        </w:rPr>
        <w:t xml:space="preserve">p-end</w:t>
      </w:r>
      <w:r>
        <w:rPr>
          <w:rtl/>
        </w:rPr>
        <w:t xml:space="preserve"> או </w:t>
      </w:r>
      <w:r>
        <w:rPr>
          <w:rStyle w:val="CodeChar"/>
          <w:rtl/>
        </w:rPr>
        <w:t xml:space="preserve">p-cut</w:t>
      </w:r>
      <w:r>
        <w:rPr>
          <w:rtl/>
        </w:rPr>
        <w:t xml:space="preserve"> (פרק 5). שארית נשמרת ב-</w:t>
      </w:r>
      <w:r>
        <w:rPr>
          <w:rStyle w:val="CodeChar"/>
          <w:rtl/>
        </w:rPr>
        <w:t xml:space="preserve">pendingWordTokens</w:t>
      </w:r>
      <w:r>
        <w:rPr>
          <w:rtl/>
        </w:rPr>
        <w:t xml:space="preserve"> והעמוד הבא ממשיך ממנה. בסוף העמוד: </w:t>
      </w:r>
      <w:r>
        <w:rPr>
          <w:rStyle w:val="CodeChar"/>
          <w:rtl/>
        </w:rPr>
        <w:t xml:space="preserve">finalizeNotePositions</w:t>
      </w:r>
      <w:r>
        <w:rPr>
          <w:rtl/>
        </w:rPr>
        <w:t xml:space="preserve">, </w:t>
      </w:r>
      <w:r>
        <w:rPr>
          <w:rStyle w:val="CodeChar"/>
          <w:rtl/>
        </w:rPr>
        <w:t xml:space="preserve">redoCheck</w:t>
      </w:r>
      <w:r>
        <w:rPr>
          <w:rtl/>
        </w:rPr>
        <w:t xml:space="preserve"> ו-</w:t>
      </w:r>
      <w:r>
        <w:rPr>
          <w:rStyle w:val="CodeChar"/>
          <w:rtl/>
        </w:rPr>
        <w:t xml:space="preserve">stretchPageToBottom</w:t>
      </w:r>
      <w:r>
        <w:rPr>
          <w:rtl/>
        </w:rPr>
        <w:t xml:space="preserve">.</w:t>
      </w:r>
    </w:p>
    <w:p>
      <w:pPr>
        <w:pStyle w:val="Heading3"/>
        <w:bidi/>
      </w:pPr>
      <w:r>
        <w:rPr>
          <w:rtl/>
        </w:rPr>
        <w:t xml:space="preserve">ענף שני הטורים: לולאת הבלוקים</w:t>
      </w:r>
    </w:p>
    <w:p>
      <w:pPr>
        <w:bidi/>
      </w:pPr>
      <w:r>
        <w:rPr>
          <w:rtl/>
        </w:rPr>
        <w:t xml:space="preserve">בענף הרגיל העמוד נבנה מבלוקים עוקבים בתוך </w:t>
      </w:r>
      <w:r>
        <w:rPr>
          <w:rStyle w:val="CodeChar"/>
          <w:rtl/>
        </w:rPr>
        <w:t xml:space="preserve">.page-body-flow</w:t>
      </w:r>
      <w:r>
        <w:rPr>
          <w:rtl/>
        </w:rPr>
        <w:t xml:space="preserve">. בלוק הוא אחד משניים: כותרת רוחבית (</w:t>
      </w:r>
      <w:r>
        <w:rPr>
          <w:rStyle w:val="CodeChar"/>
          <w:rtl/>
        </w:rPr>
        <w:t xml:space="preserve">.block-h3-span</w:t>
      </w:r>
      <w:r>
        <w:rPr>
          <w:rtl/>
        </w:rPr>
        <w:t xml:space="preserve">) או בלוק של שני טורים (</w:t>
      </w:r>
      <w:r>
        <w:rPr>
          <w:rStyle w:val="CodeChar"/>
          <w:rtl/>
        </w:rPr>
        <w:t xml:space="preserve">.block-2col</w:t>
      </w:r>
      <w:r>
        <w:rPr>
          <w:rtl/>
        </w:rPr>
        <w:t xml:space="preserve">). הלולאה </w:t>
      </w:r>
      <w:r>
        <w:rPr>
          <w:rStyle w:val="CodeChar"/>
          <w:rtl/>
        </w:rPr>
        <w:t xml:space="preserve">while ((tokenIndex &lt; secTokens.length || pendingWordTokens) &amp;&amp; (remPageHeight - reservedNow()) &gt; 45)</w:t>
      </w:r>
      <w:r>
        <w:rPr>
          <w:rtl/>
        </w:rPr>
        <w:t xml:space="preserve"> פותחת בלוק חדש רק אם נשארו יותר מ-45px פנויים; </w:t>
      </w:r>
      <w:r>
        <w:rPr>
          <w:rStyle w:val="CodeChar"/>
          <w:rtl/>
        </w:rPr>
        <w:t xml:space="preserve">remPageHeight</w:t>
      </w:r>
      <w:r>
        <w:rPr>
          <w:rtl/>
        </w:rPr>
        <w:t xml:space="preserve"> קטן אחרי כל בלוק שהוצב. שני משתנים מלווים אותה: </w:t>
      </w:r>
      <w:r>
        <w:rPr>
          <w:rStyle w:val="CodeChar"/>
          <w:rtl/>
        </w:rPr>
        <w:t xml:space="preserve">pagePendingNotes</w:t>
      </w:r>
      <w:r>
        <w:rPr>
          <w:rtl/>
        </w:rPr>
        <w:t xml:space="preserve"> (הערות הצד של הבלוק הנוכחי; מתאפס בכל בלוק, כי הערות של בלוקים קודמים כבר מוקמו) ו-</w:t>
      </w:r>
      <w:r>
        <w:rPr>
          <w:rStyle w:val="CodeChar"/>
          <w:rtl/>
        </w:rPr>
        <w:t xml:space="preserve">pageBodyHasContent</w:t>
      </w:r>
      <w:r>
        <w:rPr>
          <w:rtl/>
        </w:rPr>
        <w:t xml:space="preserve"> (האם כבר הוצב בעמוד תוכן גוף: כשלא, חייבים להציב משהו ואי אפשר לדחות, אחרת העמוד היה נשאר ריק לנצח).</w:t>
      </w:r>
    </w:p>
    <w:p>
      <w:pPr>
        <w:pStyle w:val="Heading4"/>
        <w:bidi/>
      </w:pPr>
      <w:r>
        <w:rPr>
          <w:rtl/>
        </w:rPr>
        <w:t xml:space="preserve">כותרת רוחבית (</w:t>
      </w:r>
      <w:r>
        <w:rPr>
          <w:rStyle w:val="CodeChar"/>
          <w:rtl/>
        </w:rPr>
        <w:t xml:space="preserve">span_1col</w:t>
      </w:r>
      <w:r>
        <w:rPr>
          <w:rtl/>
        </w:rPr>
        <w:t xml:space="preserve">)</w:t>
      </w:r>
    </w:p>
    <w:p>
      <w:pPr>
        <w:bidi/>
      </w:pPr>
      <w:r>
        <w:rPr>
          <w:b/>
          <w:rtl/>
        </w:rPr>
        <w:t xml:space="preserve">מה היא עושה:</w:t>
      </w:r>
      <w:r>
        <w:rPr>
          <w:rtl/>
        </w:rPr>
        <w:t xml:space="preserve"> כשהאסימון הבא הוא כותרת שמצבה ״רוחבי בטור אחד״ (ברירת מחדל: כותרת 3) והפסקה הקודמת לא נחתכה באמצע, נבנה בלוק </w:t>
      </w:r>
      <w:r>
        <w:rPr>
          <w:rStyle w:val="CodeChar"/>
          <w:rtl/>
        </w:rPr>
        <w:t xml:space="preserve">.block-h3-span</w:t>
      </w:r>
      <w:r>
        <w:rPr>
          <w:rtl/>
        </w:rPr>
        <w:t xml:space="preserve">: עיטור ימני (</w:t>
      </w:r>
      <w:r>
        <w:rPr>
          <w:rStyle w:val="CodeChar"/>
          <w:rtl/>
        </w:rPr>
        <w:t xml:space="preserve">.h3-ornament-right</w:t>
      </w:r>
      <w:r>
        <w:rPr>
          <w:rtl/>
        </w:rPr>
        <w:t xml:space="preserve">), טקסט הכותרת (</w:t>
      </w:r>
      <w:r>
        <w:rPr>
          <w:rStyle w:val="CodeChar"/>
          <w:rtl/>
        </w:rPr>
        <w:t xml:space="preserve">.h3-title-text</w:t>
      </w:r>
      <w:r>
        <w:rPr>
          <w:rtl/>
        </w:rPr>
        <w:t xml:space="preserve">, עם </w:t>
      </w:r>
      <w:r>
        <w:rPr>
          <w:rStyle w:val="CodeChar"/>
          <w:rtl/>
        </w:rPr>
        <w:t xml:space="preserve">data-token-id</w:t>
      </w:r>
      <w:r>
        <w:rPr>
          <w:rtl/>
        </w:rPr>
        <w:t xml:space="preserve"> ו-</w:t>
      </w:r>
      <w:r>
        <w:rPr>
          <w:rStyle w:val="CodeChar"/>
          <w:rtl/>
        </w:rPr>
        <w:t xml:space="preserve">id=heading-tok-N</w:t>
      </w:r>
      <w:r>
        <w:rPr>
          <w:rtl/>
        </w:rPr>
        <w:t xml:space="preserve"> שאליהם מקשר תוכן העניינים) ועיטור שמאלי (</w:t>
      </w:r>
      <w:r>
        <w:rPr>
          <w:rStyle w:val="CodeChar"/>
          <w:rtl/>
        </w:rPr>
        <w:t xml:space="preserve">.h3-ornament-left</w:t>
      </w:r>
      <w:r>
        <w:rPr>
          <w:rtl/>
        </w:rPr>
        <w:t xml:space="preserve">), לפי </w:t>
      </w:r>
      <w:r>
        <w:rPr>
          <w:rStyle w:val="CodeChar"/>
          <w:rtl/>
        </w:rPr>
        <w:t xml:space="preserve">renderSideOrnamentHTML</w:t>
      </w:r>
      <w:r>
        <w:rPr>
          <w:rtl/>
        </w:rPr>
        <w:t xml:space="preserve"> (פרק 11). אם נשארו פחות מ-60px, העמוד נסגר. אחרי ההצבה נמדד גובה הבלוק (</w:t>
      </w:r>
      <w:r>
        <w:rPr>
          <w:rStyle w:val="CodeChar"/>
          <w:rtl/>
        </w:rPr>
        <w:t xml:space="preserve">layoutHeightOf</w:t>
      </w:r>
      <w:r>
        <w:rPr>
          <w:rtl/>
        </w:rPr>
        <w:t xml:space="preserve"> ועוד 4px), ואם אין לו מקום הוא מוסר והעמוד נסגר. הכותרת נרשמת ב-</w:t>
      </w:r>
      <w:r>
        <w:rPr>
          <w:rStyle w:val="CodeChar"/>
          <w:rtl/>
        </w:rPr>
        <w:t xml:space="preserve">headingPageMap</w:t>
      </w:r>
      <w:r>
        <w:rPr>
          <w:rtl/>
        </w:rPr>
        <w:t xml:space="preserve">, וגובהה יורד מ-</w:t>
      </w:r>
      <w:r>
        <w:rPr>
          <w:rStyle w:val="CodeChar"/>
          <w:rtl/>
        </w:rPr>
        <w:t xml:space="preserve">remPageHeight</w:t>
      </w:r>
      <w:r>
        <w:rPr>
          <w:rtl/>
        </w:rPr>
        <w:t xml:space="preserve">.</w:t>
      </w:r>
    </w:p>
    <w:p>
      <w:pPr>
        <w:bidi/>
      </w:pPr>
      <w:r>
        <w:rPr>
          <w:b/>
          <w:rtl/>
        </w:rPr>
        <w:t xml:space="preserve">למה היא נחוצה:</w:t>
      </w:r>
      <w:r>
        <w:rPr>
          <w:rtl/>
        </w:rPr>
        <w:t xml:space="preserve"> כותרת נושא היא רחבה משני הטורים, ולכן אי אפשר להניח אותה בתוך טור. היא בלוק עצמאי בין שני בלוקי טורים, וזה גם מה שמאפשר לאזן את הטורים שמעליה (ראו ״סגירת בלוק״).</w:t>
      </w:r>
    </w:p>
    <w:p>
      <w:pPr>
        <w:bidi/>
      </w:pPr>
      <w:r>
        <w:rPr>
          <w:b/>
          <w:rtl/>
        </w:rPr>
        <w:t xml:space="preserve">כלל ״כותרת לא יתומה״ (תיקון):</w:t>
      </w:r>
      <w:r>
        <w:rPr>
          <w:rtl/>
        </w:rPr>
        <w:t xml:space="preserve"> הכותרת מוסרת גם כשהיא נכנסת, אם בעמוד כבר יש תוכן גוף ואחריה נשארו 45px או פחות (</w:t>
      </w:r>
      <w:r>
        <w:rPr>
          <w:rStyle w:val="CodeChar"/>
          <w:rtl/>
        </w:rPr>
        <w:t xml:space="preserve">pageBodyHasContent &amp;&amp; spanFree - spanHeight &lt;= 45</w:t>
      </w:r>
      <w:r>
        <w:rPr>
          <w:rtl/>
        </w:rPr>
        <w:t xml:space="preserve">). הלולאה אינה פותחת בלוק חדש כשנשארו 45px, ולכן בלי הכלל הכותרת הייתה נשארת האלמנט האחרון בתחתית העמוד, בלי טקסט אחריה. בעמוד שעוד אין בו תוכן גוף הכותרת מוצבת בכל מקרה.</w:t>
      </w:r>
    </w:p>
    <w:p>
      <w:pPr>
        <w:pStyle w:val="Heading4"/>
        <w:bidi/>
      </w:pPr>
      <w:r>
        <w:rPr>
          <w:rtl/>
        </w:rPr>
        <w:t xml:space="preserve">בלוק שני טורים: המבנה</w:t>
      </w:r>
    </w:p>
    <w:p>
      <w:pPr>
        <w:bidi/>
      </w:pPr>
      <w:r>
        <w:rPr>
          <w:rtl/>
        </w:rPr>
        <w:t xml:space="preserve">כל בלוק נבנה כרשת של שבעה תאים: טור שוליים ימני להערות צד (</w:t>
      </w:r>
      <w:r>
        <w:rPr>
          <w:rStyle w:val="CodeChar"/>
          <w:rtl/>
        </w:rPr>
        <w:t xml:space="preserve">.right-margin</w:t>
      </w:r>
      <w:r>
        <w:rPr>
          <w:rtl/>
        </w:rPr>
        <w:t xml:space="preserve">), רווח, הטור הימני (</w:t>
      </w:r>
      <w:r>
        <w:rPr>
          <w:rStyle w:val="CodeChar"/>
          <w:rtl/>
        </w:rPr>
        <w:t xml:space="preserve">.right-col</w:t>
      </w:r>
      <w:r>
        <w:rPr>
          <w:rtl/>
        </w:rPr>
        <w:t xml:space="preserve">), מפריד הטורים (</w:t>
      </w:r>
      <w:r>
        <w:rPr>
          <w:rStyle w:val="CodeChar"/>
          <w:rtl/>
        </w:rPr>
        <w:t xml:space="preserve">.col-gutter-divider</w:t>
      </w:r>
      <w:r>
        <w:rPr>
          <w:rtl/>
        </w:rPr>
        <w:t xml:space="preserve"> עם הסגנון שנבחר, </w:t>
      </w:r>
      <w:r>
        <w:rPr>
          <w:rStyle w:val="CodeChar"/>
          <w:rtl/>
        </w:rPr>
        <w:t xml:space="preserve">col-rule-*</w:t>
      </w:r>
      <w:r>
        <w:rPr>
          <w:rtl/>
        </w:rPr>
        <w:t xml:space="preserve">), הטור השמאלי (</w:t>
      </w:r>
      <w:r>
        <w:rPr>
          <w:rStyle w:val="CodeChar"/>
          <w:rtl/>
        </w:rPr>
        <w:t xml:space="preserve">.left-col</w:t>
      </w:r>
      <w:r>
        <w:rPr>
          <w:rtl/>
        </w:rPr>
        <w:t xml:space="preserve">), רווח וטור שוליים שמאלי. </w:t>
      </w:r>
      <w:r>
        <w:rPr>
          <w:rStyle w:val="CodeChar"/>
          <w:rtl/>
        </w:rPr>
        <w:t xml:space="preserve">colWidth</w:t>
      </w:r>
      <w:r>
        <w:rPr>
          <w:rtl/>
        </w:rPr>
        <w:t xml:space="preserve"> הוא הרוחב המדויק של הטור (</w:t>
      </w:r>
      <w:r>
        <w:rPr>
          <w:rStyle w:val="CodeChar"/>
          <w:rtl/>
        </w:rPr>
        <w:t xml:space="preserve">exactWidthOf</w:t>
      </w:r>
      <w:r>
        <w:rPr>
          <w:rtl/>
        </w:rPr>
        <w:t xml:space="preserve">, גיבוי 272px), ו-</w:t>
      </w:r>
      <w:r>
        <w:rPr>
          <w:rStyle w:val="CodeChar"/>
          <w:rtl/>
        </w:rPr>
        <w:t xml:space="preserve">blockNoteSnapshot</w:t>
      </w:r>
      <w:r>
        <w:rPr>
          <w:rtl/>
        </w:rPr>
        <w:t xml:space="preserve"> שומר את מצב ההערות (אורכי התורים, המוני ההערות והמזהים) כדי שאפשר יהיה לבטל את ההערות של הבלוק אם הוא יתברר כריק או ייבנה מחדש באיזון.</w:t>
      </w:r>
    </w:p>
    <w:p>
      <w:pPr>
        <w:bidi/>
      </w:pPr>
      <w:r>
        <w:rPr>
          <w:b/>
          <w:rtl/>
        </w:rPr>
        <w:t xml:space="preserve">למה שוליים בתוך הרשת:</w:t>
      </w:r>
      <w:r>
        <w:rPr>
          <w:rtl/>
        </w:rPr>
        <w:t xml:space="preserve"> הערות הצד נתלות בשוליים מול הפסקה שלהן, בלי לגזול רוחב מהטקסט, והשוליים חיים בתוך אותו בלוק, כך שהמיקום שלהן נגזר מגובה הפסקאות בבלוק.</w:t>
      </w:r>
    </w:p>
    <w:p>
      <w:pPr>
        <w:pStyle w:val="Heading4"/>
        <w:bidi/>
      </w:pPr>
      <w:r>
        <w:rPr>
          <w:rtl/>
        </w:rPr>
        <w:t xml:space="preserve">מילוי הטורים</w:t>
      </w:r>
    </w:p>
    <w:p>
      <w:pPr>
        <w:bidi/>
      </w:pPr>
      <w:r>
        <w:rPr>
          <w:rtl/>
        </w:rPr>
        <w:t xml:space="preserve">הטור הימני מתמלא ראשון והשמאלי אחריו (עברית נקראת מימין לשמאל), ושניהם באותה לולאה, אסימון אחרי אסימון:</w:t>
      </w:r>
    </w:p>
    <w:p>
      <w:pPr>
        <w:pStyle w:val="ListParagraph"/>
        <w:numPr>
          <w:ilvl w:val="0"/>
          <w:numId w:val="10"/>
        </w:numPr>
        <w:bidi/>
      </w:pPr>
      <w:r>
        <w:rPr>
          <w:b/>
          <w:rtl/>
        </w:rPr>
        <w:t xml:space="preserve">כותרת רוחבית עוצרת את הטור.</w:t>
      </w:r>
      <w:r>
        <w:rPr>
          <w:rtl/>
        </w:rPr>
        <w:t xml:space="preserve"> אם האסימון הבא הוא כותרת רוחבית שאינה באמצע פסקה, הטור נסגר: הכותרת פותחת בלוק חדש.</w:t>
      </w:r>
    </w:p>
    <w:p>
      <w:pPr>
        <w:pStyle w:val="ListParagraph"/>
        <w:numPr>
          <w:ilvl w:val="0"/>
          <w:numId w:val="10"/>
        </w:numPr>
        <w:bidi/>
      </w:pPr>
      <w:r>
        <w:rPr>
          <w:b/>
          <w:rtl/>
        </w:rPr>
        <w:t xml:space="preserve">טור מלא.</w:t>
      </w:r>
      <w:r>
        <w:rPr>
          <w:rtl/>
        </w:rPr>
        <w:t xml:space="preserve"> אם </w:t>
      </w:r>
      <w:r>
        <w:rPr>
          <w:rStyle w:val="CodeChar"/>
          <w:rtl/>
        </w:rPr>
        <w:t xml:space="preserve">scrollHeight</w:t>
      </w:r>
      <w:r>
        <w:rPr>
          <w:rtl/>
        </w:rPr>
        <w:t xml:space="preserve"> של הטור הגיע לגובה הפנוי פחות 10px והטור אינו ריק, הכותרות הרצופות בסוף הטור מוסרות (</w:t>
      </w:r>
      <w:r>
        <w:rPr>
          <w:rStyle w:val="CodeChar"/>
          <w:rtl/>
        </w:rPr>
        <w:t xml:space="preserve">rollbackTrailingHeadings</w:t>
      </w:r>
      <w:r>
        <w:rPr>
          <w:rtl/>
        </w:rPr>
        <w:t xml:space="preserve">) כדי שיעברו יחד עם הפסקה שלא נכנסה, והטור נסגר.</w:t>
      </w:r>
    </w:p>
    <w:p>
      <w:pPr>
        <w:pStyle w:val="ListParagraph"/>
        <w:numPr>
          <w:ilvl w:val="0"/>
          <w:numId w:val="10"/>
        </w:numPr>
        <w:bidi/>
      </w:pPr>
      <w:r>
        <w:rPr>
          <w:b/>
          <w:rtl/>
        </w:rPr>
        <w:t xml:space="preserve">כותרת רגילה (רמות 4 ומעלה במצב ״רציף בשני טורים״).</w:t>
      </w:r>
      <w:r>
        <w:rPr>
          <w:rtl/>
        </w:rPr>
        <w:t xml:space="preserve"> מוצבת בתוך הטור כ-</w:t>
      </w:r>
      <w:r>
        <w:rPr>
          <w:rStyle w:val="CodeChar"/>
          <w:rtl/>
        </w:rPr>
        <w:t xml:space="preserve">title-level-N</w:t>
      </w:r>
      <w:r>
        <w:rPr>
          <w:rtl/>
        </w:rPr>
        <w:t xml:space="preserve">; אם אחרי ההצבה הטור חורג והוא אינו ריק, היא מוסרת והטור נסגר.</w:t>
      </w:r>
    </w:p>
    <w:p>
      <w:pPr>
        <w:pStyle w:val="ListParagraph"/>
        <w:numPr>
          <w:ilvl w:val="0"/>
          <w:numId w:val="10"/>
        </w:numPr>
        <w:bidi/>
      </w:pPr>
      <w:r>
        <w:rPr>
          <w:b/>
          <w:rtl/>
        </w:rPr>
        <w:t xml:space="preserve">פסקה.</w:t>
      </w:r>
      <w:r>
        <w:rPr>
          <w:rtl/>
        </w:rPr>
        <w:t xml:space="preserve"> נמדדת לשורות (</w:t>
      </w:r>
      <w:r>
        <w:rPr>
          <w:rStyle w:val="CodeChar"/>
          <w:rtl/>
        </w:rPr>
        <w:t xml:space="preserve">getLinesFromParagraph</w:t>
      </w:r>
      <w:r>
        <w:rPr>
          <w:rtl/>
        </w:rPr>
        <w:t xml:space="preserve">), </w:t>
      </w:r>
      <w:r>
        <w:rPr>
          <w:rStyle w:val="CodeChar"/>
          <w:rtl/>
        </w:rPr>
        <w:t xml:space="preserve">computeBestFitLine</w:t>
      </w:r>
      <w:r>
        <w:rPr>
          <w:rtl/>
        </w:rPr>
        <w:t xml:space="preserve"> קובעת כמה שורות נכנסות כשהעתודה כוללת את הערות הפסקה (</w:t>
      </w:r>
      <w:r>
        <w:rPr>
          <w:rStyle w:val="CodeChar"/>
          <w:rtl/>
        </w:rPr>
        <w:t xml:space="preserve">reservedNow(txt)</w:t>
      </w:r>
      <w:r>
        <w:rPr>
          <w:rtl/>
        </w:rPr>
        <w:t xml:space="preserve">), ו-</w:t>
      </w:r>
      <w:r>
        <w:rPr>
          <w:rStyle w:val="CodeChar"/>
          <w:rtl/>
        </w:rPr>
        <w:t xml:space="preserve">resolveParagraphSplit</w:t>
      </w:r>
      <w:r>
        <w:rPr>
          <w:rtl/>
        </w:rPr>
        <w:t xml:space="preserve"> מחליטה על החיתוך הסופי (אפס פירושו: הפסקה כולה לא נכנסת, מסירים אותה ואת הכותרות שלפניה ועוברים לטור הבא). אחר כך הפסקה מוצבת כ-</w:t>
      </w:r>
      <w:r>
        <w:rPr>
          <w:rStyle w:val="CodeChar"/>
          <w:rtl/>
        </w:rPr>
        <w:t xml:space="preserve">p-end</w:t>
      </w:r>
      <w:r>
        <w:rPr>
          <w:rtl/>
        </w:rPr>
        <w:t xml:space="preserve"> או </w:t>
      </w:r>
      <w:r>
        <w:rPr>
          <w:rStyle w:val="CodeChar"/>
          <w:rtl/>
        </w:rPr>
        <w:t xml:space="preserve">p-cut</w:t>
      </w:r>
      <w:r>
        <w:rPr>
          <w:rtl/>
        </w:rPr>
        <w:t xml:space="preserve">, עם </w:t>
      </w:r>
      <w:r>
        <w:rPr>
          <w:rStyle w:val="CodeChar"/>
          <w:rtl/>
        </w:rPr>
        <w:t xml:space="preserve">data-raw-text</w:t>
      </w:r>
      <w:r>
        <w:rPr>
          <w:rtl/>
        </w:rPr>
        <w:t xml:space="preserve">, מילה ראשונה מעוצבת (</w:t>
      </w:r>
      <w:r>
        <w:rPr>
          <w:rStyle w:val="CodeChar"/>
          <w:rtl/>
        </w:rPr>
        <w:t xml:space="preserve">createDropWord</w:t>
      </w:r>
      <w:r>
        <w:rPr>
          <w:rtl/>
        </w:rPr>
        <w:t xml:space="preserve">) וסגנון תוחמים (</w:t>
      </w:r>
      <w:r>
        <w:rPr>
          <w:rStyle w:val="CodeChar"/>
          <w:rtl/>
        </w:rPr>
        <w:t xml:space="preserve">applyDelimiterStyles</w:t>
      </w:r>
      <w:r>
        <w:rPr>
          <w:rtl/>
        </w:rPr>
        <w:t xml:space="preserve">). חלק אחרון של פסקה עם הערת סיום מקבל את סימון ההערה (</w:t>
      </w:r>
      <w:r>
        <w:rPr>
          <w:rStyle w:val="CodeChar"/>
          <w:rtl/>
        </w:rPr>
        <w:t xml:space="preserve">createNoteMarkerAndQueue</w:t>
      </w:r>
      <w:r>
        <w:rPr>
          <w:rtl/>
        </w:rPr>
        <w:t xml:space="preserve">). פסקה עם הערת צד, בחלק הראשון שלה בלבד, מקבלת עוגן </w:t>
      </w:r>
      <w:r>
        <w:rPr>
          <w:rStyle w:val="CodeChar"/>
          <w:rtl/>
        </w:rPr>
        <w:t xml:space="preserve">.side-note-anchor</w:t>
      </w:r>
      <w:r>
        <w:rPr>
          <w:rtl/>
        </w:rPr>
        <w:t xml:space="preserve"> בשוליים של הטור שלה, והוא נרשם ב-</w:t>
      </w:r>
      <w:r>
        <w:rPr>
          <w:rStyle w:val="CodeChar"/>
          <w:rtl/>
        </w:rPr>
        <w:t xml:space="preserve">pagePendingNotes</w:t>
      </w:r>
      <w:r>
        <w:rPr>
          <w:rtl/>
        </w:rPr>
        <w:t xml:space="preserve">. אם לא כל השורות נכנסו, השארית נשמרת ב-</w:t>
      </w:r>
      <w:r>
        <w:rPr>
          <w:rStyle w:val="CodeChar"/>
          <w:rtl/>
        </w:rPr>
        <w:t xml:space="preserve">pendingWordTokens</w:t>
      </w:r>
      <w:r>
        <w:rPr>
          <w:rtl/>
        </w:rPr>
        <w:t xml:space="preserve"> והטור נסגר: הטור השמאלי (או העמוד הבא) ממשיך ממנה.</w:t>
      </w:r>
    </w:p>
    <w:p>
      <w:pPr>
        <w:bidi/>
      </w:pPr>
      <w:r>
        <w:rPr>
          <w:b/>
          <w:rtl/>
        </w:rPr>
        <w:t xml:space="preserve">למה הלולאה בנויה כך:</w:t>
      </w:r>
      <w:r>
        <w:rPr>
          <w:rtl/>
        </w:rPr>
        <w:t xml:space="preserve"> כל החלטות ההצבה מתבססות על מדידה אמיתית אחרי כל פסקה (</w:t>
      </w:r>
      <w:r>
        <w:rPr>
          <w:rStyle w:val="CodeChar"/>
          <w:rtl/>
        </w:rPr>
        <w:t xml:space="preserve">scrollHeight</w:t>
      </w:r>
      <w:r>
        <w:rPr>
          <w:rtl/>
        </w:rPr>
        <w:t xml:space="preserve">), ועל כללי חיתוך אחידים (פרק 5), ולא על הערכה. זה מה שמבטיח שטור לעולם לא חורג מגובהו, גם כשיש כותרות, הערות וחלונות מילה ראשונה.</w:t>
      </w:r>
    </w:p>
    <w:p>
      <w:pPr>
        <w:pStyle w:val="Heading3"/>
        <w:bidi/>
      </w:pPr>
      <w:r>
        <w:rPr>
          <w:rtl/>
        </w:rPr>
        <w:t xml:space="preserve">סגירת הבלוק: איזון, יישור ומפריד סוף פרק</w:t>
      </w:r>
    </w:p>
    <w:p>
      <w:pPr>
        <w:bidi/>
      </w:pPr>
      <w:r>
        <w:rPr>
          <w:rtl/>
        </w:rPr>
        <w:t xml:space="preserve">אחרי שמולאו שני הטורים הלולאה סוגרת את הבלוק בשלבים האלה.</w:t>
      </w:r>
    </w:p>
    <w:p>
      <w:pPr>
        <w:bidi/>
      </w:pPr>
      <w:r>
        <w:rPr>
          <w:b/>
          <w:rtl/>
        </w:rPr>
        <w:t xml:space="preserve">בלוק ריק.</w:t>
      </w:r>
      <w:r>
        <w:rPr>
          <w:rtl/>
        </w:rPr>
        <w:t xml:space="preserve"> אם שני הטורים ריקים (למשל כי הפסקה הראשונה לא נכנסה), מצב ההערות משוחזר מ-</w:t>
      </w:r>
      <w:r>
        <w:rPr>
          <w:rStyle w:val="CodeChar"/>
          <w:rtl/>
        </w:rPr>
        <w:t xml:space="preserve">blockNoteSnapshot</w:t>
      </w:r>
      <w:r>
        <w:rPr>
          <w:rtl/>
        </w:rPr>
        <w:t xml:space="preserve">, הבלוק מוסר, כל כותרת רוחבית שנשארה בסוף העמוד חוזרת לתור (</w:t>
      </w:r>
      <w:r>
        <w:rPr>
          <w:rStyle w:val="CodeChar"/>
          <w:rtl/>
        </w:rPr>
        <w:t xml:space="preserve">tokenIndex--</w:t>
      </w:r>
      <w:r>
        <w:rPr>
          <w:rtl/>
        </w:rPr>
        <w:t xml:space="preserve"> לכל אחת) והלולאה נעצרת. </w:t>
      </w:r>
      <w:r>
        <w:rPr>
          <w:b/>
          <w:rtl/>
        </w:rPr>
        <w:t xml:space="preserve">למה:</w:t>
      </w:r>
      <w:r>
        <w:rPr>
          <w:rtl/>
        </w:rPr>
        <w:t xml:space="preserve"> בלוק ריק היה משאיר רווח מת בעמוד, וכותרת בלי טקסט אחריה הייתה נשארת יתומה.</w:t>
      </w:r>
    </w:p>
    <w:p>
      <w:pPr>
        <w:bidi/>
      </w:pPr>
      <w:r>
        <w:rPr>
          <w:b/>
          <w:rtl/>
        </w:rPr>
        <w:t xml:space="preserve">הגובה הפנוי האמיתי.</w:t>
      </w:r>
      <w:r>
        <w:rPr>
          <w:rtl/>
        </w:rPr>
        <w:t xml:space="preserve"> </w:t>
      </w:r>
      <w:r>
        <w:rPr>
          <w:rStyle w:val="CodeChar"/>
          <w:rtl/>
        </w:rPr>
        <w:t xml:space="preserve">actualAvailH = remPageHeight - reservedNow()</w:t>
      </w:r>
      <w:r>
        <w:rPr>
          <w:rtl/>
        </w:rPr>
        <w:t xml:space="preserve"> מחושב רק עכשיו, כשכל הערות הבלוק (גם אלה שהגיעו מהטור השמאלי) ידועות.</w:t>
      </w:r>
    </w:p>
    <w:p>
      <w:pPr>
        <w:bidi/>
      </w:pPr>
      <w:r>
        <w:rPr>
          <w:rtl/>
        </w:rPr>
        <w:t xml:space="preserve">אחר כך נבחר אחד מארבעה מסלולים, לפי הסדר:</w:t>
      </w:r>
    </w:p>
    <w:p>
      <w:pPr>
        <w:pStyle w:val="ListParagraph"/>
        <w:numPr>
          <w:ilvl w:val="0"/>
          <w:numId w:val="11"/>
        </w:numPr>
        <w:bidi/>
      </w:pPr>
      <w:r>
        <w:rPr>
          <w:b/>
          <w:rtl/>
        </w:rPr>
        <w:t xml:space="preserve">סוף פרק (אין עוד אסימונים).</w:t>
      </w:r>
      <w:r>
        <w:rPr>
          <w:rtl/>
        </w:rPr>
        <w:t xml:space="preserve"> כברירת מחדל, וגם בתבניות ישנות שבהן הערך ריק, שני הטורים מאוזנים (</w:t>
      </w:r>
      <w:r>
        <w:rPr>
          <w:rStyle w:val="CodeChar"/>
          <w:rtl/>
        </w:rPr>
        <w:t xml:space="preserve">balanceColumns</w:t>
      </w:r>
      <w:r>
        <w:rPr>
          <w:rtl/>
        </w:rPr>
        <w:t xml:space="preserve">, פרק 9), כדי שהפרק לא יסתיים בטור ימני מלא וטור שמאלי חצי ריק. רק הערך ״לא - מילוי עמוד״ (</w:t>
      </w:r>
      <w:r>
        <w:rPr>
          <w:rStyle w:val="CodeChar"/>
          <w:rtl/>
        </w:rPr>
        <w:t xml:space="preserve">balance-chapter-end</w:t>
      </w:r>
      <w:r>
        <w:rPr>
          <w:rtl/>
        </w:rPr>
        <w:t xml:space="preserve"> = </w:t>
      </w:r>
      <w:r>
        <w:rPr>
          <w:rStyle w:val="CodeChar"/>
          <w:rtl/>
        </w:rPr>
        <w:t xml:space="preserve">fill</w:t>
      </w:r>
      <w:r>
        <w:rPr>
          <w:rtl/>
        </w:rPr>
        <w:t xml:space="preserve">) משאיר את הטורים כפי שמולאו, וגם זה רק כשהבלוק נכנס בגובה הפנוי; אחרת מאזנים כרגיל כדי לא לחרוג מהעמוד. בלי איזון, הערות הצד שנוצרו במילוי הרגיל מוקמות כאן ב-</w:t>
      </w:r>
      <w:r>
        <w:rPr>
          <w:rStyle w:val="CodeChar"/>
          <w:rtl/>
        </w:rPr>
        <w:t xml:space="preserve">finalizeNotePositions</w:t>
      </w:r>
      <w:r>
        <w:rPr>
          <w:rtl/>
        </w:rPr>
        <w:t xml:space="preserve">; כשמאזנים, </w:t>
      </w:r>
      <w:r>
        <w:rPr>
          <w:rStyle w:val="CodeChar"/>
          <w:rtl/>
        </w:rPr>
        <w:t xml:space="preserve">balanceColumns</w:t>
      </w:r>
      <w:r>
        <w:rPr>
          <w:rtl/>
        </w:rPr>
        <w:t xml:space="preserve"> מקימה את ההערות בעצמה, וה-</w:t>
      </w:r>
      <w:r>
        <w:rPr>
          <w:rStyle w:val="CodeChar"/>
          <w:rtl/>
        </w:rPr>
        <w:t xml:space="preserve">break</w:t>
      </w:r>
      <w:r>
        <w:rPr>
          <w:rtl/>
        </w:rPr>
        <w:t xml:space="preserve"> שבסוף המסלול מדלג על ההקמה הרגילה. אחר כך מתווסף מפריד סוף פרק (</w:t>
      </w:r>
      <w:r>
        <w:rPr>
          <w:rStyle w:val="CodeChar"/>
          <w:rtl/>
        </w:rPr>
        <w:t xml:space="preserve">getSectionDividerHTML</w:t>
      </w:r>
      <w:r>
        <w:rPr>
          <w:rtl/>
        </w:rPr>
        <w:t xml:space="preserve">), ו-</w:t>
      </w:r>
      <w:r>
        <w:rPr>
          <w:rStyle w:val="CodeChar"/>
          <w:rtl/>
        </w:rPr>
        <w:t xml:space="preserve">fitSectionDividerToPage</w:t>
      </w:r>
      <w:r>
        <w:rPr>
          <w:rtl/>
        </w:rPr>
        <w:t xml:space="preserve"> מוודאת שהוא נכנס מעל אזור הערות השוליים: נכנס, לא נוגעים; נכנס אם מצמצמים את השוליים שמעליו (עד מינימום 4px), מצמצמים; אחרת מסירים אותו, כי הפרק הבא ממילא מתחיל בעמוד חדש וקישוט שחופף את תחתית העמוד גרוע מהיעדרו. לבסוף </w:t>
      </w:r>
      <w:r>
        <w:rPr>
          <w:rStyle w:val="CodeChar"/>
          <w:rtl/>
        </w:rPr>
        <w:t xml:space="preserve">remPageHeight</w:t>
      </w:r>
      <w:r>
        <w:rPr>
          <w:rtl/>
        </w:rPr>
        <w:t xml:space="preserve"> מצטמצם בגובה הבלוק. </w:t>
      </w:r>
      <w:r>
        <w:rPr>
          <w:b/>
          <w:rtl/>
        </w:rPr>
        <w:t xml:space="preserve">תיקון שנעשה:</w:t>
      </w:r>
      <w:r>
        <w:rPr>
          <w:rtl/>
        </w:rPr>
        <w:t xml:space="preserve"> בלי הצמצום הזה </w:t>
      </w:r>
      <w:r>
        <w:rPr>
          <w:rStyle w:val="CodeChar"/>
          <w:rtl/>
        </w:rPr>
        <w:t xml:space="preserve">redoCheck</w:t>
      </w:r>
      <w:r>
        <w:rPr>
          <w:rtl/>
        </w:rPr>
        <w:t xml:space="preserve"> ראה את העמוד כאילו ריק, ולא זיהה הערה מאוחרת בטור השמאלי שהגדילה את אזור ההערות אחרי שהטור הימני כבר מולא.</w:t>
      </w:r>
    </w:p>
    <w:p>
      <w:pPr>
        <w:pStyle w:val="ListParagraph"/>
        <w:numPr>
          <w:ilvl w:val="0"/>
          <w:numId w:val="11"/>
        </w:numPr>
        <w:bidi/>
      </w:pPr>
      <w:r>
        <w:rPr>
          <w:b/>
          <w:rtl/>
        </w:rPr>
        <w:t xml:space="preserve">לפני כותרת רוחבית.</w:t>
      </w:r>
      <w:r>
        <w:rPr>
          <w:rtl/>
        </w:rPr>
        <w:t xml:space="preserve"> כשהאסימון הבא הוא כותרת רוחבית (ואין פסקה חתוכה באמצע), הבלוק מאוזן, כי הכותרת תבוא מתחת לשני הטורים וכל אחד מהם חייב להסתיים על אותו קו.</w:t>
      </w:r>
    </w:p>
    <w:p>
      <w:pPr>
        <w:pStyle w:val="ListParagraph"/>
        <w:numPr>
          <w:ilvl w:val="0"/>
          <w:numId w:val="11"/>
        </w:numPr>
        <w:bidi/>
      </w:pPr>
      <w:r>
        <w:rPr>
          <w:b/>
          <w:rtl/>
        </w:rPr>
        <w:t xml:space="preserve">גלישה או פער גדול.</w:t>
      </w:r>
      <w:r>
        <w:rPr>
          <w:rtl/>
        </w:rPr>
        <w:t xml:space="preserve"> אם הטור הימני גבוה מהגובה הפנוי האמיתי (הערה מהטור השמאלי הקטינה אותו אחרי שהימני כבר מולא), או שההפרש בין הטורים גדול מ-60px, הבלוק מאוזן מחדש. הפרש כזה גדול מדי ליישור עדין.</w:t>
      </w:r>
    </w:p>
    <w:p>
      <w:pPr>
        <w:pStyle w:val="ListParagraph"/>
        <w:numPr>
          <w:ilvl w:val="0"/>
          <w:numId w:val="11"/>
        </w:numPr>
        <w:bidi/>
      </w:pPr>
      <w:r>
        <w:rPr>
          <w:b/>
          <w:rtl/>
        </w:rPr>
        <w:t xml:space="preserve">עמוד רגיל.</w:t>
      </w:r>
      <w:r>
        <w:rPr>
          <w:rtl/>
        </w:rPr>
        <w:t xml:space="preserve"> אם הבלוק נכנס (</w:t>
      </w:r>
      <w:r>
        <w:rPr>
          <w:rStyle w:val="CodeChar"/>
          <w:rtl/>
        </w:rPr>
        <w:t xml:space="preserve">usedBlockH &lt;= remPageHeight</w:t>
      </w:r>
      <w:r>
        <w:rPr>
          <w:rtl/>
        </w:rPr>
        <w:t xml:space="preserve">) וההפרש בין הטורים בין 2px ל-60px, </w:t>
      </w:r>
      <w:r>
        <w:rPr>
          <w:rStyle w:val="CodeChar"/>
          <w:rtl/>
        </w:rPr>
        <w:t xml:space="preserve">justifyColumnVertically</w:t>
      </w:r>
      <w:r>
        <w:rPr>
          <w:rtl/>
        </w:rPr>
        <w:t xml:space="preserve"> מותחת את הטור הקצר עד גובה הארוך: קודם הרווחים בין פסקאות ואחר כך, אם צריך, גובה השורה, בתקרות קבועות (פרק 9). הפרש של עד 2px אינו מטופל.</w:t>
      </w:r>
    </w:p>
    <w:p>
      <w:pPr>
        <w:bidi/>
      </w:pPr>
      <w:r>
        <w:rPr>
          <w:rtl/>
        </w:rPr>
        <w:t xml:space="preserve">בכל המסלולים, חוץ מסוף פרק, הלולאה מצמצמת את </w:t>
      </w:r>
      <w:r>
        <w:rPr>
          <w:rStyle w:val="CodeChar"/>
          <w:rtl/>
        </w:rPr>
        <w:t xml:space="preserve">remPageHeight</w:t>
      </w:r>
      <w:r>
        <w:rPr>
          <w:rtl/>
        </w:rPr>
        <w:t xml:space="preserve"> בגובה הבלוק, מסמנת </w:t>
      </w:r>
      <w:r>
        <w:rPr>
          <w:rStyle w:val="CodeChar"/>
          <w:rtl/>
        </w:rPr>
        <w:t xml:space="preserve">pageBodyHasContent = true</w:t>
      </w:r>
      <w:r>
        <w:rPr>
          <w:rtl/>
        </w:rPr>
        <w:t xml:space="preserve"> ומקימה את הערות הצד של הבלוק ב-</w:t>
      </w:r>
      <w:r>
        <w:rPr>
          <w:rStyle w:val="CodeChar"/>
          <w:rtl/>
        </w:rPr>
        <w:t xml:space="preserve">finalizeNotePositions</w:t>
      </w:r>
      <w:r>
        <w:rPr>
          <w:rtl/>
        </w:rPr>
        <w:t xml:space="preserve"> (פרק 8). אחרי </w:t>
      </w:r>
      <w:r>
        <w:rPr>
          <w:rStyle w:val="CodeChar"/>
          <w:rtl/>
        </w:rPr>
        <w:t xml:space="preserve">balanceColumns</w:t>
      </w:r>
      <w:r>
        <w:rPr>
          <w:rtl/>
        </w:rPr>
        <w:t xml:space="preserve"> העוגנים הישנים כבר הוסרו מה-DOM, כי היא בונה את עמודות השוליים מחדש, ולכן ההקמה הרגילה מדלגת עליהם. בסוף העמוד: </w:t>
      </w:r>
      <w:r>
        <w:rPr>
          <w:rStyle w:val="CodeChar"/>
          <w:rtl/>
        </w:rPr>
        <w:t xml:space="preserve">redoCheck</w:t>
      </w:r>
      <w:r>
        <w:rPr>
          <w:rtl/>
        </w:rPr>
        <w:t xml:space="preserve">, ואם לא נדרש ניסיון חוזר, </w:t>
      </w:r>
      <w:r>
        <w:rPr>
          <w:rStyle w:val="CodeChar"/>
          <w:rtl/>
        </w:rPr>
        <w:t xml:space="preserve">stretchPageToBottom</w:t>
      </w:r>
      <w:r>
        <w:rPr>
          <w:rtl/>
        </w:rPr>
        <w:t xml:space="preserve">.</w:t>
      </w:r>
    </w:p>
    <w:p>
      <w:pPr>
        <w:bidi/>
      </w:pPr>
      <w:r>
        <w:rPr>
          <w:b/>
          <w:rtl/>
        </w:rPr>
        <w:t xml:space="preserve">למה זה נחוץ:</w:t>
      </w:r>
      <w:r>
        <w:rPr>
          <w:rtl/>
        </w:rPr>
        <w:t xml:space="preserve"> מילוי טור אחר טור משאיר טורים בגבהים שונים, וכל סוף עמוד או סוף פרק היה נראה משונן. ארבעת המסלולים נותנים לכל מצב את הטיפול הזול ביותר שמספיק לו: איזון מלא רק כשבאמת צריך, יישור עדין כשהפער קטן, ושום שינוי כשהטורים כבר שווים.</w:t>
      </w:r>
    </w:p>
    <w:p>
      <w:pPr>
        <w:pStyle w:val="Heading3"/>
        <w:bidi/>
      </w:pPr>
      <w:r>
        <w:rPr>
          <w:rtl/>
        </w:rPr>
        <w:t xml:space="preserve">סיום הריצה</w:t>
      </w:r>
    </w:p>
    <w:p>
      <w:pPr>
        <w:bidi/>
      </w:pPr>
      <w:r>
        <w:rPr>
          <w:rtl/>
        </w:rPr>
        <w:t xml:space="preserve">אחרי שכל המקטעים עובדו, </w:t>
      </w:r>
      <w:r>
        <w:rPr>
          <w:rStyle w:val="CodeChar"/>
          <w:rtl/>
        </w:rPr>
        <w:t xml:space="preserve">typesetDocumentCore</w:t>
      </w:r>
      <w:r>
        <w:rPr>
          <w:rtl/>
        </w:rPr>
        <w:t xml:space="preserve"> מבצעת את השלבים האחרונים, בסדר הזה:</w:t>
      </w:r>
    </w:p>
    <w:p>
      <w:pPr>
        <w:pStyle w:val="ListParagraph"/>
        <w:numPr>
          <w:ilvl w:val="0"/>
          <w:numId w:val="12"/>
        </w:numPr>
        <w:bidi/>
      </w:pPr>
      <w:r>
        <w:rPr>
          <w:b/>
          <w:rtl/>
        </w:rPr>
        <w:t xml:space="preserve">הערות השוליים של העמוד האחרון</w:t>
      </w:r>
      <w:r>
        <w:rPr>
          <w:rtl/>
        </w:rPr>
        <w:t xml:space="preserve"> מודבקות לתחתיתו (</w:t>
      </w:r>
      <w:r>
        <w:rPr>
          <w:rStyle w:val="CodeChar"/>
          <w:rtl/>
        </w:rPr>
        <w:t xml:space="preserve">flushFootnotesInto</w:t>
      </w:r>
      <w:r>
        <w:rPr>
          <w:rtl/>
        </w:rPr>
        <w:t xml:space="preserve">).</w:t>
      </w:r>
    </w:p>
    <w:p>
      <w:pPr>
        <w:pStyle w:val="ListParagraph"/>
        <w:numPr>
          <w:ilvl w:val="0"/>
          <w:numId w:val="12"/>
        </w:numPr>
        <w:bidi/>
      </w:pPr>
      <w:r>
        <w:rPr>
          <w:b/>
          <w:rtl/>
        </w:rPr>
        <w:t xml:space="preserve">הערות סיום.</w:t>
      </w:r>
      <w:r>
        <w:rPr>
          <w:rtl/>
        </w:rPr>
        <w:t xml:space="preserve"> אם יש חלק פתוח (</w:t>
      </w:r>
      <w:r>
        <w:rPr>
          <w:rStyle w:val="CodeChar"/>
          <w:rtl/>
        </w:rPr>
        <w:t xml:space="preserve">hasOpenPart</w:t>
      </w:r>
      <w:r>
        <w:rPr>
          <w:rtl/>
        </w:rPr>
        <w:t xml:space="preserve">), </w:t>
      </w:r>
      <w:r>
        <w:rPr>
          <w:rStyle w:val="CodeChar"/>
          <w:rtl/>
        </w:rPr>
        <w:t xml:space="preserve">flushEndnotesForPart</w:t>
      </w:r>
      <w:r>
        <w:rPr>
          <w:rtl/>
        </w:rPr>
        <w:t xml:space="preserve"> מוציאה את הערות הסיום שלו לעמודי ״הערות״ ואחריהן מופעל עוגן </w:t>
      </w:r>
      <w:r>
        <w:rPr>
          <w:rStyle w:val="CodeChar"/>
          <w:rtl/>
        </w:rPr>
        <w:t xml:space="preserve">endOfEachPart</w:t>
      </w:r>
      <w:r>
        <w:rPr>
          <w:rtl/>
        </w:rPr>
        <w:t xml:space="preserve">. בספר בלי חלקים, הערות סיום שנאספו בתור מוצאות באותו אופן.</w:t>
      </w:r>
    </w:p>
    <w:p>
      <w:pPr>
        <w:pStyle w:val="ListParagraph"/>
        <w:numPr>
          <w:ilvl w:val="0"/>
          <w:numId w:val="12"/>
        </w:numPr>
        <w:bidi/>
      </w:pPr>
      <w:r>
        <w:rPr>
          <w:b/>
          <w:rtl/>
        </w:rPr>
        <w:t xml:space="preserve">עוגן </w:t>
      </w:r>
      <w:r>
        <w:rPr>
          <w:rStyle w:val="CodeChar"/>
          <w:b/>
          <w:rtl/>
        </w:rPr>
        <w:t xml:space="preserve">afterAll</w:t>
      </w:r>
      <w:r>
        <w:rPr>
          <w:rtl/>
        </w:rPr>
        <w:t xml:space="preserve"> לעמודים מיובאים בסוף הספר.</w:t>
      </w:r>
    </w:p>
    <w:p>
      <w:pPr>
        <w:pStyle w:val="ListParagraph"/>
        <w:numPr>
          <w:ilvl w:val="0"/>
          <w:numId w:val="12"/>
        </w:numPr>
      </w:pPr>
      <w:r>
        <w:rPr>
          <w:rStyle w:val="CodeChar"/>
          <w:b/>
        </w:rPr>
        <w:t xml:space="preserve">fitColumnDividers</w:t>
      </w:r>
      <w:r>
        <w:t xml:space="preserve"> מתאימה את קווי ההפרדה שבין הטורים לקצוות הטקסט בפועל, כשכל הבלוקים כבר סופיים (פרק 11).</w:t>
      </w:r>
    </w:p>
    <w:p>
      <w:pPr>
        <w:pStyle w:val="ListParagraph"/>
        <w:numPr>
          <w:ilvl w:val="0"/>
          <w:numId w:val="12"/>
        </w:numPr>
      </w:pPr>
      <w:r>
        <w:rPr>
          <w:rStyle w:val="CodeChar"/>
          <w:b/>
        </w:rPr>
        <w:t xml:space="preserve">fillHeaderFirstLastWords</w:t>
      </w:r>
      <w:r>
        <w:t xml:space="preserve"> ממלאת כותרות עליונות מסוג ״מילה ראשונה עד אחרונה״. אי אפשר לעשות זאת קודם: התוכן של העמוד נקבע רק אחרי שכל הבלוקים בו סופיים (פרק 11).</w:t>
      </w:r>
    </w:p>
    <w:p>
      <w:pPr>
        <w:pStyle w:val="ListParagraph"/>
        <w:numPr>
          <w:ilvl w:val="0"/>
          <w:numId w:val="12"/>
        </w:numPr>
        <w:bidi/>
      </w:pPr>
      <w:r>
        <w:rPr>
          <w:b/>
          <w:rtl/>
        </w:rPr>
        <w:t xml:space="preserve">מספרי העמודים בתוכן העניינים.</w:t>
      </w:r>
      <w:r>
        <w:rPr>
          <w:rtl/>
        </w:rPr>
        <w:t xml:space="preserve"> </w:t>
      </w:r>
      <w:r>
        <w:rPr>
          <w:rStyle w:val="CodeChar"/>
          <w:rtl/>
        </w:rPr>
        <w:t xml:space="preserve">rebuildHeadingPageMapFromDOM</w:t>
      </w:r>
      <w:r>
        <w:rPr>
          <w:rtl/>
        </w:rPr>
        <w:t xml:space="preserve"> בונה מחדש את מפת ״כותרת ← עמוד״ לפי המיקום הסופי בפועל ב-DOM, ואחר כך כל תיבות </w:t>
      </w:r>
      <w:r>
        <w:rPr>
          <w:rStyle w:val="CodeChar"/>
          <w:rtl/>
        </w:rPr>
        <w:t xml:space="preserve">.toc-page-num</w:t>
      </w:r>
      <w:r>
        <w:rPr>
          <w:rtl/>
        </w:rPr>
        <w:t xml:space="preserve"> ו-</w:t>
      </w:r>
      <w:r>
        <w:rPr>
          <w:rStyle w:val="CodeChar"/>
          <w:rtl/>
        </w:rPr>
        <w:t xml:space="preserve">.grp-page</w:t>
      </w:r>
      <w:r>
        <w:rPr>
          <w:rtl/>
        </w:rPr>
        <w:t xml:space="preserve"> ממולאות ממנה. </w:t>
      </w:r>
      <w:r>
        <w:rPr>
          <w:b/>
          <w:rtl/>
        </w:rPr>
        <w:t xml:space="preserve">למה:</w:t>
      </w:r>
      <w:r>
        <w:rPr>
          <w:rtl/>
        </w:rPr>
        <w:t xml:space="preserve"> תוכן העניינים נבנה לפני שקיימים עמודי הגוף, והרישום תוך כדי מילוי טעה בכותרת שהוחזרה לעמוד הבא יחד עם הפסקה שאחריה (פרק 10).</w:t>
      </w:r>
    </w:p>
    <w:p>
      <w:pPr>
        <w:pStyle w:val="ListParagraph"/>
        <w:numPr>
          <w:ilvl w:val="0"/>
          <w:numId w:val="12"/>
        </w:numPr>
      </w:pPr>
      <w:r>
        <w:rPr>
          <w:rStyle w:val="CodeChar"/>
          <w:b/>
        </w:rPr>
        <w:t xml:space="preserve">updateEditorWithPageBreaks(pageBreaks)</w:t>
      </w:r>
      <w:r>
        <w:t xml:space="preserve"> מציבה בעורך את סימוני ״מעבר עמוד״ (פרק 12).</w:t>
      </w:r>
    </w:p>
    <w:p>
      <w:pPr>
        <w:pStyle w:val="ListParagraph"/>
        <w:numPr>
          <w:ilvl w:val="0"/>
          <w:numId w:val="12"/>
        </w:numPr>
      </w:pPr>
      <w:r>
        <w:rPr>
          <w:rStyle w:val="CodeChar"/>
          <w:b/>
        </w:rPr>
        <w:t xml:space="preserve">updatePreviewScale</w:t>
      </w:r>
      <w:r>
        <w:t xml:space="preserve"> מתאימה מחדש את קנה המידה של התצוגה לאחר שהעמודים נוצרו (פרק 12).</w:t>
      </w:r>
    </w:p>
    <w:p>
      <w:pPr>
        <w:pStyle w:val="ListParagraph"/>
        <w:numPr>
          <w:ilvl w:val="0"/>
          <w:numId w:val="12"/>
        </w:numPr>
      </w:pPr>
      <w:r>
        <w:rPr>
          <w:rStyle w:val="CodeChar"/>
          <w:b/>
        </w:rPr>
        <w:t xml:space="preserve">applyHeadingOrnamentTextFit</w:t>
      </w:r>
      <w:r>
        <w:t xml:space="preserve"> נקראת רק אם היא מוגדרת. בפועל היא אינה מוגדרת באף אחד מחמשת הקבצים, ולכן השורה אינה עושה דבר (שריד של פונקציה שהוסרה; פרק 13).</w:t>
      </w:r>
    </w:p>
    <w:p>
      <w:pPr>
        <w:pStyle w:val="Heading2"/>
        <w:bidi/>
      </w:pPr>
      <w:r>
        <w:rPr>
          <w:rtl/>
        </w:rPr>
        <w:t xml:space="preserve">7. הערות שוליים והערות סיום: שמירת מקום וחישוב חוזר</w:t>
      </w:r>
    </w:p>
    <w:p>
      <w:pPr>
        <w:bidi/>
      </w:pPr>
      <w:r>
        <w:rPr>
          <w:rtl/>
        </w:rPr>
        <w:t xml:space="preserve">מנגנון ההערות מחבר שלושה דברים: סימון בתוך הטקסט, תור של הערות שממתינות להצבה, ואזור שמוצב בעמוד. יש שני סוגים. </w:t>
      </w:r>
      <w:r>
        <w:rPr>
          <w:b/>
          <w:rtl/>
        </w:rPr>
        <w:t xml:space="preserve">הערת שוליים</w:t>
      </w:r>
      <w:r>
        <w:rPr>
          <w:rtl/>
        </w:rPr>
        <w:t xml:space="preserve"> נכתבת בתוך הפסקה בין תוחמים (ברירת מחדל </w:t>
      </w:r>
      <w:r>
        <w:rPr>
          <w:rStyle w:val="CodeChar"/>
          <w:rtl/>
        </w:rPr>
        <w:t xml:space="preserve">[</w:t>
      </w:r>
      <w:r>
        <w:rPr>
          <w:rtl/>
        </w:rPr>
        <w:t xml:space="preserve"> ו-</w:t>
      </w:r>
      <w:r>
        <w:rPr>
          <w:rStyle w:val="CodeChar"/>
          <w:rtl/>
        </w:rPr>
        <w:t xml:space="preserve">]</w:t>
      </w:r>
      <w:r>
        <w:rPr>
          <w:rtl/>
        </w:rPr>
        <w:t xml:space="preserve">, בהגדרות </w:t>
      </w:r>
      <w:r>
        <w:rPr>
          <w:rStyle w:val="CodeChar"/>
          <w:rtl/>
        </w:rPr>
        <w:t xml:space="preserve">fn-delim-open</w:t>
      </w:r>
      <w:r>
        <w:rPr>
          <w:rtl/>
        </w:rPr>
        <w:t xml:space="preserve"> ו-</w:t>
      </w:r>
      <w:r>
        <w:rPr>
          <w:rStyle w:val="CodeChar"/>
          <w:rtl/>
        </w:rPr>
        <w:t xml:space="preserve">fn-delim-close</w:t>
      </w:r>
      <w:r>
        <w:rPr>
          <w:rtl/>
        </w:rPr>
        <w:t xml:space="preserve">) ומוצבת בתחתית אותו עמוד. </w:t>
      </w:r>
      <w:r>
        <w:rPr>
          <w:b/>
          <w:rtl/>
        </w:rPr>
        <w:t xml:space="preserve">הערת סיום</w:t>
      </w:r>
      <w:r>
        <w:rPr>
          <w:rtl/>
        </w:rPr>
        <w:t xml:space="preserve"> נכתבת בשורה נפרדת שמתחילה בקידומת (ברירת מחדל ״הערת סיום -״, </w:t>
      </w:r>
      <w:r>
        <w:rPr>
          <w:rStyle w:val="CodeChar"/>
          <w:rtl/>
        </w:rPr>
        <w:t xml:space="preserve">en-line-prefix</w:t>
      </w:r>
      <w:r>
        <w:rPr>
          <w:rtl/>
        </w:rPr>
        <w:t xml:space="preserve">), נצמדת לפסקה שאחריה (פרק 4), ומוצבת בסוף החלק בעמודי ״הערות״. סגנונות טקסט מיובאים יכולים להוסיף זוגות תוחמים משלהם, שיעדם הערת שוליים, הערת סיום או עיצוב בלבד.</w:t>
      </w:r>
    </w:p>
    <w:p>
      <w:pPr>
        <w:bidi/>
      </w:pPr>
      <w:r>
        <w:rPr>
          <w:rtl/>
        </w:rPr>
        <w:t xml:space="preserve">הקושי המרכזי: הערת שוליים תופסת מקום בתחתית העמוד, אבל כמות הטקסט שנכנסת לעמוד תלויה במקום הזה, והמקום תלוי בטקסט שנכנס. המנוע פותר את המעגל בשלושה כלים: מדידה יבשה, שמירת מקום מראש, ובנייה חוזרת של עמוד כשהשמירה לא הספיקה (</w:t>
      </w:r>
      <w:r>
        <w:rPr>
          <w:rStyle w:val="CodeChar"/>
          <w:rtl/>
        </w:rPr>
        <w:t xml:space="preserve">redoCheck</w:t>
      </w:r>
      <w:r>
        <w:rPr>
          <w:rtl/>
        </w:rPr>
        <w:t xml:space="preserve">, פרק 6).</w:t>
      </w:r>
    </w:p>
    <w:p>
      <w:pPr>
        <w:pStyle w:val="Heading3"/>
        <w:bidi/>
      </w:pPr>
      <w:r>
        <w:rPr>
          <w:rtl/>
        </w:rPr>
        <w:t xml:space="preserve">מחזור החיים של הערה</w:t>
      </w:r>
    </w:p>
    <w:p>
      <w:pPr>
        <w:pStyle w:val="ListParagraph"/>
        <w:numPr>
          <w:ilvl w:val="0"/>
          <w:numId w:val="13"/>
        </w:numPr>
        <w:bidi/>
      </w:pPr>
      <w:r>
        <w:rPr>
          <w:b/>
          <w:rtl/>
        </w:rPr>
        <w:t xml:space="preserve">איפוס בתחילת ריצה.</w:t>
      </w:r>
      <w:r>
        <w:rPr>
          <w:rtl/>
        </w:rPr>
        <w:t xml:space="preserve"> </w:t>
      </w:r>
      <w:r>
        <w:rPr>
          <w:rStyle w:val="CodeChar"/>
          <w:rtl/>
        </w:rPr>
        <w:t xml:space="preserve">noteCounters</w:t>
      </w:r>
      <w:r>
        <w:rPr>
          <w:rtl/>
        </w:rPr>
        <w:t xml:space="preserve"> ו-</w:t>
      </w:r>
      <w:r>
        <w:rPr>
          <w:rStyle w:val="CodeChar"/>
          <w:rtl/>
        </w:rPr>
        <w:t xml:space="preserve">noteUidCounter</w:t>
      </w:r>
      <w:r>
        <w:rPr>
          <w:rtl/>
        </w:rPr>
        <w:t xml:space="preserve"> מתאפסים, תורי ההערות מתרוקנים, וגם מטמון גובה האזור (</w:t>
      </w:r>
      <w:r>
        <w:rPr>
          <w:rStyle w:val="CodeChar"/>
          <w:rtl/>
        </w:rPr>
        <w:t xml:space="preserve">__fnAreaHeightCache</w:t>
      </w:r>
      <w:r>
        <w:rPr>
          <w:rtl/>
        </w:rPr>
        <w:t xml:space="preserve">).</w:t>
      </w:r>
    </w:p>
    <w:p>
      <w:pPr>
        <w:pStyle w:val="ListParagraph"/>
        <w:numPr>
          <w:ilvl w:val="0"/>
          <w:numId w:val="13"/>
        </w:numPr>
        <w:bidi/>
      </w:pPr>
      <w:r>
        <w:rPr>
          <w:b/>
          <w:rtl/>
        </w:rPr>
        <w:t xml:space="preserve">מדידה יבשה.</w:t>
      </w:r>
      <w:r>
        <w:rPr>
          <w:rtl/>
        </w:rPr>
        <w:t xml:space="preserve"> בזמן ש-</w:t>
      </w:r>
      <w:r>
        <w:rPr>
          <w:rStyle w:val="CodeChar"/>
          <w:rtl/>
        </w:rPr>
        <w:t xml:space="preserve">computeBestFitLine</w:t>
      </w:r>
      <w:r>
        <w:rPr>
          <w:rtl/>
        </w:rPr>
        <w:t xml:space="preserve"> בודקת כמה שורות של פסקה נכנסות, כל הערה בטקסט מוחלפת בסימון דמה, בלי לגעת בתור ובמונה.</w:t>
      </w:r>
    </w:p>
    <w:p>
      <w:pPr>
        <w:pStyle w:val="ListParagraph"/>
        <w:numPr>
          <w:ilvl w:val="0"/>
          <w:numId w:val="13"/>
        </w:numPr>
        <w:bidi/>
      </w:pPr>
      <w:r>
        <w:rPr>
          <w:b/>
          <w:rtl/>
        </w:rPr>
        <w:t xml:space="preserve">שמירת מקום.</w:t>
      </w:r>
      <w:r>
        <w:rPr>
          <w:rtl/>
        </w:rPr>
        <w:t xml:space="preserve"> </w:t>
      </w:r>
      <w:r>
        <w:rPr>
          <w:rStyle w:val="CodeChar"/>
          <w:rtl/>
        </w:rPr>
        <w:t xml:space="preserve">reservedNow</w:t>
      </w:r>
      <w:r>
        <w:rPr>
          <w:rtl/>
        </w:rPr>
        <w:t xml:space="preserve"> מחשבת, דרך </w:t>
      </w:r>
      <w:r>
        <w:rPr>
          <w:rStyle w:val="CodeChar"/>
          <w:rtl/>
        </w:rPr>
        <w:t xml:space="preserve">getFootnotesReservedHeight</w:t>
      </w:r>
      <w:r>
        <w:rPr>
          <w:rtl/>
        </w:rPr>
        <w:t xml:space="preserve">, כמה גובה תתפוס ההערה שבדרך.</w:t>
      </w:r>
    </w:p>
    <w:p>
      <w:pPr>
        <w:pStyle w:val="ListParagraph"/>
        <w:numPr>
          <w:ilvl w:val="0"/>
          <w:numId w:val="13"/>
        </w:numPr>
        <w:bidi/>
      </w:pPr>
      <w:r>
        <w:rPr>
          <w:b/>
          <w:rtl/>
        </w:rPr>
        <w:t xml:space="preserve">הצבה אמיתית.</w:t>
      </w:r>
      <w:r>
        <w:rPr>
          <w:rtl/>
        </w:rPr>
        <w:t xml:space="preserve"> אחרי שנקבע כמה שורות נכנסות, </w:t>
      </w:r>
      <w:r>
        <w:rPr>
          <w:rStyle w:val="CodeChar"/>
          <w:rtl/>
        </w:rPr>
        <w:t xml:space="preserve">applyDelimiterStyles</w:t>
      </w:r>
      <w:r>
        <w:rPr>
          <w:rtl/>
        </w:rPr>
        <w:t xml:space="preserve"> פועלת בפעם אחרונה במצב אמיתי, ו-</w:t>
      </w:r>
      <w:r>
        <w:rPr>
          <w:rStyle w:val="CodeChar"/>
          <w:rtl/>
        </w:rPr>
        <w:t xml:space="preserve">createNoteMarkerAndQueue</w:t>
      </w:r>
      <w:r>
        <w:rPr>
          <w:rtl/>
        </w:rPr>
        <w:t xml:space="preserve"> יוצרת את הסימון ומוסיפה את ההערה לתור.</w:t>
      </w:r>
    </w:p>
    <w:p>
      <w:pPr>
        <w:pStyle w:val="ListParagraph"/>
        <w:numPr>
          <w:ilvl w:val="0"/>
          <w:numId w:val="13"/>
        </w:numPr>
        <w:bidi/>
      </w:pPr>
      <w:r>
        <w:rPr>
          <w:b/>
          <w:rtl/>
        </w:rPr>
        <w:t xml:space="preserve">הדבקה.</w:t>
      </w:r>
      <w:r>
        <w:rPr>
          <w:rtl/>
        </w:rPr>
        <w:t xml:space="preserve"> </w:t>
      </w:r>
      <w:r>
        <w:rPr>
          <w:rStyle w:val="CodeChar"/>
          <w:rtl/>
        </w:rPr>
        <w:t xml:space="preserve">flushFootnotesInto</w:t>
      </w:r>
      <w:r>
        <w:rPr>
          <w:rtl/>
        </w:rPr>
        <w:t xml:space="preserve"> מדביקה את התור לתחתית העמוד כשהעמוד סופי; </w:t>
      </w:r>
      <w:r>
        <w:rPr>
          <w:rStyle w:val="CodeChar"/>
          <w:rtl/>
        </w:rPr>
        <w:t xml:space="preserve">flushEndnotesForPart</w:t>
      </w:r>
      <w:r>
        <w:rPr>
          <w:rtl/>
        </w:rPr>
        <w:t xml:space="preserve"> מוציאה את הערות הסיום לעמודי ״הערות״ בסוף החלק.</w:t>
      </w:r>
    </w:p>
    <w:p>
      <w:pPr>
        <w:pStyle w:val="Heading3"/>
        <w:bidi/>
      </w:pPr>
      <w:r>
        <w:rPr>
          <w:rtl/>
        </w:rPr>
        <w:t xml:space="preserve">זיהוי ההערות בטקסט</w:t>
      </w:r>
    </w:p>
    <w:p>
      <w:pPr>
        <w:pStyle w:val="Heading4"/>
      </w:pPr>
      <w:r>
        <w:rPr>
          <w:rStyle w:val="CodeChar"/>
        </w:rPr>
        <w:t xml:space="preserve">findDelimiterMatches(text, hostContextKey)</w:t>
      </w:r>
    </w:p>
    <w:p>
      <w:pPr>
        <w:bidi/>
      </w:pPr>
      <w:r>
        <w:rPr>
          <w:b/>
          <w:rtl/>
        </w:rPr>
        <w:t xml:space="preserve">מה היא עושה:</w:t>
      </w:r>
      <w:r>
        <w:rPr>
          <w:rtl/>
        </w:rPr>
        <w:t xml:space="preserve"> מקבלת מחרוזת ומפתח הקשר (</w:t>
      </w:r>
      <w:r>
        <w:rPr>
          <w:rStyle w:val="CodeChar"/>
          <w:rtl/>
        </w:rPr>
        <w:t xml:space="preserve">body</w:t>
      </w:r>
      <w:r>
        <w:rPr>
          <w:rtl/>
        </w:rPr>
        <w:t xml:space="preserve">, </w:t>
      </w:r>
      <w:r>
        <w:rPr>
          <w:rStyle w:val="CodeChar"/>
          <w:rtl/>
        </w:rPr>
        <w:t xml:space="preserve">h3</w:t>
      </w:r>
      <w:r>
        <w:rPr>
          <w:rtl/>
        </w:rPr>
        <w:t xml:space="preserve"> וכן הלאה) ומחזירה רשימה ממוינת וללא חפיפות של מופעי תוחמים, כל אחד עם </w:t>
      </w:r>
      <w:r>
        <w:rPr>
          <w:rStyle w:val="CodeChar"/>
          <w:rtl/>
        </w:rPr>
        <w:t xml:space="preserve">start</w:t>
      </w:r>
      <w:r>
        <w:rPr>
          <w:rtl/>
        </w:rPr>
        <w:t xml:space="preserve">, </w:t>
      </w:r>
      <w:r>
        <w:rPr>
          <w:rStyle w:val="CodeChar"/>
          <w:rtl/>
        </w:rPr>
        <w:t xml:space="preserve">end</w:t>
      </w:r>
      <w:r>
        <w:rPr>
          <w:rtl/>
        </w:rPr>
        <w:t xml:space="preserve"> והסגנון שזיהה אותו. מקורות התוחמים: זוג ההערות המובנה (רק אם שני הערכים בהגדרות אינם ריקים) וסגנונות טקסט מיובאים עם טריגר </w:t>
      </w:r>
      <w:r>
        <w:rPr>
          <w:rStyle w:val="CodeChar"/>
          <w:rtl/>
        </w:rPr>
        <w:t xml:space="preserve">delimiterPair</w:t>
      </w:r>
      <w:r>
        <w:rPr>
          <w:rtl/>
        </w:rPr>
        <w:t xml:space="preserve">; סגנון כזה יכול להגביל את עצמו להקשרים מסוימים (</w:t>
      </w:r>
      <w:r>
        <w:rPr>
          <w:rStyle w:val="CodeChar"/>
          <w:rtl/>
        </w:rPr>
        <w:t xml:space="preserve">appliesWithin.textStyles</w:t>
      </w:r>
      <w:r>
        <w:rPr>
          <w:rtl/>
        </w:rPr>
        <w:t xml:space="preserve">). לכל זוג סורקים עם </w:t>
      </w:r>
      <w:r>
        <w:rPr>
          <w:rStyle w:val="CodeChar"/>
          <w:rtl/>
        </w:rPr>
        <w:t xml:space="preserve">indexOf</w:t>
      </w:r>
      <w:r>
        <w:rPr>
          <w:rtl/>
        </w:rPr>
        <w:t xml:space="preserve">: פותח, אחריו הסוגר הראשון, והסריקה ממשיכה אחרי הסוגר. בסוף ממיינים לפי נקודת התחלה ומשאירים רק מופעים שאינם חופפים למופע קודם.</w:t>
      </w:r>
    </w:p>
    <w:p>
      <w:pPr>
        <w:bidi/>
      </w:pPr>
      <w:r>
        <w:rPr>
          <w:b/>
          <w:rtl/>
        </w:rPr>
        <w:t xml:space="preserve">למה היא נחוצה:</w:t>
      </w:r>
      <w:r>
        <w:rPr>
          <w:rtl/>
        </w:rPr>
        <w:t xml:space="preserve"> זה המנגנון היחיד שמזהה הערות ועיצובים מוטבעים. מקור אחד לכל הסוגים מבטיח שהמדידה והעימוד הסופי רואים בדיוק את אותן הערות. סינון החפיפות נחוץ כי שני סגנונות יכולים להשתמש בתווים דומים, והטקסט אסור שיוחלף פעמיים.</w:t>
      </w:r>
    </w:p>
    <w:p>
      <w:pPr>
        <w:bidi/>
      </w:pPr>
      <w:r>
        <w:rPr>
          <w:b/>
          <w:rtl/>
        </w:rPr>
        <w:t xml:space="preserve">מה היה נשבר בלעדיה:</w:t>
      </w:r>
      <w:r>
        <w:rPr>
          <w:rtl/>
        </w:rPr>
        <w:t xml:space="preserve"> הערות לא היו מזוהות, והסוגריים היו מודפסים כטקסט רגיל.</w:t>
      </w:r>
    </w:p>
    <w:p>
      <w:pPr>
        <w:bidi/>
      </w:pPr>
      <w:r>
        <w:rPr>
          <w:b/>
          <w:rtl/>
        </w:rPr>
        <w:t xml:space="preserve">מגבלות שכדאי להכיר:</w:t>
      </w:r>
      <w:r>
        <w:rPr>
          <w:rtl/>
        </w:rPr>
        <w:t xml:space="preserve"> אין תמיכה בקינון (הסוגר הראשון סוגר, ולכן ב-</w:t>
      </w:r>
      <w:r>
        <w:rPr>
          <w:rStyle w:val="CodeChar"/>
          <w:rtl/>
        </w:rPr>
        <w:t xml:space="preserve">[א [ב] ג]</w:t>
      </w:r>
      <w:r>
        <w:rPr>
          <w:rtl/>
        </w:rPr>
        <w:t xml:space="preserve"> ההערה היא </w:t>
      </w:r>
      <w:r>
        <w:rPr>
          <w:rStyle w:val="CodeChar"/>
          <w:rtl/>
        </w:rPr>
        <w:t xml:space="preserve">[א [ב]</w:t>
      </w:r>
      <w:r>
        <w:rPr>
          <w:rtl/>
        </w:rPr>
        <w:t xml:space="preserve">). פותח בלי סוגר עוצר את הסריקה של אותו סגנון. כל צומת טקסט נבדק בנפרד, ולכן זוג תוחמים שהמרקאפ בין שניהם (למשל תגית של כותרת מובלעת) לא יזוהה.</w:t>
      </w:r>
    </w:p>
    <w:p>
      <w:pPr>
        <w:pStyle w:val="Heading4"/>
      </w:pPr>
      <w:r>
        <w:rPr>
          <w:rStyle w:val="CodeChar"/>
        </w:rPr>
        <w:t xml:space="preserve">applyDelimiterStyles(containerEl, hostContextKey, hostSizePt, isDryRun)</w:t>
      </w:r>
    </w:p>
    <w:p>
      <w:pPr>
        <w:bidi/>
      </w:pPr>
      <w:r>
        <w:rPr>
          <w:b/>
          <w:rtl/>
        </w:rPr>
        <w:t xml:space="preserve">מה היא עושה:</w:t>
      </w:r>
      <w:r>
        <w:rPr>
          <w:rtl/>
        </w:rPr>
        <w:t xml:space="preserve"> עוברת על כל צמתי הטקסט באלמנט, מריצה </w:t>
      </w:r>
      <w:r>
        <w:rPr>
          <w:rStyle w:val="CodeChar"/>
          <w:rtl/>
        </w:rPr>
        <w:t xml:space="preserve">findDelimiterMatches</w:t>
      </w:r>
      <w:r>
        <w:rPr>
          <w:rtl/>
        </w:rPr>
        <w:t xml:space="preserve"> על כל אחד ומחליפה כל מופע. בסגנון הערה (שוליים או סיום) המופע הופך לסימון </w:t>
      </w:r>
      <w:r>
        <w:rPr>
          <w:rStyle w:val="CodeChar"/>
          <w:rtl/>
        </w:rPr>
        <w:t xml:space="preserve">a.note-marker</w:t>
      </w:r>
      <w:r>
        <w:rPr>
          <w:rtl/>
        </w:rPr>
        <w:t xml:space="preserve">, והרווחים שלפניו נחתכים כדי שהסימון ידבק למילה שלפניו. במצב אמיתי הסימון נוצר ב-</w:t>
      </w:r>
      <w:r>
        <w:rPr>
          <w:rStyle w:val="CodeChar"/>
          <w:rtl/>
        </w:rPr>
        <w:t xml:space="preserve">createNoteMarkerAndQueue</w:t>
      </w:r>
      <w:r>
        <w:rPr>
          <w:rtl/>
        </w:rPr>
        <w:t xml:space="preserve"> וההערה נכנסת לתור; במצב יבש (</w:t>
      </w:r>
      <w:r>
        <w:rPr>
          <w:rStyle w:val="CodeChar"/>
          <w:rtl/>
        </w:rPr>
        <w:t xml:space="preserve">isDryRun</w:t>
      </w:r>
      <w:r>
        <w:rPr>
          <w:rtl/>
        </w:rPr>
        <w:t xml:space="preserve">) הוא סימון דמה עם האות ״א״ בעיצוב הסימון האמיתי, שאינו נוגע בתור ובמונה. בסגנון עיצוב בלבד המופע הופך ל-</w:t>
      </w:r>
      <w:r>
        <w:rPr>
          <w:rStyle w:val="CodeChar"/>
          <w:rtl/>
        </w:rPr>
        <w:t xml:space="preserve">span</w:t>
      </w:r>
      <w:r>
        <w:rPr>
          <w:rtl/>
        </w:rPr>
        <w:t xml:space="preserve"> עם הסגנון המיובא.</w:t>
      </w:r>
    </w:p>
    <w:p>
      <w:pPr>
        <w:bidi/>
      </w:pPr>
      <w:r>
        <w:rPr>
          <w:b/>
          <w:rtl/>
        </w:rPr>
        <w:t xml:space="preserve">למה היא נחוצה:</w:t>
      </w:r>
      <w:r>
        <w:rPr>
          <w:rtl/>
        </w:rPr>
        <w:t xml:space="preserve"> המדידה בודקת עשרות אפשרויות לאותה פסקה (</w:t>
      </w:r>
      <w:r>
        <w:rPr>
          <w:rStyle w:val="CodeChar"/>
          <w:rtl/>
        </w:rPr>
        <w:t xml:space="preserve">computeBestFitLine</w:t>
      </w:r>
      <w:r>
        <w:rPr>
          <w:rtl/>
        </w:rPr>
        <w:t xml:space="preserve"> מנסה 1 עד N שורות), ואסור שכל ניסיון ייצור הערות אמיתיות. אבל הסימון תופס רוחב בשורה, ולכן חייב להיות נוכח במדידה. הרצה יבשה משמרת את הרוחב בלי תופעות לוואי.</w:t>
      </w:r>
    </w:p>
    <w:p>
      <w:pPr>
        <w:bidi/>
      </w:pPr>
      <w:r>
        <w:rPr>
          <w:b/>
          <w:rtl/>
        </w:rPr>
        <w:t xml:space="preserve">מה היה נשבר בלעדיה:</w:t>
      </w:r>
      <w:r>
        <w:rPr>
          <w:rtl/>
        </w:rPr>
        <w:t xml:space="preserve"> אילו מדדנו בלי סימונים, השורות היו נשברות במקום אחר ממה שנמדד. אילו יצרנו הערות אמיתיות בכל ניסיון, התור היה מתמלא בכפילויות והמספור היה קופץ.</w:t>
      </w:r>
    </w:p>
    <w:p>
      <w:pPr>
        <w:bidi/>
      </w:pPr>
      <w:r>
        <w:rPr>
          <w:b/>
          <w:rtl/>
        </w:rPr>
        <w:t xml:space="preserve">מגבלה:</w:t>
      </w:r>
      <w:r>
        <w:rPr>
          <w:rtl/>
        </w:rPr>
        <w:t xml:space="preserve"> רוחב הסימון הדמה (האות ״א״) הוא קירוב. במספור עשרוני או בכוכביות, ובמספרים כמו ״יא״, הסימון האמיתי רחב יותר, וייתכנו מקרים נדירים של שורה אחת בין המדידה לעימוד בפועל (הדבר מופיע ברשימת המגבלות בפרק 13).</w:t>
      </w:r>
    </w:p>
    <w:p>
      <w:pPr>
        <w:pStyle w:val="Heading3"/>
        <w:bidi/>
      </w:pPr>
      <w:r>
        <w:rPr>
          <w:rtl/>
        </w:rPr>
        <w:t xml:space="preserve">יצירת הסימון והתור</w:t>
      </w:r>
    </w:p>
    <w:p>
      <w:pPr>
        <w:bidi/>
      </w:pPr>
      <w:r>
        <w:rPr>
          <w:rtl/>
        </w:rPr>
        <w:t xml:space="preserve">הסימון בטקסט והרשומה בתור נוצרים יחד, ברגע שהפסקה נבנית. חמש הפונקציות הבאות מחליטות איך הסימון נראה, מתי המונה מתאפס, ומה נרשם לקראת הדבקת ההערה בעמוד.</w:t>
      </w:r>
    </w:p>
    <w:p>
      <w:pPr>
        <w:pStyle w:val="Heading4"/>
      </w:pPr>
      <w:r>
        <w:rPr>
          <w:rStyle w:val="CodeChar"/>
        </w:rPr>
        <w:t xml:space="preserve">formatNoteMarker(n, styleId)</w:t>
      </w:r>
    </w:p>
    <w:p>
      <w:pPr>
        <w:bidi/>
      </w:pPr>
      <w:r>
        <w:rPr>
          <w:b/>
          <w:rtl/>
        </w:rPr>
        <w:t xml:space="preserve">מה היא עושה:</w:t>
      </w:r>
      <w:r>
        <w:rPr>
          <w:rtl/>
        </w:rPr>
        <w:t xml:space="preserve"> ממירה מספר סידורי של הערה (1, 2, 3…) לתווית שמוצגת בטקסט וברשימת ההערות. הסגנון נקבע לפי </w:t>
      </w:r>
      <w:r>
        <w:rPr>
          <w:rStyle w:val="CodeChar"/>
          <w:rtl/>
        </w:rPr>
        <w:t xml:space="preserve">noteConfig.numberingStyle</w:t>
      </w:r>
      <w:r>
        <w:rPr>
          <w:rtl/>
        </w:rPr>
        <w:t xml:space="preserve"> של סגנון הטקסט המיובא (אם יש), ואחרת לפי ההגדרה הגלובלית ״סגנון מספור״: אותיות עבריות (ברירת מחדל), אותיות עם גרש וגרשיים, ספרות, כוכביות או אותיות בסוגריים.</w:t>
      </w:r>
    </w:p>
    <w:p>
      <w:pPr>
        <w:bidi/>
      </w:pPr>
      <w:r>
        <w:rPr>
          <w:b/>
          <w:rtl/>
        </w:rPr>
        <w:t xml:space="preserve">למה היא נחוצה:</w:t>
      </w:r>
      <w:r>
        <w:rPr>
          <w:rtl/>
        </w:rPr>
        <w:t xml:space="preserve"> המספר הוא הקשר היחיד בין הסימן שבטקסט לבין ההערה בתחתית העמוד, ולכן הוא חייב להיווצר במקום אחד. התווית נשמרת כמחרוזת בפריט התור (</w:t>
      </w:r>
      <w:r>
        <w:rPr>
          <w:rStyle w:val="CodeChar"/>
          <w:rtl/>
        </w:rPr>
        <w:t xml:space="preserve">number</w:t>
      </w:r>
      <w:r>
        <w:rPr>
          <w:rtl/>
        </w:rPr>
        <w:t xml:space="preserve">) והרשימה משתמשת באותה מחרוזת בדיוק, כך שהסימן והמספר שברשימה אינם יכולים להיות שונים. כך אפשר גם לתת להערות סיום סגנון מספור אחר מזה של הערות שוליים.</w:t>
      </w:r>
    </w:p>
    <w:p>
      <w:pPr>
        <w:bidi/>
      </w:pPr>
      <w:r>
        <w:rPr>
          <w:b/>
          <w:rtl/>
        </w:rPr>
        <w:t xml:space="preserve">מה היה נשבר בלעדיה:</w:t>
      </w:r>
      <w:r>
        <w:rPr>
          <w:rtl/>
        </w:rPr>
        <w:t xml:space="preserve"> כל מקום שמציג מספר היה צריך להכיר את כל הסגנונות, ושינוי סגנון בהגדרות לא היה משתקף בכל המופעים באותו אופן.</w:t>
      </w:r>
    </w:p>
    <w:p>
      <w:pPr>
        <w:bidi/>
      </w:pPr>
      <w:r>
        <w:rPr>
          <w:b/>
          <w:rtl/>
        </w:rPr>
        <w:t xml:space="preserve">מגבלות (נבדקו בדפדפן):</w:t>
      </w:r>
    </w:p>
    <w:p>
      <w:pPr>
        <w:pStyle w:val="ListParagraph"/>
        <w:numPr>
          <w:ilvl w:val="0"/>
          <w:numId w:val="14"/>
        </w:numPr>
        <w:bidi/>
      </w:pPr>
      <w:r>
        <w:rPr>
          <w:rtl/>
        </w:rPr>
        <w:t xml:space="preserve">בכוכביות המספר נחתך ל־10 כוכביות, כך שמההערה העשירית ואילך כל הסימנים זהים (</w:t>
      </w:r>
      <w:r>
        <w:rPr>
          <w:rStyle w:val="CodeChar"/>
          <w:rtl/>
        </w:rPr>
        <w:t xml:space="preserve">**********</w:t>
      </w:r>
      <w:r>
        <w:rPr>
          <w:rtl/>
        </w:rPr>
        <w:t xml:space="preserve">). הסגנון מתאים רק לעד תשע הערות בין איפוסים.</w:t>
      </w:r>
    </w:p>
    <w:p>
      <w:pPr>
        <w:pStyle w:val="ListParagraph"/>
        <w:numPr>
          <w:ilvl w:val="0"/>
          <w:numId w:val="14"/>
        </w:numPr>
        <w:bidi/>
      </w:pPr>
      <w:r>
        <w:rPr>
          <w:rtl/>
        </w:rPr>
        <w:t xml:space="preserve">בסגנונות האותיות, מ־1000 ומעלה הפונקציה </w:t>
      </w:r>
      <w:r>
        <w:rPr>
          <w:rStyle w:val="CodeChar"/>
          <w:rtl/>
        </w:rPr>
        <w:t xml:space="preserve">toGematria</w:t>
      </w:r>
      <w:r>
        <w:rPr>
          <w:rtl/>
        </w:rPr>
        <w:t xml:space="preserve"> מוחקת את האלפים והמאות (1005 הופך ל־ה). בדיוק 1000 מחזיר ריק: בסגנון ״אותיות״ המנוע חוזר אז לספרות (</w:t>
      </w:r>
      <w:r>
        <w:rPr>
          <w:rStyle w:val="CodeChar"/>
          <w:rtl/>
        </w:rPr>
        <w:t xml:space="preserve">|| String(n)</w:t>
      </w:r>
      <w:r>
        <w:rPr>
          <w:rtl/>
        </w:rPr>
        <w:t xml:space="preserve">), אבל בסגנון הגרש וגרשיים התווית ריקה, ובסגנון הסוגריים נוצר ״()״. זה רלוונטי רק במצב ״רציף״ בספר עם יותר מ־999 הערות.</w:t>
      </w:r>
    </w:p>
    <w:p>
      <w:pPr>
        <w:pStyle w:val="Heading4"/>
      </w:pPr>
      <w:r>
        <w:rPr>
          <w:rStyle w:val="CodeChar"/>
        </w:rPr>
        <w:t xml:space="preserve">resetNoteCounterIfNeeded(target, trigger)</w:t>
      </w:r>
    </w:p>
    <w:p>
      <w:pPr>
        <w:bidi/>
      </w:pPr>
      <w:r>
        <w:rPr>
          <w:b/>
          <w:rtl/>
        </w:rPr>
        <w:t xml:space="preserve">מה היא עושה:</w:t>
      </w:r>
      <w:r>
        <w:rPr>
          <w:rtl/>
        </w:rPr>
        <w:t xml:space="preserve"> מקבלת סוג הערה (</w:t>
      </w:r>
      <w:r>
        <w:rPr>
          <w:rStyle w:val="CodeChar"/>
          <w:rtl/>
        </w:rPr>
        <w:t xml:space="preserve">footnote</w:t>
      </w:r>
      <w:r>
        <w:rPr>
          <w:rtl/>
        </w:rPr>
        <w:t xml:space="preserve"> או </w:t>
      </w:r>
      <w:r>
        <w:rPr>
          <w:rStyle w:val="CodeChar"/>
          <w:rtl/>
        </w:rPr>
        <w:t xml:space="preserve">endnote</w:t>
      </w:r>
      <w:r>
        <w:rPr>
          <w:rtl/>
        </w:rPr>
        <w:t xml:space="preserve">) ואירוע (</w:t>
      </w:r>
      <w:r>
        <w:rPr>
          <w:rStyle w:val="CodeChar"/>
          <w:rtl/>
        </w:rPr>
        <w:t xml:space="preserve">page</w:t>
      </w:r>
      <w:r>
        <w:rPr>
          <w:rtl/>
        </w:rPr>
        <w:t xml:space="preserve">, </w:t>
      </w:r>
      <w:r>
        <w:rPr>
          <w:rStyle w:val="CodeChar"/>
          <w:rtl/>
        </w:rPr>
        <w:t xml:space="preserve">siman</w:t>
      </w:r>
      <w:r>
        <w:rPr>
          <w:rtl/>
        </w:rPr>
        <w:t xml:space="preserve">, </w:t>
      </w:r>
      <w:r>
        <w:rPr>
          <w:rStyle w:val="CodeChar"/>
          <w:rtl/>
        </w:rPr>
        <w:t xml:space="preserve">part</w:t>
      </w:r>
      <w:r>
        <w:rPr>
          <w:rtl/>
        </w:rPr>
        <w:t xml:space="preserve">), ומאפסת את המונה של אותו סוג כאשר ההגדרות קובעות שהאירוע מאפס. הכללים, לפי סדר הבדיקה:</w:t>
      </w:r>
    </w:p>
    <w:p>
      <w:pPr>
        <w:pStyle w:val="ListParagraph"/>
        <w:numPr>
          <w:ilvl w:val="0"/>
          <w:numId w:val="15"/>
        </w:numPr>
        <w:bidi/>
      </w:pPr>
      <w:r>
        <w:rPr>
          <w:rtl/>
        </w:rPr>
        <w:t xml:space="preserve">מצב האיפוס הגלובלי (</w:t>
      </w:r>
      <w:r>
        <w:rPr>
          <w:rStyle w:val="CodeChar"/>
          <w:rtl/>
        </w:rPr>
        <w:t xml:space="preserve">fn-reset-mode</w:t>
      </w:r>
      <w:r>
        <w:rPr>
          <w:rtl/>
        </w:rPr>
        <w:t xml:space="preserve">): ״רציף״ אינו מאפס לעולם; כל מצב אחר (עמוד / סימן / חלק) מאפס כשהאירוע שהתקבל שווה לו.</w:t>
      </w:r>
    </w:p>
    <w:p>
      <w:pPr>
        <w:pStyle w:val="ListParagraph"/>
        <w:numPr>
          <w:ilvl w:val="0"/>
          <w:numId w:val="15"/>
        </w:numPr>
        <w:bidi/>
      </w:pPr>
      <w:r>
        <w:rPr>
          <w:rtl/>
        </w:rPr>
        <w:t xml:space="preserve">הערות סיום מתאפסות תמיד בסוף חלק (</w:t>
      </w:r>
      <w:r>
        <w:rPr>
          <w:rStyle w:val="CodeChar"/>
          <w:rtl/>
        </w:rPr>
        <w:t xml:space="preserve">endnote</w:t>
      </w:r>
      <w:r>
        <w:rPr>
          <w:rtl/>
        </w:rPr>
        <w:t xml:space="preserve"> עם </w:t>
      </w:r>
      <w:r>
        <w:rPr>
          <w:rStyle w:val="CodeChar"/>
          <w:rtl/>
        </w:rPr>
        <w:t xml:space="preserve">part</w:t>
      </w:r>
      <w:r>
        <w:rPr>
          <w:rtl/>
        </w:rPr>
        <w:t xml:space="preserve">), גם במצב ״רציף״.</w:t>
      </w:r>
    </w:p>
    <w:p>
      <w:pPr>
        <w:pStyle w:val="ListParagraph"/>
        <w:numPr>
          <w:ilvl w:val="0"/>
          <w:numId w:val="15"/>
        </w:numPr>
        <w:bidi/>
      </w:pPr>
      <w:r>
        <w:rPr>
          <w:rtl/>
        </w:rPr>
        <w:t xml:space="preserve">סגנון טקסט מיובא שיעדו הוא אותו סוג והגדיר </w:t>
      </w:r>
      <w:r>
        <w:rPr>
          <w:rStyle w:val="CodeChar"/>
          <w:rtl/>
        </w:rPr>
        <w:t xml:space="preserve">noteConfig.resetAt</w:t>
      </w:r>
      <w:r>
        <w:rPr>
          <w:rtl/>
        </w:rPr>
        <w:t xml:space="preserve"> השווה לאירוע, מאפס גם הוא, בלי קשר למצב הגלובלי.</w:t>
      </w:r>
    </w:p>
    <w:p>
      <w:pPr>
        <w:bidi/>
      </w:pPr>
      <w:r>
        <w:rPr>
          <w:rtl/>
        </w:rPr>
        <w:t xml:space="preserve">האירועים מדווחים מארבע נקודות במנוע:</w:t>
      </w:r>
    </w:p>
    <w:tbl>
      <w:tblPr>
        <w:tblStyle w:val="TableGrid"/>
        <w:tblW w:w="0" w:type="auto"/>
        <w:tblLayout w:type="fixed"/>
        <w:tblLook w:val="04A0" w:firstRow="1" w:lastRow="0" w:firstColumn="0" w:lastColumn="0" w:noHBand="0" w:noVBand="1"/>
      </w:tblPr>
      <w:tblGrid>
        <w:gridCol w:w="2394"/>
        <w:gridCol w:w="2956"/>
        <w:gridCol w:w="4010"/>
      </w:tblGrid>
      <w:tr>
        <w:trPr>
          <w:tblHeader/>
        </w:trPr>
        <w:tc>
          <w:tcPr>
            <w:tcW w:w="2394" w:type="dxa"/>
            <w:shd w:val="clear" w:color="auto" w:fill="F2F2F2"/>
          </w:tcPr>
          <w:p>
            <w:pPr>
              <w:bidi/>
            </w:pPr>
            <w:r>
              <w:rPr>
                <w:rtl/>
              </w:rPr>
              <w:t xml:space="preserve">אירוע</w:t>
            </w:r>
          </w:p>
        </w:tc>
        <w:tc>
          <w:tcPr>
            <w:tcW w:w="2956" w:type="dxa"/>
            <w:shd w:val="clear" w:color="auto" w:fill="F2F2F2"/>
          </w:tcPr>
          <w:p>
            <w:pPr>
              <w:bidi/>
            </w:pPr>
            <w:r>
              <w:rPr>
                <w:rtl/>
              </w:rPr>
              <w:t xml:space="preserve">נקרא מתוך</w:t>
            </w:r>
          </w:p>
        </w:tc>
        <w:tc>
          <w:tcPr>
            <w:tcW w:w="4010" w:type="dxa"/>
            <w:shd w:val="clear" w:color="auto" w:fill="F2F2F2"/>
          </w:tcPr>
          <w:p>
            <w:pPr>
              <w:bidi/>
            </w:pPr>
            <w:r>
              <w:rPr>
                <w:rtl/>
              </w:rPr>
              <w:t xml:space="preserve">מתי</w:t>
            </w:r>
          </w:p>
        </w:tc>
      </w:tr>
      <w:tr>
        <w:tc>
          <w:tcPr>
            <w:tcW w:w="2394" w:type="dxa"/>
          </w:tcPr>
          <w:p>
            <w:pPr/>
            <w:r>
              <w:rPr>
                <w:rStyle w:val="CodeChar"/>
              </w:rPr>
              <w:t xml:space="preserve">page</w:t>
            </w:r>
            <w:r>
              <w:t xml:space="preserve"> (שוליים)</w:t>
            </w:r>
          </w:p>
        </w:tc>
        <w:tc>
          <w:tcPr>
            <w:tcW w:w="2956" w:type="dxa"/>
          </w:tcPr>
          <w:p>
            <w:pPr/>
            <w:r>
              <w:rPr>
                <w:rStyle w:val="CodeChar"/>
              </w:rPr>
              <w:t xml:space="preserve">flushFootnotesInto</w:t>
            </w:r>
          </w:p>
        </w:tc>
        <w:tc>
          <w:tcPr>
            <w:tcW w:w="4010" w:type="dxa"/>
          </w:tcPr>
          <w:p>
            <w:pPr>
              <w:bidi/>
            </w:pPr>
            <w:r>
              <w:rPr>
                <w:rtl/>
              </w:rPr>
              <w:t xml:space="preserve">אחרי הדבקת הערות העמוד, וגם כשלעמוד אין הערות</w:t>
            </w:r>
          </w:p>
        </w:tc>
      </w:tr>
      <w:tr>
        <w:tc>
          <w:tcPr>
            <w:tcW w:w="2394" w:type="dxa"/>
          </w:tcPr>
          <w:p>
            <w:pPr/>
            <w:r>
              <w:rPr>
                <w:rStyle w:val="CodeChar"/>
              </w:rPr>
              <w:t xml:space="preserve">siman</w:t>
            </w:r>
            <w:r>
              <w:t xml:space="preserve"> (שוליים)</w:t>
            </w:r>
          </w:p>
        </w:tc>
        <w:tc>
          <w:tcPr>
            <w:tcW w:w="2956" w:type="dxa"/>
          </w:tcPr>
          <w:p>
            <w:pPr>
              <w:bidi/>
            </w:pPr>
            <w:r>
              <w:rPr>
                <w:rtl/>
              </w:rPr>
              <w:t xml:space="preserve">לולאת המקטעים</w:t>
            </w:r>
          </w:p>
        </w:tc>
        <w:tc>
          <w:tcPr>
            <w:tcW w:w="4010" w:type="dxa"/>
          </w:tcPr>
          <w:p>
            <w:pPr>
              <w:bidi/>
            </w:pPr>
            <w:r>
              <w:rPr>
                <w:rtl/>
              </w:rPr>
              <w:t xml:space="preserve">בתחילת כל סימן (כותרת 2 שיש לה טקסט)</w:t>
            </w:r>
          </w:p>
        </w:tc>
      </w:tr>
      <w:tr>
        <w:tc>
          <w:tcPr>
            <w:tcW w:w="2394" w:type="dxa"/>
          </w:tcPr>
          <w:p>
            <w:pPr/>
            <w:r>
              <w:rPr>
                <w:rStyle w:val="CodeChar"/>
              </w:rPr>
              <w:t xml:space="preserve">part</w:t>
            </w:r>
            <w:r>
              <w:t xml:space="preserve"> (שוליים)</w:t>
            </w:r>
          </w:p>
        </w:tc>
        <w:tc>
          <w:tcPr>
            <w:tcW w:w="2956" w:type="dxa"/>
          </w:tcPr>
          <w:p>
            <w:pPr>
              <w:bidi/>
            </w:pPr>
            <w:r>
              <w:rPr>
                <w:rtl/>
              </w:rPr>
              <w:t xml:space="preserve">לולאת המקטעים</w:t>
            </w:r>
          </w:p>
        </w:tc>
        <w:tc>
          <w:tcPr>
            <w:tcW w:w="4010" w:type="dxa"/>
          </w:tcPr>
          <w:p>
            <w:pPr>
              <w:bidi/>
            </w:pPr>
            <w:r>
              <w:rPr>
                <w:rtl/>
              </w:rPr>
              <w:t xml:space="preserve">בתחילת חלק חדש (שער משנה)</w:t>
            </w:r>
          </w:p>
        </w:tc>
      </w:tr>
      <w:tr>
        <w:tc>
          <w:tcPr>
            <w:tcW w:w="2394" w:type="dxa"/>
          </w:tcPr>
          <w:p>
            <w:pPr/>
            <w:r>
              <w:rPr>
                <w:rStyle w:val="CodeChar"/>
              </w:rPr>
              <w:t xml:space="preserve">part</w:t>
            </w:r>
            <w:r>
              <w:t xml:space="preserve"> (סיום)</w:t>
            </w:r>
          </w:p>
        </w:tc>
        <w:tc>
          <w:tcPr>
            <w:tcW w:w="2956" w:type="dxa"/>
          </w:tcPr>
          <w:p>
            <w:pPr/>
            <w:r>
              <w:rPr>
                <w:rStyle w:val="CodeChar"/>
              </w:rPr>
              <w:t xml:space="preserve">flushEndnotesForPart</w:t>
            </w:r>
          </w:p>
        </w:tc>
        <w:tc>
          <w:tcPr>
            <w:tcW w:w="4010" w:type="dxa"/>
          </w:tcPr>
          <w:p>
            <w:pPr>
              <w:bidi/>
            </w:pPr>
            <w:r>
              <w:rPr>
                <w:rtl/>
              </w:rPr>
              <w:t xml:space="preserve">בסוף החלק, אחרי עמודי ההערות</w:t>
            </w:r>
          </w:p>
        </w:tc>
      </w:tr>
    </w:tbl>
    <w:p>
      <w:pPr>
        <w:bidi/>
      </w:pPr>
      <w:r>
        <w:rPr>
          <w:b/>
          <w:rtl/>
        </w:rPr>
        <w:t xml:space="preserve">למה היא נחוצה:</w:t>
      </w:r>
      <w:r>
        <w:rPr>
          <w:rtl/>
        </w:rPr>
        <w:t xml:space="preserve"> מנהגי ההערות שונים בין ספרים: מספור מחדש בכל עמוד (הערות בתחתית), לאורך סימן או פרק, או רציף לכל הספר. הפונקציה מרכזת את ההחלטה במקום אחד, והמנוע רק מדווח על אירועים בנקודות הטבעיות שבהן הם קורים. בבדיקה בדפדפן (שלושה עמודי גוף עם הערות, שני סימנים, הראשון על פני שני עמודים): במצב ״עמוד״ כל עמוד התחיל ב־א; ב״רציף״ המספור נמשך א–ד, ה–ו, ז–ח; ב״סימן״ העמוד השני של הסימן הראשון המשיך (ה, ו) והסימן השני התחיל שוב מ־א.</w:t>
      </w:r>
    </w:p>
    <w:p>
      <w:pPr>
        <w:bidi/>
      </w:pPr>
      <w:r>
        <w:rPr>
          <w:b/>
          <w:rtl/>
        </w:rPr>
        <w:t xml:space="preserve">מה היה נשבר בלעדיה:</w:t>
      </w:r>
      <w:r>
        <w:rPr>
          <w:rtl/>
        </w:rPr>
        <w:t xml:space="preserve"> מונה אחד שגדל לאורך כל הספר בלי אפשרות לאפס, או איפוס קשיח בכל עמוד שאינו מתאים לספרי פירוש.</w:t>
      </w:r>
    </w:p>
    <w:p>
      <w:pPr>
        <w:bidi/>
      </w:pPr>
      <w:r>
        <w:rPr>
          <w:b/>
          <w:rtl/>
        </w:rPr>
        <w:t xml:space="preserve">מגבלה:</w:t>
      </w:r>
      <w:r>
        <w:rPr>
          <w:rtl/>
        </w:rPr>
        <w:t xml:space="preserve"> המונה הוא אחד לכל סוג (</w:t>
      </w:r>
      <w:r>
        <w:rPr>
          <w:rStyle w:val="CodeChar"/>
          <w:rtl/>
        </w:rPr>
        <w:t xml:space="preserve">noteCounters.footnote</w:t>
      </w:r>
      <w:r>
        <w:rPr>
          <w:rtl/>
        </w:rPr>
        <w:t xml:space="preserve"> ו־</w:t>
      </w:r>
      <w:r>
        <w:rPr>
          <w:rStyle w:val="CodeChar"/>
          <w:rtl/>
        </w:rPr>
        <w:t xml:space="preserve">noteCounters.endnote</w:t>
      </w:r>
      <w:r>
        <w:rPr>
          <w:rtl/>
        </w:rPr>
        <w:t xml:space="preserve">) ולא אחד לכל סגנון. אם יובאו שני סגנונות הערות שוליים, הם חולקים רצף מספור אחד, ואיפוס שמבקש אחד מהם מאפס את שניהם.</w:t>
      </w:r>
    </w:p>
    <w:p>
      <w:pPr>
        <w:pStyle w:val="Heading4"/>
      </w:pPr>
      <w:r>
        <w:rPr>
          <w:rStyle w:val="CodeChar"/>
        </w:rPr>
        <w:t xml:space="preserve">applyNoteMarkerStyle(el, isBacklink)</w:t>
      </w:r>
    </w:p>
    <w:p>
      <w:pPr>
        <w:bidi/>
      </w:pPr>
      <w:r>
        <w:rPr>
          <w:b/>
          <w:rtl/>
        </w:rPr>
        <w:t xml:space="preserve">מה היא עושה:</w:t>
      </w:r>
      <w:r>
        <w:rPr>
          <w:rtl/>
        </w:rPr>
        <w:t xml:space="preserve"> נותנת לסימן הערה את מראהו. היא משמשת לשני סוגי אלמנטים: הסימן שבתוך הטקסט, והמספר שבראש ההערה ברשימה (</w:t>
      </w:r>
      <w:r>
        <w:rPr>
          <w:rStyle w:val="CodeChar"/>
          <w:rtl/>
        </w:rPr>
        <w:t xml:space="preserve">isBacklink</w:t>
      </w:r>
      <w:r>
        <w:rPr>
          <w:rtl/>
        </w:rPr>
        <w:t xml:space="preserve">, הקישור חזרה לטקסט). גודל הסימן בטקסט נלקח מ־</w:t>
      </w:r>
      <w:r>
        <w:rPr>
          <w:rStyle w:val="CodeChar"/>
          <w:rtl/>
        </w:rPr>
        <w:t xml:space="preserve">note-marker-size</w:t>
      </w:r>
      <w:r>
        <w:rPr>
          <w:rtl/>
        </w:rPr>
        <w:t xml:space="preserve"> וגודל מספר הרשימה מ־</w:t>
      </w:r>
      <w:r>
        <w:rPr>
          <w:rStyle w:val="CodeChar"/>
          <w:rtl/>
        </w:rPr>
        <w:t xml:space="preserve">note-listing-num-size</w:t>
      </w:r>
      <w:r>
        <w:rPr>
          <w:rtl/>
        </w:rPr>
        <w:t xml:space="preserve"> (שניהם 8pt כברירת מחדל). בשני המקרים הטקסט מודגש (700), בלי קו תחתון, בצבע שיורש מהסביבה ועם סמן עכבר של קישור. רק לסימן שבטקסט מוחל גם ״סימון בגוף הטקסט״: כתב עילי או תחתי (</w:t>
      </w:r>
      <w:r>
        <w:rPr>
          <w:rStyle w:val="CodeChar"/>
          <w:rtl/>
        </w:rPr>
        <w:t xml:space="preserve">vertical-align</w:t>
      </w:r>
      <w:r>
        <w:rPr>
          <w:rtl/>
        </w:rPr>
        <w:t xml:space="preserve"> יחד עם </w:t>
      </w:r>
      <w:r>
        <w:rPr>
          <w:rStyle w:val="CodeChar"/>
          <w:rtl/>
        </w:rPr>
        <w:t xml:space="preserve">line-height: 0</w:t>
      </w:r>
      <w:r>
        <w:rPr>
          <w:rtl/>
        </w:rPr>
        <w:t xml:space="preserve">), ״רגיל״ על קו הבסיס, או סוגריים מרובעים שעוטפים את התווית. מספר הרשימה הוא תמיד על קו הבסיס.</w:t>
      </w:r>
    </w:p>
    <w:p>
      <w:pPr>
        <w:bidi/>
      </w:pPr>
      <w:r>
        <w:rPr>
          <w:b/>
          <w:rtl/>
        </w:rPr>
        <w:t xml:space="preserve">למה היא נחוצה:</w:t>
      </w:r>
      <w:r>
        <w:rPr>
          <w:rtl/>
        </w:rPr>
        <w:t xml:space="preserve"> (1) סימן עילי בלי איפוס גובה שורה עלול להגדיל את תיבת השורה שבה הוא יושב; </w:t>
      </w:r>
      <w:r>
        <w:rPr>
          <w:rStyle w:val="CodeChar"/>
          <w:rtl/>
        </w:rPr>
        <w:t xml:space="preserve">line-height: 0</w:t>
      </w:r>
      <w:r>
        <w:rPr>
          <w:rtl/>
        </w:rPr>
        <w:t xml:space="preserve"> מבטיח שהסימן לא ישנה את גובה השורה, ולכן גם לא את מספר השורות ואת הגובה שנמדדו. (2) פונקציה אחת מעצבת את כל הסימנים: האמיתי, ה״יבש״ של המדידה (</w:t>
      </w:r>
      <w:r>
        <w:rPr>
          <w:rStyle w:val="CodeChar"/>
          <w:rtl/>
        </w:rPr>
        <w:t xml:space="preserve">createDryEndNoteMarker</w:t>
      </w:r>
      <w:r>
        <w:rPr>
          <w:rtl/>
        </w:rPr>
        <w:t xml:space="preserve">), והסימן הדמיוני שמוכנס בריצת מדידה (</w:t>
      </w:r>
      <w:r>
        <w:rPr>
          <w:rStyle w:val="CodeChar"/>
          <w:rtl/>
        </w:rPr>
        <w:t xml:space="preserve">applyDelimiterStyles</w:t>
      </w:r>
      <w:r>
        <w:rPr>
          <w:rtl/>
        </w:rPr>
        <w:t xml:space="preserve"> ו־</w:t>
      </w:r>
      <w:r>
        <w:rPr>
          <w:rStyle w:val="CodeChar"/>
          <w:rtl/>
        </w:rPr>
        <w:t xml:space="preserve">getDummyNoteMarkerHTML</w:t>
      </w:r>
      <w:r>
        <w:rPr>
          <w:rtl/>
        </w:rPr>
        <w:t xml:space="preserve">). לכן לסימן שנמדד ולסימן שמוצג יש אותו רוחב בדיוק.</w:t>
      </w:r>
    </w:p>
    <w:p>
      <w:pPr>
        <w:bidi/>
      </w:pPr>
      <w:r>
        <w:rPr>
          <w:b/>
          <w:rtl/>
        </w:rPr>
        <w:t xml:space="preserve">מה היה נשבר בלעדיה:</w:t>
      </w:r>
      <w:r>
        <w:rPr>
          <w:rtl/>
        </w:rPr>
        <w:t xml:space="preserve"> הסימנים היו מוצגים בגודל הטקסט הרגיל ובלי כתב עילי, והמדידה הייתה נעשית עם סימן שונה מהסימן האמיתי, כלומר פער בין מדידה לעימוד.</w:t>
      </w:r>
    </w:p>
    <w:p>
      <w:pPr>
        <w:bidi/>
      </w:pPr>
      <w:r>
        <w:rPr>
          <w:b/>
          <w:rtl/>
        </w:rPr>
        <w:t xml:space="preserve">הערה למפתחים:</w:t>
      </w:r>
      <w:r>
        <w:rPr>
          <w:rtl/>
        </w:rPr>
        <w:t xml:space="preserve"> במצב ״בסוגריים מרובעים״ הפונקציה משנה את </w:t>
      </w:r>
      <w:r>
        <w:rPr>
          <w:rStyle w:val="CodeChar"/>
          <w:rtl/>
        </w:rPr>
        <w:t xml:space="preserve">textContent</w:t>
      </w:r>
      <w:r>
        <w:rPr>
          <w:rtl/>
        </w:rPr>
        <w:t xml:space="preserve"> של האלמנט (מוסיפה </w:t>
      </w:r>
      <w:r>
        <w:rPr>
          <w:rStyle w:val="CodeChar"/>
          <w:rtl/>
        </w:rPr>
        <w:t xml:space="preserve">[</w:t>
      </w:r>
      <w:r>
        <w:rPr>
          <w:rtl/>
        </w:rPr>
        <w:t xml:space="preserve"> ו־</w:t>
      </w:r>
      <w:r>
        <w:rPr>
          <w:rStyle w:val="CodeChar"/>
          <w:rtl/>
        </w:rPr>
        <w:t xml:space="preserve">]</w:t>
      </w:r>
      <w:r>
        <w:rPr>
          <w:rtl/>
        </w:rPr>
        <w:t xml:space="preserve">), ולכן אינה אידמפוטנטית: הפעלה כפולה על אותו אלמנט תכפיל את הסוגריים. בקוד הקיים היא נקראת פעם אחת לכל אלמנט.</w:t>
      </w:r>
    </w:p>
    <w:p>
      <w:pPr>
        <w:pStyle w:val="Heading4"/>
      </w:pPr>
      <w:r>
        <w:rPr>
          <w:rStyle w:val="CodeChar"/>
        </w:rPr>
        <w:t xml:space="preserve">createDryEndNoteMarker(markerText)</w:t>
      </w:r>
    </w:p>
    <w:p>
      <w:pPr>
        <w:bidi/>
      </w:pPr>
      <w:r>
        <w:rPr>
          <w:b/>
          <w:rtl/>
        </w:rPr>
        <w:t xml:space="preserve">מה היא עושה:</w:t>
      </w:r>
      <w:r>
        <w:rPr>
          <w:rtl/>
        </w:rPr>
        <w:t xml:space="preserve"> יוצרת סימן הערת סיום ״יבש״ למדידה בלבד: אלמנט </w:t>
      </w:r>
      <w:r>
        <w:rPr>
          <w:rStyle w:val="CodeChar"/>
          <w:rtl/>
        </w:rPr>
        <w:t xml:space="preserve">a.note-marker</w:t>
      </w:r>
      <w:r>
        <w:rPr>
          <w:rtl/>
        </w:rPr>
        <w:t xml:space="preserve"> בעיצוב המלא של הסימן האמיתי, שאינו נכנס לתור, אינו מקדם את המונה ואינו מקבל מזהה. אם נמסר </w:t>
      </w:r>
      <w:r>
        <w:rPr>
          <w:rStyle w:val="CodeChar"/>
          <w:rtl/>
        </w:rPr>
        <w:t xml:space="preserve">markerText</w:t>
      </w:r>
      <w:r>
        <w:rPr>
          <w:rtl/>
        </w:rPr>
        <w:t xml:space="preserve"> היא משתמשת בו; אחרת היא מחשבת את הסימן הבא בתור (</w:t>
      </w:r>
      <w:r>
        <w:rPr>
          <w:rStyle w:val="CodeChar"/>
          <w:rtl/>
        </w:rPr>
        <w:t xml:space="preserve">noteCounters.endnote + 1</w:t>
      </w:r>
      <w:r>
        <w:rPr>
          <w:rtl/>
        </w:rPr>
        <w:t xml:space="preserve">).</w:t>
      </w:r>
    </w:p>
    <w:p>
      <w:pPr>
        <w:bidi/>
      </w:pPr>
      <w:r>
        <w:rPr>
          <w:b/>
          <w:rtl/>
        </w:rPr>
        <w:t xml:space="preserve">למה היא נחוצה:</w:t>
      </w:r>
      <w:r>
        <w:rPr>
          <w:rtl/>
        </w:rPr>
        <w:t xml:space="preserve"> סימן הערת סיום מוצמד לסוף הפסקה רק אחרי שהיא הוצבה, ולכן בעבר הוא לא נכלל במדידת השורות. כשהמילה האחרונה נחתה בדיוק בקצה השורה, הסימן דחף אותה לשורה נוספת (מילה בודדת וסימן), והפסקה נרנדרה בשורה אחת יותר ממה שנמדד. הסימן היבש מצורף לאלמנט המדידה לפני המדידה, כך שהשורה הנוספת נספרת מראש. הפונקציה נקראת מ־</w:t>
      </w:r>
      <w:r>
        <w:rPr>
          <w:rStyle w:val="CodeChar"/>
          <w:rtl/>
        </w:rPr>
        <w:t xml:space="preserve">measureLinesByRealMarkup</w:t>
      </w:r>
      <w:r>
        <w:rPr>
          <w:rtl/>
        </w:rPr>
        <w:t xml:space="preserve"> (כשמבקשים </w:t>
      </w:r>
      <w:r>
        <w:rPr>
          <w:rStyle w:val="CodeChar"/>
          <w:rtl/>
        </w:rPr>
        <w:t xml:space="preserve">withEndMarker</w:t>
      </w:r>
      <w:r>
        <w:rPr>
          <w:rtl/>
        </w:rPr>
        <w:t xml:space="preserve">), מ־</w:t>
      </w:r>
      <w:r>
        <w:rPr>
          <w:rStyle w:val="CodeChar"/>
          <w:rtl/>
        </w:rPr>
        <w:t xml:space="preserve">computeBestFitLine</w:t>
      </w:r>
      <w:r>
        <w:rPr>
          <w:rtl/>
        </w:rPr>
        <w:t xml:space="preserve"> (רק כשבודקים את הפסקה כולה), ומ־</w:t>
      </w:r>
      <w:r>
        <w:rPr>
          <w:rStyle w:val="CodeChar"/>
          <w:rtl/>
        </w:rPr>
        <w:t xml:space="preserve">balanceColumns</w:t>
      </w:r>
      <w:r>
        <w:rPr>
          <w:rtl/>
        </w:rPr>
        <w:t xml:space="preserve">, שיודעת מראש איזה מספר יקבל כל סימן וקוראת לה עם </w:t>
      </w:r>
      <w:r>
        <w:rPr>
          <w:rStyle w:val="CodeChar"/>
          <w:rtl/>
        </w:rPr>
        <w:t xml:space="preserve">markerText</w:t>
      </w:r>
      <w:r>
        <w:rPr>
          <w:rtl/>
        </w:rPr>
        <w:t xml:space="preserve"> מחושב.</w:t>
      </w:r>
    </w:p>
    <w:p>
      <w:pPr>
        <w:bidi/>
      </w:pPr>
      <w:r>
        <w:rPr>
          <w:b/>
          <w:rtl/>
        </w:rPr>
        <w:t xml:space="preserve">מה היה נשבר בלעדיה:</w:t>
      </w:r>
      <w:r>
        <w:rPr>
          <w:rtl/>
        </w:rPr>
        <w:t xml:space="preserve"> פער של שורה אחת בין הגובה שנמדד לגובה שנרנדר, בכל פסקה שמסתיימת בהערת סיום ושמילתה האחרונה נוחתת בקצה השורה.</w:t>
      </w:r>
    </w:p>
    <w:p>
      <w:pPr>
        <w:pStyle w:val="Heading4"/>
      </w:pPr>
      <w:r>
        <w:rPr>
          <w:rStyle w:val="CodeChar"/>
        </w:rPr>
        <w:t xml:space="preserve">createNoteMarkerAndQueue(text, styleId, target)</w:t>
      </w:r>
    </w:p>
    <w:p>
      <w:pPr>
        <w:bidi/>
      </w:pPr>
      <w:r>
        <w:rPr>
          <w:b/>
          <w:rtl/>
        </w:rPr>
        <w:t xml:space="preserve">מה היא עושה:</w:t>
      </w:r>
      <w:r>
        <w:rPr>
          <w:rtl/>
        </w:rPr>
        <w:t xml:space="preserve"> ליבת המנגנון. בקריאה אחת היא:</w:t>
      </w:r>
    </w:p>
    <w:p>
      <w:pPr>
        <w:pStyle w:val="ListParagraph"/>
        <w:numPr>
          <w:ilvl w:val="0"/>
          <w:numId w:val="16"/>
        </w:numPr>
        <w:bidi/>
      </w:pPr>
      <w:r>
        <w:rPr>
          <w:rtl/>
        </w:rPr>
        <w:t xml:space="preserve">מקדמת את המונה של היעד (</w:t>
      </w:r>
      <w:r>
        <w:rPr>
          <w:rStyle w:val="CodeChar"/>
          <w:rtl/>
        </w:rPr>
        <w:t xml:space="preserve">noteCounters[target]</w:t>
      </w:r>
      <w:r>
        <w:rPr>
          <w:rtl/>
        </w:rPr>
        <w:t xml:space="preserve">);</w:t>
      </w:r>
    </w:p>
    <w:p>
      <w:pPr>
        <w:pStyle w:val="ListParagraph"/>
        <w:numPr>
          <w:ilvl w:val="0"/>
          <w:numId w:val="16"/>
        </w:numPr>
        <w:bidi/>
      </w:pPr>
      <w:r>
        <w:rPr>
          <w:rtl/>
        </w:rPr>
        <w:t xml:space="preserve">מחשבת את תווית המספר באמצעות </w:t>
      </w:r>
      <w:r>
        <w:rPr>
          <w:rStyle w:val="CodeChar"/>
          <w:rtl/>
        </w:rPr>
        <w:t xml:space="preserve">formatNoteMarker</w:t>
      </w:r>
      <w:r>
        <w:rPr>
          <w:rtl/>
        </w:rPr>
        <w:t xml:space="preserve">;</w:t>
      </w:r>
    </w:p>
    <w:p>
      <w:pPr>
        <w:pStyle w:val="ListParagraph"/>
        <w:numPr>
          <w:ilvl w:val="0"/>
          <w:numId w:val="16"/>
        </w:numPr>
        <w:bidi/>
      </w:pPr>
      <w:r>
        <w:rPr>
          <w:rtl/>
        </w:rPr>
        <w:t xml:space="preserve">מקצה מזהה ייחודי בצורה </w:t>
      </w:r>
      <w:r>
        <w:rPr>
          <w:rStyle w:val="CodeChar"/>
          <w:rtl/>
        </w:rPr>
        <w:t xml:space="preserve">n0</w:t>
      </w:r>
      <w:r>
        <w:rPr>
          <w:rtl/>
        </w:rPr>
        <w:t xml:space="preserve">, </w:t>
      </w:r>
      <w:r>
        <w:rPr>
          <w:rStyle w:val="CodeChar"/>
          <w:rtl/>
        </w:rPr>
        <w:t xml:space="preserve">n1</w:t>
      </w:r>
      <w:r>
        <w:rPr>
          <w:rtl/>
        </w:rPr>
        <w:t xml:space="preserve">… מתוך המונה הגלובלי </w:t>
      </w:r>
      <w:r>
        <w:rPr>
          <w:rStyle w:val="CodeChar"/>
          <w:rtl/>
        </w:rPr>
        <w:t xml:space="preserve">noteUidCounter</w:t>
      </w:r>
      <w:r>
        <w:rPr>
          <w:rtl/>
        </w:rPr>
        <w:t xml:space="preserve">;</w:t>
      </w:r>
    </w:p>
    <w:p>
      <w:pPr>
        <w:pStyle w:val="ListParagraph"/>
        <w:numPr>
          <w:ilvl w:val="0"/>
          <w:numId w:val="16"/>
        </w:numPr>
        <w:bidi/>
      </w:pPr>
      <w:r>
        <w:rPr>
          <w:rtl/>
        </w:rPr>
        <w:t xml:space="preserve">יוצרת קישור </w:t>
      </w:r>
      <w:r>
        <w:rPr>
          <w:rStyle w:val="CodeChar"/>
          <w:rtl/>
        </w:rPr>
        <w:t xml:space="preserve">a.note-marker</w:t>
      </w:r>
      <w:r>
        <w:rPr>
          <w:rtl/>
        </w:rPr>
        <w:t xml:space="preserve"> שערכו </w:t>
      </w:r>
      <w:r>
        <w:rPr>
          <w:rStyle w:val="CodeChar"/>
          <w:rtl/>
        </w:rPr>
        <w:t xml:space="preserve">#note-n0</w:t>
      </w:r>
      <w:r>
        <w:rPr>
          <w:rtl/>
        </w:rPr>
        <w:t xml:space="preserve"> ומזההו </w:t>
      </w:r>
      <w:r>
        <w:rPr>
          <w:rStyle w:val="CodeChar"/>
          <w:rtl/>
        </w:rPr>
        <w:t xml:space="preserve">noteref-n0</w:t>
      </w:r>
      <w:r>
        <w:rPr>
          <w:rtl/>
        </w:rPr>
        <w:t xml:space="preserve">, בעיצוב של </w:t>
      </w:r>
      <w:r>
        <w:rPr>
          <w:rStyle w:val="CodeChar"/>
          <w:rtl/>
        </w:rPr>
        <w:t xml:space="preserve">applyNoteMarkerStyle</w:t>
      </w:r>
      <w:r>
        <w:rPr>
          <w:rtl/>
        </w:rPr>
        <w:t xml:space="preserve">;</w:t>
      </w:r>
    </w:p>
    <w:p>
      <w:pPr>
        <w:pStyle w:val="ListParagraph"/>
        <w:numPr>
          <w:ilvl w:val="0"/>
          <w:numId w:val="16"/>
        </w:numPr>
        <w:bidi/>
      </w:pPr>
      <w:r>
        <w:rPr>
          <w:rtl/>
        </w:rPr>
        <w:t xml:space="preserve">דוחפת לתור את הפריט </w:t>
      </w:r>
      <w:r>
        <w:rPr>
          <w:rStyle w:val="CodeChar"/>
          <w:rtl/>
        </w:rPr>
        <w:t xml:space="preserve">{number, text, styleId, uid}</w:t>
      </w:r>
      <w:r>
        <w:rPr>
          <w:rtl/>
        </w:rPr>
        <w:t xml:space="preserve">: ל־</w:t>
      </w:r>
      <w:r>
        <w:rPr>
          <w:rStyle w:val="CodeChar"/>
          <w:rtl/>
        </w:rPr>
        <w:t xml:space="preserve">footnoteQueueForPage</w:t>
      </w:r>
      <w:r>
        <w:rPr>
          <w:rtl/>
        </w:rPr>
        <w:t xml:space="preserve"> בהערות שוליים (תור העמוד שנבנה כעת), ול־</w:t>
      </w:r>
      <w:r>
        <w:rPr>
          <w:rStyle w:val="CodeChar"/>
          <w:rtl/>
        </w:rPr>
        <w:t xml:space="preserve">endnoteQueueForPart</w:t>
      </w:r>
      <w:r>
        <w:rPr>
          <w:rtl/>
        </w:rPr>
        <w:t xml:space="preserve"> בהערות סיום (תור החלק);</w:t>
      </w:r>
    </w:p>
    <w:p>
      <w:pPr>
        <w:pStyle w:val="ListParagraph"/>
        <w:numPr>
          <w:ilvl w:val="0"/>
          <w:numId w:val="16"/>
        </w:numPr>
        <w:bidi/>
      </w:pPr>
      <w:r>
        <w:rPr>
          <w:rtl/>
        </w:rPr>
        <w:t xml:space="preserve">מחזירה את הסימן, והקורא מציב אותו בטקסט.</w:t>
      </w:r>
    </w:p>
    <w:p>
      <w:pPr>
        <w:bidi/>
      </w:pPr>
      <w:r>
        <w:rPr>
          <w:rtl/>
        </w:rPr>
        <w:t xml:space="preserve">היא נקראת מ־</w:t>
      </w:r>
      <w:r>
        <w:rPr>
          <w:rStyle w:val="CodeChar"/>
          <w:rtl/>
        </w:rPr>
        <w:t xml:space="preserve">applyDelimiterStyles</w:t>
      </w:r>
      <w:r>
        <w:rPr>
          <w:rtl/>
        </w:rPr>
        <w:t xml:space="preserve"> (הערות שנכתבו בין סימני הפתיחה והסגירה), ומהמקומות שבהם מוצמדת הערת סיום לסוף פסקה: </w:t>
      </w:r>
      <w:r>
        <w:rPr>
          <w:rStyle w:val="CodeChar"/>
          <w:rtl/>
        </w:rPr>
        <w:t xml:space="preserve">balanceColumns</w:t>
      </w:r>
      <w:r>
        <w:rPr>
          <w:rtl/>
        </w:rPr>
        <w:t xml:space="preserve"> ושני מסלולי המילוי של הבלוק.</w:t>
      </w:r>
    </w:p>
    <w:p>
      <w:pPr>
        <w:bidi/>
      </w:pPr>
      <w:r>
        <w:rPr>
          <w:b/>
          <w:rtl/>
        </w:rPr>
        <w:t xml:space="preserve">למה היא נחוצה:</w:t>
      </w:r>
      <w:r>
        <w:rPr>
          <w:rtl/>
        </w:rPr>
        <w:t xml:space="preserve"> היא מפרידה בין מה שנאמר (סימן באמצע פסקה) לבין איפה שזה יוצג (תחתית העמוד או עמודי הערות בסוף החלק). בזמן בניית הפסקה אין עדיין עמוד סופי, ולכן ההערה רק נרשמת בתור. הדבקתה לעמוד נעשית כשהעמוד נסגר (</w:t>
      </w:r>
      <w:r>
        <w:rPr>
          <w:rStyle w:val="CodeChar"/>
          <w:rtl/>
        </w:rPr>
        <w:t xml:space="preserve">flushFootnotesInto</w:t>
      </w:r>
      <w:r>
        <w:rPr>
          <w:rtl/>
        </w:rPr>
        <w:t xml:space="preserve">), והדבקת הערות הסיום כשהחלק נגמר (</w:t>
      </w:r>
      <w:r>
        <w:rPr>
          <w:rStyle w:val="CodeChar"/>
          <w:rtl/>
        </w:rPr>
        <w:t xml:space="preserve">flushEndnotesForPart</w:t>
      </w:r>
      <w:r>
        <w:rPr>
          <w:rtl/>
        </w:rPr>
        <w:t xml:space="preserve">). המזהה הייחודי מאפשר קישור דו־כיווני בין הסימן שבטקסט להערה שברשימה.</w:t>
      </w:r>
    </w:p>
    <w:p>
      <w:pPr>
        <w:bidi/>
      </w:pPr>
      <w:r>
        <w:rPr>
          <w:b/>
          <w:rtl/>
        </w:rPr>
        <w:t xml:space="preserve">מה היה נשבר בלעדיה:</w:t>
      </w:r>
      <w:r>
        <w:rPr>
          <w:rtl/>
        </w:rPr>
        <w:t xml:space="preserve"> בלי התור היה צריך להציב כל הערה ברגע שנתקלים בה, עוד לפני שידוע באיזה עמוד הפסקה נוחתת. בלי המונה והמזהה לא היה אפשר לקשר סימן להערה.</w:t>
      </w:r>
    </w:p>
    <w:p>
      <w:pPr>
        <w:bidi/>
      </w:pPr>
      <w:r>
        <w:rPr>
          <w:b/>
          <w:rtl/>
        </w:rPr>
        <w:t xml:space="preserve">חשוב לדעת: הפונקציה משנה מצב גלובלי.</w:t>
      </w:r>
      <w:r>
        <w:rPr>
          <w:rtl/>
        </w:rPr>
        <w:t xml:space="preserve"> היא מגדילה מונים ומזהה ודוחפת לתורים, ולכן כל מקום במנוע שמבטל פריסה (ניסיון חוזר ברמת עמוד, איזון טורים או הסרת בלוק שנשאר ריק) חייב לשחזר את המצב: אורכי שני התורים, שני המונים ו־</w:t>
      </w:r>
      <w:r>
        <w:rPr>
          <w:rStyle w:val="CodeChar"/>
          <w:rtl/>
        </w:rPr>
        <w:t xml:space="preserve">noteUidCounter</w:t>
      </w:r>
      <w:r>
        <w:rPr>
          <w:rtl/>
        </w:rPr>
        <w:t xml:space="preserve">. זה בדיוק מה שנשמר בצילומי המצב של </w:t>
      </w:r>
      <w:r>
        <w:rPr>
          <w:rStyle w:val="CodeChar"/>
          <w:rtl/>
        </w:rPr>
        <w:t xml:space="preserve">redoCheck</w:t>
      </w:r>
      <w:r>
        <w:rPr>
          <w:rtl/>
        </w:rPr>
        <w:t xml:space="preserve"> (</w:t>
      </w:r>
      <w:r>
        <w:rPr>
          <w:rStyle w:val="CodeChar"/>
          <w:rtl/>
        </w:rPr>
        <w:t xml:space="preserve">pageState</w:t>
      </w:r>
      <w:r>
        <w:rPr>
          <w:rtl/>
        </w:rPr>
        <w:t xml:space="preserve">), של </w:t>
      </w:r>
      <w:r>
        <w:rPr>
          <w:rStyle w:val="CodeChar"/>
          <w:rtl/>
        </w:rPr>
        <w:t xml:space="preserve">balanceColumns</w:t>
      </w:r>
      <w:r>
        <w:rPr>
          <w:rtl/>
        </w:rPr>
        <w:t xml:space="preserve"> (הפרמטר </w:t>
      </w:r>
      <w:r>
        <w:rPr>
          <w:rStyle w:val="CodeChar"/>
          <w:rtl/>
        </w:rPr>
        <w:t xml:space="preserve">snapshot</w:t>
      </w:r>
      <w:r>
        <w:rPr>
          <w:rtl/>
        </w:rPr>
        <w:t xml:space="preserve">) ושל הבלוק שנבנה (</w:t>
      </w:r>
      <w:r>
        <w:rPr>
          <w:rStyle w:val="CodeChar"/>
          <w:rtl/>
        </w:rPr>
        <w:t xml:space="preserve">blockNoteSnapshot</w:t>
      </w:r>
      <w:r>
        <w:rPr>
          <w:rtl/>
        </w:rPr>
        <w:t xml:space="preserve">). בלי השחזור היו נשארות בתור הערות יתומות והמספור היה מוכפל.</w:t>
      </w:r>
    </w:p>
    <w:p>
      <w:pPr>
        <w:pStyle w:val="Heading3"/>
        <w:bidi/>
      </w:pPr>
      <w:r>
        <w:rPr>
          <w:rtl/>
        </w:rPr>
        <w:t xml:space="preserve">בניית אזור ההערות ומדידתו</w:t>
      </w:r>
    </w:p>
    <w:p>
      <w:pPr>
        <w:bidi/>
      </w:pPr>
      <w:r>
        <w:rPr>
          <w:rtl/>
        </w:rPr>
        <w:t xml:space="preserve">שלוש פונקציות בונות את אזור ההערות, ואת אותו אלמנט בדיוק המנוע גם מציב בעמוד וגם מודד כדי לדעת כמה מקום לשמור לו. זה העיקרון המרכזי כאן: </w:t>
      </w:r>
      <w:r>
        <w:rPr>
          <w:b/>
          <w:rtl/>
        </w:rPr>
        <w:t xml:space="preserve">מי שנמדד הוא מי שמוצב</w:t>
      </w:r>
      <w:r>
        <w:rPr>
          <w:rtl/>
        </w:rPr>
        <w:t xml:space="preserve">, ולכן אין פער בין המדידה לתוצאה.</w:t>
      </w:r>
    </w:p>
    <w:p>
      <w:pPr>
        <w:pStyle w:val="Heading4"/>
      </w:pPr>
      <w:r>
        <w:rPr>
          <w:rStyle w:val="CodeChar"/>
        </w:rPr>
        <w:t xml:space="preserve">buildNoteBlockElement(queue, columns)</w:t>
      </w:r>
    </w:p>
    <w:p>
      <w:pPr>
        <w:bidi/>
      </w:pPr>
      <w:r>
        <w:rPr>
          <w:b/>
          <w:rtl/>
        </w:rPr>
        <w:t xml:space="preserve">מה היא עושה:</w:t>
      </w:r>
      <w:r>
        <w:rPr>
          <w:rtl/>
        </w:rPr>
        <w:t xml:space="preserve"> בונה את גוף ההערות מתור נתון: </w:t>
      </w:r>
      <w:r>
        <w:rPr>
          <w:rStyle w:val="CodeChar"/>
          <w:rtl/>
        </w:rPr>
        <w:t xml:space="preserve">div.note-block</w:t>
      </w:r>
      <w:r>
        <w:rPr>
          <w:rtl/>
        </w:rPr>
        <w:t xml:space="preserve"> עם המחלקה </w:t>
      </w:r>
      <w:r>
        <w:rPr>
          <w:rStyle w:val="CodeChar"/>
          <w:rtl/>
        </w:rPr>
        <w:t xml:space="preserve">cols-1</w:t>
      </w:r>
      <w:r>
        <w:rPr>
          <w:rtl/>
        </w:rPr>
        <w:t xml:space="preserve"> או </w:t>
      </w:r>
      <w:r>
        <w:rPr>
          <w:rStyle w:val="CodeChar"/>
          <w:rtl/>
        </w:rPr>
        <w:t xml:space="preserve">cols-2</w:t>
      </w:r>
      <w:r>
        <w:rPr>
          <w:rtl/>
        </w:rPr>
        <w:t xml:space="preserve">, ובתוכו שורה (</w:t>
      </w:r>
      <w:r>
        <w:rPr>
          <w:rStyle w:val="CodeChar"/>
          <w:rtl/>
        </w:rPr>
        <w:t xml:space="preserve">div.note-line</w:t>
      </w:r>
      <w:r>
        <w:rPr>
          <w:rtl/>
        </w:rPr>
        <w:t xml:space="preserve">) לכל פריט. כל שורה מכילה את מספר ההערה (קישור </w:t>
      </w:r>
      <w:r>
        <w:rPr>
          <w:rStyle w:val="CodeChar"/>
          <w:rtl/>
        </w:rPr>
        <w:t xml:space="preserve">a.note-line-num</w:t>
      </w:r>
      <w:r>
        <w:rPr>
          <w:rtl/>
        </w:rPr>
        <w:t xml:space="preserve"> בעיצוב של </w:t>
      </w:r>
      <w:r>
        <w:rPr>
          <w:rStyle w:val="CodeChar"/>
          <w:rtl/>
        </w:rPr>
        <w:t xml:space="preserve">applyNoteMarkerStyle</w:t>
      </w:r>
      <w:r>
        <w:rPr>
          <w:rtl/>
        </w:rPr>
        <w:t xml:space="preserve"> במצב הרשימה, בצורה ״מספר + מפריד + רווח״, למשל ״א. ״; המפריד נלקח מ־</w:t>
      </w:r>
      <w:r>
        <w:rPr>
          <w:rStyle w:val="CodeChar"/>
          <w:rtl/>
        </w:rPr>
        <w:t xml:space="preserve">note-num-separator</w:t>
      </w:r>
      <w:r>
        <w:rPr>
          <w:rtl/>
        </w:rPr>
        <w:t xml:space="preserve">) ואחריו </w:t>
      </w:r>
      <w:r>
        <w:rPr>
          <w:rStyle w:val="CodeChar"/>
          <w:rtl/>
        </w:rPr>
        <w:t xml:space="preserve">span</w:t>
      </w:r>
      <w:r>
        <w:rPr>
          <w:rtl/>
        </w:rPr>
        <w:t xml:space="preserve"> עם נוסח ההערה. אם להערה יש סגנון טקסט מיובא, הסגנון מוחל על הנוסח. הערות שוליים והערות סיום משתמשות באותה פונקציה.</w:t>
      </w:r>
    </w:p>
    <w:p>
      <w:pPr>
        <w:bidi/>
      </w:pPr>
      <w:r>
        <w:rPr>
          <w:b/>
          <w:rtl/>
        </w:rPr>
        <w:t xml:space="preserve">למה היא נחוצה:</w:t>
      </w:r>
      <w:r>
        <w:rPr>
          <w:rtl/>
        </w:rPr>
        <w:t xml:space="preserve"> עיצוב ההערות (הערה שאינה נחתכת בין טורים, יישור מלא, מרווח בין הערות, טור אחד או שניים) חייב להיות זהה בשלושה שימושים: אזור ההערות שבתחתית העמוד, המדידה שלו ועמודי הערות הסיום. פונקציה אחת מבטיחה זאת. ב־CSS: </w:t>
      </w:r>
      <w:r>
        <w:rPr>
          <w:rStyle w:val="CodeChar"/>
          <w:rtl/>
        </w:rPr>
        <w:t xml:space="preserve">.note-line</w:t>
      </w:r>
      <w:r>
        <w:rPr>
          <w:rtl/>
        </w:rPr>
        <w:t xml:space="preserve"> עם </w:t>
      </w:r>
      <w:r>
        <w:rPr>
          <w:rStyle w:val="CodeChar"/>
          <w:rtl/>
        </w:rPr>
        <w:t xml:space="preserve">break-inside: avoid</w:t>
      </w:r>
      <w:r>
        <w:rPr>
          <w:rtl/>
        </w:rPr>
        <w:t xml:space="preserve">, ו־</w:t>
      </w:r>
      <w:r>
        <w:rPr>
          <w:rStyle w:val="CodeChar"/>
          <w:rtl/>
        </w:rPr>
        <w:t xml:space="preserve">.cols-2</w:t>
      </w:r>
      <w:r>
        <w:rPr>
          <w:rtl/>
        </w:rPr>
        <w:t xml:space="preserve"> עם </w:t>
      </w:r>
      <w:r>
        <w:rPr>
          <w:rStyle w:val="CodeChar"/>
          <w:rtl/>
        </w:rPr>
        <w:t xml:space="preserve">column-count: 2</w:t>
      </w:r>
      <w:r>
        <w:rPr>
          <w:rtl/>
        </w:rPr>
        <w:t xml:space="preserve"> ומפריד טורים דק.</w:t>
      </w:r>
    </w:p>
    <w:p>
      <w:pPr>
        <w:bidi/>
      </w:pPr>
      <w:r>
        <w:rPr>
          <w:b/>
          <w:rtl/>
        </w:rPr>
        <w:t xml:space="preserve">מה היה נשבר בלעדיה:</w:t>
      </w:r>
      <w:r>
        <w:rPr>
          <w:rtl/>
        </w:rPr>
        <w:t xml:space="preserve"> שלוש גרסאות של אותו מבנה היו מתפצלות עם הזמן, והמדידה לא הייתה משקפת את מה שמוצג בפועל.</w:t>
      </w:r>
    </w:p>
    <w:p>
      <w:pPr>
        <w:bidi/>
      </w:pPr>
      <w:r>
        <w:rPr>
          <w:b/>
          <w:rtl/>
        </w:rPr>
        <w:t xml:space="preserve">שימו לב:</w:t>
      </w:r>
      <w:r>
        <w:rPr>
          <w:rtl/>
        </w:rPr>
        <w:t xml:space="preserve"> נוסח ההערה נכנס כטקסט נקי (</w:t>
      </w:r>
      <w:r>
        <w:rPr>
          <w:rStyle w:val="CodeChar"/>
          <w:rtl/>
        </w:rPr>
        <w:t xml:space="preserve">textContent</w:t>
      </w:r>
      <w:r>
        <w:rPr>
          <w:rtl/>
        </w:rPr>
        <w:t xml:space="preserve">), ולכן אין עיצוב פנימי בתוך הערה: תגיות או סימונים בתוכה יוצגו כפי שהם.</w:t>
      </w:r>
    </w:p>
    <w:p>
      <w:pPr>
        <w:pStyle w:val="Heading4"/>
      </w:pPr>
      <w:r>
        <w:rPr>
          <w:rStyle w:val="CodeChar"/>
        </w:rPr>
        <w:t xml:space="preserve">buildFootnoteAreaElement(queue)</w:t>
      </w:r>
    </w:p>
    <w:p>
      <w:pPr>
        <w:bidi/>
      </w:pPr>
      <w:r>
        <w:rPr>
          <w:b/>
          <w:rtl/>
        </w:rPr>
        <w:t xml:space="preserve">מה היא עושה:</w:t>
      </w:r>
      <w:r>
        <w:rPr>
          <w:rtl/>
        </w:rPr>
        <w:t xml:space="preserve"> בונה את אזור הערות השוליים כולו: </w:t>
      </w:r>
      <w:r>
        <w:rPr>
          <w:rStyle w:val="CodeChar"/>
          <w:rtl/>
        </w:rPr>
        <w:t xml:space="preserve">div.footnote-area</w:t>
      </w:r>
      <w:r>
        <w:rPr>
          <w:rtl/>
        </w:rPr>
        <w:t xml:space="preserve"> שמכיל לפי הסדר (א) כותרת אופציונלית מעל ההערות, אם הוזן טקסט ב־</w:t>
      </w:r>
      <w:r>
        <w:rPr>
          <w:rStyle w:val="CodeChar"/>
          <w:rtl/>
        </w:rPr>
        <w:t xml:space="preserve">fn-title-text</w:t>
      </w:r>
      <w:r>
        <w:rPr>
          <w:rtl/>
        </w:rPr>
        <w:t xml:space="preserve">, עם עיטורי צד ימני ושמאלי (</w:t>
      </w:r>
      <w:r>
        <w:rPr>
          <w:rStyle w:val="CodeChar"/>
          <w:rtl/>
        </w:rPr>
        <w:t xml:space="preserve">note-header-orn-r</w:t>
      </w:r>
      <w:r>
        <w:rPr>
          <w:rtl/>
        </w:rPr>
        <w:t xml:space="preserve"> ו־</w:t>
      </w:r>
      <w:r>
        <w:rPr>
          <w:rStyle w:val="CodeChar"/>
          <w:rtl/>
        </w:rPr>
        <w:t xml:space="preserve">note-header-orn-l</w:t>
      </w:r>
      <w:r>
        <w:rPr>
          <w:rtl/>
        </w:rPr>
        <w:t xml:space="preserve">, דרך </w:t>
      </w:r>
      <w:r>
        <w:rPr>
          <w:rStyle w:val="CodeChar"/>
          <w:rtl/>
        </w:rPr>
        <w:t xml:space="preserve">renderSideOrnamentHTML</w:t>
      </w:r>
      <w:r>
        <w:rPr>
          <w:rtl/>
        </w:rPr>
        <w:t xml:space="preserve">); (ב) קו מפריד מ־</w:t>
      </w:r>
      <w:r>
        <w:rPr>
          <w:rStyle w:val="CodeChar"/>
          <w:rtl/>
        </w:rPr>
        <w:t xml:space="preserve">buildNoteRuleElement</w:t>
      </w:r>
      <w:r>
        <w:rPr>
          <w:rtl/>
        </w:rPr>
        <w:t xml:space="preserve"> (רגיל, קצר מימין בסגנון וילנא, חצי, כפול, מעוטר בתווים, או ללא קו); (ג) גוף ההערות מ־</w:t>
      </w:r>
      <w:r>
        <w:rPr>
          <w:rStyle w:val="CodeChar"/>
          <w:rtl/>
        </w:rPr>
        <w:t xml:space="preserve">buildNoteBlockElement</w:t>
      </w:r>
      <w:r>
        <w:rPr>
          <w:rtl/>
        </w:rPr>
        <w:t xml:space="preserve">. מספר הטורים נקבע לפי </w:t>
      </w:r>
      <w:r>
        <w:rPr>
          <w:rStyle w:val="CodeChar"/>
          <w:rtl/>
        </w:rPr>
        <w:t xml:space="preserve">fn-columns</w:t>
      </w:r>
      <w:r>
        <w:rPr>
          <w:rtl/>
        </w:rPr>
        <w:t xml:space="preserve">; הערך </w:t>
      </w:r>
      <w:r>
        <w:rPr>
          <w:rStyle w:val="CodeChar"/>
          <w:rtl/>
        </w:rPr>
        <w:t xml:space="preserve">noteConfig.columns</w:t>
      </w:r>
      <w:r>
        <w:rPr>
          <w:rtl/>
        </w:rPr>
        <w:t xml:space="preserve"> של סגנון מיובא נקרא רק כשהפקד חסר, ולכן בממשק ההגדרה הגלובלית גוברת תמיד.</w:t>
      </w:r>
    </w:p>
    <w:p>
      <w:pPr>
        <w:bidi/>
      </w:pPr>
      <w:r>
        <w:rPr>
          <w:b/>
          <w:rtl/>
        </w:rPr>
        <w:t xml:space="preserve">למה היא נחוצה:</w:t>
      </w:r>
      <w:r>
        <w:rPr>
          <w:rtl/>
        </w:rPr>
        <w:t xml:space="preserve"> האזור הוא יחידה אחת של כותרת, קו וגוף, ובדיוק היחידה הזאת צריכה להימדד. ב־CSS האזור מיושר לקצות עמודות הטקסט (שוליים ורוחב לפי </w:t>
      </w:r>
      <w:r>
        <w:rPr>
          <w:rStyle w:val="CodeChar"/>
          <w:rtl/>
        </w:rPr>
        <w:t xml:space="preserve">--w-margin</w:t>
      </w:r>
      <w:r>
        <w:rPr>
          <w:rtl/>
        </w:rPr>
        <w:t xml:space="preserve"> ו־</w:t>
      </w:r>
      <w:r>
        <w:rPr>
          <w:rStyle w:val="CodeChar"/>
          <w:rtl/>
        </w:rPr>
        <w:t xml:space="preserve">--w-gap</w:t>
      </w:r>
      <w:r>
        <w:rPr>
          <w:rtl/>
        </w:rPr>
        <w:t xml:space="preserve">) ושומר על גודלו (</w:t>
      </w:r>
      <w:r>
        <w:rPr>
          <w:rStyle w:val="CodeChar"/>
          <w:rtl/>
        </w:rPr>
        <w:t xml:space="preserve">flex-shrink: 0</w:t>
      </w:r>
      <w:r>
        <w:rPr>
          <w:rtl/>
        </w:rPr>
        <w:t xml:space="preserve">), כך שאינו נדחס כשהעמוד צפוף. הקו המפריד והכותרת הם חלק מהאזור ולא תוספת חיצונית, ולכן גובהם נכלל במדידה.</w:t>
      </w:r>
    </w:p>
    <w:p>
      <w:pPr>
        <w:bidi/>
      </w:pPr>
      <w:r>
        <w:rPr>
          <w:b/>
          <w:rtl/>
        </w:rPr>
        <w:t xml:space="preserve">מה היה נשבר בלעדיה:</w:t>
      </w:r>
      <w:r>
        <w:rPr>
          <w:rtl/>
        </w:rPr>
        <w:t xml:space="preserve"> כותרת וקו שנוספים אחרי המדידה גורמים לאזור ההערות להיות גבוה ממה שנשמר לו, והוא חופף את שורות הטקסט האחרונות.</w:t>
      </w:r>
    </w:p>
    <w:p>
      <w:pPr>
        <w:pStyle w:val="Heading4"/>
      </w:pPr>
      <w:r>
        <w:rPr>
          <w:rStyle w:val="CodeChar"/>
        </w:rPr>
        <w:t xml:space="preserve">measureFootnoteAreaHeight(queue)</w:t>
      </w:r>
    </w:p>
    <w:p>
      <w:pPr>
        <w:bidi/>
      </w:pPr>
      <w:r>
        <w:rPr>
          <w:b/>
          <w:rtl/>
        </w:rPr>
        <w:t xml:space="preserve">מה היא עושה:</w:t>
      </w:r>
      <w:r>
        <w:rPr>
          <w:rtl/>
        </w:rPr>
        <w:t xml:space="preserve"> מחזירה את הגובה המדויק, כולל שוליים, שאזור ההערות של התור הנתון יתפוס בעמוד. היא בונה את האזור האמיתי (</w:t>
      </w:r>
      <w:r>
        <w:rPr>
          <w:rStyle w:val="CodeChar"/>
          <w:rtl/>
        </w:rPr>
        <w:t xml:space="preserve">buildFootnoteAreaElement</w:t>
      </w:r>
      <w:r>
        <w:rPr>
          <w:rtl/>
        </w:rPr>
        <w:t xml:space="preserve">), מציבה אותו במכל נסתר מחוץ למסך (</w:t>
      </w:r>
      <w:r>
        <w:rPr>
          <w:rStyle w:val="CodeChar"/>
          <w:rtl/>
        </w:rPr>
        <w:t xml:space="preserve">visibility: hidden</w:t>
      </w:r>
      <w:r>
        <w:rPr>
          <w:rtl/>
        </w:rPr>
        <w:t xml:space="preserve"> ו־</w:t>
      </w:r>
      <w:r>
        <w:rPr>
          <w:rStyle w:val="CodeChar"/>
          <w:rtl/>
        </w:rPr>
        <w:t xml:space="preserve">left: -99999px</w:t>
      </w:r>
      <w:r>
        <w:rPr>
          <w:rtl/>
        </w:rPr>
        <w:t xml:space="preserve">) ברוחב אזור התוכן של העמוד (נלקח מה־</w:t>
      </w:r>
      <w:r>
        <w:rPr>
          <w:rStyle w:val="CodeChar"/>
          <w:rtl/>
        </w:rPr>
        <w:t xml:space="preserve">.page-content-wrapper</w:t>
      </w:r>
      <w:r>
        <w:rPr>
          <w:rtl/>
        </w:rPr>
        <w:t xml:space="preserve"> הראשון שבספר, ו־180mm אם עדיין אין עמוד), קוראת את </w:t>
      </w:r>
      <w:r>
        <w:rPr>
          <w:rStyle w:val="CodeChar"/>
          <w:rtl/>
        </w:rPr>
        <w:t xml:space="preserve">offsetHeight</w:t>
      </w:r>
      <w:r>
        <w:rPr>
          <w:rtl/>
        </w:rPr>
        <w:t xml:space="preserve">, מוסיפה את </w:t>
      </w:r>
      <w:r>
        <w:rPr>
          <w:rStyle w:val="CodeChar"/>
          <w:rtl/>
        </w:rPr>
        <w:t xml:space="preserve">margin-top</w:t>
      </w:r>
      <w:r>
        <w:rPr>
          <w:rtl/>
        </w:rPr>
        <w:t xml:space="preserve"> ו־</w:t>
      </w:r>
      <w:r>
        <w:rPr>
          <w:rStyle w:val="CodeChar"/>
          <w:rtl/>
        </w:rPr>
        <w:t xml:space="preserve">margin-bottom</w:t>
      </w:r>
      <w:r>
        <w:rPr>
          <w:rtl/>
        </w:rPr>
        <w:t xml:space="preserve"> המחושבים, מעגלת כלפי מעלה (</w:t>
      </w:r>
      <w:r>
        <w:rPr>
          <w:rStyle w:val="CodeChar"/>
          <w:rtl/>
        </w:rPr>
        <w:t xml:space="preserve">Math.ceil</w:t>
      </w:r>
      <w:r>
        <w:rPr>
          <w:rtl/>
        </w:rPr>
        <w:t xml:space="preserve">) ומסירה את המכל. התוצאה נשמרת ב־</w:t>
      </w:r>
      <w:r>
        <w:rPr>
          <w:rStyle w:val="CodeChar"/>
          <w:rtl/>
        </w:rPr>
        <w:t xml:space="preserve">__fnAreaHeightCache</w:t>
      </w:r>
      <w:r>
        <w:rPr>
          <w:rtl/>
        </w:rPr>
        <w:t xml:space="preserve"> לפי מפתח שמורכב מכל פריט בתור: מזהה, תווית, אורך הנוסח וסגנון. המטמון מתנקה בתחילת כל ריצה של </w:t>
      </w:r>
      <w:r>
        <w:rPr>
          <w:rStyle w:val="CodeChar"/>
          <w:rtl/>
        </w:rPr>
        <w:t xml:space="preserve">typesetDocumentCore</w:t>
      </w:r>
      <w:r>
        <w:rPr>
          <w:rtl/>
        </w:rPr>
        <w:t xml:space="preserve">.</w:t>
      </w:r>
    </w:p>
    <w:p>
      <w:pPr>
        <w:bidi/>
      </w:pPr>
      <w:r>
        <w:rPr>
          <w:b/>
          <w:rtl/>
        </w:rPr>
        <w:t xml:space="preserve">למה היא נחוצה:</w:t>
      </w:r>
      <w:r>
        <w:rPr>
          <w:rtl/>
        </w:rPr>
        <w:t xml:space="preserve"> העמוד חייב לדעת כמה מקום לשמור להערות לפני שהוא ממלא את הטקסט. אומדן גס יוצר חפיפה, ושמירה בשפע יוצרת חלל ריק. מדידה בדפדפן, ברוחב אמיתי ועם הגופנים האמיתיים, מחזירה את התשובה המדויקת. המדידה מחוץ לעמוד אפשרית כי כללי ה־CSS של ההערות (</w:t>
      </w:r>
      <w:r>
        <w:rPr>
          <w:rStyle w:val="CodeChar"/>
          <w:rtl/>
        </w:rPr>
        <w:t xml:space="preserve">.footnote-area</w:t>
      </w:r>
      <w:r>
        <w:rPr>
          <w:rtl/>
        </w:rPr>
        <w:t xml:space="preserve">, </w:t>
      </w:r>
      <w:r>
        <w:rPr>
          <w:rStyle w:val="CodeChar"/>
          <w:rtl/>
        </w:rPr>
        <w:t xml:space="preserve">.note-block</w:t>
      </w:r>
      <w:r>
        <w:rPr>
          <w:rtl/>
        </w:rPr>
        <w:t xml:space="preserve">, </w:t>
      </w:r>
      <w:r>
        <w:rPr>
          <w:rStyle w:val="CodeChar"/>
          <w:rtl/>
        </w:rPr>
        <w:t xml:space="preserve">.note-line</w:t>
      </w:r>
      <w:r>
        <w:rPr>
          <w:rtl/>
        </w:rPr>
        <w:t xml:space="preserve">) אינם תלויים באלמנט העמוד. המטמון נחוץ כי הפונקציה נקראת פעמים רבות בעמוד אחד, וכל מדידה כזו כופה חישוב פריסה.</w:t>
      </w:r>
    </w:p>
    <w:p>
      <w:pPr>
        <w:bidi/>
      </w:pPr>
      <w:r>
        <w:rPr>
          <w:b/>
          <w:rtl/>
        </w:rPr>
        <w:t xml:space="preserve">תיקון שנעשה:</w:t>
      </w:r>
      <w:r>
        <w:rPr>
          <w:rtl/>
        </w:rPr>
        <w:t xml:space="preserve"> במקור הגובה נאמד כסכום של גוף ההערות (נמדד ברוחב משוער), 24px קבועים, ועוד 24px קבועים כשהוגדרה כותרת, בלי למדוד את הקו המפריד ואת הכותרת בפועל, ולכן נוצרו, לפי הערת התיקון בקוד, חפיפה או גלישה של עד כ־16px בעמודים עם הערות. כעת נמדד האזור כולו.</w:t>
      </w:r>
    </w:p>
    <w:p>
      <w:pPr>
        <w:bidi/>
      </w:pPr>
      <w:r>
        <w:rPr>
          <w:b/>
          <w:rtl/>
        </w:rPr>
        <w:t xml:space="preserve">מה היה נשבר בלעדיה:</w:t>
      </w:r>
      <w:r>
        <w:rPr>
          <w:rtl/>
        </w:rPr>
        <w:t xml:space="preserve"> הערות שחופפות את שורות הטקסט האחרונות בעמוד, או עמוד שמשאיר חלל ריק מיותר, לפי כיוון הטעות באומדן.</w:t>
      </w:r>
    </w:p>
    <w:p>
      <w:pPr>
        <w:bidi/>
      </w:pPr>
      <w:r>
        <w:rPr>
          <w:b/>
          <w:rtl/>
        </w:rPr>
        <w:t xml:space="preserve">מגבלה (נבדקה בדפדפן):</w:t>
      </w:r>
      <w:r>
        <w:rPr>
          <w:rtl/>
        </w:rPr>
        <w:t xml:space="preserve"> מפתח המטמון כולל את אורך הנוסח ולא את תוכנו. שתי הערות עם אותו מזהה, תווית, סגנון ואורך, אך עם שבירת שורות שונה, יקבלו מהמטמון אותו גובה (בבדיקה: 72px מהמטמון מול 56px במדידה טרייה). בהערות אמיתיות המזהה ייחודי, ולכן זה יכול לקרות רק בהערות החזויות (ראו </w:t>
      </w:r>
      <w:r>
        <w:rPr>
          <w:rStyle w:val="CodeChar"/>
          <w:rtl/>
        </w:rPr>
        <w:t xml:space="preserve">getPendingFootnoteItems</w:t>
      </w:r>
      <w:r>
        <w:rPr>
          <w:rtl/>
        </w:rPr>
        <w:t xml:space="preserve">), וגם אז </w:t>
      </w:r>
      <w:r>
        <w:rPr>
          <w:rStyle w:val="CodeChar"/>
          <w:rtl/>
        </w:rPr>
        <w:t xml:space="preserve">redoCheck</w:t>
      </w:r>
      <w:r>
        <w:rPr>
          <w:rtl/>
        </w:rPr>
        <w:t xml:space="preserve"> מודד את התור האמיתי ומתקן.</w:t>
      </w:r>
    </w:p>
    <w:p>
      <w:pPr>
        <w:pStyle w:val="Heading4"/>
      </w:pPr>
      <w:r>
        <w:rPr>
          <w:rStyle w:val="CodeChar"/>
        </w:rPr>
        <w:t xml:space="preserve">getPendingFootnoteItems(text)</w:t>
      </w:r>
    </w:p>
    <w:p>
      <w:pPr>
        <w:bidi/>
      </w:pPr>
      <w:r>
        <w:rPr>
          <w:b/>
          <w:rtl/>
        </w:rPr>
        <w:t xml:space="preserve">מה היא עושה:</w:t>
      </w:r>
      <w:r>
        <w:rPr>
          <w:rtl/>
        </w:rPr>
        <w:t xml:space="preserve"> סורקת טקסט שעוד לא הוצב (</w:t>
      </w:r>
      <w:r>
        <w:rPr>
          <w:rStyle w:val="CodeChar"/>
          <w:rtl/>
        </w:rPr>
        <w:t xml:space="preserve">findDelimiterMatches(text, 'body')</w:t>
      </w:r>
      <w:r>
        <w:rPr>
          <w:rtl/>
        </w:rPr>
        <w:t xml:space="preserve">) ומחזירה, לכל הערת שוליים שבו (רק יעד </w:t>
      </w:r>
      <w:r>
        <w:rPr>
          <w:rStyle w:val="CodeChar"/>
          <w:rtl/>
        </w:rPr>
        <w:t xml:space="preserve">footnote</w:t>
      </w:r>
      <w:r>
        <w:rPr>
          <w:rtl/>
        </w:rPr>
        <w:t xml:space="preserve">), פריט תור מדומה: </w:t>
      </w:r>
      <w:r>
        <w:rPr>
          <w:rStyle w:val="CodeChar"/>
          <w:rtl/>
        </w:rPr>
        <w:t xml:space="preserve">{number, text, styleId, uid}</w:t>
      </w:r>
      <w:r>
        <w:rPr>
          <w:rtl/>
        </w:rPr>
        <w:t xml:space="preserve"> כשהתווית היא תמיד </w:t>
      </w:r>
      <w:r>
        <w:rPr>
          <w:rStyle w:val="CodeChar"/>
          <w:rtl/>
        </w:rPr>
        <w:t xml:space="preserve">א</w:t>
      </w:r>
      <w:r>
        <w:rPr>
          <w:rtl/>
        </w:rPr>
        <w:t xml:space="preserve"> והמזהה </w:t>
      </w:r>
      <w:r>
        <w:rPr>
          <w:rStyle w:val="CodeChar"/>
          <w:rtl/>
        </w:rPr>
        <w:t xml:space="preserve">pend0</w:t>
      </w:r>
      <w:r>
        <w:rPr>
          <w:rtl/>
        </w:rPr>
        <w:t xml:space="preserve">, </w:t>
      </w:r>
      <w:r>
        <w:rPr>
          <w:rStyle w:val="CodeChar"/>
          <w:rtl/>
        </w:rPr>
        <w:t xml:space="preserve">pend1</w:t>
      </w:r>
      <w:r>
        <w:rPr>
          <w:rtl/>
        </w:rPr>
        <w:t xml:space="preserve">… נוסח ההערה נחתך מבין סימני הפתיחה והסגירה. הערות סיום שבתוך הטקסט אינן נספרות, כי הן אינן תופסות מקום בתחתית העמוד.</w:t>
      </w:r>
    </w:p>
    <w:p>
      <w:pPr>
        <w:bidi/>
      </w:pPr>
      <w:r>
        <w:rPr>
          <w:b/>
          <w:rtl/>
        </w:rPr>
        <w:t xml:space="preserve">למה היא נחוצה:</w:t>
      </w:r>
      <w:r>
        <w:rPr>
          <w:rtl/>
        </w:rPr>
        <w:t xml:space="preserve"> כדי לדעת מראש אם פסקה, או קטע ממנה, שעומדים להציב ייכנסו יחד עם ההערות שלהם. בלי חיזוי המנוע היה מציב את הפסקה, מגלה אחר כך שההערות דורשות יותר מקום, ובונה את העמוד מחדש (</w:t>
      </w:r>
      <w:r>
        <w:rPr>
          <w:rStyle w:val="CodeChar"/>
          <w:rtl/>
        </w:rPr>
        <w:t xml:space="preserve">redoCheck</w:t>
      </w:r>
      <w:r>
        <w:rPr>
          <w:rtl/>
        </w:rPr>
        <w:t xml:space="preserve">, פרק 6). החיזוי מאפשר להחליט כבר בשלב ההצבה, ומשאיר ל־</w:t>
      </w:r>
      <w:r>
        <w:rPr>
          <w:rStyle w:val="CodeChar"/>
          <w:rtl/>
        </w:rPr>
        <w:t xml:space="preserve">redoCheck</w:t>
      </w:r>
      <w:r>
        <w:rPr>
          <w:rtl/>
        </w:rPr>
        <w:t xml:space="preserve"> רק את המקרים שבהם החיזוי שגה.</w:t>
      </w:r>
    </w:p>
    <w:p>
      <w:pPr>
        <w:bidi/>
      </w:pPr>
      <w:r>
        <w:rPr>
          <w:b/>
          <w:rtl/>
        </w:rPr>
        <w:t xml:space="preserve">מה היה נשבר בלעדיה:</w:t>
      </w:r>
      <w:r>
        <w:rPr>
          <w:rtl/>
        </w:rPr>
        <w:t xml:space="preserve"> כל עמוד עם הערות היה נבנה לפחות פעמיים, ובעמודים שבהם הערה מגיעה מפסקה בטור השמאלי, הטור הימני כבר היה ממולא לפי גובה גדול מדי.</w:t>
      </w:r>
    </w:p>
    <w:p>
      <w:pPr>
        <w:bidi/>
      </w:pPr>
      <w:r>
        <w:rPr>
          <w:b/>
          <w:rtl/>
        </w:rPr>
        <w:t xml:space="preserve">מגבלה:</w:t>
      </w:r>
      <w:r>
        <w:rPr>
          <w:rtl/>
        </w:rPr>
        <w:t xml:space="preserve"> התווית בפריט המדומה היא תמיד </w:t>
      </w:r>
      <w:r>
        <w:rPr>
          <w:rStyle w:val="CodeChar"/>
          <w:rtl/>
        </w:rPr>
        <w:t xml:space="preserve">א</w:t>
      </w:r>
      <w:r>
        <w:rPr>
          <w:rtl/>
        </w:rPr>
        <w:t xml:space="preserve">, ואילו התווית האמיתית ברשימה עשויה להיות רחבה יותר (</w:t>
      </w:r>
      <w:r>
        <w:rPr>
          <w:rStyle w:val="CodeChar"/>
          <w:rtl/>
        </w:rPr>
        <w:t xml:space="preserve">י״א</w:t>
      </w:r>
      <w:r>
        <w:rPr>
          <w:rtl/>
        </w:rPr>
        <w:t xml:space="preserve">, </w:t>
      </w:r>
      <w:r>
        <w:rPr>
          <w:rStyle w:val="CodeChar"/>
          <w:rtl/>
        </w:rPr>
        <w:t xml:space="preserve">(תתקצט)</w:t>
      </w:r>
      <w:r>
        <w:rPr>
          <w:rtl/>
        </w:rPr>
        <w:t xml:space="preserve">, ספרות דו־ספרתיות או </w:t>
      </w:r>
      <w:r>
        <w:rPr>
          <w:rStyle w:val="CodeChar"/>
          <w:rtl/>
        </w:rPr>
        <w:t xml:space="preserve">**********</w:t>
      </w:r>
      <w:r>
        <w:rPr>
          <w:rtl/>
        </w:rPr>
        <w:t xml:space="preserve">), ולכן שבירת השורות של הערה ארוכה במיוחד יכולה להשתנות. המדידה שנעשית אחרי ההצבה (</w:t>
      </w:r>
      <w:r>
        <w:rPr>
          <w:rStyle w:val="CodeChar"/>
          <w:rtl/>
        </w:rPr>
        <w:t xml:space="preserve">redoCheck</w:t>
      </w:r>
      <w:r>
        <w:rPr>
          <w:rtl/>
        </w:rPr>
        <w:t xml:space="preserve">) מתקנת זאת.</w:t>
      </w:r>
    </w:p>
    <w:p>
      <w:pPr>
        <w:pStyle w:val="Heading4"/>
      </w:pPr>
      <w:r>
        <w:rPr>
          <w:rStyle w:val="CodeChar"/>
        </w:rPr>
        <w:t xml:space="preserve">getFootnotesReservedHeight(extraText)</w:t>
      </w:r>
    </w:p>
    <w:p>
      <w:pPr>
        <w:bidi/>
      </w:pPr>
      <w:r>
        <w:rPr>
          <w:b/>
          <w:rtl/>
        </w:rPr>
        <w:t xml:space="preserve">מה היא עושה:</w:t>
      </w:r>
      <w:r>
        <w:rPr>
          <w:rtl/>
        </w:rPr>
        <w:t xml:space="preserve"> מחזירה את הגובה שיש לשמור בתחתית העמוד להערות השוליים: ההערות שכבר נמצאות בתור (</w:t>
      </w:r>
      <w:r>
        <w:rPr>
          <w:rStyle w:val="CodeChar"/>
          <w:rtl/>
        </w:rPr>
        <w:t xml:space="preserve">footnoteQueueForPage</w:t>
      </w:r>
      <w:r>
        <w:rPr>
          <w:rtl/>
        </w:rPr>
        <w:t xml:space="preserve">), ואם נמסר </w:t>
      </w:r>
      <w:r>
        <w:rPr>
          <w:rStyle w:val="CodeChar"/>
          <w:rtl/>
        </w:rPr>
        <w:t xml:space="preserve">extraText</w:t>
      </w:r>
      <w:r>
        <w:rPr>
          <w:rtl/>
        </w:rPr>
        <w:t xml:space="preserve"> גם ההערות החזויות בטקסט הזה (</w:t>
      </w:r>
      <w:r>
        <w:rPr>
          <w:rStyle w:val="CodeChar"/>
          <w:rtl/>
        </w:rPr>
        <w:t xml:space="preserve">getPendingFootnoteItems</w:t>
      </w:r>
      <w:r>
        <w:rPr>
          <w:rtl/>
        </w:rPr>
        <w:t xml:space="preserve">). כשאין הערות כלל התוצאה 0; אחרת היא התוצאה של </w:t>
      </w:r>
      <w:r>
        <w:rPr>
          <w:rStyle w:val="CodeChar"/>
          <w:rtl/>
        </w:rPr>
        <w:t xml:space="preserve">measureFootnoteAreaHeight</w:t>
      </w:r>
      <w:r>
        <w:rPr>
          <w:rtl/>
        </w:rPr>
        <w:t xml:space="preserve"> על התור המאוחד.</w:t>
      </w:r>
    </w:p>
    <w:p>
      <w:pPr>
        <w:bidi/>
      </w:pPr>
      <w:r>
        <w:rPr>
          <w:b/>
          <w:rtl/>
        </w:rPr>
        <w:t xml:space="preserve">למה היא נחוצה:</w:t>
      </w:r>
      <w:r>
        <w:rPr>
          <w:rtl/>
        </w:rPr>
        <w:t xml:space="preserve"> זו נקודת הכניסה היחידה לשאלה ״כמה מתחתית העמוד כבר מובטח להערות?״. היא משמשת בשני מקומות: </w:t>
      </w:r>
      <w:r>
        <w:rPr>
          <w:rStyle w:val="CodeChar"/>
          <w:rtl/>
        </w:rPr>
        <w:t xml:space="preserve">reservedNow(txt)</w:t>
      </w:r>
      <w:r>
        <w:rPr>
          <w:rtl/>
        </w:rPr>
        <w:t xml:space="preserve">, שמחזירה את המקסימום בינה לבין </w:t>
      </w:r>
      <w:r>
        <w:rPr>
          <w:rStyle w:val="CodeChar"/>
          <w:rtl/>
        </w:rPr>
        <w:t xml:space="preserve">pageReserveFloor</w:t>
      </w:r>
      <w:r>
        <w:rPr>
          <w:rtl/>
        </w:rPr>
        <w:t xml:space="preserve">, בזמן המילוי; ו־</w:t>
      </w:r>
      <w:r>
        <w:rPr>
          <w:rStyle w:val="CodeChar"/>
          <w:rtl/>
        </w:rPr>
        <w:t xml:space="preserve">redoCheck</w:t>
      </w:r>
      <w:r>
        <w:rPr>
          <w:rtl/>
        </w:rPr>
        <w:t xml:space="preserve"> (בלי טקסט נוסף) כדי להשוות את המקום שנשאר למקום שההערות באמת תופסות.</w:t>
      </w:r>
    </w:p>
    <w:p>
      <w:pPr>
        <w:bidi/>
      </w:pPr>
      <w:r>
        <w:rPr>
          <w:b/>
          <w:rtl/>
        </w:rPr>
        <w:t xml:space="preserve">מה היה נשבר בלעדיה:</w:t>
      </w:r>
      <w:r>
        <w:rPr>
          <w:rtl/>
        </w:rPr>
        <w:t xml:space="preserve"> המנוע היה ממלא את העמוד עד התחתית וההערות היו חופפות את הטקסט או דוחפות אותו מחוץ לעמוד.</w:t>
      </w:r>
    </w:p>
    <w:p>
      <w:pPr>
        <w:pStyle w:val="Heading3"/>
        <w:bidi/>
      </w:pPr>
      <w:r>
        <w:rPr>
          <w:rtl/>
        </w:rPr>
        <w:t xml:space="preserve">הדבקת ההערות</w:t>
      </w:r>
    </w:p>
    <w:p>
      <w:pPr>
        <w:bidi/>
      </w:pPr>
      <w:r>
        <w:rPr>
          <w:rtl/>
        </w:rPr>
        <w:t xml:space="preserve">בזמן מילוי העמוד ההערות רק נרשמות בתור. הן מודבקות לעמוד רק כשהוא (או החלק) מסתיים: הערות שוליים לתחתית העמוד שלהן, והערות סיום לעמודים משלהן בסוף החלק.</w:t>
      </w:r>
    </w:p>
    <w:p>
      <w:pPr>
        <w:pStyle w:val="Heading4"/>
      </w:pPr>
      <w:r>
        <w:rPr>
          <w:rStyle w:val="CodeChar"/>
        </w:rPr>
        <w:t xml:space="preserve">flushFootnotesInto(pageEl)</w:t>
      </w:r>
    </w:p>
    <w:p>
      <w:pPr>
        <w:bidi/>
      </w:pPr>
      <w:r>
        <w:rPr>
          <w:b/>
          <w:rtl/>
        </w:rPr>
        <w:t xml:space="preserve">מה היא עושה:</w:t>
      </w:r>
      <w:r>
        <w:rPr>
          <w:rtl/>
        </w:rPr>
        <w:t xml:space="preserve"> מדביקה לעמוד שהושלם את אזור הערות השוליים של התור. אם התור ריק היא רק מדווחת על האירוע </w:t>
      </w:r>
      <w:r>
        <w:rPr>
          <w:rStyle w:val="CodeChar"/>
          <w:rtl/>
        </w:rPr>
        <w:t xml:space="preserve">page</w:t>
      </w:r>
      <w:r>
        <w:rPr>
          <w:rtl/>
        </w:rPr>
        <w:t xml:space="preserve"> ל־</w:t>
      </w:r>
      <w:r>
        <w:rPr>
          <w:rStyle w:val="CodeChar"/>
          <w:rtl/>
        </w:rPr>
        <w:t xml:space="preserve">resetNoteCounterIfNeeded</w:t>
      </w:r>
      <w:r>
        <w:rPr>
          <w:rtl/>
        </w:rPr>
        <w:t xml:space="preserve"> ויוצאת. אחרת היא בונה את האזור (</w:t>
      </w:r>
      <w:r>
        <w:rPr>
          <w:rStyle w:val="CodeChar"/>
          <w:rtl/>
        </w:rPr>
        <w:t xml:space="preserve">buildFootnoteAreaElement</w:t>
      </w:r>
      <w:r>
        <w:rPr>
          <w:rtl/>
        </w:rPr>
        <w:t xml:space="preserve">), מכניסה אותו לתוך </w:t>
      </w:r>
      <w:r>
        <w:rPr>
          <w:rStyle w:val="CodeChar"/>
          <w:rtl/>
        </w:rPr>
        <w:t xml:space="preserve">.page-content-wrapper</w:t>
      </w:r>
      <w:r>
        <w:rPr>
          <w:rtl/>
        </w:rPr>
        <w:t xml:space="preserve"> מיד לפני </w:t>
      </w:r>
      <w:r>
        <w:rPr>
          <w:rStyle w:val="CodeChar"/>
          <w:rtl/>
        </w:rPr>
        <w:t xml:space="preserve">.page-number-footer</w:t>
      </w:r>
      <w:r>
        <w:rPr>
          <w:rtl/>
        </w:rPr>
        <w:t xml:space="preserve"> (ואם אין מעטפת או מספר עמוד, מוסיפה אותו לסוף העמוד), מרוקנת את התור ומדווחת על האירוע.</w:t>
      </w:r>
    </w:p>
    <w:p>
      <w:pPr>
        <w:bidi/>
      </w:pPr>
      <w:r>
        <w:rPr>
          <w:b/>
          <w:rtl/>
        </w:rPr>
        <w:t xml:space="preserve">מתי היא נקראת:</w:t>
      </w:r>
      <w:r>
        <w:rPr>
          <w:rtl/>
        </w:rPr>
        <w:t xml:space="preserve"> על העמוד הקודם בתחילת סבב העמוד הבא (בכל סבב </w:t>
      </w:r>
      <w:r>
        <w:rPr>
          <w:rStyle w:val="CodeChar"/>
          <w:rtl/>
        </w:rPr>
        <w:t xml:space="preserve">prevPageEl</w:t>
      </w:r>
      <w:r>
        <w:rPr>
          <w:rtl/>
        </w:rPr>
        <w:t xml:space="preserve"> מצביע על העמוד שנוצר בו, וההערות שנרשמו בעמוד נדבקות כשמתחיל העמוד שאחריו), לפני מעבר לחלק חדש, ובסוף הריצה.</w:t>
      </w:r>
    </w:p>
    <w:p>
      <w:pPr>
        <w:bidi/>
      </w:pPr>
      <w:r>
        <w:rPr>
          <w:b/>
          <w:rtl/>
        </w:rPr>
        <w:t xml:space="preserve">למה היא נחוצה:</w:t>
      </w:r>
      <w:r>
        <w:rPr>
          <w:rtl/>
        </w:rPr>
        <w:t xml:space="preserve"> האזור נבנה פעם אחת, מהתור הסופי, אחרי שהעמוד כבר אינו משתנה. ב־CSS </w:t>
      </w:r>
      <w:r>
        <w:rPr>
          <w:rStyle w:val="CodeChar"/>
          <w:rtl/>
        </w:rPr>
        <w:t xml:space="preserve">.page-content-wrapper</w:t>
      </w:r>
      <w:r>
        <w:rPr>
          <w:rtl/>
        </w:rPr>
        <w:t xml:space="preserve"> הוא טור גמיש (</w:t>
      </w:r>
      <w:r>
        <w:rPr>
          <w:rStyle w:val="CodeChar"/>
          <w:rtl/>
        </w:rPr>
        <w:t xml:space="preserve">flex-direction: column</w:t>
      </w:r>
      <w:r>
        <w:rPr>
          <w:rtl/>
        </w:rPr>
        <w:t xml:space="preserve"> ו־</w:t>
      </w:r>
      <w:r>
        <w:rPr>
          <w:rStyle w:val="CodeChar"/>
          <w:rtl/>
        </w:rPr>
        <w:t xml:space="preserve">justify-content: space-between</w:t>
      </w:r>
      <w:r>
        <w:rPr>
          <w:rtl/>
        </w:rPr>
        <w:t xml:space="preserve">) וגוף העמוד גדל לתפוס את שאר השטח (</w:t>
      </w:r>
      <w:r>
        <w:rPr>
          <w:rStyle w:val="CodeChar"/>
          <w:rtl/>
        </w:rPr>
        <w:t xml:space="preserve">flex-grow: 1</w:t>
      </w:r>
      <w:r>
        <w:rPr>
          <w:rtl/>
        </w:rPr>
        <w:t xml:space="preserve">), ולכן אזור ההערות, שממוקם לפני מספר העמוד, נדבק לתחתית העמוד גם כשהטקסט קצר. בבדיקה בדפדפן: האזור הוא ילד ישיר של </w:t>
      </w:r>
      <w:r>
        <w:rPr>
          <w:rStyle w:val="CodeChar"/>
          <w:rtl/>
        </w:rPr>
        <w:t xml:space="preserve">.page-content-wrapper</w:t>
      </w:r>
      <w:r>
        <w:rPr>
          <w:rtl/>
        </w:rPr>
        <w:t xml:space="preserve">, אחיו הבא הוא </w:t>
      </w:r>
      <w:r>
        <w:rPr>
          <w:rStyle w:val="CodeChar"/>
          <w:rtl/>
        </w:rPr>
        <w:t xml:space="preserve">.page-number-footer</w:t>
      </w:r>
      <w:r>
        <w:rPr>
          <w:rtl/>
        </w:rPr>
        <w:t xml:space="preserve">, והמרחק ביניהם 4px, כמו </w:t>
      </w:r>
      <w:r>
        <w:rPr>
          <w:rStyle w:val="CodeChar"/>
          <w:rtl/>
        </w:rPr>
        <w:t xml:space="preserve">margin-bottom</w:t>
      </w:r>
      <w:r>
        <w:rPr>
          <w:rtl/>
        </w:rPr>
        <w:t xml:space="preserve"> של האזור. בעמוד שמסיים סימן, שהטקסט בו קצר, האזור נשאר בתחתית והחלל נשאר מעליו.</w:t>
      </w:r>
    </w:p>
    <w:p>
      <w:pPr>
        <w:bidi/>
      </w:pPr>
      <w:r>
        <w:rPr>
          <w:b/>
          <w:rtl/>
        </w:rPr>
        <w:t xml:space="preserve">מה היה נשבר בלעדיה:</w:t>
      </w:r>
      <w:r>
        <w:rPr>
          <w:rtl/>
        </w:rPr>
        <w:t xml:space="preserve"> ההערות היו נשארות בתור ולא מוצגות בשום עמוד.</w:t>
      </w:r>
    </w:p>
    <w:p>
      <w:pPr>
        <w:pStyle w:val="Heading4"/>
      </w:pPr>
      <w:r>
        <w:rPr>
          <w:rStyle w:val="CodeChar"/>
        </w:rPr>
        <w:t xml:space="preserve">flushEndnotesForPart(container, pIdx)</w:t>
      </w:r>
    </w:p>
    <w:p>
      <w:pPr>
        <w:bidi/>
      </w:pPr>
      <w:r>
        <w:rPr>
          <w:b/>
          <w:rtl/>
        </w:rPr>
        <w:t xml:space="preserve">מה היא עושה:</w:t>
      </w:r>
      <w:r>
        <w:rPr>
          <w:rtl/>
        </w:rPr>
        <w:t xml:space="preserve"> בסוף כל חלק (ובסוף הספר, אם נשארו הערות סיום בלי חלק פתוח) יוצרת עמודי ״הערות״ ומוסיפה אותם ל־</w:t>
      </w:r>
      <w:r>
        <w:rPr>
          <w:rStyle w:val="CodeChar"/>
          <w:rtl/>
        </w:rPr>
        <w:t xml:space="preserve">container</w:t>
      </w:r>
      <w:r>
        <w:rPr>
          <w:rtl/>
        </w:rPr>
        <w:t xml:space="preserve">. לכל עמוד: רקע תוכן רגיל (</w:t>
      </w:r>
      <w:r>
        <w:rPr>
          <w:rStyle w:val="CodeChar"/>
          <w:rtl/>
        </w:rPr>
        <w:t xml:space="preserve">applyContentBg</w:t>
      </w:r>
      <w:r>
        <w:rPr>
          <w:rtl/>
        </w:rPr>
        <w:t xml:space="preserve">), כותרת (</w:t>
      </w:r>
      <w:r>
        <w:rPr>
          <w:rStyle w:val="CodeChar"/>
          <w:rtl/>
        </w:rPr>
        <w:t xml:space="preserve">div.title-level-2-standalone</w:t>
      </w:r>
      <w:r>
        <w:rPr>
          <w:rtl/>
        </w:rPr>
        <w:t xml:space="preserve">) — ״הערות״ בעמוד הראשון ו״הערות (המשך)״ בכל עמוד שאחריו — ומתחתיה </w:t>
      </w:r>
      <w:r>
        <w:rPr>
          <w:rStyle w:val="CodeChar"/>
          <w:rtl/>
        </w:rPr>
        <w:t xml:space="preserve">div.note-block.endnote-page-block</w:t>
      </w:r>
      <w:r>
        <w:rPr>
          <w:rtl/>
        </w:rPr>
        <w:t xml:space="preserve">. מספר הטורים נקבע מסגנון ההערה הראשונה בתור (</w:t>
      </w:r>
      <w:r>
        <w:rPr>
          <w:rStyle w:val="CodeChar"/>
          <w:rtl/>
        </w:rPr>
        <w:t xml:space="preserve">noteConfig.columns</w:t>
      </w:r>
      <w:r>
        <w:rPr>
          <w:rtl/>
        </w:rPr>
        <w:t xml:space="preserve">, ברירת מחדל טור אחד; אין פקד גלובלי להערות סיום, בניגוד להערות שוליים). ההערות נכנסות לעמוד אחת אחת: בכל צעד נבנה גוף עם כל ההערות שנאספו עד כה ונמדד (</w:t>
      </w:r>
      <w:r>
        <w:rPr>
          <w:rStyle w:val="CodeChar"/>
          <w:rtl/>
        </w:rPr>
        <w:t xml:space="preserve">scrollHeight</w:t>
      </w:r>
      <w:r>
        <w:rPr>
          <w:rtl/>
        </w:rPr>
        <w:t xml:space="preserve">); כשהוא חורג מ־</w:t>
      </w:r>
      <w:r>
        <w:rPr>
          <w:rStyle w:val="CodeChar"/>
          <w:rtl/>
        </w:rPr>
        <w:t xml:space="preserve">page.clientHeight - 60</w:t>
      </w:r>
      <w:r>
        <w:rPr>
          <w:rtl/>
        </w:rPr>
        <w:t xml:space="preserve"> (ולא בהערה הראשונה בעמוד) הלולאה נעצרת, וההערות שנשארו עוברות לעמוד הבא. בסוף התור מתרוקן, המונה מתאפס (</w:t>
      </w:r>
      <w:r>
        <w:rPr>
          <w:rStyle w:val="CodeChar"/>
          <w:rtl/>
        </w:rPr>
        <w:t xml:space="preserve">resetNoteCounterIfNeeded('endnote', 'part')</w:t>
      </w:r>
      <w:r>
        <w:rPr>
          <w:rtl/>
        </w:rPr>
        <w:t xml:space="preserve">) ומוחזר מספר העמודים שנוצרו (עד 200, כמגן מפני לולאה אינסופית). ערך ההחזרה והפרמטר </w:t>
      </w:r>
      <w:r>
        <w:rPr>
          <w:rStyle w:val="CodeChar"/>
          <w:rtl/>
        </w:rPr>
        <w:t xml:space="preserve">pIdx</w:t>
      </w:r>
      <w:r>
        <w:rPr>
          <w:rtl/>
        </w:rPr>
        <w:t xml:space="preserve"> אינם בשימוש.</w:t>
      </w:r>
    </w:p>
    <w:p>
      <w:pPr>
        <w:bidi/>
      </w:pPr>
      <w:r>
        <w:rPr>
          <w:b/>
          <w:rtl/>
        </w:rPr>
        <w:t xml:space="preserve">למה היא נחוצה:</w:t>
      </w:r>
      <w:r>
        <w:rPr>
          <w:rtl/>
        </w:rPr>
        <w:t xml:space="preserve"> הערות סיום מיועדות לסוף החלק ולא לתחתית עמוד הגוף, ולכן אין להן מקום בעמוד שבו הסימן שלהן נמצא. הפונקציה נותנת להן עמודים משלהן ומחלקת אותן לפי המקום שנמדד בפועל, ולא לפי מספר הערות קבוע.</w:t>
      </w:r>
    </w:p>
    <w:p>
      <w:pPr>
        <w:bidi/>
      </w:pPr>
      <w:r>
        <w:rPr>
          <w:b/>
          <w:rtl/>
        </w:rPr>
        <w:t xml:space="preserve">מה היה נשבר בלעדיה:</w:t>
      </w:r>
      <w:r>
        <w:rPr>
          <w:rtl/>
        </w:rPr>
        <w:t xml:space="preserve"> הערות הסיום היו נשארות בתור ולא מוצגות בשום מקום.</w:t>
      </w:r>
    </w:p>
    <w:p>
      <w:pPr>
        <w:bidi/>
      </w:pPr>
      <w:r>
        <w:rPr>
          <w:b/>
          <w:rtl/>
        </w:rPr>
        <w:t xml:space="preserve">עמודי ״הערות״ אינם עמודי ספר (נבדק בדפדפן):</w:t>
      </w:r>
      <w:r>
        <w:rPr>
          <w:rtl/>
        </w:rPr>
        <w:t xml:space="preserve"> לעמוד כזה אין </w:t>
      </w:r>
      <w:r>
        <w:rPr>
          <w:rStyle w:val="CodeChar"/>
          <w:rtl/>
        </w:rPr>
        <w:t xml:space="preserve">data-page-index</w:t>
      </w:r>
      <w:r>
        <w:rPr>
          <w:rtl/>
        </w:rPr>
        <w:t xml:space="preserve">, אין כותרת עליונה ואין מספר עמוד בתחתית, והוא אינו מקדם את </w:t>
      </w:r>
      <w:r>
        <w:rPr>
          <w:rStyle w:val="CodeChar"/>
          <w:rtl/>
        </w:rPr>
        <w:t xml:space="preserve">pageIndex</w:t>
      </w:r>
      <w:r>
        <w:rPr>
          <w:rtl/>
        </w:rPr>
        <w:t xml:space="preserve">. בבדיקה עמוד ״הערות״ בא אחרי עמוד 3, והעמוד שאחריו (שער משנה של החלק הבא) קיבל את האינדקס 4. מספרי העמודים אינם מדלגים, אבל העמוד הפיזי נוסף ואינו נספר.</w:t>
      </w:r>
    </w:p>
    <w:p>
      <w:pPr>
        <w:bidi/>
      </w:pPr>
      <w:r>
        <w:rPr>
          <w:b/>
          <w:rtl/>
        </w:rPr>
        <w:t xml:space="preserve">תקלה מאומתת, לא תוקנה: הערות סיום נחתכות בתחתית עמוד מלא.</w:t>
      </w:r>
      <w:r>
        <w:rPr>
          <w:rtl/>
        </w:rPr>
        <w:t xml:space="preserve"> שתי סיבות בלולאת ההתאמה:</w:t>
      </w:r>
    </w:p>
    <w:p>
      <w:pPr>
        <w:pStyle w:val="ListParagraph"/>
        <w:numPr>
          <w:ilvl w:val="0"/>
          <w:numId w:val="17"/>
        </w:numPr>
        <w:bidi/>
      </w:pPr>
      <w:r>
        <w:rPr>
          <w:rtl/>
        </w:rPr>
        <w:t xml:space="preserve">התקציב </w:t>
      </w:r>
      <w:r>
        <w:rPr>
          <w:rStyle w:val="CodeChar"/>
          <w:rtl/>
        </w:rPr>
        <w:t xml:space="preserve">page.clientHeight - 60</w:t>
      </w:r>
      <w:r>
        <w:rPr>
          <w:rtl/>
        </w:rPr>
        <w:t xml:space="preserve"> מושווה לגובה גוף ההערות בלבד (</w:t>
      </w:r>
      <w:r>
        <w:rPr>
          <w:rStyle w:val="CodeChar"/>
          <w:rtl/>
        </w:rPr>
        <w:t xml:space="preserve">wrap.scrollHeight</w:t>
      </w:r>
      <w:r>
        <w:rPr>
          <w:rtl/>
        </w:rPr>
        <w:t xml:space="preserve">), אבל הגוף מתחיל כ־123px מתחת לראש העמוד (כותרת, מרווח של 10mm ושוליים עליונים של העמוד). בפועל מותר לתוכן להגיע כ־60px מעבר לתחתית העמוד.</w:t>
      </w:r>
    </w:p>
    <w:p>
      <w:pPr>
        <w:pStyle w:val="ListParagraph"/>
        <w:numPr>
          <w:ilvl w:val="0"/>
          <w:numId w:val="17"/>
        </w:numPr>
        <w:bidi/>
      </w:pPr>
      <w:r>
        <w:rPr>
          <w:rtl/>
        </w:rPr>
        <w:t xml:space="preserve">כשההערה הבאה אינה נכנסת, הלולאה יוצאת אבל משאירה בעמוד את הגוף שנבדק, כולל ההערה העודפת, ואותה הערה מתחילה גם את העמוד הבא.</w:t>
      </w:r>
    </w:p>
    <w:p>
      <w:pPr>
        <w:bidi/>
      </w:pPr>
      <w:r>
        <w:rPr>
          <w:rtl/>
        </w:rPr>
        <w:t xml:space="preserve">ל־</w:t>
      </w:r>
      <w:r>
        <w:rPr>
          <w:rStyle w:val="CodeChar"/>
          <w:rtl/>
        </w:rPr>
        <w:t xml:space="preserve">.a4-page</w:t>
      </w:r>
      <w:r>
        <w:rPr>
          <w:rtl/>
        </w:rPr>
        <w:t xml:space="preserve"> יש </w:t>
      </w:r>
      <w:r>
        <w:rPr>
          <w:rStyle w:val="CodeChar"/>
          <w:rtl/>
        </w:rPr>
        <w:t xml:space="preserve">overflow: hidden</w:t>
      </w:r>
      <w:r>
        <w:rPr>
          <w:rtl/>
        </w:rPr>
        <w:t xml:space="preserve">, ולכן מה שנדחף מעבר לקצה נעלם. בבדיקה עם 90 הערות סיום קצרות (שורה אחת כל אחת): עמוד ״הערות״ הראשון הציג את הערות 1–51 במלואן, הערה 52 נחתכה באמצע, והערות 53 ו־54 לא הופיעו בשום עמוד, כי העמוד הבא פתח בהערה 55. בהערות של שתי שורות ויותר אובדת הערה אחת בסוף כל עמוד (למשל הערה 29 נדחפה מתחת לקצה, והעמוד הבא פתח בהערה 30). הקוד זהה בקובץ המקורי, ולכן התקלה אינה תוצר של פיצול הקבצים. כיוון תיקון (לא יושם): לחשב את התקציב לפי המקום שנותר באמת מתחת לראש גוף ההערות, ולהוריד את ההערה העודפת מהגוף לפני היציאה מהלולאה.</w:t>
      </w:r>
    </w:p>
    <w:p>
      <w:pPr>
        <w:pStyle w:val="Heading3"/>
        <w:bidi/>
      </w:pPr>
      <w:r>
        <w:rPr>
          <w:rtl/>
        </w:rPr>
        <w:t xml:space="preserve">פונקציות עזר להגדרות ההערות</w:t>
      </w:r>
    </w:p>
    <w:p>
      <w:pPr>
        <w:pStyle w:val="Heading4"/>
      </w:pPr>
      <w:r>
        <w:rPr>
          <w:rStyle w:val="CodeChar"/>
        </w:rPr>
        <w:t xml:space="preserve">getHostSizePt(level, customStyleId)</w:t>
      </w:r>
      <w:r>
        <w:t xml:space="preserve"> ו־</w:t>
      </w:r>
      <w:r>
        <w:rPr>
          <w:rStyle w:val="CodeChar"/>
        </w:rPr>
        <w:t xml:space="preserve">getBodySizePt()</w:t>
      </w:r>
    </w:p>
    <w:p>
      <w:pPr>
        <w:bidi/>
      </w:pPr>
      <w:r>
        <w:rPr>
          <w:b/>
          <w:rtl/>
        </w:rPr>
        <w:t xml:space="preserve">מה הן עושות:</w:t>
      </w:r>
      <w:r>
        <w:rPr>
          <w:rtl/>
        </w:rPr>
        <w:t xml:space="preserve"> מחזירות את גודל הגופן (ב־pt) של האלמנט שמארח טקסט עם סימוני פתיחה וסגירה. </w:t>
      </w:r>
      <w:r>
        <w:rPr>
          <w:rStyle w:val="CodeChar"/>
          <w:rtl/>
        </w:rPr>
        <w:t xml:space="preserve">getBodySizePt()</w:t>
      </w:r>
      <w:r>
        <w:rPr>
          <w:rtl/>
        </w:rPr>
        <w:t xml:space="preserve"> מיועדת לפסקת גוף ומחזירה את הערך של </w:t>
      </w:r>
      <w:r>
        <w:rPr>
          <w:rStyle w:val="CodeChar"/>
          <w:rtl/>
        </w:rPr>
        <w:t xml:space="preserve">size-body</w:t>
      </w:r>
      <w:r>
        <w:rPr>
          <w:rtl/>
        </w:rPr>
        <w:t xml:space="preserve"> (או 12 אם הוא חסר). </w:t>
      </w:r>
      <w:r>
        <w:rPr>
          <w:rStyle w:val="CodeChar"/>
          <w:rtl/>
        </w:rPr>
        <w:t xml:space="preserve">getHostSizePt(level, customStyleId)</w:t>
      </w:r>
      <w:r>
        <w:rPr>
          <w:rtl/>
        </w:rPr>
        <w:t xml:space="preserve"> מיועדת לכותרת: אם לכותרת יש סגנון מיובא מותאם היא מחזירה את </w:t>
      </w:r>
      <w:r>
        <w:rPr>
          <w:rStyle w:val="CodeChar"/>
          <w:rtl/>
        </w:rPr>
        <w:t xml:space="preserve">style.size</w:t>
      </w:r>
      <w:r>
        <w:rPr>
          <w:rtl/>
        </w:rPr>
        <w:t xml:space="preserve"> שלו (או 12 כשאינו מספר), ואחרת את הערך של </w:t>
      </w:r>
      <w:r>
        <w:rPr>
          <w:rStyle w:val="CodeChar"/>
          <w:rtl/>
        </w:rPr>
        <w:t xml:space="preserve">s-h</w:t>
      </w:r>
      <w:r>
        <w:rPr>
          <w:rtl/>
        </w:rPr>
        <w:t xml:space="preserve"> ועוד מספר הרמה (או 12). התוצאה מועברת כפרמטר </w:t>
      </w:r>
      <w:r>
        <w:rPr>
          <w:rStyle w:val="CodeChar"/>
          <w:rtl/>
        </w:rPr>
        <w:t xml:space="preserve">hostSizePt</w:t>
      </w:r>
      <w:r>
        <w:rPr>
          <w:rtl/>
        </w:rPr>
        <w:t xml:space="preserve"> אל </w:t>
      </w:r>
      <w:r>
        <w:rPr>
          <w:rStyle w:val="CodeChar"/>
          <w:rtl/>
        </w:rPr>
        <w:t xml:space="preserve">applyDelimiterStyles</w:t>
      </w:r>
      <w:r>
        <w:rPr>
          <w:rtl/>
        </w:rPr>
        <w:t xml:space="preserve">.</w:t>
      </w:r>
    </w:p>
    <w:p>
      <w:pPr>
        <w:bidi/>
      </w:pPr>
      <w:r>
        <w:rPr>
          <w:b/>
          <w:rtl/>
        </w:rPr>
        <w:t xml:space="preserve">למה הן נחוצות:</w:t>
      </w:r>
      <w:r>
        <w:rPr>
          <w:rtl/>
        </w:rPr>
        <w:t xml:space="preserve"> סגנון טקסט מיובא יכול להגדיר גודל יחסי (</w:t>
      </w:r>
      <w:r>
        <w:rPr>
          <w:rStyle w:val="CodeChar"/>
          <w:rtl/>
        </w:rPr>
        <w:t xml:space="preserve">sizeDelta</w:t>
      </w:r>
      <w:r>
        <w:rPr>
          <w:rtl/>
        </w:rPr>
        <w:t xml:space="preserve">, למשל ״גדול ב־2pt מהטקסט שסביבו״). </w:t>
      </w:r>
      <w:r>
        <w:rPr>
          <w:rStyle w:val="CodeChar"/>
          <w:rtl/>
        </w:rPr>
        <w:t xml:space="preserve">applyExtStyleToNode</w:t>
      </w:r>
      <w:r>
        <w:rPr>
          <w:rtl/>
        </w:rPr>
        <w:t xml:space="preserve"> מחשבת אותו כגודל המארח ועוד ההפרש, ולכן המנוע חייב לומר לה מהו המארח.</w:t>
      </w:r>
    </w:p>
    <w:p>
      <w:pPr>
        <w:bidi/>
      </w:pPr>
      <w:r>
        <w:rPr>
          <w:b/>
          <w:rtl/>
        </w:rPr>
        <w:t xml:space="preserve">מה היה נשבר בלעדיה:</w:t>
      </w:r>
      <w:r>
        <w:rPr>
          <w:rtl/>
        </w:rPr>
        <w:t xml:space="preserve"> כל גודל יחסי היה מחושב מ־12pt, גם בכותרת בגודל 20pt וגם בגוף בגודל 14pt, והסגנון היה נראה שונה מההגדרה.</w:t>
      </w:r>
    </w:p>
    <w:p>
      <w:pPr>
        <w:bidi/>
      </w:pPr>
      <w:r>
        <w:rPr>
          <w:b/>
          <w:rtl/>
        </w:rPr>
        <w:t xml:space="preserve">שימו לב:</w:t>
      </w:r>
      <w:r>
        <w:rPr>
          <w:rtl/>
        </w:rPr>
        <w:t xml:space="preserve"> בגוף ההערות עצמו (</w:t>
      </w:r>
      <w:r>
        <w:rPr>
          <w:rStyle w:val="CodeChar"/>
          <w:rtl/>
        </w:rPr>
        <w:t xml:space="preserve">buildNoteBlockElement</w:t>
      </w:r>
      <w:r>
        <w:rPr>
          <w:rtl/>
        </w:rPr>
        <w:t xml:space="preserve">) גודל המארח קבוע על 10pt, בעוד גודל הבסיס של בלוק ההערות ב־CSS הוא 8.5pt. גודל יחסי בסגנון של הערה מחושב לכן מ־10pt.</w:t>
      </w:r>
    </w:p>
    <w:p>
      <w:pPr>
        <w:pStyle w:val="Heading4"/>
      </w:pPr>
      <w:r>
        <w:rPr>
          <w:rStyle w:val="CodeChar"/>
        </w:rPr>
        <w:t xml:space="preserve">getNoteConfig(styleId)</w:t>
      </w:r>
    </w:p>
    <w:p>
      <w:pPr>
        <w:bidi/>
      </w:pPr>
      <w:r>
        <w:rPr>
          <w:b/>
          <w:rtl/>
        </w:rPr>
        <w:t xml:space="preserve">מה היא עושה:</w:t>
      </w:r>
      <w:r>
        <w:rPr>
          <w:rtl/>
        </w:rPr>
        <w:t xml:space="preserve"> מחזירה את </w:t>
      </w:r>
      <w:r>
        <w:rPr>
          <w:rStyle w:val="CodeChar"/>
          <w:rtl/>
        </w:rPr>
        <w:t xml:space="preserve">noteConfig</w:t>
      </w:r>
      <w:r>
        <w:rPr>
          <w:rtl/>
        </w:rPr>
        <w:t xml:space="preserve"> של סגנון הטקסט המיובא עם המזהה הנתון (סגנון מספור, מספר טורים, אירוע איפוס), ואובייקט ריק אם אין סגנון כזה או אם </w:t>
      </w:r>
      <w:r>
        <w:rPr>
          <w:rStyle w:val="CodeChar"/>
          <w:rtl/>
        </w:rPr>
        <w:t xml:space="preserve">findExtTextStyle</w:t>
      </w:r>
      <w:r>
        <w:rPr>
          <w:rtl/>
        </w:rPr>
        <w:t xml:space="preserve"> אינה זמינה.</w:t>
      </w:r>
    </w:p>
    <w:p>
      <w:pPr>
        <w:bidi/>
      </w:pPr>
      <w:r>
        <w:rPr>
          <w:b/>
          <w:rtl/>
        </w:rPr>
        <w:t xml:space="preserve">למה היא נחוצה:</w:t>
      </w:r>
      <w:r>
        <w:rPr>
          <w:rtl/>
        </w:rPr>
        <w:t xml:space="preserve"> הערות שנוצרו בלי סגנון מיובא, כמו הערות סיום משורת ״הערת סיום -״, מגיעות עם </w:t>
      </w:r>
      <w:r>
        <w:rPr>
          <w:rStyle w:val="CodeChar"/>
          <w:rtl/>
        </w:rPr>
        <w:t xml:space="preserve">styleId</w:t>
      </w:r>
      <w:r>
        <w:rPr>
          <w:rtl/>
        </w:rPr>
        <w:t xml:space="preserve"> ריק. הפונקציה מאפשרת לכל קוד שקורא הגדרות הערה (</w:t>
      </w:r>
      <w:r>
        <w:rPr>
          <w:rStyle w:val="CodeChar"/>
          <w:rtl/>
        </w:rPr>
        <w:t xml:space="preserve">formatNoteMarker</w:t>
      </w:r>
      <w:r>
        <w:rPr>
          <w:rtl/>
        </w:rPr>
        <w:t xml:space="preserve">, </w:t>
      </w:r>
      <w:r>
        <w:rPr>
          <w:rStyle w:val="CodeChar"/>
          <w:rtl/>
        </w:rPr>
        <w:t xml:space="preserve">buildFootnoteAreaElement</w:t>
      </w:r>
      <w:r>
        <w:rPr>
          <w:rtl/>
        </w:rPr>
        <w:t xml:space="preserve">, </w:t>
      </w:r>
      <w:r>
        <w:rPr>
          <w:rStyle w:val="CodeChar"/>
          <w:rtl/>
        </w:rPr>
        <w:t xml:space="preserve">flushEndnotesForPart</w:t>
      </w:r>
      <w:r>
        <w:rPr>
          <w:rtl/>
        </w:rPr>
        <w:t xml:space="preserve">) לעבוד בלי לבדוק קודם אם יש סגנון.</w:t>
      </w:r>
    </w:p>
    <w:p>
      <w:pPr>
        <w:bidi/>
      </w:pPr>
      <w:r>
        <w:rPr>
          <w:b/>
          <w:rtl/>
        </w:rPr>
        <w:t xml:space="preserve">מה היה נשבר בלעדיה:</w:t>
      </w:r>
      <w:r>
        <w:rPr>
          <w:rtl/>
        </w:rPr>
        <w:t xml:space="preserve"> שגיאת גישה לערך ריק בכל הערה שאין לה סגנון מיובא.</w:t>
      </w:r>
    </w:p>
    <w:p>
      <w:pPr>
        <w:pStyle w:val="Heading4"/>
      </w:pPr>
      <w:r>
        <w:rPr>
          <w:rStyle w:val="CodeChar"/>
        </w:rPr>
        <w:t xml:space="preserve">measureNoteBlockHeight(queue, columns)</w:t>
      </w:r>
      <w:r>
        <w:t xml:space="preserve"> (קוד שאינו בשימוש)</w:t>
      </w:r>
    </w:p>
    <w:p>
      <w:pPr>
        <w:bidi/>
      </w:pPr>
      <w:r>
        <w:rPr>
          <w:b/>
          <w:rtl/>
        </w:rPr>
        <w:t xml:space="preserve">מה היא עושה:</w:t>
      </w:r>
      <w:r>
        <w:rPr>
          <w:rtl/>
        </w:rPr>
        <w:t xml:space="preserve"> מודדת את גובה גוף ההערות בלבד, בלי כותרת וקו, ברוחב משוער של 180mm פחות השוליים (</w:t>
      </w:r>
      <w:r>
        <w:rPr>
          <w:rStyle w:val="CodeChar"/>
          <w:rtl/>
        </w:rPr>
        <w:t xml:space="preserve">--w-margin</w:t>
      </w:r>
      <w:r>
        <w:rPr>
          <w:rtl/>
        </w:rPr>
        <w:t xml:space="preserve"> ו־</w:t>
      </w:r>
      <w:r>
        <w:rPr>
          <w:rStyle w:val="CodeChar"/>
          <w:rtl/>
        </w:rPr>
        <w:t xml:space="preserve">--w-gap</w:t>
      </w:r>
      <w:r>
        <w:rPr>
          <w:rtl/>
        </w:rPr>
        <w:t xml:space="preserve">).</w:t>
      </w:r>
    </w:p>
    <w:p>
      <w:pPr>
        <w:bidi/>
      </w:pPr>
      <w:r>
        <w:rPr>
          <w:b/>
          <w:rtl/>
        </w:rPr>
        <w:t xml:space="preserve">מצבה:</w:t>
      </w:r>
      <w:r>
        <w:rPr>
          <w:rtl/>
        </w:rPr>
        <w:t xml:space="preserve"> אף פונקציה אינה קוראת לה (נבדק בחיפוש בכל קבצי הקוד). היא שריד מהקוד המקורי, שבו </w:t>
      </w:r>
      <w:r>
        <w:rPr>
          <w:rStyle w:val="CodeChar"/>
          <w:rtl/>
        </w:rPr>
        <w:t xml:space="preserve">getFootnotesReservedHeight</w:t>
      </w:r>
      <w:r>
        <w:rPr>
          <w:rtl/>
        </w:rPr>
        <w:t xml:space="preserve"> אמדה את האזור כסכום של </w:t>
      </w:r>
      <w:r>
        <w:rPr>
          <w:rStyle w:val="CodeChar"/>
          <w:rtl/>
        </w:rPr>
        <w:t xml:space="preserve">measureNoteBlockHeight</w:t>
      </w:r>
      <w:r>
        <w:rPr>
          <w:rtl/>
        </w:rPr>
        <w:t xml:space="preserve">, 24px קבועים ועוד 24px כשהוגדרה כותרת. האומדן הזה הוחלף במדידה של האזור כולו (</w:t>
      </w:r>
      <w:r>
        <w:rPr>
          <w:rStyle w:val="CodeChar"/>
          <w:rtl/>
        </w:rPr>
        <w:t xml:space="preserve">measureFootnoteAreaHeight</w:t>
      </w:r>
      <w:r>
        <w:rPr>
          <w:rtl/>
        </w:rPr>
        <w:t xml:space="preserve">). הפונקציה נשארה בקובץ ואינה מזיקה.</w:t>
      </w:r>
    </w:p>
    <w:p>
      <w:pPr>
        <w:pStyle w:val="Heading2"/>
        <w:bidi/>
      </w:pPr>
      <w:r>
        <w:rPr>
          <w:rtl/>
        </w:rPr>
        <w:t xml:space="preserve">8. הערות צד: מיקום, התנגשות ופתרון גלישה</w:t>
      </w:r>
    </w:p>
    <w:p>
      <w:pPr>
        <w:bidi/>
      </w:pPr>
      <w:r>
        <w:rPr>
          <w:rtl/>
        </w:rPr>
        <w:t xml:space="preserve">הערת צד היא כותרת קצרה שמוצגת בשולי העמוד, מול תחילת הפסקה שאחריה (למשל ״סעיף א״ או ״דין ב״). בברירת המחדל זו כל שורה שמתחילה ב״כותרת 7 -״. אפשר להפעיל את אותו מנגנון גם לכותרות 5 ו־6 (מצב ״כותרת צד״) ולסגנון טקסט מיובא שמצב הפריסה שלו הוא </w:t>
      </w:r>
      <w:r>
        <w:rPr>
          <w:rStyle w:val="CodeChar"/>
          <w:rtl/>
        </w:rPr>
        <w:t xml:space="preserve">side_note</w:t>
      </w:r>
      <w:r>
        <w:rPr>
          <w:rtl/>
        </w:rPr>
        <w:t xml:space="preserve">. הערת צד אינה טוקן בזרם הטקסט: היא מאפיין של הפסקה הבאה. הקושי הוא שהפסקאות משנות גובה ומיקום תוך כדי העימוד (חיתוך בין טורים, איזון, מתיחה לתחתית העמוד), ואילו ההערות צרות וגבוהות ועלולות להתנגש זו בזו או לצאת מהבלוק. שלוש הפונקציות שבפרק הזה מטפלות בזה.</w:t>
      </w:r>
    </w:p>
    <w:p>
      <w:pPr>
        <w:pStyle w:val="Heading3"/>
        <w:bidi/>
      </w:pPr>
      <w:r>
        <w:rPr>
          <w:rtl/>
        </w:rPr>
        <w:t xml:space="preserve">איך הערת צד נוצרת ומתחברת לפסקה</w:t>
      </w:r>
    </w:p>
    <w:p>
      <w:pPr>
        <w:pStyle w:val="ListParagraph"/>
        <w:numPr>
          <w:ilvl w:val="0"/>
          <w:numId w:val="18"/>
        </w:numPr>
        <w:bidi/>
      </w:pPr>
      <w:r>
        <w:rPr>
          <w:b/>
          <w:rtl/>
        </w:rPr>
        <w:t xml:space="preserve">בקריאת הטקסט (פרק 4):</w:t>
      </w:r>
      <w:r>
        <w:rPr>
          <w:rtl/>
        </w:rPr>
        <w:t xml:space="preserve"> שורת הערת צד נשמרת במשתנה </w:t>
      </w:r>
      <w:r>
        <w:rPr>
          <w:rStyle w:val="CodeChar"/>
          <w:rtl/>
        </w:rPr>
        <w:t xml:space="preserve">pendingSideNote</w:t>
      </w:r>
      <w:r>
        <w:rPr>
          <w:rtl/>
        </w:rPr>
        <w:t xml:space="preserve"> (יחד עם </w:t>
      </w:r>
      <w:r>
        <w:rPr>
          <w:rStyle w:val="CodeChar"/>
          <w:rtl/>
        </w:rPr>
        <w:t xml:space="preserve">pendingSideNoteStyleId</w:t>
      </w:r>
      <w:r>
        <w:rPr>
          <w:rtl/>
        </w:rPr>
        <w:t xml:space="preserve"> ו־</w:t>
      </w:r>
      <w:r>
        <w:rPr>
          <w:rStyle w:val="CodeChar"/>
          <w:rtl/>
        </w:rPr>
        <w:t xml:space="preserve">pendingSideNoteLevel</w:t>
      </w:r>
      <w:r>
        <w:rPr>
          <w:rtl/>
        </w:rPr>
        <w:t xml:space="preserve">) ואינה יוצרת טוקן. הפסקה הבאה שנקראת מקבלת אותה בשדות </w:t>
      </w:r>
      <w:r>
        <w:rPr>
          <w:rStyle w:val="CodeChar"/>
          <w:rtl/>
        </w:rPr>
        <w:t xml:space="preserve">sideNote</w:t>
      </w:r>
      <w:r>
        <w:rPr>
          <w:rtl/>
        </w:rPr>
        <w:t xml:space="preserve">, </w:t>
      </w:r>
      <w:r>
        <w:rPr>
          <w:rStyle w:val="CodeChar"/>
          <w:rtl/>
        </w:rPr>
        <w:t xml:space="preserve">sideNoteStyleId</w:t>
      </w:r>
      <w:r>
        <w:rPr>
          <w:rtl/>
        </w:rPr>
        <w:t xml:space="preserve"> ו־</w:t>
      </w:r>
      <w:r>
        <w:rPr>
          <w:rStyle w:val="CodeChar"/>
          <w:rtl/>
        </w:rPr>
        <w:t xml:space="preserve">sideNoteLevel</w:t>
      </w:r>
      <w:r>
        <w:rPr>
          <w:rtl/>
        </w:rPr>
        <w:t xml:space="preserve">, והמשתנים מתאפסים. שתי שורות הערת צד רצופות בלי פסקה ביניהן דורסות זו את זו: נשארת האחרונה (נבדק בדפדפן: מתוך ״כפולה ראשונה״ ו״כפולה שנייה״ הוצגה רק השנייה).</w:t>
      </w:r>
    </w:p>
    <w:p>
      <w:pPr>
        <w:pStyle w:val="ListParagraph"/>
        <w:numPr>
          <w:ilvl w:val="0"/>
          <w:numId w:val="18"/>
        </w:numPr>
        <w:bidi/>
      </w:pPr>
      <w:r>
        <w:rPr>
          <w:b/>
          <w:rtl/>
        </w:rPr>
        <w:t xml:space="preserve">בעימוד:</w:t>
      </w:r>
      <w:r>
        <w:rPr>
          <w:rtl/>
        </w:rPr>
        <w:t xml:space="preserve"> כשמוצב החלק הראשון של פסקה (לא המשכה שלה) נוצר </w:t>
      </w:r>
      <w:r>
        <w:rPr>
          <w:rStyle w:val="CodeChar"/>
          <w:rtl/>
        </w:rPr>
        <w:t xml:space="preserve">div.side-note-anchor</w:t>
      </w:r>
      <w:r>
        <w:rPr>
          <w:rtl/>
        </w:rPr>
        <w:t xml:space="preserve"> עם </w:t>
      </w:r>
      <w:r>
        <w:rPr>
          <w:rStyle w:val="CodeChar"/>
          <w:rtl/>
        </w:rPr>
        <w:t xml:space="preserve">data-for-token</w:t>
      </w:r>
      <w:r>
        <w:rPr>
          <w:rtl/>
        </w:rPr>
        <w:t xml:space="preserve"> (מספר הטוקן) והטקסט, והוא נוסף לעמודת השוליים של הטור שבו נחתה הפסקה: </w:t>
      </w:r>
      <w:r>
        <w:rPr>
          <w:rStyle w:val="CodeChar"/>
          <w:rtl/>
        </w:rPr>
        <w:t xml:space="preserve">.right-margin</w:t>
      </w:r>
      <w:r>
        <w:rPr>
          <w:rtl/>
        </w:rPr>
        <w:t xml:space="preserve"> (עמודה 1 בגריד) לטור הימני או </w:t>
      </w:r>
      <w:r>
        <w:rPr>
          <w:rStyle w:val="CodeChar"/>
          <w:rtl/>
        </w:rPr>
        <w:t xml:space="preserve">.left-margin</w:t>
      </w:r>
      <w:r>
        <w:rPr>
          <w:rtl/>
        </w:rPr>
        <w:t xml:space="preserve"> (עמודה 7) לשמאלי. הפסקה מקבלת </w:t>
      </w:r>
      <w:r>
        <w:rPr>
          <w:rStyle w:val="CodeChar"/>
          <w:rtl/>
        </w:rPr>
        <w:t xml:space="preserve">data-side-note</w:t>
      </w:r>
      <w:r>
        <w:rPr>
          <w:rtl/>
        </w:rPr>
        <w:t xml:space="preserve">, </w:t>
      </w:r>
      <w:r>
        <w:rPr>
          <w:rStyle w:val="CodeChar"/>
          <w:rtl/>
        </w:rPr>
        <w:t xml:space="preserve">data-note-style-id</w:t>
      </w:r>
      <w:r>
        <w:rPr>
          <w:rtl/>
        </w:rPr>
        <w:t xml:space="preserve"> ו־</w:t>
      </w:r>
      <w:r>
        <w:rPr>
          <w:rStyle w:val="CodeChar"/>
          <w:rtl/>
        </w:rPr>
        <w:t xml:space="preserve">data-note-level</w:t>
      </w:r>
      <w:r>
        <w:rPr>
          <w:rtl/>
        </w:rPr>
        <w:t xml:space="preserve">, כדי שאפשר יהיה ליצור את ההערה מחדש כשהבלוק מאוזן. ההערה נוצרת בשלושה מקומות: ענף כותרת 0 (טור יחיד), ענף שני הטורים, והרינדור הסופי של </w:t>
      </w:r>
      <w:r>
        <w:rPr>
          <w:rStyle w:val="CodeChar"/>
          <w:rtl/>
        </w:rPr>
        <w:t xml:space="preserve">balanceColumns</w:t>
      </w:r>
      <w:r>
        <w:rPr>
          <w:rtl/>
        </w:rPr>
        <w:t xml:space="preserve">.</w:t>
      </w:r>
    </w:p>
    <w:p>
      <w:pPr>
        <w:pStyle w:val="ListParagraph"/>
        <w:numPr>
          <w:ilvl w:val="0"/>
          <w:numId w:val="18"/>
        </w:numPr>
        <w:bidi/>
      </w:pPr>
      <w:r>
        <w:rPr>
          <w:b/>
          <w:rtl/>
        </w:rPr>
        <w:t xml:space="preserve">במיקום:</w:t>
      </w:r>
      <w:r>
        <w:rPr>
          <w:rtl/>
        </w:rPr>
        <w:t xml:space="preserve"> ב־CSS ההערה ממוקמת בהחלט (</w:t>
      </w:r>
      <w:r>
        <w:rPr>
          <w:rStyle w:val="CodeChar"/>
          <w:rtl/>
        </w:rPr>
        <w:t xml:space="preserve">position: absolute; width: 100%</w:t>
      </w:r>
      <w:r>
        <w:rPr>
          <w:rtl/>
        </w:rPr>
        <w:t xml:space="preserve">) בתוך עמודת שוליים יחסית (</w:t>
      </w:r>
      <w:r>
        <w:rPr>
          <w:rStyle w:val="CodeChar"/>
          <w:rtl/>
        </w:rPr>
        <w:t xml:space="preserve">position: relative; height: 100%</w:t>
      </w:r>
      <w:r>
        <w:rPr>
          <w:rtl/>
        </w:rPr>
        <w:t xml:space="preserve">). עד ש־</w:t>
      </w:r>
      <w:r>
        <w:rPr>
          <w:rStyle w:val="CodeChar"/>
          <w:rtl/>
        </w:rPr>
        <w:t xml:space="preserve">finalizeNotePositions</w:t>
      </w:r>
      <w:r>
        <w:rPr>
          <w:rtl/>
        </w:rPr>
        <w:t xml:space="preserve"> קובעת לה </w:t>
      </w:r>
      <w:r>
        <w:rPr>
          <w:rStyle w:val="CodeChar"/>
          <w:rtl/>
        </w:rPr>
        <w:t xml:space="preserve">top</w:t>
      </w:r>
      <w:r>
        <w:rPr>
          <w:rtl/>
        </w:rPr>
        <w:t xml:space="preserve">, אין לה מיקום מוגדר. בנוסף, הערה שייכת לחלק הראשון של הפסקה בלבד: חלקי המשך (</w:t>
      </w:r>
      <w:r>
        <w:rPr>
          <w:rStyle w:val="CodeChar"/>
          <w:rtl/>
        </w:rPr>
        <w:t xml:space="preserve">data-is-cont</w:t>
      </w:r>
      <w:r>
        <w:rPr>
          <w:rtl/>
        </w:rPr>
        <w:t xml:space="preserve"> אמת) אינם מקבלים הערה.</w:t>
      </w:r>
    </w:p>
    <w:p>
      <w:pPr>
        <w:pStyle w:val="Heading3"/>
        <w:bidi/>
      </w:pPr>
      <w:r>
        <w:rPr>
          <w:rtl/>
        </w:rPr>
        <w:t xml:space="preserve">פונקציות</w:t>
      </w:r>
    </w:p>
    <w:p>
      <w:pPr>
        <w:pStyle w:val="Heading4"/>
      </w:pPr>
      <w:r>
        <w:rPr>
          <w:rStyle w:val="CodeChar"/>
        </w:rPr>
        <w:t xml:space="preserve">applySideNoteLevelStyle(noteElem, level)</w:t>
      </w:r>
    </w:p>
    <w:p>
      <w:pPr>
        <w:bidi/>
      </w:pPr>
      <w:r>
        <w:rPr>
          <w:b/>
          <w:rtl/>
        </w:rPr>
        <w:t xml:space="preserve">מה היא עושה:</w:t>
      </w:r>
      <w:r>
        <w:rPr>
          <w:rtl/>
        </w:rPr>
        <w:t xml:space="preserve"> אם הרמה אינה ריקה ואינה 7, קובעת להערה גופן, גודל ומשקל של אותה רמה (</w:t>
      </w:r>
      <w:r>
        <w:rPr>
          <w:rStyle w:val="CodeChar"/>
          <w:rtl/>
        </w:rPr>
        <w:t xml:space="preserve">var(--fn-h5)</w:t>
      </w:r>
      <w:r>
        <w:rPr>
          <w:rtl/>
        </w:rPr>
        <w:t xml:space="preserve">, </w:t>
      </w:r>
      <w:r>
        <w:rPr>
          <w:rStyle w:val="CodeChar"/>
          <w:rtl/>
        </w:rPr>
        <w:t xml:space="preserve">var(--sz-h5)</w:t>
      </w:r>
      <w:r>
        <w:rPr>
          <w:rtl/>
        </w:rPr>
        <w:t xml:space="preserve">, משקל 700). הערת צד של כותרת 7 (וגם הערה בלי רמה, כמו סגנון מיובא) אינה מקבלת עיצוב ישיר ויורשת את עמודת השוליים: גופן וגודל של כותרת 7, מרכוז, וצבע אפור כהה.</w:t>
      </w:r>
    </w:p>
    <w:p>
      <w:pPr>
        <w:bidi/>
      </w:pPr>
      <w:r>
        <w:rPr>
          <w:b/>
          <w:rtl/>
        </w:rPr>
        <w:t xml:space="preserve">למה היא נחוצה:</w:t>
      </w:r>
      <w:r>
        <w:rPr>
          <w:rtl/>
        </w:rPr>
        <w:t xml:space="preserve"> כותרת 5 או 6 שהועברה לשוליים צריכה להיראות ככותרת 5 או 6 ולהגיב לבקרי הגופן והגודל של הרמה שלה, ולא לבקרי כותרת 7.</w:t>
      </w:r>
    </w:p>
    <w:p>
      <w:pPr>
        <w:bidi/>
      </w:pPr>
      <w:r>
        <w:rPr>
          <w:b/>
          <w:rtl/>
        </w:rPr>
        <w:t xml:space="preserve">מה היה נשבר בלעדיה:</w:t>
      </w:r>
      <w:r>
        <w:rPr>
          <w:rtl/>
        </w:rPr>
        <w:t xml:space="preserve"> כותרת 5 בשוליים הייתה מקבלת את גודל כותרת 7 (6pt בברירת מחדל), ושינוי גודל כותרת 5 בהגדרות לא היה משפיע עליה.</w:t>
      </w:r>
    </w:p>
    <w:p>
      <w:pPr>
        <w:bidi/>
      </w:pPr>
      <w:r>
        <w:rPr>
          <w:b/>
          <w:rtl/>
        </w:rPr>
        <w:t xml:space="preserve">שימו לב:</w:t>
      </w:r>
      <w:r>
        <w:rPr>
          <w:rtl/>
        </w:rPr>
        <w:t xml:space="preserve"> בסגנון מיובא הגודל היחסי (</w:t>
      </w:r>
      <w:r>
        <w:rPr>
          <w:rStyle w:val="CodeChar"/>
          <w:rtl/>
        </w:rPr>
        <w:t xml:space="preserve">sizeDelta</w:t>
      </w:r>
      <w:r>
        <w:rPr>
          <w:rtl/>
        </w:rPr>
        <w:t xml:space="preserve">) מחושב מגודל מארח קבוע של 6pt (</w:t>
      </w:r>
      <w:r>
        <w:rPr>
          <w:rStyle w:val="CodeChar"/>
          <w:rtl/>
        </w:rPr>
        <w:t xml:space="preserve">applyExtStyleToNode(noteElem, style, 6)</w:t>
      </w:r>
      <w:r>
        <w:rPr>
          <w:rtl/>
        </w:rPr>
        <w:t xml:space="preserve">), בעוד גודל עמודת השוליים בפועל נקבע לפי הבקר </w:t>
      </w:r>
      <w:r>
        <w:rPr>
          <w:rStyle w:val="CodeChar"/>
          <w:rtl/>
        </w:rPr>
        <w:t xml:space="preserve">s-h7</w:t>
      </w:r>
      <w:r>
        <w:rPr>
          <w:rtl/>
        </w:rPr>
        <w:t xml:space="preserve">.</w:t>
      </w:r>
    </w:p>
    <w:p>
      <w:pPr>
        <w:pStyle w:val="Heading4"/>
      </w:pPr>
      <w:r>
        <w:rPr>
          <w:rStyle w:val="CodeChar"/>
        </w:rPr>
        <w:t xml:space="preserve">finalizeNotePositions(notesList, columnBoundaryHeight)</w:t>
      </w:r>
    </w:p>
    <w:p>
      <w:pPr>
        <w:bidi/>
      </w:pPr>
      <w:r>
        <w:rPr>
          <w:b/>
          <w:rtl/>
        </w:rPr>
        <w:t xml:space="preserve">מה היא עושה:</w:t>
      </w:r>
      <w:r>
        <w:rPr>
          <w:rtl/>
        </w:rPr>
        <w:t xml:space="preserve"> מקבלת רשימת זוגות </w:t>
      </w:r>
      <w:r>
        <w:rPr>
          <w:rStyle w:val="CodeChar"/>
          <w:rtl/>
        </w:rPr>
        <w:t xml:space="preserve">{elem, pElem}</w:t>
      </w:r>
      <w:r>
        <w:rPr>
          <w:rtl/>
        </w:rPr>
        <w:t xml:space="preserve"> (הערת הצד והפסקה שלה) ואת גובה הגבול (הגובה של הטור הגבוה בבלוק), וקובעת </w:t>
      </w:r>
      <w:r>
        <w:rPr>
          <w:rStyle w:val="CodeChar"/>
          <w:rtl/>
        </w:rPr>
        <w:t xml:space="preserve">top</w:t>
      </w:r>
      <w:r>
        <w:rPr>
          <w:rtl/>
        </w:rPr>
        <w:t xml:space="preserve"> לכל הערה. השלבים:</w:t>
      </w:r>
    </w:p>
    <w:p>
      <w:pPr>
        <w:pStyle w:val="ListParagraph"/>
        <w:numPr>
          <w:ilvl w:val="0"/>
          <w:numId w:val="19"/>
        </w:numPr>
        <w:bidi/>
      </w:pPr>
      <w:r>
        <w:rPr>
          <w:b/>
          <w:rtl/>
        </w:rPr>
        <w:t xml:space="preserve">קיבוץ</w:t>
      </w:r>
      <w:r>
        <w:rPr>
          <w:rtl/>
        </w:rPr>
        <w:t xml:space="preserve"> לפי עמודת השוליים של ההערה (</w:t>
      </w:r>
      <w:r>
        <w:rPr>
          <w:rStyle w:val="CodeChar"/>
          <w:rtl/>
        </w:rPr>
        <w:t xml:space="preserve">elem.parentElement</w:t>
      </w:r>
      <w:r>
        <w:rPr>
          <w:rtl/>
        </w:rPr>
        <w:t xml:space="preserve">): הערות מתנגשות רק עם הערות שבאותה עמודה.</w:t>
      </w:r>
    </w:p>
    <w:p>
      <w:pPr>
        <w:pStyle w:val="ListParagraph"/>
        <w:numPr>
          <w:ilvl w:val="0"/>
          <w:numId w:val="19"/>
        </w:numPr>
        <w:bidi/>
      </w:pPr>
      <w:r>
        <w:rPr>
          <w:b/>
          <w:rtl/>
        </w:rPr>
        <w:t xml:space="preserve">מיקום רצוי:</w:t>
      </w:r>
      <w:r>
        <w:rPr>
          <w:rtl/>
        </w:rPr>
        <w:t xml:space="preserve"> </w:t>
      </w:r>
      <w:r>
        <w:rPr>
          <w:rStyle w:val="CodeChar"/>
          <w:rtl/>
        </w:rPr>
        <w:t xml:space="preserve">pElem.offsetTop</w:t>
      </w:r>
      <w:r>
        <w:rPr>
          <w:rtl/>
        </w:rPr>
        <w:t xml:space="preserve">, תחילת הפסקה.</w:t>
      </w:r>
    </w:p>
    <w:p>
      <w:pPr>
        <w:pStyle w:val="ListParagraph"/>
        <w:numPr>
          <w:ilvl w:val="0"/>
          <w:numId w:val="19"/>
        </w:numPr>
        <w:bidi/>
      </w:pPr>
      <w:r>
        <w:rPr>
          <w:b/>
          <w:rtl/>
        </w:rPr>
        <w:t xml:space="preserve">פריסת כל קבוצה:</w:t>
      </w:r>
      <w:r>
        <w:rPr>
          <w:rtl/>
        </w:rPr>
        <w:t xml:space="preserve"> ממיינים לפי המיקום הרצוי וממדדים כל הערה ב־</w:t>
      </w:r>
      <w:r>
        <w:rPr>
          <w:rStyle w:val="CodeChar"/>
          <w:rtl/>
        </w:rPr>
        <w:t xml:space="preserve">layoutHeightOf</w:t>
      </w:r>
      <w:r>
        <w:rPr>
          <w:rtl/>
        </w:rPr>
        <w:t xml:space="preserve"> (גובה פריסה בלי השפעת קנה המידה של התצוגה המקדימה). מעבר קדימה: </w:t>
      </w:r>
      <w:r>
        <w:rPr>
          <w:rStyle w:val="CodeChar"/>
          <w:rtl/>
        </w:rPr>
        <w:t xml:space="preserve">top = max(רצוי, סוף הקודמת)</w:t>
      </w:r>
      <w:r>
        <w:rPr>
          <w:rtl/>
        </w:rPr>
        <w:t xml:space="preserve"> והמרווח בין הערות הוא 4px (</w:t>
      </w:r>
      <w:r>
        <w:rPr>
          <w:rStyle w:val="CodeChar"/>
          <w:rtl/>
        </w:rPr>
        <w:t xml:space="preserve">GAP</w:t>
      </w:r>
      <w:r>
        <w:rPr>
          <w:rtl/>
        </w:rPr>
        <w:t xml:space="preserve">). מעבר אחורה, מהאחרונה אל הראשונה: הערה שחורגת מהגבול מורמת כך שתחתיתה בגבול, ומי שמעליה מוגבלת לפניה. מעבר קדימה נוסף: אם הערה נדחפה מעל 0 היא מוצמדת ל־0 והבאות נדחפות מטה. בסוף מסומן לכל הערה אם היא נכנסת (</w:t>
      </w:r>
      <w:r>
        <w:rPr>
          <w:rStyle w:val="CodeChar"/>
          <w:rtl/>
        </w:rPr>
        <w:t xml:space="preserve">fits</w:t>
      </w:r>
      <w:r>
        <w:rPr>
          <w:rtl/>
        </w:rPr>
        <w:t xml:space="preserve">: בין 0 לגבול, בסובלנות של חצי פיקסל).</w:t>
      </w:r>
    </w:p>
    <w:p>
      <w:pPr>
        <w:pStyle w:val="ListParagraph"/>
        <w:numPr>
          <w:ilvl w:val="0"/>
          <w:numId w:val="19"/>
        </w:numPr>
        <w:bidi/>
      </w:pPr>
      <w:r>
        <w:rPr>
          <w:b/>
          <w:rtl/>
        </w:rPr>
        <w:t xml:space="preserve">העברה</w:t>
      </w:r>
      <w:r>
        <w:rPr>
          <w:rtl/>
        </w:rPr>
        <w:t xml:space="preserve"> (עד שני סבבים): הערה שלא נכנסה, ופסקתה נמשכת בחלק המשך (</w:t>
      </w:r>
      <w:r>
        <w:rPr>
          <w:rStyle w:val="CodeChar"/>
          <w:rtl/>
        </w:rPr>
        <w:t xml:space="preserve">p</w:t>
      </w:r>
      <w:r>
        <w:rPr>
          <w:rtl/>
        </w:rPr>
        <w:t xml:space="preserve"> עם אותו </w:t>
      </w:r>
      <w:r>
        <w:rPr>
          <w:rStyle w:val="CodeChar"/>
          <w:rtl/>
        </w:rPr>
        <w:t xml:space="preserve">data-token-id</w:t>
      </w:r>
      <w:r>
        <w:rPr>
          <w:rtl/>
        </w:rPr>
        <w:t xml:space="preserve"> ו־</w:t>
      </w:r>
      <w:r>
        <w:rPr>
          <w:rStyle w:val="CodeChar"/>
          <w:rtl/>
        </w:rPr>
        <w:t xml:space="preserve">data-is-cont</w:t>
      </w:r>
      <w:r>
        <w:rPr>
          <w:rtl/>
        </w:rPr>
        <w:t xml:space="preserve"> אמת), עוברת לעמודת השוליים של טור ההמשך ומוצבת מול תחילתו. אחרי ההעברה כל הקבוצות נפרסות מחדש.</w:t>
      </w:r>
    </w:p>
    <w:p>
      <w:pPr>
        <w:pStyle w:val="ListParagraph"/>
        <w:numPr>
          <w:ilvl w:val="0"/>
          <w:numId w:val="19"/>
        </w:numPr>
        <w:bidi/>
      </w:pPr>
      <w:r>
        <w:rPr>
          <w:b/>
          <w:rtl/>
        </w:rPr>
        <w:t xml:space="preserve">כתיבה:</w:t>
      </w:r>
      <w:r>
        <w:rPr>
          <w:rtl/>
        </w:rPr>
        <w:t xml:space="preserve"> </w:t>
      </w:r>
      <w:r>
        <w:rPr>
          <w:rStyle w:val="CodeChar"/>
          <w:rtl/>
        </w:rPr>
        <w:t xml:space="preserve">style.top</w:t>
      </w:r>
      <w:r>
        <w:rPr>
          <w:rtl/>
        </w:rPr>
        <w:t xml:space="preserve"> נקבע לכל הערה.</w:t>
      </w:r>
    </w:p>
    <w:p>
      <w:pPr>
        <w:bidi/>
      </w:pPr>
      <w:r>
        <w:rPr>
          <w:b/>
          <w:rtl/>
        </w:rPr>
        <w:t xml:space="preserve">למה היא נחוצה:</w:t>
      </w:r>
      <w:r>
        <w:rPr>
          <w:rtl/>
        </w:rPr>
        <w:t xml:space="preserve"> הערת צד אמורה לשבת מול תחילת הפסקה שלה, אבל שלושה דברים מפריעים. הערות סמוכות ארוכות חופפות זו את זו. הערה בתחתית הבלוק יוצאת ממנו. ופסקה שנחתכה בין הטורים משאירה את תחילתה בתחתית הטור הימני, שם אין מקום להערה. הפונקציה עונה על שלושתן בסדר הזה: דחיפה מטה, הרמה מעלה, והעברה לשוליים של ההמשך.</w:t>
      </w:r>
    </w:p>
    <w:p>
      <w:pPr>
        <w:bidi/>
      </w:pPr>
      <w:r>
        <w:rPr>
          <w:b/>
          <w:rtl/>
        </w:rPr>
        <w:t xml:space="preserve">מה היה נשבר בלעדיה:</w:t>
      </w:r>
      <w:r>
        <w:rPr>
          <w:rtl/>
        </w:rPr>
        <w:t xml:space="preserve"> ל־</w:t>
      </w:r>
      <w:r>
        <w:rPr>
          <w:rStyle w:val="CodeChar"/>
          <w:rtl/>
        </w:rPr>
        <w:t xml:space="preserve">.side-note-anchor</w:t>
      </w:r>
      <w:r>
        <w:rPr>
          <w:rtl/>
        </w:rPr>
        <w:t xml:space="preserve"> יש </w:t>
      </w:r>
      <w:r>
        <w:rPr>
          <w:rStyle w:val="CodeChar"/>
          <w:rtl/>
        </w:rPr>
        <w:t xml:space="preserve">position: absolute</w:t>
      </w:r>
      <w:r>
        <w:rPr>
          <w:rtl/>
        </w:rPr>
        <w:t xml:space="preserve"> ואין לו </w:t>
      </w:r>
      <w:r>
        <w:rPr>
          <w:rStyle w:val="CodeChar"/>
          <w:rtl/>
        </w:rPr>
        <w:t xml:space="preserve">top</w:t>
      </w:r>
      <w:r>
        <w:rPr>
          <w:rtl/>
        </w:rPr>
        <w:t xml:space="preserve"> מובנה, ולכן כל ההערות היו נערמות על אותה נקודה בראש העמודה, ללא קשר לפסקאות.</w:t>
      </w:r>
    </w:p>
    <w:p>
      <w:pPr>
        <w:bidi/>
      </w:pPr>
      <w:r>
        <w:rPr>
          <w:b/>
          <w:rtl/>
        </w:rPr>
        <w:t xml:space="preserve">מה נמדד בדפדפן:</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bidi/>
            </w:pPr>
            <w:r>
              <w:rPr>
                <w:rtl/>
              </w:rPr>
              <w:t xml:space="preserve">מצב</w:t>
            </w:r>
          </w:p>
        </w:tc>
        <w:tc>
          <w:tcPr>
            <w:tcW w:w="4920" w:type="dxa"/>
            <w:shd w:val="clear" w:color="auto" w:fill="F2F2F2"/>
          </w:tcPr>
          <w:p>
            <w:pPr>
              <w:bidi/>
            </w:pPr>
            <w:r>
              <w:rPr>
                <w:rtl/>
              </w:rPr>
              <w:t xml:space="preserve">תוצאה</w:t>
            </w:r>
          </w:p>
        </w:tc>
      </w:tr>
      <w:tr>
        <w:tc>
          <w:tcPr>
            <w:tcW w:w="4440" w:type="dxa"/>
          </w:tcPr>
          <w:p>
            <w:pPr>
              <w:bidi/>
            </w:pPr>
            <w:r>
              <w:rPr>
                <w:rtl/>
              </w:rPr>
              <w:t xml:space="preserve">הערה בלי התנגשות</w:t>
            </w:r>
          </w:p>
        </w:tc>
        <w:tc>
          <w:tcPr>
            <w:tcW w:w="4920" w:type="dxa"/>
          </w:tcPr>
          <w:p>
            <w:pPr/>
            <w:r>
              <w:rPr>
                <w:rStyle w:val="CodeChar"/>
              </w:rPr>
              <w:t xml:space="preserve">top</w:t>
            </w:r>
            <w:r>
              <w:t xml:space="preserve"> שווה ל־</w:t>
            </w:r>
            <w:r>
              <w:rPr>
                <w:rStyle w:val="CodeChar"/>
              </w:rPr>
              <w:t xml:space="preserve">offsetTop</w:t>
            </w:r>
            <w:r>
              <w:t xml:space="preserve"> של הפסקה (הפרש 0)</w:t>
            </w:r>
          </w:p>
        </w:tc>
      </w:tr>
      <w:tr>
        <w:tc>
          <w:tcPr>
            <w:tcW w:w="4440" w:type="dxa"/>
          </w:tcPr>
          <w:p>
            <w:pPr>
              <w:bidi/>
            </w:pPr>
            <w:r>
              <w:rPr>
                <w:rtl/>
              </w:rPr>
              <w:t xml:space="preserve">שתי הערות בנות 56.6px מול פסקאות קצרות</w:t>
            </w:r>
          </w:p>
        </w:tc>
        <w:tc>
          <w:tcPr>
            <w:tcW w:w="4920" w:type="dxa"/>
          </w:tcPr>
          <w:p>
            <w:pPr>
              <w:bidi/>
            </w:pPr>
            <w:r>
              <w:rPr>
                <w:rtl/>
              </w:rPr>
              <w:t xml:space="preserve">הראשונה במקומה (0); השנייה ב־60.6 במקום ב־40, כלומר גובה ההערה הראשונה ועוד 4px</w:t>
            </w:r>
          </w:p>
        </w:tc>
      </w:tr>
      <w:tr>
        <w:tc>
          <w:tcPr>
            <w:tcW w:w="4440" w:type="dxa"/>
          </w:tcPr>
          <w:p>
            <w:pPr>
              <w:bidi/>
            </w:pPr>
            <w:r>
              <w:rPr>
                <w:rtl/>
              </w:rPr>
              <w:t xml:space="preserve">הערה אחרונה שחורגת מגבול הבלוק</w:t>
            </w:r>
          </w:p>
        </w:tc>
        <w:tc>
          <w:tcPr>
            <w:tcW w:w="4920" w:type="dxa"/>
          </w:tcPr>
          <w:p>
            <w:pPr>
              <w:bidi/>
            </w:pPr>
            <w:r>
              <w:rPr>
                <w:rtl/>
              </w:rPr>
              <w:t xml:space="preserve">מורמת 26.6px מעל הפסקה שלה, ותחתיתה בדיוק בגבול</w:t>
            </w:r>
          </w:p>
        </w:tc>
      </w:tr>
      <w:tr>
        <w:tc>
          <w:tcPr>
            <w:tcW w:w="4440" w:type="dxa"/>
          </w:tcPr>
          <w:p>
            <w:pPr>
              <w:bidi/>
            </w:pPr>
            <w:r>
              <w:rPr>
                <w:rtl/>
              </w:rPr>
              <w:t xml:space="preserve">שתי שורות ״כותרת 7״ ברצף</w:t>
            </w:r>
          </w:p>
        </w:tc>
        <w:tc>
          <w:tcPr>
            <w:tcW w:w="4920" w:type="dxa"/>
          </w:tcPr>
          <w:p>
            <w:pPr>
              <w:bidi/>
            </w:pPr>
            <w:r>
              <w:rPr>
                <w:rtl/>
              </w:rPr>
              <w:t xml:space="preserve">רק האחרונה נשמרת</w:t>
            </w:r>
          </w:p>
        </w:tc>
      </w:tr>
      <w:tr>
        <w:tc>
          <w:tcPr>
            <w:tcW w:w="4440" w:type="dxa"/>
          </w:tcPr>
          <w:p>
            <w:pPr>
              <w:bidi/>
            </w:pPr>
            <w:r>
              <w:rPr>
                <w:rtl/>
              </w:rPr>
              <w:t xml:space="preserve">14 הערות ארוכות מול 14 פסקאות קצרות</w:t>
            </w:r>
          </w:p>
        </w:tc>
        <w:tc>
          <w:tcPr>
            <w:tcW w:w="4920" w:type="dxa"/>
          </w:tcPr>
          <w:p>
            <w:pPr>
              <w:bidi/>
            </w:pPr>
            <w:r>
              <w:rPr>
                <w:rtl/>
              </w:rPr>
              <w:t xml:space="preserve">בכל עמודת שוליים שבע הערות שנדחפות מטה; 8 מתוך 14 חורגות מתחתית הבלוק, עד 210px</w:t>
            </w:r>
          </w:p>
        </w:tc>
      </w:tr>
    </w:tbl>
    <w:p>
      <w:pPr>
        <w:bidi/>
      </w:pPr>
      <w:r>
        <w:rPr>
          <w:b/>
          <w:rtl/>
        </w:rPr>
        <w:t xml:space="preserve">מגבלות:</w:t>
      </w:r>
    </w:p>
    <w:p>
      <w:pPr>
        <w:pStyle w:val="ListParagraph"/>
        <w:numPr>
          <w:ilvl w:val="0"/>
          <w:numId w:val="20"/>
        </w:numPr>
        <w:bidi/>
      </w:pPr>
      <w:r>
        <w:rPr>
          <w:rtl/>
        </w:rPr>
        <w:t xml:space="preserve">כשסך גובה ההערות בעמודה גדול מגובה הבלוק, אין מה שיכווץ או יוותר על הערה: מה שלא נכנס נשאר מתחת לבלוק (השורה האחרונה בטבלה). בשימוש רגיל, עם כותרות צד קצרות, זה אינו קורה.</w:t>
      </w:r>
    </w:p>
    <w:p>
      <w:pPr>
        <w:pStyle w:val="ListParagraph"/>
        <w:numPr>
          <w:ilvl w:val="0"/>
          <w:numId w:val="20"/>
        </w:numPr>
        <w:bidi/>
      </w:pPr>
      <w:r>
        <w:rPr>
          <w:rtl/>
        </w:rPr>
        <w:t xml:space="preserve">ההעברה בשלב 4 אפשרית רק להמשך שכבר קיים ב־DOM בזמן הקריאה, כלומר באותו בלוק. המשך של פסקה בעמוד הבא עוד לא נבנה. בבדיקת 27 וריאציות של פריסה לא נתקלתי בהעברה בפועל, והשלב מתועד לפי הקוד.</w:t>
      </w:r>
    </w:p>
    <w:p>
      <w:pPr>
        <w:pStyle w:val="Heading4"/>
      </w:pPr>
      <w:r>
        <w:rPr>
          <w:rStyle w:val="CodeChar"/>
        </w:rPr>
        <w:t xml:space="preserve">repositionBlockNotes(block, boundaryHeight)</w:t>
      </w:r>
    </w:p>
    <w:p>
      <w:pPr>
        <w:bidi/>
      </w:pPr>
      <w:r>
        <w:rPr>
          <w:b/>
          <w:rtl/>
        </w:rPr>
        <w:t xml:space="preserve">מה היא עושה:</w:t>
      </w:r>
      <w:r>
        <w:rPr>
          <w:rtl/>
        </w:rPr>
        <w:t xml:space="preserve"> אוספת את כל ה־</w:t>
      </w:r>
      <w:r>
        <w:rPr>
          <w:rStyle w:val="CodeChar"/>
          <w:rtl/>
        </w:rPr>
        <w:t xml:space="preserve">.side-note-anchor</w:t>
      </w:r>
      <w:r>
        <w:rPr>
          <w:rtl/>
        </w:rPr>
        <w:t xml:space="preserve"> שבבלוק, מזווגת כל אחת עם הפסקה הראשונה של הטוקן שלה (</w:t>
      </w:r>
      <w:r>
        <w:rPr>
          <w:rStyle w:val="CodeChar"/>
          <w:rtl/>
        </w:rPr>
        <w:t xml:space="preserve">data-token-id</w:t>
      </w:r>
      <w:r>
        <w:rPr>
          <w:rtl/>
        </w:rPr>
        <w:t xml:space="preserve"> שווה ל־</w:t>
      </w:r>
      <w:r>
        <w:rPr>
          <w:rStyle w:val="CodeChar"/>
          <w:rtl/>
        </w:rPr>
        <w:t xml:space="preserve">data-for-token</w:t>
      </w:r>
      <w:r>
        <w:rPr>
          <w:rtl/>
        </w:rPr>
        <w:t xml:space="preserve">, ו־</w:t>
      </w:r>
      <w:r>
        <w:rPr>
          <w:rStyle w:val="CodeChar"/>
          <w:rtl/>
        </w:rPr>
        <w:t xml:space="preserve">data-is-cont</w:t>
      </w:r>
      <w:r>
        <w:rPr>
          <w:rtl/>
        </w:rPr>
        <w:t xml:space="preserve"> שקר) וקוראת שוב ל־</w:t>
      </w:r>
      <w:r>
        <w:rPr>
          <w:rStyle w:val="CodeChar"/>
          <w:rtl/>
        </w:rPr>
        <w:t xml:space="preserve">finalizeNotePositions</w:t>
      </w:r>
      <w:r>
        <w:rPr>
          <w:rtl/>
        </w:rPr>
        <w:t xml:space="preserve"> עם גובה הגבול החדש.</w:t>
      </w:r>
    </w:p>
    <w:p>
      <w:pPr>
        <w:bidi/>
      </w:pPr>
      <w:r>
        <w:rPr>
          <w:b/>
          <w:rtl/>
        </w:rPr>
        <w:t xml:space="preserve">למה היא נחוצה:</w:t>
      </w:r>
      <w:r>
        <w:rPr>
          <w:rtl/>
        </w:rPr>
        <w:t xml:space="preserve"> אחרי שהבלוק כבר נבנה ההערות כבר ממוקמות, אבל מתיחת תחתית העמוד (</w:t>
      </w:r>
      <w:r>
        <w:rPr>
          <w:rStyle w:val="CodeChar"/>
          <w:rtl/>
        </w:rPr>
        <w:t xml:space="preserve">stretchLastBlockToBottom</w:t>
      </w:r>
      <w:r>
        <w:rPr>
          <w:rtl/>
        </w:rPr>
        <w:t xml:space="preserve">) מגדילה רווחים וגובה שורה, והפסקאות יורדות. בלי מיקום מחדש ההערות נשארות במקומן הישן, גבוה מדי ביחס לפסקאות שלהן.</w:t>
      </w:r>
    </w:p>
    <w:p>
      <w:pPr>
        <w:bidi/>
      </w:pPr>
      <w:r>
        <w:rPr>
          <w:b/>
          <w:rtl/>
        </w:rPr>
        <w:t xml:space="preserve">מה היה נשבר בלעדיה:</w:t>
      </w:r>
      <w:r>
        <w:rPr>
          <w:rtl/>
        </w:rPr>
        <w:t xml:space="preserve"> בכל עמוד שנמתח לתחתית, כותרות הצד היו מוזזות כלפי מעלה מול פסקה שאינה שלהן. היא נקראת משני מקומות בלבד, שניהם ב־</w:t>
      </w:r>
      <w:r>
        <w:rPr>
          <w:rStyle w:val="CodeChar"/>
          <w:rtl/>
        </w:rPr>
        <w:t xml:space="preserve">stretchLastBlockToBottom</w:t>
      </w:r>
      <w:r>
        <w:rPr>
          <w:rtl/>
        </w:rPr>
        <w:t xml:space="preserve">: בבלוק דו־טורי, ובבלוק טור יחיד (ההקדמה של כותרת 0), שם ההערות נשארות מול הפסקאות שלהן אחרי המתיחה.</w:t>
      </w:r>
    </w:p>
    <w:p>
      <w:pPr>
        <w:pStyle w:val="Heading2"/>
        <w:bidi/>
      </w:pPr>
      <w:r>
        <w:rPr>
          <w:rtl/>
        </w:rPr>
        <w:t xml:space="preserve">9. יישור תחתית ואיזון טורים: איך כל העמודים מסתיימים באותו קו</w:t>
      </w:r>
    </w:p>
    <w:p>
      <w:pPr>
        <w:bidi/>
      </w:pPr>
      <w:r>
        <w:rPr>
          <w:rtl/>
        </w:rPr>
        <w:t xml:space="preserve">עימוד דו-טורי יוצר מעצם טבעו שלושה סוגי ״שיניים״. הראשון: שני הטורים של אותו בלוק נגמרים בגבהים שונים. השני: הבלוק האחרון בעמוד נגמר מעט מעל תחתית אזור הגוף, כי הפסקה הבאה לא נכנסה, וכל עמוד נגמר בגובה אחר. השלישי: בעמוד האחרון של פרק הטור הימני מלא והשמאלי חצי ריק, ולפעמים ריק לגמרי. פרק זה מסביר את הכלים שהמנוע מפעיל כדי לסגור את שלושתם: מתיחה עדינה של טור (</w:t>
      </w:r>
      <w:r>
        <w:rPr>
          <w:rStyle w:val="CodeChar"/>
          <w:rtl/>
        </w:rPr>
        <w:t xml:space="preserve">justifyColumnVertically</w:t>
      </w:r>
      <w:r>
        <w:rPr>
          <w:rtl/>
        </w:rPr>
        <w:t xml:space="preserve"> ועוזרותיה), מתיחת הבלוק האחרון בעמוד (</w:t>
      </w:r>
      <w:r>
        <w:rPr>
          <w:rStyle w:val="CodeChar"/>
          <w:rtl/>
        </w:rPr>
        <w:t xml:space="preserve">stretchLastBlockToBottom</w:t>
      </w:r>
      <w:r>
        <w:rPr>
          <w:rtl/>
        </w:rPr>
        <w:t xml:space="preserve">), בחירת נקודת פיצול חדשה לבלוק (</w:t>
      </w:r>
      <w:r>
        <w:rPr>
          <w:rStyle w:val="CodeChar"/>
          <w:rtl/>
        </w:rPr>
        <w:t xml:space="preserve">balanceColumns</w:t>
      </w:r>
      <w:r>
        <w:rPr>
          <w:rtl/>
        </w:rPr>
        <w:t xml:space="preserve">) והתאמת מפריד סוף הפרק (</w:t>
      </w:r>
      <w:r>
        <w:rPr>
          <w:rStyle w:val="CodeChar"/>
          <w:rtl/>
        </w:rPr>
        <w:t xml:space="preserve">fitSectionDividerToPage</w:t>
      </w:r>
      <w:r>
        <w:rPr>
          <w:rtl/>
        </w:rPr>
        <w:t xml:space="preserve">).</w:t>
      </w:r>
    </w:p>
    <w:p>
      <w:pPr>
        <w:pStyle w:val="Heading3"/>
        <w:bidi/>
      </w:pPr>
      <w:r>
        <w:rPr>
          <w:rtl/>
        </w:rPr>
        <w:t xml:space="preserve">הנחות יסוד שהפונקציות נשענות עליהן</w:t>
      </w:r>
    </w:p>
    <w:p>
      <w:pPr>
        <w:pStyle w:val="ListParagraph"/>
        <w:numPr>
          <w:ilvl w:val="0"/>
          <w:numId w:val="21"/>
        </w:numPr>
        <w:bidi/>
      </w:pPr>
      <w:r>
        <w:rPr>
          <w:b/>
          <w:rtl/>
        </w:rPr>
        <w:t xml:space="preserve">גובה טור נמדד ב-</w:t>
      </w:r>
      <w:r>
        <w:rPr>
          <w:rStyle w:val="CodeChar"/>
          <w:b/>
          <w:rtl/>
        </w:rPr>
        <w:t xml:space="preserve">scrollHeight</w:t>
      </w:r>
      <w:r>
        <w:rPr>
          <w:b/>
          <w:rtl/>
        </w:rPr>
        <w:t xml:space="preserve">.</w:t>
      </w:r>
      <w:r>
        <w:rPr>
          <w:rtl/>
        </w:rPr>
        <w:t xml:space="preserve"> זה נכון רק כי ב-style.css הטורים (</w:t>
      </w:r>
      <w:r>
        <w:rPr>
          <w:rStyle w:val="CodeChar"/>
          <w:rtl/>
        </w:rPr>
        <w:t xml:space="preserve">.main-column</w:t>
      </w:r>
      <w:r>
        <w:rPr>
          <w:rtl/>
        </w:rPr>
        <w:t xml:space="preserve">) מוגדרים </w:t>
      </w:r>
      <w:r>
        <w:rPr>
          <w:rStyle w:val="CodeChar"/>
          <w:rtl/>
        </w:rPr>
        <w:t xml:space="preserve">align-self: start</w:t>
      </w:r>
      <w:r>
        <w:rPr>
          <w:rtl/>
        </w:rPr>
        <w:t xml:space="preserve">. הגריד של </w:t>
      </w:r>
      <w:r>
        <w:rPr>
          <w:rStyle w:val="CodeChar"/>
          <w:rtl/>
        </w:rPr>
        <w:t xml:space="preserve">.block-2col</w:t>
      </w:r>
      <w:r>
        <w:rPr>
          <w:rtl/>
        </w:rPr>
        <w:t xml:space="preserve"> מוגדר </w:t>
      </w:r>
      <w:r>
        <w:rPr>
          <w:rStyle w:val="CodeChar"/>
          <w:rtl/>
        </w:rPr>
        <w:t xml:space="preserve">align-items: stretch</w:t>
      </w:r>
      <w:r>
        <w:rPr>
          <w:rtl/>
        </w:rPr>
        <w:t xml:space="preserve">, ובלי ההגדרה הזו שני הטורים נמתחים אוטומטית לגובה הגבוה מביניהם, ו-</w:t>
      </w:r>
      <w:r>
        <w:rPr>
          <w:rStyle w:val="CodeChar"/>
          <w:rtl/>
        </w:rPr>
        <w:t xml:space="preserve">scrollHeight</w:t>
      </w:r>
      <w:r>
        <w:rPr>
          <w:rtl/>
        </w:rPr>
        <w:t xml:space="preserve"> של שניהם יוצא זהה. המנוע ״ראה״ אז תמיד טורים שווים, בחר פיצול שגוי ויצר טור שמאלי ריק. בקובץ המקורי אין </w:t>
      </w:r>
      <w:r>
        <w:rPr>
          <w:rStyle w:val="CodeChar"/>
          <w:rtl/>
        </w:rPr>
        <w:t xml:space="preserve">align-self</w:t>
      </w:r>
      <w:r>
        <w:rPr>
          <w:rtl/>
        </w:rPr>
        <w:t xml:space="preserve"> בכלל (בדקתי); ההגדרה נוספה כתיקון, וההערה שלצידה ב-style.css מסבירה את הסיבה.</w:t>
      </w:r>
    </w:p>
    <w:p>
      <w:pPr>
        <w:pStyle w:val="ListParagraph"/>
        <w:numPr>
          <w:ilvl w:val="0"/>
          <w:numId w:val="21"/>
        </w:numPr>
        <w:bidi/>
      </w:pPr>
      <w:r>
        <w:rPr>
          <w:b/>
          <w:rtl/>
        </w:rPr>
        <w:t xml:space="preserve">לכל פסקה יש </w:t>
      </w:r>
      <w:r>
        <w:rPr>
          <w:rStyle w:val="CodeChar"/>
          <w:b/>
          <w:rtl/>
        </w:rPr>
        <w:t xml:space="preserve">margin-bottom: 7px</w:t>
      </w:r>
      <w:r>
        <w:rPr>
          <w:rtl/>
        </w:rPr>
        <w:t xml:space="preserve">, והוא נכלל בגובה הטור גם בפסקה האחרונה. בבדיקה, פסקה של שלוש שורות בנות 20.01px נמדדה 67px ולא 60.</w:t>
      </w:r>
    </w:p>
    <w:p>
      <w:pPr>
        <w:pStyle w:val="ListParagraph"/>
        <w:numPr>
          <w:ilvl w:val="0"/>
          <w:numId w:val="21"/>
        </w:numPr>
        <w:bidi/>
      </w:pPr>
      <w:r>
        <w:rPr>
          <w:b/>
          <w:rtl/>
        </w:rPr>
        <w:t xml:space="preserve">שורות נספרות לפי גובה ולא לפי ה-DOM.</w:t>
      </w:r>
      <w:r>
        <w:rPr>
          <w:rtl/>
        </w:rPr>
        <w:t xml:space="preserve"> אין בדפדפן ממשק שמחזיר כמה שורות יש בפסקה, ולכן המנוע מחלק את גובה הפסקה בגובה השורה (</w:t>
      </w:r>
      <w:r>
        <w:rPr>
          <w:rStyle w:val="CodeChar"/>
          <w:rtl/>
        </w:rPr>
        <w:t xml:space="preserve">paraLineInfo</w:t>
      </w:r>
      <w:r>
        <w:rPr>
          <w:rtl/>
        </w:rPr>
        <w:t xml:space="preserve">).</w:t>
      </w:r>
    </w:p>
    <w:p>
      <w:pPr>
        <w:pStyle w:val="ListParagraph"/>
        <w:numPr>
          <w:ilvl w:val="0"/>
          <w:numId w:val="21"/>
        </w:numPr>
        <w:bidi/>
      </w:pPr>
      <w:r>
        <w:rPr>
          <w:b/>
          <w:rtl/>
        </w:rPr>
        <w:t xml:space="preserve">בפסקה שאינה המשך ויש בה שתי שורות לפחות</w:t>
      </w:r>
      <w:r>
        <w:rPr>
          <w:rtl/>
        </w:rPr>
        <w:t xml:space="preserve"> (ברירת המחדל של </w:t>
      </w:r>
      <w:r>
        <w:rPr>
          <w:rStyle w:val="CodeChar"/>
          <w:rtl/>
        </w:rPr>
        <w:t xml:space="preserve">drop-word-min-lines</w:t>
      </w:r>
      <w:r>
        <w:rPr>
          <w:rtl/>
        </w:rPr>
        <w:t xml:space="preserve">) המילה הראשונה יושבת ב״חלון״: </w:t>
      </w:r>
      <w:r>
        <w:rPr>
          <w:rStyle w:val="CodeChar"/>
          <w:rtl/>
        </w:rPr>
        <w:t xml:space="preserve">.first-word-window</w:t>
      </w:r>
      <w:r>
        <w:rPr>
          <w:rtl/>
        </w:rPr>
        <w:t xml:space="preserve">, צף ימני בגובה קבוע בפיקסלים. בבלוק האחרון של כל עמוד בבדיקות היו 5–14 פסקאות כאלה, כלומר זה המצב הרגיל. לכן כל שינוי של גובה שורה חייב לשנות גם את גובה החלון; אחרת מספר השורות שנגללות סביבו משתנה והמדידה כבר אינה נכונה.</w:t>
      </w:r>
    </w:p>
    <w:p>
      <w:pPr>
        <w:pStyle w:val="Heading3"/>
        <w:bidi/>
      </w:pPr>
      <w:r>
        <w:rPr>
          <w:rtl/>
        </w:rPr>
        <w:t xml:space="preserve">מי קורא למי, ומתי</w:t>
      </w:r>
    </w:p>
    <w:p>
      <w:pPr>
        <w:bidi/>
      </w:pPr>
      <w:r>
        <w:rPr>
          <w:rtl/>
        </w:rPr>
        <w:t xml:space="preserve">בסיום כל בלוק דו-טורי הלולאה הראשית (</w:t>
      </w:r>
      <w:r>
        <w:rPr>
          <w:rStyle w:val="CodeChar"/>
          <w:rtl/>
        </w:rPr>
        <w:t xml:space="preserve">typesetDocumentCore</w:t>
      </w:r>
      <w:r>
        <w:rPr>
          <w:rtl/>
        </w:rPr>
        <w:t xml:space="preserve">, ראו פרק 6) בודקת את התנאים הבאים לפי הסדר, והראשון שמתקיים קובע:</w:t>
      </w:r>
    </w:p>
    <w:tbl>
      <w:tblPr>
        <w:tblStyle w:val="TableGrid"/>
        <w:tblW w:w="0" w:type="auto"/>
        <w:tblLayout w:type="fixed"/>
        <w:tblLook w:val="04A0" w:firstRow="1" w:lastRow="0" w:firstColumn="0" w:lastColumn="0" w:noHBand="0" w:noVBand="1"/>
      </w:tblPr>
      <w:tblGrid>
        <w:gridCol w:w="3398"/>
        <w:gridCol w:w="2966"/>
        <w:gridCol w:w="2996"/>
      </w:tblGrid>
      <w:tr>
        <w:trPr>
          <w:tblHeader/>
        </w:trPr>
        <w:tc>
          <w:tcPr>
            <w:tcW w:w="3398" w:type="dxa"/>
            <w:shd w:val="clear" w:color="auto" w:fill="F2F2F2"/>
          </w:tcPr>
          <w:p>
            <w:pPr>
              <w:bidi/>
            </w:pPr>
            <w:r>
              <w:rPr>
                <w:rtl/>
              </w:rPr>
              <w:t xml:space="preserve">מצב הבלוק</w:t>
            </w:r>
          </w:p>
        </w:tc>
        <w:tc>
          <w:tcPr>
            <w:tcW w:w="2966" w:type="dxa"/>
            <w:shd w:val="clear" w:color="auto" w:fill="F2F2F2"/>
          </w:tcPr>
          <w:p>
            <w:pPr>
              <w:bidi/>
            </w:pPr>
            <w:r>
              <w:rPr>
                <w:rtl/>
              </w:rPr>
              <w:t xml:space="preserve">מה נעשה</w:t>
            </w:r>
          </w:p>
        </w:tc>
        <w:tc>
          <w:tcPr>
            <w:tcW w:w="2996" w:type="dxa"/>
            <w:shd w:val="clear" w:color="auto" w:fill="F2F2F2"/>
          </w:tcPr>
          <w:p>
            <w:pPr>
              <w:bidi/>
            </w:pPr>
            <w:r>
              <w:rPr>
                <w:rtl/>
              </w:rPr>
              <w:t xml:space="preserve">הכלי</w:t>
            </w:r>
          </w:p>
        </w:tc>
      </w:tr>
      <w:tr>
        <w:tc>
          <w:tcPr>
            <w:tcW w:w="3398" w:type="dxa"/>
          </w:tcPr>
          <w:p>
            <w:pPr>
              <w:bidi/>
            </w:pPr>
            <w:r>
              <w:rPr>
                <w:rtl/>
              </w:rPr>
              <w:t xml:space="preserve">הבלוק האחרון בפרק</w:t>
            </w:r>
          </w:p>
        </w:tc>
        <w:tc>
          <w:tcPr>
            <w:tcW w:w="2966" w:type="dxa"/>
          </w:tcPr>
          <w:p>
            <w:pPr>
              <w:bidi/>
            </w:pPr>
            <w:r>
              <w:rPr>
                <w:rtl/>
              </w:rPr>
              <w:t xml:space="preserve">איזון מלא של שני הטורים (אלא אם נבחר ״לא - מילוי עמוד מלא״ והבלוק נכנס בעמוד), ואחריו מפריד סוף פרק</w:t>
            </w:r>
          </w:p>
        </w:tc>
        <w:tc>
          <w:tcPr>
            <w:tcW w:w="2996" w:type="dxa"/>
          </w:tcPr>
          <w:p>
            <w:pPr/>
            <w:r>
              <w:rPr>
                <w:rStyle w:val="CodeChar"/>
              </w:rPr>
              <w:t xml:space="preserve">balanceColumns</w:t>
            </w:r>
            <w:r>
              <w:t xml:space="preserve">, ואז </w:t>
            </w:r>
            <w:r>
              <w:rPr>
                <w:rStyle w:val="CodeChar"/>
              </w:rPr>
              <w:t xml:space="preserve">fitSectionDividerToPage</w:t>
            </w:r>
          </w:p>
        </w:tc>
      </w:tr>
      <w:tr>
        <w:tc>
          <w:tcPr>
            <w:tcW w:w="3398" w:type="dxa"/>
          </w:tcPr>
          <w:p>
            <w:pPr>
              <w:bidi/>
            </w:pPr>
            <w:r>
              <w:rPr>
                <w:rtl/>
              </w:rPr>
              <w:t xml:space="preserve">הבלוק האחרון לפני כותרת במצב ״רוחב דף״ (בברירת המחדל כותרת 3)</w:t>
            </w:r>
          </w:p>
        </w:tc>
        <w:tc>
          <w:tcPr>
            <w:tcW w:w="2966" w:type="dxa"/>
          </w:tcPr>
          <w:p>
            <w:pPr>
              <w:bidi/>
            </w:pPr>
            <w:r>
              <w:rPr>
                <w:rtl/>
              </w:rPr>
              <w:t xml:space="preserve">איזון, כדי שהכותרת תחצה את העמוד מעל שני טורים שנגמרו באותו קו</w:t>
            </w:r>
          </w:p>
        </w:tc>
        <w:tc>
          <w:tcPr>
            <w:tcW w:w="2996" w:type="dxa"/>
          </w:tcPr>
          <w:p>
            <w:pPr/>
            <w:r>
              <w:rPr>
                <w:rStyle w:val="CodeChar"/>
              </w:rPr>
              <w:t xml:space="preserve">balanceColumns</w:t>
            </w:r>
          </w:p>
        </w:tc>
      </w:tr>
      <w:tr>
        <w:tc>
          <w:tcPr>
            <w:tcW w:w="3398" w:type="dxa"/>
          </w:tcPr>
          <w:p>
            <w:pPr>
              <w:bidi/>
            </w:pPr>
            <w:r>
              <w:rPr>
                <w:rtl/>
              </w:rPr>
              <w:t xml:space="preserve">הטור הימני חורג מהגובה הפנוי (למשל כי הערת שוליים שנוספה בטור השמאלי הקטינה אותו), או שההפרש בין הטורים גדול מ-60px</w:t>
            </w:r>
          </w:p>
        </w:tc>
        <w:tc>
          <w:tcPr>
            <w:tcW w:w="2966" w:type="dxa"/>
          </w:tcPr>
          <w:p>
            <w:pPr>
              <w:bidi/>
            </w:pPr>
            <w:r>
              <w:rPr>
                <w:rtl/>
              </w:rPr>
              <w:t xml:space="preserve">בחירת נקודת פיצול חדשה</w:t>
            </w:r>
          </w:p>
        </w:tc>
        <w:tc>
          <w:tcPr>
            <w:tcW w:w="2996" w:type="dxa"/>
          </w:tcPr>
          <w:p>
            <w:pPr/>
            <w:r>
              <w:rPr>
                <w:rStyle w:val="CodeChar"/>
              </w:rPr>
              <w:t xml:space="preserve">balanceColumns</w:t>
            </w:r>
          </w:p>
        </w:tc>
      </w:tr>
      <w:tr>
        <w:tc>
          <w:tcPr>
            <w:tcW w:w="3398" w:type="dxa"/>
          </w:tcPr>
          <w:p>
            <w:pPr>
              <w:bidi/>
            </w:pPr>
            <w:r>
              <w:rPr>
                <w:rtl/>
              </w:rPr>
              <w:t xml:space="preserve">כל בלוק אחר (הפרש של 2px עד 60px, ובתנאי שהבלוק נכנס בעמוד)</w:t>
            </w:r>
          </w:p>
        </w:tc>
        <w:tc>
          <w:tcPr>
            <w:tcW w:w="2966" w:type="dxa"/>
          </w:tcPr>
          <w:p>
            <w:pPr>
              <w:bidi/>
            </w:pPr>
            <w:r>
              <w:rPr>
                <w:rtl/>
              </w:rPr>
              <w:t xml:space="preserve">מתיחת הטור הקצר עד לגובה הגבוה</w:t>
            </w:r>
          </w:p>
        </w:tc>
        <w:tc>
          <w:tcPr>
            <w:tcW w:w="2996" w:type="dxa"/>
          </w:tcPr>
          <w:p>
            <w:pPr/>
            <w:r>
              <w:rPr>
                <w:rStyle w:val="CodeChar"/>
              </w:rPr>
              <w:t xml:space="preserve">justifyColumnVertically</w:t>
            </w:r>
          </w:p>
        </w:tc>
      </w:tr>
    </w:tbl>
    <w:p>
      <w:pPr>
        <w:bidi/>
      </w:pPr>
      <w:r>
        <w:rPr>
          <w:rtl/>
        </w:rPr>
        <w:t xml:space="preserve">אחרי ההחלטה, ובדיקת העתודה (</w:t>
      </w:r>
      <w:r>
        <w:rPr>
          <w:rStyle w:val="CodeChar"/>
          <w:rtl/>
        </w:rPr>
        <w:t xml:space="preserve">redoCheck</w:t>
      </w:r>
      <w:r>
        <w:rPr>
          <w:rtl/>
        </w:rPr>
        <w:t xml:space="preserve">), נקראת בכל עמוד שהפרק ממשיך אחריו מתיחת הבלוק האחרון עד תחתית אזור הגוף: </w:t>
      </w:r>
      <w:r>
        <w:rPr>
          <w:rStyle w:val="CodeChar"/>
          <w:rtl/>
        </w:rPr>
        <w:t xml:space="preserve">stretchPageToBottom</w:t>
      </w:r>
      <w:r>
        <w:rPr>
          <w:rtl/>
        </w:rPr>
        <w:t xml:space="preserve"> שבלולאה, שקוראת ל-</w:t>
      </w:r>
      <w:r>
        <w:rPr>
          <w:rStyle w:val="CodeChar"/>
          <w:rtl/>
        </w:rPr>
        <w:t xml:space="preserve">stretchLastBlockToBottom</w:t>
      </w:r>
      <w:r>
        <w:rPr>
          <w:rtl/>
        </w:rPr>
        <w:t xml:space="preserve"> עם תקרה של 48px. אותה מתיחה פועלת גם על עמוד ההקדמה (כותרת 0), שם הבלוק חד-טורי.</w:t>
      </w:r>
    </w:p>
    <w:p>
      <w:pPr>
        <w:pStyle w:val="Heading3"/>
        <w:bidi/>
      </w:pPr>
      <w:r>
        <w:rPr>
          <w:rtl/>
        </w:rPr>
        <w:t xml:space="preserve">הפונקציות</w:t>
      </w:r>
    </w:p>
    <w:p>
      <w:pPr>
        <w:pStyle w:val="Heading4"/>
      </w:pPr>
      <w:r>
        <w:rPr>
          <w:rStyle w:val="CodeChar"/>
        </w:rPr>
        <w:t xml:space="preserve">paraLineInfo(p)</w:t>
      </w:r>
    </w:p>
    <w:p>
      <w:pPr>
        <w:bidi/>
      </w:pPr>
      <w:r>
        <w:rPr>
          <w:b/>
          <w:rtl/>
        </w:rPr>
        <w:t xml:space="preserve">מה היא עושה:</w:t>
      </w:r>
      <w:r>
        <w:rPr>
          <w:rtl/>
        </w:rPr>
        <w:t xml:space="preserve"> מחזירה </w:t>
      </w:r>
      <w:r>
        <w:rPr>
          <w:rStyle w:val="CodeChar"/>
          <w:rtl/>
        </w:rPr>
        <w:t xml:space="preserve">{lh, lines}</w:t>
      </w:r>
      <w:r>
        <w:rPr>
          <w:rtl/>
        </w:rPr>
        <w:t xml:space="preserve">: גובה השורה של הפסקה ומספר שורותיה. גובה השורה נלקח מ-</w:t>
      </w:r>
      <w:r>
        <w:rPr>
          <w:rStyle w:val="CodeChar"/>
          <w:rtl/>
        </w:rPr>
        <w:t xml:space="preserve">line-height</w:t>
      </w:r>
      <w:r>
        <w:rPr>
          <w:rtl/>
        </w:rPr>
        <w:t xml:space="preserve"> המחושב; אם אינו מספר (</w:t>
      </w:r>
      <w:r>
        <w:rPr>
          <w:rStyle w:val="CodeChar"/>
          <w:rtl/>
        </w:rPr>
        <w:t xml:space="preserve">normal</w:t>
      </w:r>
      <w:r>
        <w:rPr>
          <w:rtl/>
        </w:rPr>
        <w:t xml:space="preserve">) היא משתמשת בגודל הגופן כפול 1.34, ובמקרה אחרון ב-18px. מספר השורות הוא גובה התוכן של הפסקה (בלי </w:t>
      </w:r>
      <w:r>
        <w:rPr>
          <w:rStyle w:val="CodeChar"/>
          <w:rtl/>
        </w:rPr>
        <w:t xml:space="preserve">padding</w:t>
      </w:r>
      <w:r>
        <w:rPr>
          <w:rtl/>
        </w:rPr>
        <w:t xml:space="preserve"> עליון ותחתון) מחולק בגובה השורה, מעוגל, ולא פחות מ-1.</w:t>
      </w:r>
    </w:p>
    <w:p>
      <w:pPr>
        <w:bidi/>
      </w:pPr>
      <w:r>
        <w:rPr>
          <w:b/>
          <w:rtl/>
        </w:rPr>
        <w:t xml:space="preserve">למה היא נחוצה:</w:t>
      </w:r>
      <w:r>
        <w:rPr>
          <w:rtl/>
        </w:rPr>
        <w:t xml:space="preserve"> כל מתיחה צריכה לדעת בכמה שורות לפזר את התוספת ומה גובה השורה הנוכחי, והדפדפן אינו מספק ״מספר שורות״ של פסקה. ההפחתה של ה-</w:t>
      </w:r>
      <w:r>
        <w:rPr>
          <w:rStyle w:val="CodeChar"/>
          <w:rtl/>
        </w:rPr>
        <w:t xml:space="preserve">padding</w:t>
      </w:r>
      <w:r>
        <w:rPr>
          <w:rtl/>
        </w:rPr>
        <w:t xml:space="preserve"> חיונית: </w:t>
      </w:r>
      <w:r>
        <w:rPr>
          <w:rStyle w:val="CodeChar"/>
          <w:rtl/>
        </w:rPr>
        <w:t xml:space="preserve">justifyColumnVertically</w:t>
      </w:r>
      <w:r>
        <w:rPr>
          <w:rtl/>
        </w:rPr>
        <w:t xml:space="preserve"> מוסיפה </w:t>
      </w:r>
      <w:r>
        <w:rPr>
          <w:rStyle w:val="CodeChar"/>
          <w:rtl/>
        </w:rPr>
        <w:t xml:space="preserve">padding-bottom</w:t>
      </w:r>
      <w:r>
        <w:rPr>
          <w:rtl/>
        </w:rPr>
        <w:t xml:space="preserve"> לפסקאות ואז קוראת לפונקציה שוב במעבר הבא, ובלי ההפחתה הרווח שהוסף היה נספר כשורות נוספות.</w:t>
      </w:r>
    </w:p>
    <w:p>
      <w:pPr>
        <w:bidi/>
      </w:pPr>
      <w:r>
        <w:rPr>
          <w:b/>
          <w:rtl/>
        </w:rPr>
        <w:t xml:space="preserve">מה היה נשבר בלעדיה:</w:t>
      </w:r>
      <w:r>
        <w:rPr>
          <w:rtl/>
        </w:rPr>
        <w:t xml:space="preserve"> אין דרך אחרת לדעת כמה שורות יש בפסקה, ובלי ההפחתה ספירת השורות הייתה מתנפחת אחרי כל הוספת רווח, כך שהתוספת הייתה מחולקת במספר שגוי של שורות.</w:t>
      </w:r>
    </w:p>
    <w:p>
      <w:pPr>
        <w:pStyle w:val="Heading4"/>
      </w:pPr>
      <w:r>
        <w:rPr>
          <w:rStyle w:val="CodeChar"/>
        </w:rPr>
        <w:t xml:space="preserve">columnStretchCapacity(col, lhCap = 3)</w:t>
      </w:r>
    </w:p>
    <w:p>
      <w:pPr>
        <w:bidi/>
      </w:pPr>
      <w:r>
        <w:rPr>
          <w:b/>
          <w:rtl/>
        </w:rPr>
        <w:t xml:space="preserve">מה היא עושה:</w:t>
      </w:r>
      <w:r>
        <w:rPr>
          <w:rtl/>
        </w:rPr>
        <w:t xml:space="preserve"> מחשבת כמה פיקסלים אפשר עוד למתוח את הטור בלי לחצות את התקרות. לכל פסקה שאינה הילד האחרון בטור היא מוסיפה את יכולת הרווח שאחריה (</w:t>
      </w:r>
      <w:r>
        <w:rPr>
          <w:rStyle w:val="CodeChar"/>
          <w:rtl/>
        </w:rPr>
        <w:t xml:space="preserve">JUSTIFY_MAX_GAP</w:t>
      </w:r>
      <w:r>
        <w:rPr>
          <w:rtl/>
        </w:rPr>
        <w:t xml:space="preserve"> = 9px פחות ה-</w:t>
      </w:r>
      <w:r>
        <w:rPr>
          <w:rStyle w:val="CodeChar"/>
          <w:rtl/>
        </w:rPr>
        <w:t xml:space="preserve">padding-bottom</w:t>
      </w:r>
      <w:r>
        <w:rPr>
          <w:rtl/>
        </w:rPr>
        <w:t xml:space="preserve"> שכבר נקבע), ולכל פסקה היא מוסיפה את מספר שורותיה כפול (</w:t>
      </w:r>
      <w:r>
        <w:rPr>
          <w:rStyle w:val="CodeChar"/>
          <w:rtl/>
        </w:rPr>
        <w:t xml:space="preserve">lhCap</w:t>
      </w:r>
      <w:r>
        <w:rPr>
          <w:rtl/>
        </w:rPr>
        <w:t xml:space="preserve"> פחות מה שכבר נמתח מעל </w:t>
      </w:r>
      <w:r>
        <w:rPr>
          <w:rStyle w:val="CodeChar"/>
          <w:rtl/>
        </w:rPr>
        <w:t xml:space="preserve">data-base-lh</w:t>
      </w:r>
      <w:r>
        <w:rPr>
          <w:rtl/>
        </w:rPr>
        <w:t xml:space="preserve">). כותרות אינן נספרות.</w:t>
      </w:r>
    </w:p>
    <w:p>
      <w:pPr>
        <w:bidi/>
      </w:pPr>
      <w:r>
        <w:rPr>
          <w:b/>
          <w:rtl/>
        </w:rPr>
        <w:t xml:space="preserve">למה היא נחוצה:</w:t>
      </w:r>
      <w:r>
        <w:rPr>
          <w:rtl/>
        </w:rPr>
        <w:t xml:space="preserve"> כשמותחים בלוק דו-טורי לתחתית העמוד, שני הטורים חייבים להגיע לאותו יעד. אם כל טור יימתח כמה שהוא יכול, הטור החלש ייעצר מוקדם יותר ותחתיות הטורים ייפרדו. הפונקציה נקראת לפני המתיחה כדי שהיעד ייקבע לפי הטור החלש (</w:t>
      </w:r>
      <w:r>
        <w:rPr>
          <w:rStyle w:val="CodeChar"/>
          <w:rtl/>
        </w:rPr>
        <w:t xml:space="preserve">stretchLastBlockToBottom</w:t>
      </w:r>
      <w:r>
        <w:rPr>
          <w:rtl/>
        </w:rPr>
        <w:t xml:space="preserve">).</w:t>
      </w:r>
    </w:p>
    <w:p>
      <w:pPr>
        <w:bidi/>
      </w:pPr>
      <w:r>
        <w:rPr>
          <w:b/>
          <w:rtl/>
        </w:rPr>
        <w:t xml:space="preserve">מה היה נשבר בלעדיה:</w:t>
      </w:r>
      <w:r>
        <w:rPr>
          <w:rtl/>
        </w:rPr>
        <w:t xml:space="preserve"> בעמוד שבו ההפרש גדול מיכולת המתיחה של אחד הטורים, שני הטורים היו נגמרים בגבהים שונים.</w:t>
      </w:r>
    </w:p>
    <w:p>
      <w:pPr>
        <w:bidi/>
      </w:pPr>
      <w:r>
        <w:rPr>
          <w:b/>
          <w:rtl/>
        </w:rPr>
        <w:t xml:space="preserve">אימות:</w:t>
      </w:r>
      <w:r>
        <w:rPr>
          <w:rtl/>
        </w:rPr>
        <w:t xml:space="preserve"> בטור של 4 פסקאות ו-30 שורות הפונקציה חישבה 117px (3 רווחים × 9 + 30 שורות × 3), ובקשה למתוח ב-140px הניבה בדיוק 117px.</w:t>
      </w:r>
    </w:p>
    <w:p>
      <w:pPr>
        <w:pStyle w:val="Heading4"/>
      </w:pPr>
      <w:r>
        <w:rPr>
          <w:rStyle w:val="CodeChar"/>
        </w:rPr>
        <w:t xml:space="preserve">justifyColumnVertically(col, targetHeight, styleObj, maxStretch = 60, lhCap = null)</w:t>
      </w:r>
    </w:p>
    <w:p>
      <w:pPr>
        <w:bidi/>
      </w:pPr>
      <w:r>
        <w:rPr>
          <w:b/>
          <w:rtl/>
        </w:rPr>
        <w:t xml:space="preserve">מה היא עושה:</w:t>
      </w:r>
      <w:r>
        <w:rPr>
          <w:rtl/>
        </w:rPr>
        <w:t xml:space="preserve"> מותחת טור אחד עד </w:t>
      </w:r>
      <w:r>
        <w:rPr>
          <w:rStyle w:val="CodeChar"/>
          <w:rtl/>
        </w:rPr>
        <w:t xml:space="preserve">targetHeight</w:t>
      </w:r>
      <w:r>
        <w:rPr>
          <w:rtl/>
        </w:rPr>
        <w:t xml:space="preserve">, ומחזירה את ה-</w:t>
      </w:r>
      <w:r>
        <w:rPr>
          <w:rStyle w:val="CodeChar"/>
          <w:rtl/>
        </w:rPr>
        <w:t xml:space="preserve">scrollHeight</w:t>
      </w:r>
      <w:r>
        <w:rPr>
          <w:rtl/>
        </w:rPr>
        <w:t xml:space="preserve"> שהושג בפועל (נמוך מהיעד אם נגמרה היכולת). אם ההפרש אינו גדול מחצי פיקסל או שהוא גדול מ-</w:t>
      </w:r>
      <w:r>
        <w:rPr>
          <w:rStyle w:val="CodeChar"/>
          <w:rtl/>
        </w:rPr>
        <w:t xml:space="preserve">maxStretch</w:t>
      </w:r>
      <w:r>
        <w:rPr>
          <w:rtl/>
        </w:rPr>
        <w:t xml:space="preserve">, היא לא נוגעת בטור כלל. המתיחה בשני שלבים:</w:t>
      </w:r>
    </w:p>
    <w:p>
      <w:pPr>
        <w:pStyle w:val="ListParagraph"/>
        <w:numPr>
          <w:ilvl w:val="0"/>
          <w:numId w:val="22"/>
        </w:numPr>
        <w:bidi/>
      </w:pPr>
      <w:r>
        <w:rPr>
          <w:b/>
          <w:rtl/>
        </w:rPr>
        <w:t xml:space="preserve">רווחים בין פסקאות.</w:t>
      </w:r>
      <w:r>
        <w:rPr>
          <w:rtl/>
        </w:rPr>
        <w:t xml:space="preserve"> ההפרש מחולק שווה בשווה בין כל הפסקאות שאינן הילד האחרון, כ-</w:t>
      </w:r>
      <w:r>
        <w:rPr>
          <w:rStyle w:val="CodeChar"/>
          <w:rtl/>
        </w:rPr>
        <w:t xml:space="preserve">padding-bottom</w:t>
      </w:r>
      <w:r>
        <w:rPr>
          <w:rtl/>
        </w:rPr>
        <w:t xml:space="preserve">, עד תקרה כוללת של 9px לרווח (</w:t>
      </w:r>
      <w:r>
        <w:rPr>
          <w:rStyle w:val="CodeChar"/>
          <w:rtl/>
        </w:rPr>
        <w:t xml:space="preserve">JUSTIFY_MAX_GAP</w:t>
      </w:r>
      <w:r>
        <w:rPr>
          <w:rtl/>
        </w:rPr>
        <w:t xml:space="preserve">, כולל מה שכבר נוסף). כותרת לא מקבלת רווח, כדי שתישאר צמודה לפסקה שאחריה.</w:t>
      </w:r>
    </w:p>
    <w:p>
      <w:pPr>
        <w:pStyle w:val="ListParagraph"/>
        <w:numPr>
          <w:ilvl w:val="0"/>
          <w:numId w:val="22"/>
        </w:numPr>
        <w:bidi/>
      </w:pPr>
      <w:r>
        <w:rPr>
          <w:b/>
          <w:rtl/>
        </w:rPr>
        <w:t xml:space="preserve">שארית על גובה השורה.</w:t>
      </w:r>
      <w:r>
        <w:rPr>
          <w:rtl/>
        </w:rPr>
        <w:t xml:space="preserve"> מה שנשאר מחולק במספר השורות הכולל, וכל הפסקאות מקבלות אותה תוספת ל-</w:t>
      </w:r>
      <w:r>
        <w:rPr>
          <w:rStyle w:val="CodeChar"/>
          <w:rtl/>
        </w:rPr>
        <w:t xml:space="preserve">line-height</w:t>
      </w:r>
      <w:r>
        <w:rPr>
          <w:rtl/>
        </w:rPr>
        <w:t xml:space="preserve">, עד תקרה לשורה. גובה השורה המקורי נשמר ב-</w:t>
      </w:r>
      <w:r>
        <w:rPr>
          <w:rStyle w:val="CodeChar"/>
          <w:rtl/>
        </w:rPr>
        <w:t xml:space="preserve">data-base-lh</w:t>
      </w:r>
      <w:r>
        <w:rPr>
          <w:rtl/>
        </w:rPr>
        <w:t xml:space="preserve">, וגובה ה״חלון״ של המילה הראשונה גדל באותו יחס: </w:t>
      </w:r>
      <w:r>
        <w:rPr>
          <w:rStyle w:val="CodeChar"/>
          <w:rtl/>
        </w:rPr>
        <w:t xml:space="preserve">((גובה+1)×חדש/ישן)−1</w:t>
      </w:r>
      <w:r>
        <w:rPr>
          <w:rtl/>
        </w:rPr>
        <w:t xml:space="preserve">, כשה-1 הוא שוליים קבועים של החלון. עד 3 מעברים, עם מדידה מחדש בכל אחד.</w:t>
      </w:r>
    </w:p>
    <w:p>
      <w:pPr>
        <w:bidi/>
      </w:pPr>
      <w:r>
        <w:rPr>
          <w:b/>
          <w:rtl/>
        </w:rPr>
        <w:t xml:space="preserve">תקרת התוספת לשורה</w:t>
      </w:r>
      <w:r>
        <w:rPr>
          <w:rtl/>
        </w:rPr>
        <w:t xml:space="preserve"> תלויה בקורא. אם הועבר </w:t>
      </w:r>
      <w:r>
        <w:rPr>
          <w:rStyle w:val="CodeChar"/>
          <w:rtl/>
        </w:rPr>
        <w:t xml:space="preserve">lhCap</w:t>
      </w:r>
      <w:r>
        <w:rPr>
          <w:rtl/>
        </w:rPr>
        <w:t xml:space="preserve"> (מתיחת תחתית עמוד: 3px), זו התקרה. אם </w:t>
      </w:r>
      <w:r>
        <w:rPr>
          <w:rStyle w:val="CodeChar"/>
          <w:rtl/>
        </w:rPr>
        <w:t xml:space="preserve">lhCap</w:t>
      </w:r>
      <w:r>
        <w:rPr>
          <w:rtl/>
        </w:rPr>
        <w:t xml:space="preserve"> הוא </w:t>
      </w:r>
      <w:r>
        <w:rPr>
          <w:rStyle w:val="CodeChar"/>
          <w:rtl/>
        </w:rPr>
        <w:t xml:space="preserve">null</w:t>
      </w:r>
      <w:r>
        <w:rPr>
          <w:rtl/>
        </w:rPr>
        <w:t xml:space="preserve"> (איזון טורים והיישור הרגיל בין טורים), התקרה היא הגדול מבין 3px ל-35% מגובה השורה (</w:t>
      </w:r>
      <w:r>
        <w:rPr>
          <w:rStyle w:val="CodeChar"/>
          <w:rtl/>
        </w:rPr>
        <w:t xml:space="preserve">JUSTIFY_BALANCE_LH_RATIO</w:t>
      </w:r>
      <w:r>
        <w:rPr>
          <w:rtl/>
        </w:rPr>
        <w:t xml:space="preserve">): כ-7px לשורה של 20px. הסיבה: מתיחת עמוד פורסת תוספת קטנה על הרבה שורות בשני טורים, ואילו בטור קצר שאחרי איזון צריך להשלים לפעמים כמעט שורה שלמה.</w:t>
      </w:r>
    </w:p>
    <w:p>
      <w:pPr>
        <w:bidi/>
      </w:pPr>
      <w:r>
        <w:rPr>
          <w:b/>
          <w:rtl/>
        </w:rPr>
        <w:t xml:space="preserve">למה היא נחוצה:</w:t>
      </w:r>
      <w:r>
        <w:rPr>
          <w:rtl/>
        </w:rPr>
        <w:t xml:space="preserve"> זה המנגנון היחיד שמוסיף גובה לטור בלי לשנות את הטקסט או את מקומות השבירה, ולכן אפשר לקבל תחתית אחידה בלי להזיז מילים בין שורות.</w:t>
      </w:r>
    </w:p>
    <w:p>
      <w:pPr>
        <w:bidi/>
      </w:pPr>
      <w:r>
        <w:rPr>
          <w:b/>
          <w:rtl/>
        </w:rPr>
        <w:t xml:space="preserve">למה </w:t>
      </w:r>
      <w:r>
        <w:rPr>
          <w:rStyle w:val="CodeChar"/>
          <w:b/>
          <w:rtl/>
        </w:rPr>
        <w:t xml:space="preserve">padding-bottom</w:t>
      </w:r>
      <w:r>
        <w:rPr>
          <w:b/>
          <w:rtl/>
        </w:rPr>
        <w:t xml:space="preserve"> ולא </w:t>
      </w:r>
      <w:r>
        <w:rPr>
          <w:rStyle w:val="CodeChar"/>
          <w:b/>
          <w:rtl/>
        </w:rPr>
        <w:t xml:space="preserve">margin-bottom</w:t>
      </w:r>
      <w:r>
        <w:rPr>
          <w:b/>
          <w:rtl/>
        </w:rPr>
        <w:t xml:space="preserve">:</w:t>
      </w:r>
      <w:r>
        <w:rPr>
          <w:rtl/>
        </w:rPr>
        <w:t xml:space="preserve"> לפי הערת הקוד, שוליים סמוכים ״קורסים״ זה לתוך זה (למשל מול השוליים העליונים של כותרת), ולכן תוספת שוליים עלולה להיבלע ברווח שכבר קיים והטור לא יגיע ליעד. </w:t>
      </w:r>
      <w:r>
        <w:rPr>
          <w:rStyle w:val="CodeChar"/>
          <w:rtl/>
        </w:rPr>
        <w:t xml:space="preserve">padding</w:t>
      </w:r>
      <w:r>
        <w:rPr>
          <w:rtl/>
        </w:rPr>
        <w:t xml:space="preserve"> מתווסף מעל השוליים. לכל פסקה כבר יש </w:t>
      </w:r>
      <w:r>
        <w:rPr>
          <w:rStyle w:val="CodeChar"/>
          <w:rtl/>
        </w:rPr>
        <w:t xml:space="preserve">margin-bottom: 7px</w:t>
      </w:r>
      <w:r>
        <w:rPr>
          <w:rtl/>
        </w:rPr>
        <w:t xml:space="preserve">.</w:t>
      </w:r>
    </w:p>
    <w:p>
      <w:pPr>
        <w:bidi/>
      </w:pPr>
      <w:r>
        <w:rPr>
          <w:b/>
          <w:rtl/>
        </w:rPr>
        <w:t xml:space="preserve">למה כמה מעברים:</w:t>
      </w:r>
      <w:r>
        <w:rPr>
          <w:rtl/>
        </w:rPr>
        <w:t xml:space="preserve"> לפי ההסבר שבקוד, בפסקה שהמילה הראשונה בה בגופן אחר הדפדפן מעגל את חצאי-הריווח של כל גופן בנפרד, ולכן מתיחה אחת פספסה לפעמים בכ-3px והטורים נגמרו בפער. המעבר הראשון זהה לגרסה המקורית, ומעברים נוספים מתבצעים רק כשנשאר פער של יותר מחצי פיקסל ונשארה יכולת למתוח, כך שעימוד שכבר מיושר אינו משתנה.</w:t>
      </w:r>
    </w:p>
    <w:p>
      <w:pPr>
        <w:bidi/>
      </w:pPr>
      <w:r>
        <w:rPr>
          <w:b/>
          <w:rtl/>
        </w:rPr>
        <w:t xml:space="preserve">מה היה נשבר בלעדיה:</w:t>
      </w:r>
      <w:r>
        <w:rPr>
          <w:rtl/>
        </w:rPr>
        <w:t xml:space="preserve"> כל בלוק היה נגמר בשיניים, והעמודים לא היו נגמרים על קו אחיד.</w:t>
      </w:r>
    </w:p>
    <w:p>
      <w:pPr>
        <w:bidi/>
      </w:pPr>
      <w:r>
        <w:rPr>
          <w:b/>
          <w:rtl/>
        </w:rPr>
        <w:t xml:space="preserve">הערה:</w:t>
      </w:r>
      <w:r>
        <w:rPr>
          <w:rtl/>
        </w:rPr>
        <w:t xml:space="preserve"> הפרמטר </w:t>
      </w:r>
      <w:r>
        <w:rPr>
          <w:rStyle w:val="CodeChar"/>
          <w:rtl/>
        </w:rPr>
        <w:t xml:space="preserve">styleObj</w:t>
      </w:r>
      <w:r>
        <w:rPr>
          <w:rtl/>
        </w:rPr>
        <w:t xml:space="preserve"> אינו בשימוש בגוף הפונקציה (שריד של חתימה).</w:t>
      </w:r>
    </w:p>
    <w:p>
      <w:pPr>
        <w:bidi/>
      </w:pPr>
      <w:r>
        <w:rPr>
          <w:b/>
          <w:rtl/>
        </w:rPr>
        <w:t xml:space="preserve">תוצאות בדיקה</w:t>
      </w:r>
      <w:r>
        <w:rPr>
          <w:rtl/>
        </w:rPr>
        <w:t xml:space="preserve"> (טור של 4 פסקאות ו-30 שורות, גובה שורה 20.01px, יעד = גובה הטור + המתיחה המבוקשת; כל ניסוי על טור ״נקי״ אחרי עימוד מחדש):</w:t>
      </w:r>
    </w:p>
    <w:tbl>
      <w:tblPr>
        <w:tblStyle w:val="TableGrid"/>
        <w:tblW w:w="0" w:type="auto"/>
        <w:tblLayout w:type="fixed"/>
        <w:tblLook w:val="04A0" w:firstRow="1" w:lastRow="0" w:firstColumn="0" w:lastColumn="0" w:noHBand="0" w:noVBand="1"/>
      </w:tblPr>
      <w:tblGrid>
        <w:gridCol w:w="2076"/>
        <w:gridCol w:w="1556"/>
        <w:gridCol w:w="1636"/>
        <w:gridCol w:w="2499"/>
        <w:gridCol w:w="1593"/>
      </w:tblGrid>
      <w:tr>
        <w:trPr>
          <w:tblHeader/>
        </w:trPr>
        <w:tc>
          <w:tcPr>
            <w:tcW w:w="2076" w:type="dxa"/>
            <w:shd w:val="clear" w:color="auto" w:fill="F2F2F2"/>
          </w:tcPr>
          <w:p>
            <w:pPr>
              <w:bidi/>
            </w:pPr>
            <w:r>
              <w:rPr>
                <w:rtl/>
              </w:rPr>
              <w:t xml:space="preserve">תקרת שורה</w:t>
            </w:r>
          </w:p>
        </w:tc>
        <w:tc>
          <w:tcPr>
            <w:tcW w:w="1556" w:type="dxa"/>
            <w:shd w:val="clear" w:color="auto" w:fill="F2F2F2"/>
          </w:tcPr>
          <w:p>
            <w:pPr>
              <w:bidi/>
            </w:pPr>
            <w:r>
              <w:rPr>
                <w:rtl/>
              </w:rPr>
              <w:t xml:space="preserve">מתיחה מבוקשת</w:t>
            </w:r>
          </w:p>
        </w:tc>
        <w:tc>
          <w:tcPr>
            <w:tcW w:w="1636" w:type="dxa"/>
            <w:shd w:val="clear" w:color="auto" w:fill="F2F2F2"/>
          </w:tcPr>
          <w:p>
            <w:pPr>
              <w:bidi/>
            </w:pPr>
            <w:r>
              <w:rPr>
                <w:rtl/>
              </w:rPr>
              <w:t xml:space="preserve">הושגה</w:t>
            </w:r>
          </w:p>
        </w:tc>
        <w:tc>
          <w:tcPr>
            <w:tcW w:w="2499" w:type="dxa"/>
            <w:shd w:val="clear" w:color="auto" w:fill="F2F2F2"/>
          </w:tcPr>
          <w:p>
            <w:pPr>
              <w:bidi/>
            </w:pPr>
            <w:r>
              <w:rPr>
                <w:rtl/>
              </w:rPr>
              <w:t xml:space="preserve">מתוכה ברווחי פסקאות</w:t>
            </w:r>
          </w:p>
        </w:tc>
        <w:tc>
          <w:tcPr>
            <w:tcW w:w="1593" w:type="dxa"/>
            <w:shd w:val="clear" w:color="auto" w:fill="F2F2F2"/>
          </w:tcPr>
          <w:p>
            <w:pPr>
              <w:bidi/>
            </w:pPr>
            <w:r>
              <w:rPr>
                <w:rtl/>
              </w:rPr>
              <w:t xml:space="preserve">תוספת לכל שורה</w:t>
            </w:r>
          </w:p>
        </w:tc>
      </w:tr>
      <w:tr>
        <w:tc>
          <w:tcPr>
            <w:tcW w:w="2076" w:type="dxa"/>
          </w:tcPr>
          <w:p>
            <w:pPr/>
            <w:r>
              <w:t xml:space="preserve">3px (מתיחת עמוד)</w:t>
            </w:r>
          </w:p>
        </w:tc>
        <w:tc>
          <w:tcPr>
            <w:tcW w:w="1556" w:type="dxa"/>
          </w:tcPr>
          <w:p>
            <w:pPr/>
            <w:r>
              <w:t xml:space="preserve">3</w:t>
            </w:r>
          </w:p>
        </w:tc>
        <w:tc>
          <w:tcPr>
            <w:tcW w:w="1636" w:type="dxa"/>
          </w:tcPr>
          <w:p>
            <w:pPr/>
            <w:r>
              <w:t xml:space="preserve">3</w:t>
            </w:r>
          </w:p>
        </w:tc>
        <w:tc>
          <w:tcPr>
            <w:tcW w:w="2499" w:type="dxa"/>
          </w:tcPr>
          <w:p>
            <w:pPr/>
            <w:r>
              <w:t xml:space="preserve">3</w:t>
            </w:r>
          </w:p>
        </w:tc>
        <w:tc>
          <w:tcPr>
            <w:tcW w:w="1593" w:type="dxa"/>
          </w:tcPr>
          <w:p>
            <w:pPr/>
            <w:r>
              <w:t xml:space="preserve">0</w:t>
            </w:r>
          </w:p>
        </w:tc>
      </w:tr>
      <w:tr>
        <w:tc>
          <w:tcPr>
            <w:tcW w:w="2076" w:type="dxa"/>
          </w:tcPr>
          <w:p>
            <w:pPr/>
            <w:r>
              <w:t xml:space="preserve">3px</w:t>
            </w:r>
          </w:p>
        </w:tc>
        <w:tc>
          <w:tcPr>
            <w:tcW w:w="1556" w:type="dxa"/>
          </w:tcPr>
          <w:p>
            <w:pPr/>
            <w:r>
              <w:t xml:space="preserve">25</w:t>
            </w:r>
          </w:p>
        </w:tc>
        <w:tc>
          <w:tcPr>
            <w:tcW w:w="1636" w:type="dxa"/>
          </w:tcPr>
          <w:p>
            <w:pPr/>
            <w:r>
              <w:t xml:space="preserve">25</w:t>
            </w:r>
          </w:p>
        </w:tc>
        <w:tc>
          <w:tcPr>
            <w:tcW w:w="2499" w:type="dxa"/>
          </w:tcPr>
          <w:p>
            <w:pPr>
              <w:bidi/>
            </w:pPr>
            <w:r>
              <w:rPr>
                <w:rtl/>
              </w:rPr>
              <w:t xml:space="preserve">25 (8.33 לרווח)</w:t>
            </w:r>
          </w:p>
        </w:tc>
        <w:tc>
          <w:tcPr>
            <w:tcW w:w="1593" w:type="dxa"/>
          </w:tcPr>
          <w:p>
            <w:pPr/>
            <w:r>
              <w:t xml:space="preserve">0</w:t>
            </w:r>
          </w:p>
        </w:tc>
      </w:tr>
      <w:tr>
        <w:tc>
          <w:tcPr>
            <w:tcW w:w="2076" w:type="dxa"/>
          </w:tcPr>
          <w:p>
            <w:pPr/>
            <w:r>
              <w:t xml:space="preserve">3px</w:t>
            </w:r>
          </w:p>
        </w:tc>
        <w:tc>
          <w:tcPr>
            <w:tcW w:w="1556" w:type="dxa"/>
          </w:tcPr>
          <w:p>
            <w:pPr/>
            <w:r>
              <w:t xml:space="preserve">45</w:t>
            </w:r>
          </w:p>
        </w:tc>
        <w:tc>
          <w:tcPr>
            <w:tcW w:w="1636" w:type="dxa"/>
          </w:tcPr>
          <w:p>
            <w:pPr/>
            <w:r>
              <w:t xml:space="preserve">45</w:t>
            </w:r>
          </w:p>
        </w:tc>
        <w:tc>
          <w:tcPr>
            <w:tcW w:w="2499" w:type="dxa"/>
          </w:tcPr>
          <w:p>
            <w:pPr>
              <w:bidi/>
            </w:pPr>
            <w:r>
              <w:rPr>
                <w:rtl/>
              </w:rPr>
              <w:t xml:space="preserve">27 (תקרה: 9 לרווח)</w:t>
            </w:r>
          </w:p>
        </w:tc>
        <w:tc>
          <w:tcPr>
            <w:tcW w:w="1593" w:type="dxa"/>
          </w:tcPr>
          <w:p>
            <w:pPr/>
            <w:r>
              <w:t xml:space="preserve">0.6</w:t>
            </w:r>
          </w:p>
        </w:tc>
      </w:tr>
      <w:tr>
        <w:tc>
          <w:tcPr>
            <w:tcW w:w="2076" w:type="dxa"/>
          </w:tcPr>
          <w:p>
            <w:pPr/>
            <w:r>
              <w:t xml:space="preserve">3px</w:t>
            </w:r>
          </w:p>
        </w:tc>
        <w:tc>
          <w:tcPr>
            <w:tcW w:w="1556" w:type="dxa"/>
          </w:tcPr>
          <w:p>
            <w:pPr/>
            <w:r>
              <w:t xml:space="preserve">80</w:t>
            </w:r>
          </w:p>
        </w:tc>
        <w:tc>
          <w:tcPr>
            <w:tcW w:w="1636" w:type="dxa"/>
          </w:tcPr>
          <w:p>
            <w:pPr/>
            <w:r>
              <w:t xml:space="preserve">80</w:t>
            </w:r>
          </w:p>
        </w:tc>
        <w:tc>
          <w:tcPr>
            <w:tcW w:w="2499" w:type="dxa"/>
          </w:tcPr>
          <w:p>
            <w:pPr/>
            <w:r>
              <w:t xml:space="preserve">27</w:t>
            </w:r>
          </w:p>
        </w:tc>
        <w:tc>
          <w:tcPr>
            <w:tcW w:w="1593" w:type="dxa"/>
          </w:tcPr>
          <w:p>
            <w:pPr/>
            <w:r>
              <w:t xml:space="preserve">1.77</w:t>
            </w:r>
          </w:p>
        </w:tc>
      </w:tr>
      <w:tr>
        <w:tc>
          <w:tcPr>
            <w:tcW w:w="2076" w:type="dxa"/>
          </w:tcPr>
          <w:p>
            <w:pPr/>
            <w:r>
              <w:t xml:space="preserve">3px</w:t>
            </w:r>
          </w:p>
        </w:tc>
        <w:tc>
          <w:tcPr>
            <w:tcW w:w="1556" w:type="dxa"/>
          </w:tcPr>
          <w:p>
            <w:pPr/>
            <w:r>
              <w:t xml:space="preserve">140</w:t>
            </w:r>
          </w:p>
        </w:tc>
        <w:tc>
          <w:tcPr>
            <w:tcW w:w="1636" w:type="dxa"/>
          </w:tcPr>
          <w:p>
            <w:pPr>
              <w:bidi/>
            </w:pPr>
            <w:r>
              <w:rPr>
                <w:rtl/>
              </w:rPr>
              <w:t xml:space="preserve">117 (נגמרה היכולת)</w:t>
            </w:r>
          </w:p>
        </w:tc>
        <w:tc>
          <w:tcPr>
            <w:tcW w:w="2499" w:type="dxa"/>
          </w:tcPr>
          <w:p>
            <w:pPr/>
            <w:r>
              <w:t xml:space="preserve">27</w:t>
            </w:r>
          </w:p>
        </w:tc>
        <w:tc>
          <w:tcPr>
            <w:tcW w:w="1593" w:type="dxa"/>
          </w:tcPr>
          <w:p>
            <w:pPr>
              <w:bidi/>
            </w:pPr>
            <w:r>
              <w:rPr>
                <w:rtl/>
              </w:rPr>
              <w:t xml:space="preserve">3.00 (תקרה)</w:t>
            </w:r>
          </w:p>
        </w:tc>
      </w:tr>
      <w:tr>
        <w:tc>
          <w:tcPr>
            <w:tcW w:w="2076" w:type="dxa"/>
          </w:tcPr>
          <w:p>
            <w:pPr>
              <w:bidi/>
            </w:pPr>
            <w:r>
              <w:rPr>
                <w:rtl/>
              </w:rPr>
              <w:t xml:space="preserve">איזון (≈7px)</w:t>
            </w:r>
          </w:p>
        </w:tc>
        <w:tc>
          <w:tcPr>
            <w:tcW w:w="1556" w:type="dxa"/>
          </w:tcPr>
          <w:p>
            <w:pPr/>
            <w:r>
              <w:t xml:space="preserve">140</w:t>
            </w:r>
          </w:p>
        </w:tc>
        <w:tc>
          <w:tcPr>
            <w:tcW w:w="1636" w:type="dxa"/>
          </w:tcPr>
          <w:p>
            <w:pPr/>
            <w:r>
              <w:t xml:space="preserve">140</w:t>
            </w:r>
          </w:p>
        </w:tc>
        <w:tc>
          <w:tcPr>
            <w:tcW w:w="2499" w:type="dxa"/>
          </w:tcPr>
          <w:p>
            <w:pPr/>
            <w:r>
              <w:t xml:space="preserve">27</w:t>
            </w:r>
          </w:p>
        </w:tc>
        <w:tc>
          <w:tcPr>
            <w:tcW w:w="1593" w:type="dxa"/>
          </w:tcPr>
          <w:p>
            <w:pPr/>
            <w:r>
              <w:t xml:space="preserve">3.77</w:t>
            </w:r>
          </w:p>
        </w:tc>
      </w:tr>
    </w:tbl>
    <w:p>
      <w:pPr>
        <w:bidi/>
      </w:pPr>
      <w:r>
        <w:rPr>
          <w:rtl/>
        </w:rPr>
        <w:t xml:space="preserve">הטבלה מראה את סדר הפעולה: עד 27px הכול נכנס לרווחים ושורות לא משתנות; מעבר לזה נוספת תוספת אחידה לכל שורה. בדיקות החזרה המוקדמת אישרו שבקשה גדולה מ-</w:t>
      </w:r>
      <w:r>
        <w:rPr>
          <w:rStyle w:val="CodeChar"/>
          <w:rtl/>
        </w:rPr>
        <w:t xml:space="preserve">maxStretch</w:t>
      </w:r>
      <w:r>
        <w:rPr>
          <w:rtl/>
        </w:rPr>
        <w:t xml:space="preserve"> (61 מול 60), קטנה מחצי פיקסל (0.3) או שלילית (−5) משאירות את הטור כפי שהוא.</w:t>
      </w:r>
    </w:p>
    <w:p>
      <w:pPr>
        <w:pStyle w:val="Heading4"/>
      </w:pPr>
      <w:r>
        <w:rPr>
          <w:rStyle w:val="CodeChar"/>
        </w:rPr>
        <w:t xml:space="preserve">stretchLastBlockToBottom(bodyFlow, freeSpace, styleObj, maxStretch)</w:t>
      </w:r>
    </w:p>
    <w:p>
      <w:pPr>
        <w:bidi/>
      </w:pPr>
      <w:r>
        <w:rPr>
          <w:b/>
          <w:rtl/>
        </w:rPr>
        <w:t xml:space="preserve">מה היא עושה:</w:t>
      </w:r>
      <w:r>
        <w:rPr>
          <w:rtl/>
        </w:rPr>
        <w:t xml:space="preserve"> מקבלת את הרווח הפנוי (</w:t>
      </w:r>
      <w:r>
        <w:rPr>
          <w:rStyle w:val="CodeChar"/>
          <w:rtl/>
        </w:rPr>
        <w:t xml:space="preserve">freeSpace</w:t>
      </w:r>
      <w:r>
        <w:rPr>
          <w:rtl/>
        </w:rPr>
        <w:t xml:space="preserve">, נמדד בפועל) בין תחתית הבלוק האחרון בעמוד לקו התחתון המותר, ומותחת את הבלוק עד אליו. אם הרווח קטן מחצי פיקסל או גדול מ-</w:t>
      </w:r>
      <w:r>
        <w:rPr>
          <w:rStyle w:val="CodeChar"/>
          <w:rtl/>
        </w:rPr>
        <w:t xml:space="preserve">maxStretch</w:t>
      </w:r>
      <w:r>
        <w:rPr>
          <w:rtl/>
        </w:rPr>
        <w:t xml:space="preserve"> (בקריאה מהלולאה: </w:t>
      </w:r>
      <w:r>
        <w:rPr>
          <w:rStyle w:val="CodeChar"/>
          <w:rtl/>
        </w:rPr>
        <w:t xml:space="preserve">PAGE_STRETCH_MAX</w:t>
      </w:r>
      <w:r>
        <w:rPr>
          <w:rtl/>
        </w:rPr>
        <w:t xml:space="preserve"> = 48px) היא מחזירה </w:t>
      </w:r>
      <w:r>
        <w:rPr>
          <w:rStyle w:val="CodeChar"/>
          <w:rtl/>
        </w:rPr>
        <w:t xml:space="preserve">false</w:t>
      </w:r>
      <w:r>
        <w:rPr>
          <w:rtl/>
        </w:rPr>
        <w:t xml:space="preserve"> ולא נוגעת בעמוד.</w:t>
      </w:r>
    </w:p>
    <w:p>
      <w:pPr>
        <w:pStyle w:val="ListParagraph"/>
        <w:numPr>
          <w:ilvl w:val="0"/>
          <w:numId w:val="23"/>
        </w:numPr>
        <w:bidi/>
      </w:pPr>
      <w:r>
        <w:rPr>
          <w:b/>
          <w:rtl/>
        </w:rPr>
        <w:t xml:space="preserve">בלוק דו-טורי:</w:t>
      </w:r>
      <w:r>
        <w:rPr>
          <w:rtl/>
        </w:rPr>
        <w:t xml:space="preserve"> היעד הוא הקטן מבין שניים: הטור הגבוה ועוד הרווח הפנוי, או ״הטווח״ של הטור החלש, כלומר גובהו ועוד יכולת המתיחה שלו (</w:t>
      </w:r>
      <w:r>
        <w:rPr>
          <w:rStyle w:val="CodeChar"/>
          <w:rtl/>
        </w:rPr>
        <w:t xml:space="preserve">columnStretchCapacity</w:t>
      </w:r>
      <w:r>
        <w:rPr>
          <w:rtl/>
        </w:rPr>
        <w:t xml:space="preserve">). שני הטורים נמתחים לאותו יעד (</w:t>
      </w:r>
      <w:r>
        <w:rPr>
          <w:rStyle w:val="CodeChar"/>
          <w:rtl/>
        </w:rPr>
        <w:t xml:space="preserve">justifyColumnVertically</w:t>
      </w:r>
      <w:r>
        <w:rPr>
          <w:rtl/>
        </w:rPr>
        <w:t xml:space="preserve"> עם </w:t>
      </w:r>
      <w:r>
        <w:rPr>
          <w:rStyle w:val="CodeChar"/>
          <w:rtl/>
        </w:rPr>
        <w:t xml:space="preserve">maxStretch + 40</w:t>
      </w:r>
      <w:r>
        <w:rPr>
          <w:rtl/>
        </w:rPr>
        <w:t xml:space="preserve"> ו-</w:t>
      </w:r>
      <w:r>
        <w:rPr>
          <w:rStyle w:val="CodeChar"/>
          <w:rtl/>
        </w:rPr>
        <w:t xml:space="preserve">lhCap</w:t>
      </w:r>
      <w:r>
        <w:rPr>
          <w:rtl/>
        </w:rPr>
        <w:t xml:space="preserve"> של 3px), ואחר כך </w:t>
      </w:r>
      <w:r>
        <w:rPr>
          <w:rStyle w:val="CodeChar"/>
          <w:rtl/>
        </w:rPr>
        <w:t xml:space="preserve">repositionBlockNotes</w:t>
      </w:r>
      <w:r>
        <w:rPr>
          <w:rtl/>
        </w:rPr>
        <w:t xml:space="preserve"> מציבה מחדש את הערות הצד לפי הגובה החדש (פרק 8).</w:t>
      </w:r>
    </w:p>
    <w:p>
      <w:pPr>
        <w:pStyle w:val="ListParagraph"/>
        <w:numPr>
          <w:ilvl w:val="0"/>
          <w:numId w:val="23"/>
        </w:numPr>
        <w:bidi/>
      </w:pPr>
      <w:r>
        <w:rPr>
          <w:b/>
          <w:rtl/>
        </w:rPr>
        <w:t xml:space="preserve">בלוק חד-טורי</w:t>
      </w:r>
      <w:r>
        <w:rPr>
          <w:rtl/>
        </w:rPr>
        <w:t xml:space="preserve"> (עמוד ההקדמה): אותו עיקרון בטור אחד, עם </w:t>
      </w:r>
      <w:r>
        <w:rPr>
          <w:rStyle w:val="CodeChar"/>
          <w:rtl/>
        </w:rPr>
        <w:t xml:space="preserve">maxStretch + 1</w:t>
      </w:r>
      <w:r>
        <w:rPr>
          <w:rtl/>
        </w:rPr>
        <w:t xml:space="preserve">, וגם שם הערות הצד מוצבות מחדש.</w:t>
      </w:r>
    </w:p>
    <w:p>
      <w:pPr>
        <w:bidi/>
      </w:pPr>
      <w:r>
        <w:rPr>
          <w:b/>
          <w:rtl/>
        </w:rPr>
        <w:t xml:space="preserve">למה היא נחוצה:</w:t>
      </w:r>
      <w:r>
        <w:rPr>
          <w:rtl/>
        </w:rPr>
        <w:t xml:space="preserve"> בלי מתיחה כל עמוד נגמר במקום אחר, כי הפסקה הבאה פשוט לא נכנסה, ובתחתית העמודים נוצרות ״שיניים״. בספר מודפס רוצים שכל העמודים יסתיימו על אותו קו. בבדיקה של 6 מסמכים (18 עמודי גוף שהפרק ממשיך אחריהם) הרווח התחתון לפני המתיחה היה בין 0 ל-19px ב-16 עמודים, ו-52px ו-72px בשני האחרים. אחרי המתיחה כל 16 העמודים הראשונים ירדו ל-0.7px לכל היותר, ושני העמודים עם הרווח הגדול נשארו כפי שהיו.</w:t>
      </w:r>
    </w:p>
    <w:p>
      <w:pPr>
        <w:bidi/>
      </w:pPr>
      <w:r>
        <w:rPr>
          <w:b/>
          <w:rtl/>
        </w:rPr>
        <w:t xml:space="preserve">למה התקרה 48px:</w:t>
      </w:r>
      <w:r>
        <w:rPr>
          <w:rtl/>
        </w:rPr>
        <w:t xml:space="preserve"> זו החלטת עיצוב. מעבר לתקרה המנוע מעדיף להשאיר רווח גלוי בתחתית העמוד על פני מתיחה שהעין תבחין בה.</w:t>
      </w:r>
    </w:p>
    <w:p>
      <w:pPr>
        <w:bidi/>
      </w:pPr>
      <w:r>
        <w:rPr>
          <w:b/>
          <w:rtl/>
        </w:rPr>
        <w:t xml:space="preserve">למה היעד מוגבל לטור החלש:</w:t>
      </w:r>
      <w:r>
        <w:rPr>
          <w:rtl/>
        </w:rPr>
        <w:t xml:space="preserve"> לפי הערת הקוד, עדיף פער קטן בתחתית העמוד מטורים שתחתיותיהם אינן על אותו קו.</w:t>
      </w:r>
    </w:p>
    <w:p>
      <w:pPr>
        <w:bidi/>
      </w:pPr>
      <w:r>
        <w:rPr>
          <w:b/>
          <w:rtl/>
        </w:rPr>
        <w:t xml:space="preserve">איך נקבע </w:t>
      </w:r>
      <w:r>
        <w:rPr>
          <w:rStyle w:val="CodeChar"/>
          <w:b/>
          <w:rtl/>
        </w:rPr>
        <w:t xml:space="preserve">freeSpace</w:t>
      </w:r>
      <w:r>
        <w:rPr>
          <w:b/>
          <w:rtl/>
        </w:rPr>
        <w:t xml:space="preserve">:</w:t>
      </w:r>
      <w:r>
        <w:rPr>
          <w:rtl/>
        </w:rPr>
        <w:t xml:space="preserve"> הסגור </w:t>
      </w:r>
      <w:r>
        <w:rPr>
          <w:rStyle w:val="CodeChar"/>
          <w:rtl/>
        </w:rPr>
        <w:t xml:space="preserve">stretchPageToBottom</w:t>
      </w:r>
      <w:r>
        <w:rPr>
          <w:rtl/>
        </w:rPr>
        <w:t xml:space="preserve"> (בלולאה הראשית, פרק 6) מחשב אותו כ: (תחתית אזור הגוף פחות עתודת ההערות </w:t>
      </w:r>
      <w:r>
        <w:rPr>
          <w:rStyle w:val="CodeChar"/>
          <w:rtl/>
        </w:rPr>
        <w:t xml:space="preserve">reservedNow()</w:t>
      </w:r>
      <w:r>
        <w:rPr>
          <w:rtl/>
        </w:rPr>
        <w:t xml:space="preserve">) פחות תחתית הבלוק האחרון פחות 1. ה-1 הוא מרווח ביטחון, ולכן אחרי המתיחה נשאר רווח של 0.6–0.7px ולא 0. הסגור נקרא רק כשהפרק ממשיך אחרי העמוד (</w:t>
      </w:r>
      <w:r>
        <w:rPr>
          <w:rStyle w:val="CodeChar"/>
          <w:rtl/>
        </w:rPr>
        <w:t xml:space="preserve">tokenIndex &lt; secTokens.length || pendingWordTokens</w:t>
      </w:r>
      <w:r>
        <w:rPr>
          <w:rtl/>
        </w:rPr>
        <w:t xml:space="preserve">), ורק כשהאלמנט האחרון בגוף העמוד הוא בלוק (לא כותרת רוחבית). בעמוד האחרון של הפרק אין מתיחה: בבדיקה, עמוד אחרון עם רווח של 72px נשאר 72px.</w:t>
      </w:r>
    </w:p>
    <w:p>
      <w:pPr>
        <w:bidi/>
      </w:pPr>
      <w:r>
        <w:rPr>
          <w:b/>
          <w:rtl/>
        </w:rPr>
        <w:t xml:space="preserve">מה היה נשבר בלעדיה:</w:t>
      </w:r>
      <w:r>
        <w:rPr>
          <w:rtl/>
        </w:rPr>
        <w:t xml:space="preserve"> תחתית העמודים הייתה משוננת, והבלוק האחרון בכל עמוד היה נגמר בגובה אחר.</w:t>
      </w:r>
    </w:p>
    <w:p>
      <w:pPr>
        <w:bidi/>
      </w:pPr>
      <w:r>
        <w:rPr>
          <w:b/>
          <w:rtl/>
        </w:rPr>
        <w:t xml:space="preserve">אימות שהמתיחה אינה משנה את העימוד:</w:t>
      </w:r>
      <w:r>
        <w:rPr>
          <w:rtl/>
        </w:rPr>
        <w:t xml:space="preserve"> בכל 6 המסמכים מספר העמודים זהה עם מתיחה ובלעדיה (</w:t>
      </w:r>
      <w:r>
        <w:rPr>
          <w:rStyle w:val="CodeChar"/>
          <w:rtl/>
        </w:rPr>
        <w:t xml:space="preserve">PAGE_STRETCH_MAX = 0</w:t>
      </w:r>
      <w:r>
        <w:rPr>
          <w:rtl/>
        </w:rPr>
        <w:t xml:space="preserve">). המתיחה פועלת אחרי שתוכן העמוד כבר סופי, ולכן היא לא מזיזה תוכן בין עמודים.</w:t>
      </w:r>
    </w:p>
    <w:p>
      <w:pPr>
        <w:pStyle w:val="Heading4"/>
      </w:pPr>
      <w:r>
        <w:rPr>
          <w:rStyle w:val="CodeChar"/>
        </w:rPr>
        <w:t xml:space="preserve">fitSectionDividerToPage(divEl, limitBottom)</w:t>
      </w:r>
    </w:p>
    <w:p>
      <w:pPr>
        <w:bidi/>
      </w:pPr>
      <w:r>
        <w:rPr>
          <w:b/>
          <w:rtl/>
        </w:rPr>
        <w:t xml:space="preserve">מה היא עושה:</w:t>
      </w:r>
      <w:r>
        <w:rPr>
          <w:rtl/>
        </w:rPr>
        <w:t xml:space="preserve"> מקבלת את מפריד סוף הפרק (אלמנט </w:t>
      </w:r>
      <w:r>
        <w:rPr>
          <w:rStyle w:val="CodeChar"/>
          <w:rtl/>
        </w:rPr>
        <w:t xml:space="preserve">.sec-divider-wrap</w:t>
      </w:r>
      <w:r>
        <w:rPr>
          <w:rtl/>
        </w:rPr>
        <w:t xml:space="preserve">) ואת הקו התחתון המותר (תחתית אזור הגוף פחות עתודת ההערות), ומחליטה לפי </w:t>
      </w:r>
      <w:r>
        <w:rPr>
          <w:rStyle w:val="CodeChar"/>
          <w:rtl/>
        </w:rPr>
        <w:t xml:space="preserve">over</w:t>
      </w:r>
      <w:r>
        <w:rPr>
          <w:rtl/>
        </w:rPr>
        <w:t xml:space="preserve">, כלומר כמה המפריד חורג מהקו:</w:t>
      </w:r>
    </w:p>
    <w:p>
      <w:pPr>
        <w:pStyle w:val="ListParagraph"/>
        <w:numPr>
          <w:ilvl w:val="0"/>
          <w:numId w:val="24"/>
        </w:numPr>
      </w:pPr>
      <w:r>
        <w:rPr>
          <w:rStyle w:val="CodeChar"/>
        </w:rPr>
        <w:t xml:space="preserve">over ≤ 0.5</w:t>
      </w:r>
      <w:r>
        <w:t xml:space="preserve">: לא נוגעת בו.</w:t>
      </w:r>
    </w:p>
    <w:p>
      <w:pPr>
        <w:pStyle w:val="ListParagraph"/>
        <w:numPr>
          <w:ilvl w:val="0"/>
          <w:numId w:val="24"/>
        </w:numPr>
      </w:pPr>
      <w:r>
        <w:rPr>
          <w:rStyle w:val="CodeChar"/>
        </w:rPr>
        <w:t xml:space="preserve">over ≤ שוליים עליונים − 4 + 0.5</w:t>
      </w:r>
      <w:r>
        <w:t xml:space="preserve">: מצמצמת את ה-</w:t>
      </w:r>
      <w:r>
        <w:rPr>
          <w:rStyle w:val="CodeChar"/>
        </w:rPr>
        <w:t xml:space="preserve">margin-top</w:t>
      </w:r>
      <w:r>
        <w:t xml:space="preserve"> שלו, עד מינימום 4px.</w:t>
      </w:r>
    </w:p>
    <w:p>
      <w:pPr>
        <w:pStyle w:val="ListParagraph"/>
        <w:numPr>
          <w:ilvl w:val="0"/>
          <w:numId w:val="24"/>
        </w:numPr>
        <w:bidi/>
      </w:pPr>
      <w:r>
        <w:rPr>
          <w:rtl/>
        </w:rPr>
        <w:t xml:space="preserve">אחרת: מסירה את המפריד מהעמוד.</w:t>
      </w:r>
    </w:p>
    <w:p>
      <w:pPr>
        <w:bidi/>
      </w:pPr>
      <w:r>
        <w:rPr>
          <w:b/>
          <w:rtl/>
        </w:rPr>
        <w:t xml:space="preserve">למה היא נחוצה:</w:t>
      </w:r>
      <w:r>
        <w:rPr>
          <w:rtl/>
        </w:rPr>
        <w:t xml:space="preserve"> המפריד מתווסף אחרי הבלוק האחרון, מחוץ למדידת הטורים. כשהעמוד האחרון של הפרק כמעט מלא, המפריד חרג מאזור הגוף וחפף את מספר העמוד או את אזור הערות השוליים (ובגרסה המקורית גם יצר גלילה בתוך העמוד). הפרק הבא ממילא מתחיל בעמוד חדש, ולכן קישוט שחופף את תחתית העמוד גרוע מהיעדרו.</w:t>
      </w:r>
    </w:p>
    <w:p>
      <w:pPr>
        <w:bidi/>
      </w:pPr>
      <w:r>
        <w:rPr>
          <w:b/>
          <w:rtl/>
        </w:rPr>
        <w:t xml:space="preserve">מה היה נשבר בלעדיה:</w:t>
      </w:r>
      <w:r>
        <w:rPr>
          <w:rtl/>
        </w:rPr>
        <w:t xml:space="preserve"> חפיפה של המפריד עם מספר העמוד או עם הערות השוליים.</w:t>
      </w:r>
    </w:p>
    <w:p>
      <w:pPr>
        <w:bidi/>
      </w:pPr>
      <w:r>
        <w:rPr>
          <w:b/>
          <w:rtl/>
        </w:rPr>
        <w:t xml:space="preserve">מגבלה:</w:t>
      </w:r>
      <w:r>
        <w:rPr>
          <w:rtl/>
        </w:rPr>
        <w:t xml:space="preserve"> כשהמפריד מוסר, העמוד האחרון בפרק נשאר בלי קישוט סיום.</w:t>
      </w:r>
    </w:p>
    <w:p>
      <w:pPr>
        <w:bidi/>
      </w:pPr>
      <w:r>
        <w:rPr>
          <w:b/>
          <w:rtl/>
        </w:rPr>
        <w:t xml:space="preserve">אימות</w:t>
      </w:r>
      <w:r>
        <w:rPr>
          <w:rtl/>
        </w:rPr>
        <w:t xml:space="preserve"> (מפריד ברירת המחדל ״רומח״: גובה 22px ושוליים עליונים 16px, כלומר דרושים 38px מתחת לבלוק): ברווח של 47px המפריד נשאר במקומו עם שוליים של 16px. ברווח של 27px השוליים התכווצו ל-5.3px והמפריד נגע בקו (חריגה של 0.4px, בתוך הסבילות). ברווח של 24.9px, וגם של 6.9px, המפריד הוסר. לפי הנוסחה, ברירת המחדל מתכווצת כשהרווח נמצא בין כ-26px ל-38px.</w:t>
      </w:r>
    </w:p>
    <w:p>
      <w:pPr>
        <w:pStyle w:val="Heading4"/>
      </w:pPr>
      <w:r>
        <w:rPr>
          <w:rStyle w:val="CodeChar"/>
        </w:rPr>
        <w:t xml:space="preserve">balanceColumns(block, colWidth, styleObj, snapshot, availableHeight = Infinity)</w:t>
      </w:r>
    </w:p>
    <w:p>
      <w:pPr>
        <w:bidi/>
      </w:pPr>
      <w:r>
        <w:rPr>
          <w:b/>
          <w:rtl/>
        </w:rPr>
        <w:t xml:space="preserve">מה היא עושה:</w:t>
      </w:r>
      <w:r>
        <w:rPr>
          <w:rtl/>
        </w:rPr>
        <w:t xml:space="preserve"> מפרקת בלוק דו-טורי שכבר מולא, ובונה אותו מחדש עם נקודת הפיצול הטובה ביותר בין הטור הימני לשמאלי. היא אוספת את כל התוכן של שני הטורים, בוחנת את כל נקודות הפיצול החוקיות, ובוחרת את זו שמשווה את הטורים. הערך שהיא מחזירה (</w:t>
      </w:r>
      <w:r>
        <w:rPr>
          <w:rStyle w:val="CodeChar"/>
          <w:rtl/>
        </w:rPr>
        <w:t xml:space="preserve">{rH, lH, fits}</w:t>
      </w:r>
      <w:r>
        <w:rPr>
          <w:rtl/>
        </w:rPr>
        <w:t xml:space="preserve">) אינו בשימוש בשלושת הקוראים. הפעולה בשבעה שלבים (0 עד 6):</w:t>
      </w:r>
    </w:p>
    <w:p>
      <w:pPr>
        <w:pStyle w:val="ListParagraph"/>
        <w:numPr>
          <w:ilvl w:val="0"/>
          <w:numId w:val="25"/>
        </w:numPr>
        <w:bidi/>
      </w:pPr>
      <w:r>
        <w:rPr>
          <w:b/>
          <w:rtl/>
        </w:rPr>
        <w:t xml:space="preserve">שחזור מצב ההערות.</w:t>
      </w:r>
      <w:r>
        <w:rPr>
          <w:rtl/>
        </w:rPr>
        <w:t xml:space="preserve"> אם הועבר </w:t>
      </w:r>
      <w:r>
        <w:rPr>
          <w:rStyle w:val="CodeChar"/>
          <w:rtl/>
        </w:rPr>
        <w:t xml:space="preserve">snapshot</w:t>
      </w:r>
      <w:r>
        <w:rPr>
          <w:rtl/>
        </w:rPr>
        <w:t xml:space="preserve"> (תמונת מצב שנלקחה בתחילת הבלוק, </w:t>
      </w:r>
      <w:r>
        <w:rPr>
          <w:rStyle w:val="CodeChar"/>
          <w:rtl/>
        </w:rPr>
        <w:t xml:space="preserve">blockNoteSnapshot</w:t>
      </w:r>
      <w:r>
        <w:rPr>
          <w:rtl/>
        </w:rPr>
        <w:t xml:space="preserve">), מוחזרים אורכי תורי הערות השוליים והסיום, המונים ומונה ה-uid. המילוי הראשון של הבלוק כבר יצר סימוני הערות והכניס אותם לתור; הבנייה מחדש יוצרת אותם שוב, ובלי השחזור כל הערה הייתה נספרת פעמיים ומופיעה פעמיים (ראו פרק 7).</w:t>
      </w:r>
    </w:p>
    <w:p>
      <w:pPr>
        <w:pStyle w:val="ListParagraph"/>
        <w:numPr>
          <w:ilvl w:val="0"/>
          <w:numId w:val="25"/>
        </w:numPr>
        <w:bidi/>
      </w:pPr>
      <w:r>
        <w:rPr>
          <w:b/>
          <w:rtl/>
        </w:rPr>
        <w:t xml:space="preserve">איחוד חלקי פסקאות.</w:t>
      </w:r>
      <w:r>
        <w:rPr>
          <w:rtl/>
        </w:rPr>
        <w:t xml:space="preserve"> כל ילדי שני הטורים (ימין ואז שמאל) נאספים לרשימה אחת. חלקים רצופים של אותה פסקה (אותו </w:t>
      </w:r>
      <w:r>
        <w:rPr>
          <w:rStyle w:val="CodeChar"/>
          <w:rtl/>
        </w:rPr>
        <w:t xml:space="preserve">data-token-id</w:t>
      </w:r>
      <w:r>
        <w:rPr>
          <w:rtl/>
        </w:rPr>
        <w:t xml:space="preserve">), למשל פסקה שנחתכה בין הטורים, מאוחדים בחזרה לפריט אחד: הטקסט הגולמי מחובר, הסימון </w:t>
      </w:r>
      <w:r>
        <w:rPr>
          <w:rStyle w:val="CodeChar"/>
          <w:rtl/>
        </w:rPr>
        <w:t xml:space="preserve">p-cut</w:t>
      </w:r>
      <w:r>
        <w:rPr>
          <w:rtl/>
        </w:rPr>
        <w:t xml:space="preserve"> נלקח מהחלק האחרון (פסקה שממשיכה לעמוד הבא), והערת צד או הערת סיום נשמרות. כותרות נשמרות כ-HTML. בלי האיחוד נקודת הפיצול הישנה הייתה ננעלת ולא היה אפשר לבחור אחרת.</w:t>
      </w:r>
    </w:p>
    <w:p>
      <w:pPr>
        <w:pStyle w:val="ListParagraph"/>
        <w:numPr>
          <w:ilvl w:val="0"/>
          <w:numId w:val="25"/>
        </w:numPr>
        <w:bidi/>
      </w:pPr>
      <w:r>
        <w:rPr>
          <w:b/>
          <w:rtl/>
        </w:rPr>
        <w:t xml:space="preserve">סימוני הערות סיום והמרת פסקאות לשורות.</w:t>
      </w:r>
      <w:r>
        <w:rPr>
          <w:rtl/>
        </w:rPr>
        <w:t xml:space="preserve"> לכל פסקה שיש לה הערת סיום ואינה ממשיכה מחושב מראש טקסט הסימון (</w:t>
      </w:r>
      <w:r>
        <w:rPr>
          <w:rStyle w:val="CodeChar"/>
          <w:rtl/>
        </w:rPr>
        <w:t xml:space="preserve">formatNoteMarker</w:t>
      </w:r>
      <w:r>
        <w:rPr>
          <w:rtl/>
        </w:rPr>
        <w:t xml:space="preserve">) לפי הסדר שבו יווצרו הסימונים בפועל, כדי שהמדידה תכלול סימון באותו רוחב בדיוק. אחר כך כל פסקה מחולקת לשורות לפי רוחב הטור (</w:t>
      </w:r>
      <w:r>
        <w:rPr>
          <w:rStyle w:val="CodeChar"/>
          <w:rtl/>
        </w:rPr>
        <w:t xml:space="preserve">getLinesFromParagraph</w:t>
      </w:r>
      <w:r>
        <w:rPr>
          <w:rtl/>
        </w:rPr>
        <w:t xml:space="preserve">).</w:t>
      </w:r>
    </w:p>
    <w:p>
      <w:pPr>
        <w:pStyle w:val="ListParagraph"/>
        <w:numPr>
          <w:ilvl w:val="0"/>
          <w:numId w:val="25"/>
        </w:numPr>
        <w:bidi/>
      </w:pPr>
      <w:r>
        <w:rPr>
          <w:b/>
          <w:rtl/>
        </w:rPr>
        <w:t xml:space="preserve">נקודות פיצול חוקיות.</w:t>
      </w:r>
      <w:r>
        <w:rPr>
          <w:rtl/>
        </w:rPr>
        <w:t xml:space="preserve"> מועמד הוא זוג </w:t>
      </w:r>
      <w:r>
        <w:rPr>
          <w:rStyle w:val="CodeChar"/>
          <w:rtl/>
        </w:rPr>
        <w:t xml:space="preserve">{i, l}</w:t>
      </w:r>
      <w:r>
        <w:rPr>
          <w:rtl/>
        </w:rPr>
        <w:t xml:space="preserve">: הפריטים 0 עד i-1 בשלמותם בטור הימני, ואם </w:t>
      </w:r>
      <w:r>
        <w:rPr>
          <w:rStyle w:val="CodeChar"/>
          <w:rtl/>
        </w:rPr>
        <w:t xml:space="preserve">l &gt; 0</w:t>
      </w:r>
      <w:r>
        <w:rPr>
          <w:rtl/>
        </w:rPr>
        <w:t xml:space="preserve"> גם </w:t>
      </w:r>
      <w:r>
        <w:rPr>
          <w:rStyle w:val="CodeChar"/>
          <w:rtl/>
        </w:rPr>
        <w:t xml:space="preserve">l</w:t>
      </w:r>
      <w:r>
        <w:rPr>
          <w:rtl/>
        </w:rPr>
        <w:t xml:space="preserve"> השורות הראשונות של פריט i, והשאר בשמאלי. הכללים: חלק פסקה חייב להכיל לפחות </w:t>
      </w:r>
      <w:r>
        <w:rPr>
          <w:rStyle w:val="CodeChar"/>
          <w:rtl/>
        </w:rPr>
        <w:t xml:space="preserve">minFirst</w:t>
      </w:r>
      <w:r>
        <w:rPr>
          <w:rtl/>
        </w:rPr>
        <w:t xml:space="preserve"> שורות בראשו ו-</w:t>
      </w:r>
      <w:r>
        <w:rPr>
          <w:rStyle w:val="CodeChar"/>
          <w:rtl/>
        </w:rPr>
        <w:t xml:space="preserve">minLast</w:t>
      </w:r>
      <w:r>
        <w:rPr>
          <w:rtl/>
        </w:rPr>
        <w:t xml:space="preserve"> שורות בסופו (2 ו-2 בברירת המחדל, ראו </w:t>
      </w:r>
      <w:r>
        <w:rPr>
          <w:rStyle w:val="CodeChar"/>
          <w:rtl/>
        </w:rPr>
        <w:t xml:space="preserve">getSplitRules</w:t>
      </w:r>
      <w:r>
        <w:rPr>
          <w:rtl/>
        </w:rPr>
        <w:t xml:space="preserve">); אחרי כותרת חייבות להישאר לפחות שתי שורות מהפסקה; והטור הימני יכול להיגמר בסוף פסקה שלמה אך לא בכותרת, כך שכותרת לעולם אינה נשארת לבדה בתחתית טור. בלוק שיש בו פסקה אחת לפחות מניב מועמד אחד לפחות. אם אין בו פסקאות בכלל (כותרות בלבד) הפונקציה קוראת ל-</w:t>
      </w:r>
      <w:r>
        <w:rPr>
          <w:rStyle w:val="CodeChar"/>
          <w:rtl/>
        </w:rPr>
        <w:t xml:space="preserve">finalizeNotePositions([], 0)</w:t>
      </w:r>
      <w:r>
        <w:rPr>
          <w:rtl/>
        </w:rPr>
        <w:t xml:space="preserve"> (קריאה ריקה, שארית שאינה עושה דבר) וחוזרת בלי לשנות את הבלוק.</w:t>
      </w:r>
    </w:p>
    <w:p>
      <w:pPr>
        <w:pStyle w:val="ListParagraph"/>
        <w:numPr>
          <w:ilvl w:val="0"/>
          <w:numId w:val="25"/>
        </w:numPr>
        <w:bidi/>
      </w:pPr>
      <w:r>
        <w:rPr>
          <w:b/>
          <w:rtl/>
        </w:rPr>
        <w:t xml:space="preserve">בחירת המועמד הטוב ביותר.</w:t>
      </w:r>
      <w:r>
        <w:rPr>
          <w:rtl/>
        </w:rPr>
        <w:t xml:space="preserve"> לכל מועמד נבנים טורי ניסוי בלי הערות אמיתיות (</w:t>
      </w:r>
      <w:r>
        <w:rPr>
          <w:rStyle w:val="CodeChar"/>
          <w:rtl/>
        </w:rPr>
        <w:t xml:space="preserve">renderSingleItemFast</w:t>
      </w:r>
      <w:r>
        <w:rPr>
          <w:rtl/>
        </w:rPr>
        <w:t xml:space="preserve">, עם סימוני הערות ״יבשים״ בלבד), נמדד </w:t>
      </w:r>
      <w:r>
        <w:rPr>
          <w:rStyle w:val="CodeChar"/>
          <w:rtl/>
        </w:rPr>
        <w:t xml:space="preserve">scrollHeight</w:t>
      </w:r>
      <w:r>
        <w:rPr>
          <w:rtl/>
        </w:rPr>
        <w:t xml:space="preserve"> של כל טור, ומחושב </w:t>
      </w:r>
      <w:r>
        <w:rPr>
          <w:rStyle w:val="CodeChar"/>
          <w:rtl/>
        </w:rPr>
        <w:t xml:space="preserve">diff</w:t>
      </w:r>
      <w:r>
        <w:rPr>
          <w:rtl/>
        </w:rPr>
        <w:t xml:space="preserve"> = ימין מינוס שמאל, והאם הגבוה מהם נכנס ב-</w:t>
      </w:r>
      <w:r>
        <w:rPr>
          <w:rStyle w:val="CodeChar"/>
          <w:rtl/>
        </w:rPr>
        <w:t xml:space="preserve">availableHeight</w:t>
      </w:r>
      <w:r>
        <w:rPr>
          <w:rtl/>
        </w:rPr>
        <w:t xml:space="preserve">. ההכרעה בין שני מועמדים (</w:t>
      </w:r>
      <w:r>
        <w:rPr>
          <w:rStyle w:val="CodeChar"/>
          <w:rtl/>
        </w:rPr>
        <w:t xml:space="preserve">better</w:t>
      </w:r>
      <w:r>
        <w:rPr>
          <w:rtl/>
        </w:rPr>
        <w:t xml:space="preserve">): מי שנכנס עדיף על מי שלא; אם אף אחד לא נכנס, הפחות גולש; אחרת הקרוב ביותר לשוויון (</w:t>
      </w:r>
      <w:r>
        <w:rPr>
          <w:rStyle w:val="CodeChar"/>
          <w:rtl/>
        </w:rPr>
        <w:t xml:space="preserve">|diff|</w:t>
      </w:r>
      <w:r>
        <w:rPr>
          <w:rtl/>
        </w:rPr>
        <w:t xml:space="preserve"> קטן יותר); ובשוויון, זה שבו הטור הימני גבוה יותר (הטור שנקרא ראשון). הסריקה אינה מלאה: </w:t>
      </w:r>
      <w:r>
        <w:rPr>
          <w:rStyle w:val="CodeChar"/>
          <w:rtl/>
        </w:rPr>
        <w:t xml:space="preserve">diff</w:t>
      </w:r>
      <w:r>
        <w:rPr>
          <w:rtl/>
        </w:rPr>
        <w:t xml:space="preserve"> עולה כשמזיזים את נקודת הפיצול אחורה (יותר תוכן בימין), ולכן מחפשים בחיפוש בינארי את נקודת החצייה (המועמד הראשון שבו </w:t>
      </w:r>
      <w:r>
        <w:rPr>
          <w:rStyle w:val="CodeChar"/>
          <w:rtl/>
        </w:rPr>
        <w:t xml:space="preserve">diff ≥ 0</w:t>
      </w:r>
      <w:r>
        <w:rPr>
          <w:rtl/>
        </w:rPr>
        <w:t xml:space="preserve">), כלומר ⌈log₂ m⌉ הערכות מתוך m מועמדים, במקום הערכה של כולם. אחר כך נבדקים שלושה מועמדים מכל צד של נקודת החצייה (הבדיקה מגנה מפני חוסר מונוטוניות קטן). אם אף אחד מהם אינו נכנס בגובה הפנוי, החיפוש מתרחב החוצה עד 80 מועמדים מכל צד, עד שנמצא מועמד שנכנס. כל הערכה נשמרת במפה (</w:t>
      </w:r>
      <w:r>
        <w:rPr>
          <w:rStyle w:val="CodeChar"/>
          <w:rtl/>
        </w:rPr>
        <w:t xml:space="preserve">memo</w:t>
      </w:r>
      <w:r>
        <w:rPr>
          <w:rtl/>
        </w:rPr>
        <w:t xml:space="preserve">), כך שמועמד אינו נבנה פעמיים.</w:t>
      </w:r>
    </w:p>
    <w:p>
      <w:pPr>
        <w:pStyle w:val="ListParagraph"/>
        <w:numPr>
          <w:ilvl w:val="0"/>
          <w:numId w:val="26"/>
        </w:numPr>
        <w:bidi/>
      </w:pPr>
      <w:r>
        <w:rPr>
          <w:b/>
          <w:rtl/>
        </w:rPr>
        <w:t xml:space="preserve">רינדור סופי.</w:t>
      </w:r>
      <w:r>
        <w:rPr>
          <w:rtl/>
        </w:rPr>
        <w:t xml:space="preserve"> הטורים ועמודות הערות הצד מתרוקנים, והפריטים נבנים מחדש (</w:t>
      </w:r>
      <w:r>
        <w:rPr>
          <w:rStyle w:val="CodeChar"/>
          <w:rtl/>
        </w:rPr>
        <w:t xml:space="preserve">appendItemFinal</w:t>
      </w:r>
      <w:r>
        <w:rPr>
          <w:rtl/>
        </w:rPr>
        <w:t xml:space="preserve">) לפי נקודת הפיצול שנבחרה. החלק הימני של פסקה מפוצלת הוא תמיד </w:t>
      </w:r>
      <w:r>
        <w:rPr>
          <w:rStyle w:val="CodeChar"/>
          <w:rtl/>
        </w:rPr>
        <w:t xml:space="preserve">p-cut</w:t>
      </w:r>
      <w:r>
        <w:rPr>
          <w:rtl/>
        </w:rPr>
        <w:t xml:space="preserve">, והחלק השמאלי הוא המשך (</w:t>
      </w:r>
      <w:r>
        <w:rPr>
          <w:rStyle w:val="CodeChar"/>
          <w:rtl/>
        </w:rPr>
        <w:t xml:space="preserve">data-is-cont=true</w:t>
      </w:r>
      <w:r>
        <w:rPr>
          <w:rtl/>
        </w:rPr>
        <w:t xml:space="preserve">, בלי חלון מילה ראשונה ובלי הערת צד); חלק שממשיך אל מעבר לבלוק גם הוא </w:t>
      </w:r>
      <w:r>
        <w:rPr>
          <w:rStyle w:val="CodeChar"/>
          <w:rtl/>
        </w:rPr>
        <w:t xml:space="preserve">p-cut</w:t>
      </w:r>
      <w:r>
        <w:rPr>
          <w:rtl/>
        </w:rPr>
        <w:t xml:space="preserve">. סימון הערת הסיום נוצר ונכנס לתור רק עכשיו, ורק בחלק האחרון של הפסקה ורק אם היא אינה ממשיכה לעמוד הבא, כך שהמספור נוצר פעם אחת ובסדר הסופי. עוגני הערות הצד נוצרים רק לחלק הראשון של כל פסקה.</w:t>
      </w:r>
    </w:p>
    <w:p>
      <w:pPr>
        <w:pStyle w:val="ListParagraph"/>
        <w:numPr>
          <w:ilvl w:val="0"/>
          <w:numId w:val="26"/>
        </w:numPr>
        <w:bidi/>
      </w:pPr>
      <w:r>
        <w:rPr>
          <w:b/>
          <w:rtl/>
        </w:rPr>
        <w:t xml:space="preserve">יישור עדין ומיקום הערות.</w:t>
      </w:r>
      <w:r>
        <w:rPr>
          <w:rtl/>
        </w:rPr>
        <w:t xml:space="preserve"> אם נשאר הפרש של יותר מחצי פיקסל בין הטורים, הטור הקצר נמתח לגובה הגבוה (</w:t>
      </w:r>
      <w:r>
        <w:rPr>
          <w:rStyle w:val="CodeChar"/>
          <w:rtl/>
        </w:rPr>
        <w:t xml:space="preserve">justifyColumnVertically</w:t>
      </w:r>
      <w:r>
        <w:rPr>
          <w:rtl/>
        </w:rPr>
        <w:t xml:space="preserve"> עם </w:t>
      </w:r>
      <w:r>
        <w:rPr>
          <w:rStyle w:val="CodeChar"/>
          <w:rtl/>
        </w:rPr>
        <w:t xml:space="preserve">BALANCE_FINAL_JUSTIFY_MAX</w:t>
      </w:r>
      <w:r>
        <w:rPr>
          <w:rtl/>
        </w:rPr>
        <w:t xml:space="preserve"> = 100px ועם </w:t>
      </w:r>
      <w:r>
        <w:rPr>
          <w:rStyle w:val="CodeChar"/>
          <w:rtl/>
        </w:rPr>
        <w:t xml:space="preserve">lhCap</w:t>
      </w:r>
      <w:r>
        <w:rPr>
          <w:rtl/>
        </w:rPr>
        <w:t xml:space="preserve"> של </w:t>
      </w:r>
      <w:r>
        <w:rPr>
          <w:rStyle w:val="CodeChar"/>
          <w:rtl/>
        </w:rPr>
        <w:t xml:space="preserve">null</w:t>
      </w:r>
      <w:r>
        <w:rPr>
          <w:rtl/>
        </w:rPr>
        <w:t xml:space="preserve">, כלומר התקרה הגדולה לשורה). לבסוף </w:t>
      </w:r>
      <w:r>
        <w:rPr>
          <w:rStyle w:val="CodeChar"/>
          <w:rtl/>
        </w:rPr>
        <w:t xml:space="preserve">finalizeNotePositions</w:t>
      </w:r>
      <w:r>
        <w:rPr>
          <w:rtl/>
        </w:rPr>
        <w:t xml:space="preserve"> מציבה את הערות הצד (פרק 8) ומוחזרים הגבהים.</w:t>
      </w:r>
    </w:p>
    <w:p>
      <w:pPr>
        <w:bidi/>
      </w:pPr>
      <w:r>
        <w:rPr>
          <w:b/>
          <w:rtl/>
        </w:rPr>
        <w:t xml:space="preserve">למה היא נחוצה:</w:t>
      </w:r>
      <w:r>
        <w:rPr>
          <w:rtl/>
        </w:rPr>
        <w:t xml:space="preserve"> המילוי הרגיל ממלא טור ימני עד סופו ורק אז את השמאלי, ולכן בסוף פרק הטור הימני מלא והשמאלי חצי ריק. לפני כותרת רוחבית שני הטורים צריכים להיגמר על אותו קו, ובבלוק שהטור הימני שלו חרג מהגובה הפנוי צריך למצוא פיצול שנכנס בעמוד. </w:t>
      </w:r>
      <w:r>
        <w:rPr>
          <w:rStyle w:val="CodeChar"/>
          <w:rtl/>
        </w:rPr>
        <w:t xml:space="preserve">balanceColumns</w:t>
      </w:r>
      <w:r>
        <w:rPr>
          <w:rtl/>
        </w:rPr>
        <w:t xml:space="preserve"> פותרת את שלושת המקרים באותו אלגוריתם, וגם מקפידה שלא תישאר שורה בודדת בראש או בסוף חלק, ושכותרת לא תישאר לבדה בתחתית הטור הימני.</w:t>
      </w:r>
    </w:p>
    <w:p>
      <w:pPr>
        <w:bidi/>
      </w:pPr>
      <w:r>
        <w:rPr>
          <w:b/>
          <w:rtl/>
        </w:rPr>
        <w:t xml:space="preserve">מה היה נשבר בלעדיה:</w:t>
      </w:r>
      <w:r>
        <w:rPr>
          <w:rtl/>
        </w:rPr>
        <w:t xml:space="preserve"> עמוד הסיום של כל פרק היה נראה לא גמור, וכותרות רוחביות היו נחתכות מעל טורים בגבהים שונים. בהיעדר בחירה לפי </w:t>
      </w:r>
      <w:r>
        <w:rPr>
          <w:rStyle w:val="CodeChar"/>
          <w:rtl/>
        </w:rPr>
        <w:t xml:space="preserve">availableHeight</w:t>
      </w:r>
      <w:r>
        <w:rPr>
          <w:rtl/>
        </w:rPr>
        <w:t xml:space="preserve">, בלוק גולש לא היה מקבל פיצול שנכנס בעמוד.</w:t>
      </w:r>
    </w:p>
    <w:p>
      <w:pPr>
        <w:bidi/>
      </w:pPr>
      <w:r>
        <w:rPr>
          <w:b/>
          <w:rtl/>
        </w:rPr>
        <w:t xml:space="preserve">אימות בדפדפן</w:t>
      </w:r>
      <w:r>
        <w:rPr>
          <w:rtl/>
        </w:rPr>
        <w:t xml:space="preserve"> (8 פרקים שנגמרים באמצע עמוד; הגבהים בפיקסלים של הבלוק האחרון בעמוד האחרון, עם האפשרות ״איזון סוף-פרק: לא״ ובלעדיה):</w:t>
      </w:r>
    </w:p>
    <w:tbl>
      <w:tblPr>
        <w:tblStyle w:val="TableGrid"/>
        <w:tblW w:w="0" w:type="auto"/>
        <w:tblLayout w:type="fixed"/>
        <w:tblLook w:val="04A0" w:firstRow="1" w:lastRow="0" w:firstColumn="0" w:lastColumn="0" w:noHBand="0" w:noVBand="1"/>
      </w:tblPr>
      <w:tblGrid>
        <w:gridCol w:w="1556"/>
        <w:gridCol w:w="2809"/>
        <w:gridCol w:w="2923"/>
        <w:gridCol w:w="2071"/>
      </w:tblGrid>
      <w:tr>
        <w:trPr>
          <w:tblHeader/>
        </w:trPr>
        <w:tc>
          <w:tcPr>
            <w:tcW w:w="1556" w:type="dxa"/>
            <w:shd w:val="clear" w:color="auto" w:fill="F2F2F2"/>
          </w:tcPr>
          <w:p>
            <w:pPr>
              <w:bidi/>
            </w:pPr>
            <w:r>
              <w:rPr>
                <w:rtl/>
              </w:rPr>
              <w:t xml:space="preserve">פסקאות בפרק</w:t>
            </w:r>
          </w:p>
        </w:tc>
        <w:tc>
          <w:tcPr>
            <w:tcW w:w="2809" w:type="dxa"/>
            <w:shd w:val="clear" w:color="auto" w:fill="F2F2F2"/>
          </w:tcPr>
          <w:p>
            <w:pPr>
              <w:bidi/>
            </w:pPr>
            <w:r>
              <w:rPr>
                <w:rtl/>
              </w:rPr>
              <w:t xml:space="preserve">בלי איזון (ימין / שמאל)</w:t>
            </w:r>
          </w:p>
        </w:tc>
        <w:tc>
          <w:tcPr>
            <w:tcW w:w="2923" w:type="dxa"/>
            <w:shd w:val="clear" w:color="auto" w:fill="F2F2F2"/>
          </w:tcPr>
          <w:p>
            <w:pPr>
              <w:bidi/>
            </w:pPr>
            <w:r>
              <w:rPr>
                <w:rtl/>
              </w:rPr>
              <w:t xml:space="preserve">עם איזון (ימין / שמאל)</w:t>
            </w:r>
          </w:p>
        </w:tc>
        <w:tc>
          <w:tcPr>
            <w:tcW w:w="2071" w:type="dxa"/>
            <w:shd w:val="clear" w:color="auto" w:fill="F2F2F2"/>
          </w:tcPr>
          <w:p>
            <w:pPr>
              <w:bidi/>
            </w:pPr>
            <w:r>
              <w:rPr>
                <w:rtl/>
              </w:rPr>
              <w:t xml:space="preserve">רווחי פסקאות שנדרשו ביישור הסופי</w:t>
            </w:r>
          </w:p>
        </w:tc>
      </w:tr>
      <w:tr>
        <w:tc>
          <w:tcPr>
            <w:tcW w:w="1556" w:type="dxa"/>
          </w:tcPr>
          <w:p>
            <w:pPr/>
            <w:r>
              <w:t xml:space="preserve">5</w:t>
            </w:r>
          </w:p>
        </w:tc>
        <w:tc>
          <w:tcPr>
            <w:tcW w:w="2809" w:type="dxa"/>
          </w:tcPr>
          <w:p>
            <w:pPr/>
            <w:r>
              <w:t xml:space="preserve">628 / 254</w:t>
            </w:r>
          </w:p>
        </w:tc>
        <w:tc>
          <w:tcPr>
            <w:tcW w:w="2923" w:type="dxa"/>
          </w:tcPr>
          <w:p>
            <w:pPr/>
            <w:r>
              <w:t xml:space="preserve">441 / 441</w:t>
            </w:r>
          </w:p>
        </w:tc>
        <w:tc>
          <w:tcPr>
            <w:tcW w:w="2071" w:type="dxa"/>
          </w:tcPr>
          <w:p>
            <w:pPr/>
            <w:r>
              <w:t xml:space="preserve">0</w:t>
            </w:r>
          </w:p>
        </w:tc>
      </w:tr>
      <w:tr>
        <w:tc>
          <w:tcPr>
            <w:tcW w:w="1556" w:type="dxa"/>
          </w:tcPr>
          <w:p>
            <w:pPr/>
            <w:r>
              <w:t xml:space="preserve">7</w:t>
            </w:r>
          </w:p>
        </w:tc>
        <w:tc>
          <w:tcPr>
            <w:tcW w:w="2809" w:type="dxa"/>
          </w:tcPr>
          <w:p>
            <w:pPr/>
            <w:r>
              <w:t xml:space="preserve">615 / 401</w:t>
            </w:r>
          </w:p>
        </w:tc>
        <w:tc>
          <w:tcPr>
            <w:tcW w:w="2923" w:type="dxa"/>
          </w:tcPr>
          <w:p>
            <w:pPr/>
            <w:r>
              <w:t xml:space="preserve">515 / 515</w:t>
            </w:r>
          </w:p>
        </w:tc>
        <w:tc>
          <w:tcPr>
            <w:tcW w:w="2071" w:type="dxa"/>
          </w:tcPr>
          <w:p>
            <w:pPr/>
            <w:r>
              <w:t xml:space="preserve">14</w:t>
            </w:r>
          </w:p>
        </w:tc>
      </w:tr>
      <w:tr>
        <w:tc>
          <w:tcPr>
            <w:tcW w:w="1556" w:type="dxa"/>
          </w:tcPr>
          <w:p>
            <w:pPr/>
            <w:r>
              <w:t xml:space="preserve">9</w:t>
            </w:r>
          </w:p>
        </w:tc>
        <w:tc>
          <w:tcPr>
            <w:tcW w:w="2809" w:type="dxa"/>
          </w:tcPr>
          <w:p>
            <w:pPr/>
            <w:r>
              <w:t xml:space="preserve">595 / 615</w:t>
            </w:r>
          </w:p>
        </w:tc>
        <w:tc>
          <w:tcPr>
            <w:tcW w:w="2923" w:type="dxa"/>
          </w:tcPr>
          <w:p>
            <w:pPr/>
            <w:r>
              <w:t xml:space="preserve">615 / 615</w:t>
            </w:r>
          </w:p>
        </w:tc>
        <w:tc>
          <w:tcPr>
            <w:tcW w:w="2071" w:type="dxa"/>
          </w:tcPr>
          <w:p>
            <w:pPr/>
            <w:r>
              <w:t xml:space="preserve">20</w:t>
            </w:r>
          </w:p>
        </w:tc>
      </w:tr>
      <w:tr>
        <w:tc>
          <w:tcPr>
            <w:tcW w:w="1556" w:type="dxa"/>
          </w:tcPr>
          <w:p>
            <w:pPr/>
            <w:r>
              <w:t xml:space="preserve">11</w:t>
            </w:r>
          </w:p>
        </w:tc>
        <w:tc>
          <w:tcPr>
            <w:tcW w:w="2809" w:type="dxa"/>
          </w:tcPr>
          <w:p>
            <w:pPr/>
            <w:r>
              <w:t xml:space="preserve">662 / 0</w:t>
            </w:r>
          </w:p>
        </w:tc>
        <w:tc>
          <w:tcPr>
            <w:tcW w:w="2923" w:type="dxa"/>
          </w:tcPr>
          <w:p>
            <w:pPr/>
            <w:r>
              <w:t xml:space="preserve">334 / 334</w:t>
            </w:r>
          </w:p>
        </w:tc>
        <w:tc>
          <w:tcPr>
            <w:tcW w:w="2071" w:type="dxa"/>
          </w:tcPr>
          <w:p>
            <w:pPr/>
            <w:r>
              <w:t xml:space="preserve">0</w:t>
            </w:r>
          </w:p>
        </w:tc>
      </w:tr>
      <w:tr>
        <w:tc>
          <w:tcPr>
            <w:tcW w:w="1556" w:type="dxa"/>
          </w:tcPr>
          <w:p>
            <w:pPr/>
            <w:r>
              <w:t xml:space="preserve">13</w:t>
            </w:r>
          </w:p>
        </w:tc>
        <w:tc>
          <w:tcPr>
            <w:tcW w:w="2809" w:type="dxa"/>
          </w:tcPr>
          <w:p>
            <w:pPr/>
            <w:r>
              <w:t xml:space="preserve">655 / 0</w:t>
            </w:r>
          </w:p>
        </w:tc>
        <w:tc>
          <w:tcPr>
            <w:tcW w:w="2923" w:type="dxa"/>
          </w:tcPr>
          <w:p>
            <w:pPr/>
            <w:r>
              <w:t xml:space="preserve">341 / 341</w:t>
            </w:r>
          </w:p>
        </w:tc>
        <w:tc>
          <w:tcPr>
            <w:tcW w:w="2071" w:type="dxa"/>
          </w:tcPr>
          <w:p>
            <w:pPr/>
            <w:r>
              <w:t xml:space="preserve">18</w:t>
            </w:r>
          </w:p>
        </w:tc>
      </w:tr>
      <w:tr>
        <w:tc>
          <w:tcPr>
            <w:tcW w:w="1556" w:type="dxa"/>
          </w:tcPr>
          <w:p>
            <w:pPr/>
            <w:r>
              <w:t xml:space="preserve">15</w:t>
            </w:r>
          </w:p>
        </w:tc>
        <w:tc>
          <w:tcPr>
            <w:tcW w:w="2809" w:type="dxa"/>
          </w:tcPr>
          <w:p>
            <w:pPr/>
            <w:r>
              <w:t xml:space="preserve">883 / 0</w:t>
            </w:r>
          </w:p>
        </w:tc>
        <w:tc>
          <w:tcPr>
            <w:tcW w:w="2923" w:type="dxa"/>
          </w:tcPr>
          <w:p>
            <w:pPr/>
            <w:r>
              <w:t xml:space="preserve">448 / 448</w:t>
            </w:r>
          </w:p>
        </w:tc>
        <w:tc>
          <w:tcPr>
            <w:tcW w:w="2071" w:type="dxa"/>
          </w:tcPr>
          <w:p>
            <w:pPr/>
            <w:r>
              <w:t xml:space="preserve">9</w:t>
            </w:r>
          </w:p>
        </w:tc>
      </w:tr>
      <w:tr>
        <w:tc>
          <w:tcPr>
            <w:tcW w:w="1556" w:type="dxa"/>
          </w:tcPr>
          <w:p>
            <w:pPr/>
            <w:r>
              <w:t xml:space="preserve">6</w:t>
            </w:r>
          </w:p>
        </w:tc>
        <w:tc>
          <w:tcPr>
            <w:tcW w:w="2809" w:type="dxa"/>
          </w:tcPr>
          <w:p>
            <w:pPr/>
            <w:r>
              <w:t xml:space="preserve">628 / 561</w:t>
            </w:r>
          </w:p>
        </w:tc>
        <w:tc>
          <w:tcPr>
            <w:tcW w:w="2923" w:type="dxa"/>
          </w:tcPr>
          <w:p>
            <w:pPr/>
            <w:r>
              <w:t xml:space="preserve">601 / 601</w:t>
            </w:r>
          </w:p>
        </w:tc>
        <w:tc>
          <w:tcPr>
            <w:tcW w:w="2071" w:type="dxa"/>
          </w:tcPr>
          <w:p>
            <w:pPr/>
            <w:r>
              <w:t xml:space="preserve">18</w:t>
            </w:r>
          </w:p>
        </w:tc>
      </w:tr>
      <w:tr>
        <w:tc>
          <w:tcPr>
            <w:tcW w:w="1556" w:type="dxa"/>
          </w:tcPr>
          <w:p>
            <w:pPr/>
            <w:r>
              <w:t xml:space="preserve">8</w:t>
            </w:r>
          </w:p>
        </w:tc>
        <w:tc>
          <w:tcPr>
            <w:tcW w:w="2809" w:type="dxa"/>
          </w:tcPr>
          <w:p>
            <w:pPr/>
            <w:r>
              <w:t xml:space="preserve">127 / 0</w:t>
            </w:r>
          </w:p>
        </w:tc>
        <w:tc>
          <w:tcPr>
            <w:tcW w:w="2923" w:type="dxa"/>
          </w:tcPr>
          <w:p>
            <w:pPr/>
            <w:r>
              <w:t xml:space="preserve">67 / 67</w:t>
            </w:r>
          </w:p>
        </w:tc>
        <w:tc>
          <w:tcPr>
            <w:tcW w:w="2071" w:type="dxa"/>
          </w:tcPr>
          <w:p>
            <w:pPr/>
            <w:r>
              <w:t xml:space="preserve">0</w:t>
            </w:r>
          </w:p>
        </w:tc>
      </w:tr>
    </w:tbl>
    <w:p>
      <w:pPr>
        <w:bidi/>
      </w:pPr>
      <w:r>
        <w:rPr>
          <w:rtl/>
        </w:rPr>
        <w:t xml:space="preserve">בכל שמונת המקרים הטורים נגמרו בגובה זהה, והתוספת הסופית לא עברה 20px, כלומר שורה אחת (20.01px). זה צפוי: הזזת שורה אחת משנה את ההפרש בשתי שורות, ולכן אחרי בחירת הפיצול הטוב ביותר נשאר הפרש של שורה לכל היותר.</w:t>
      </w:r>
    </w:p>
    <w:p>
      <w:pPr>
        <w:bidi/>
      </w:pPr>
      <w:r>
        <w:rPr>
          <w:b/>
          <w:rtl/>
        </w:rPr>
        <w:t xml:space="preserve">מגבלה מאומתת:</w:t>
      </w:r>
      <w:r>
        <w:rPr>
          <w:rtl/>
        </w:rPr>
        <w:t xml:space="preserve"> בעמוד אחרון קצר, כשכל הבלוק הוא פסקה אחת של 5 שורות שמתפצלת ל-3+2, אין רווחים בין פסקאות למתוח, וגם התוספת לשורה מוגבלת לכ-7px. הטור הימני נמדד 67px (60 ועוד 7px שוליים) והשמאלי 47px; ההפרש הנדרש הוא 20px, ויכולת המתיחה של הטור השמאלי היא שתי שורות × 7px = 14px. הוא הגיע ל-61px, ונשאר פער של 6px בין תחתיות הטורים (בבדיקה: גובה השורה גדל מ-20.01 ל-27.01px, בדיוק התקרה). זו תוצאה של התקרה ולא של באג: מתיחה גדולה יותר הייתה הופכת את שתי השורות למרווחות בצורה בולטת.</w:t>
      </w:r>
    </w:p>
    <w:p>
      <w:pPr>
        <w:pStyle w:val="Heading3"/>
        <w:bidi/>
      </w:pPr>
      <w:r>
        <w:rPr>
          <w:rtl/>
        </w:rPr>
        <w:t xml:space="preserve">קבועי היישור ומה שכל אחד מגביל</w:t>
      </w:r>
    </w:p>
    <w:p>
      <w:pPr>
        <w:bidi/>
      </w:pPr>
      <w:r>
        <w:rPr>
          <w:rtl/>
        </w:rPr>
        <w:t xml:space="preserve">הקבועים מוגדרים בראש הקטע של הפונקציות האלה ב-typesetter.js. הואיל ושונים בינם, כדאי להבחין בין התקרות (כמה אפשר למתוח) לבין הספים (מתי בהגדרה מחליטים למתוח בכלל).</w:t>
      </w:r>
    </w:p>
    <w:tbl>
      <w:tblPr>
        <w:tblStyle w:val="TableGrid"/>
        <w:tblW w:w="0" w:type="auto"/>
        <w:tblLayout w:type="fixed"/>
        <w:tblLook w:val="04A0" w:firstRow="1" w:lastRow="0" w:firstColumn="0" w:lastColumn="0" w:noHBand="0" w:noVBand="1"/>
      </w:tblPr>
      <w:tblGrid>
        <w:gridCol w:w="3120"/>
        <w:gridCol w:w="1776"/>
        <w:gridCol w:w="4464"/>
      </w:tblGrid>
      <w:tr>
        <w:trPr>
          <w:tblHeader/>
        </w:trPr>
        <w:tc>
          <w:tcPr>
            <w:tcW w:w="3120" w:type="dxa"/>
            <w:shd w:val="clear" w:color="auto" w:fill="F2F2F2"/>
          </w:tcPr>
          <w:p>
            <w:pPr>
              <w:bidi/>
            </w:pPr>
            <w:r>
              <w:rPr>
                <w:rtl/>
              </w:rPr>
              <w:t xml:space="preserve">קבוע / ערך</w:t>
            </w:r>
          </w:p>
        </w:tc>
        <w:tc>
          <w:tcPr>
            <w:tcW w:w="1776" w:type="dxa"/>
            <w:shd w:val="clear" w:color="auto" w:fill="F2F2F2"/>
          </w:tcPr>
          <w:p>
            <w:pPr>
              <w:bidi/>
            </w:pPr>
            <w:r>
              <w:rPr>
                <w:rtl/>
              </w:rPr>
              <w:t xml:space="preserve">הערך</w:t>
            </w:r>
          </w:p>
        </w:tc>
        <w:tc>
          <w:tcPr>
            <w:tcW w:w="4464" w:type="dxa"/>
            <w:shd w:val="clear" w:color="auto" w:fill="F2F2F2"/>
          </w:tcPr>
          <w:p>
            <w:pPr>
              <w:bidi/>
            </w:pPr>
            <w:r>
              <w:rPr>
                <w:rtl/>
              </w:rPr>
              <w:t xml:space="preserve">מה הוא מגביל</w:t>
            </w:r>
          </w:p>
        </w:tc>
      </w:tr>
      <w:tr>
        <w:tc>
          <w:tcPr>
            <w:tcW w:w="3120" w:type="dxa"/>
          </w:tcPr>
          <w:p>
            <w:pPr/>
            <w:r>
              <w:rPr>
                <w:rStyle w:val="CodeChar"/>
              </w:rPr>
              <w:t xml:space="preserve">PAGE_STRETCH_MAX</w:t>
            </w:r>
          </w:p>
        </w:tc>
        <w:tc>
          <w:tcPr>
            <w:tcW w:w="1776" w:type="dxa"/>
          </w:tcPr>
          <w:p>
            <w:pPr/>
            <w:r>
              <w:t xml:space="preserve">48px</w:t>
            </w:r>
          </w:p>
        </w:tc>
        <w:tc>
          <w:tcPr>
            <w:tcW w:w="4464" w:type="dxa"/>
          </w:tcPr>
          <w:p>
            <w:pPr>
              <w:bidi/>
            </w:pPr>
            <w:r>
              <w:rPr>
                <w:rtl/>
              </w:rPr>
              <w:t xml:space="preserve">הרווח הגדול ביותר בתחתית עמוד שמותר למלא במתיחה. מוגדר ב-</w:t>
            </w:r>
            <w:r>
              <w:rPr>
                <w:rStyle w:val="CodeChar"/>
                <w:rtl/>
              </w:rPr>
              <w:t xml:space="preserve">let</w:t>
            </w:r>
            <w:r>
              <w:rPr>
                <w:rtl/>
              </w:rPr>
              <w:t xml:space="preserve"> (בשאר הקבועים </w:t>
            </w:r>
            <w:r>
              <w:rPr>
                <w:rStyle w:val="CodeChar"/>
                <w:rtl/>
              </w:rPr>
              <w:t xml:space="preserve">const</w:t>
            </w:r>
            <w:r>
              <w:rPr>
                <w:rtl/>
              </w:rPr>
              <w:t xml:space="preserve">), ולכן אפשר לשנותו בזמן ריצה; בבדיקות הוגדר ל-0 כדי לבטל את המתיחה</w:t>
            </w:r>
          </w:p>
        </w:tc>
      </w:tr>
      <w:tr>
        <w:tc>
          <w:tcPr>
            <w:tcW w:w="3120" w:type="dxa"/>
          </w:tcPr>
          <w:p>
            <w:pPr/>
            <w:r>
              <w:rPr>
                <w:rStyle w:val="CodeChar"/>
              </w:rPr>
              <w:t xml:space="preserve">JUSTIFY_MAX_GAP</w:t>
            </w:r>
          </w:p>
        </w:tc>
        <w:tc>
          <w:tcPr>
            <w:tcW w:w="1776" w:type="dxa"/>
          </w:tcPr>
          <w:p>
            <w:pPr/>
            <w:r>
              <w:t xml:space="preserve">9px</w:t>
            </w:r>
          </w:p>
        </w:tc>
        <w:tc>
          <w:tcPr>
            <w:tcW w:w="4464" w:type="dxa"/>
          </w:tcPr>
          <w:p>
            <w:pPr>
              <w:bidi/>
            </w:pPr>
            <w:r>
              <w:rPr>
                <w:rtl/>
              </w:rPr>
              <w:t xml:space="preserve">הרווח הכולל (</w:t>
            </w:r>
            <w:r>
              <w:rPr>
                <w:rStyle w:val="CodeChar"/>
                <w:rtl/>
              </w:rPr>
              <w:t xml:space="preserve">padding-bottom</w:t>
            </w:r>
            <w:r>
              <w:rPr>
                <w:rtl/>
              </w:rPr>
              <w:t xml:space="preserve">) שמתווסף אחרי פסקה אחת</w:t>
            </w:r>
          </w:p>
        </w:tc>
      </w:tr>
      <w:tr>
        <w:tc>
          <w:tcPr>
            <w:tcW w:w="3120" w:type="dxa"/>
          </w:tcPr>
          <w:p>
            <w:pPr/>
            <w:r>
              <w:rPr>
                <w:rStyle w:val="CodeChar"/>
              </w:rPr>
              <w:t xml:space="preserve">JUSTIFY_MAX_LH_EXTRA</w:t>
            </w:r>
          </w:p>
        </w:tc>
        <w:tc>
          <w:tcPr>
            <w:tcW w:w="1776" w:type="dxa"/>
          </w:tcPr>
          <w:p>
            <w:pPr/>
            <w:r>
              <w:t xml:space="preserve">3px</w:t>
            </w:r>
          </w:p>
        </w:tc>
        <w:tc>
          <w:tcPr>
            <w:tcW w:w="4464" w:type="dxa"/>
          </w:tcPr>
          <w:p>
            <w:pPr>
              <w:bidi/>
            </w:pPr>
            <w:r>
              <w:rPr>
                <w:rtl/>
              </w:rPr>
              <w:t xml:space="preserve">תוספת לגובה שורה במתיחת תחתית עמוד, וגם המינימום של התקרה באיזון</w:t>
            </w:r>
          </w:p>
        </w:tc>
      </w:tr>
      <w:tr>
        <w:tc>
          <w:tcPr>
            <w:tcW w:w="3120" w:type="dxa"/>
          </w:tcPr>
          <w:p>
            <w:pPr/>
            <w:r>
              <w:rPr>
                <w:rStyle w:val="CodeChar"/>
              </w:rPr>
              <w:t xml:space="preserve">JUSTIFY_BALANCE_LH_RATIO</w:t>
            </w:r>
          </w:p>
        </w:tc>
        <w:tc>
          <w:tcPr>
            <w:tcW w:w="1776" w:type="dxa"/>
          </w:tcPr>
          <w:p>
            <w:pPr/>
            <w:r>
              <w:t xml:space="preserve">0.35</w:t>
            </w:r>
          </w:p>
        </w:tc>
        <w:tc>
          <w:tcPr>
            <w:tcW w:w="4464" w:type="dxa"/>
          </w:tcPr>
          <w:p>
            <w:pPr>
              <w:bidi/>
            </w:pPr>
            <w:r>
              <w:rPr>
                <w:rtl/>
              </w:rPr>
              <w:t xml:space="preserve">תקרת התוספת לשורה באיזון טורים, כשבר מגובה השורה (כ-7px לשורה של 20px)</w:t>
            </w:r>
          </w:p>
        </w:tc>
      </w:tr>
      <w:tr>
        <w:tc>
          <w:tcPr>
            <w:tcW w:w="3120" w:type="dxa"/>
          </w:tcPr>
          <w:p>
            <w:pPr/>
            <w:r>
              <w:rPr>
                <w:rStyle w:val="CodeChar"/>
              </w:rPr>
              <w:t xml:space="preserve">BALANCE_FINAL_JUSTIFY_MAX</w:t>
            </w:r>
          </w:p>
        </w:tc>
        <w:tc>
          <w:tcPr>
            <w:tcW w:w="1776" w:type="dxa"/>
          </w:tcPr>
          <w:p>
            <w:pPr/>
            <w:r>
              <w:t xml:space="preserve">100px</w:t>
            </w:r>
          </w:p>
        </w:tc>
        <w:tc>
          <w:tcPr>
            <w:tcW w:w="4464" w:type="dxa"/>
          </w:tcPr>
          <w:p>
            <w:pPr>
              <w:bidi/>
            </w:pPr>
            <w:r>
              <w:rPr>
                <w:rtl/>
              </w:rPr>
              <w:t xml:space="preserve">ההפרש הגדול ביותר שמיושר בסוף איזון טורים. בעבר היה 60, ובלוק שבו טור אחד הוא פסקה ארוכה בודדת (אין רווחים למתוח) נשאר עם טורים לא מיושרים בהפרש של 3–4 שורות (לפי ההערה בקוד)</w:t>
            </w:r>
          </w:p>
        </w:tc>
      </w:tr>
      <w:tr>
        <w:tc>
          <w:tcPr>
            <w:tcW w:w="3120" w:type="dxa"/>
          </w:tcPr>
          <w:p>
            <w:pPr>
              <w:bidi/>
            </w:pPr>
            <w:r>
              <w:rPr>
                <w:rtl/>
              </w:rPr>
              <w:t xml:space="preserve">ברירת המחדל של </w:t>
            </w:r>
            <w:r>
              <w:rPr>
                <w:rStyle w:val="CodeChar"/>
                <w:rtl/>
              </w:rPr>
              <w:t xml:space="preserve">maxStretch</w:t>
            </w:r>
          </w:p>
        </w:tc>
        <w:tc>
          <w:tcPr>
            <w:tcW w:w="1776" w:type="dxa"/>
          </w:tcPr>
          <w:p>
            <w:pPr/>
            <w:r>
              <w:t xml:space="preserve">60px</w:t>
            </w:r>
          </w:p>
        </w:tc>
        <w:tc>
          <w:tcPr>
            <w:tcW w:w="4464" w:type="dxa"/>
          </w:tcPr>
          <w:p>
            <w:pPr>
              <w:bidi/>
            </w:pPr>
            <w:r>
              <w:rPr>
                <w:rtl/>
              </w:rPr>
              <w:t xml:space="preserve">ביישור הרגיל בין טורי בלוק באמצע עמוד: ההפרש המרבי שמותר למתוח. אותו ערך (60) הוא גם הסף שמעליו הלולאה בוחרת נקודת פיצול חדשה במקום למתוח</w:t>
            </w:r>
          </w:p>
        </w:tc>
      </w:tr>
      <w:tr>
        <w:tc>
          <w:tcPr>
            <w:tcW w:w="3120" w:type="dxa"/>
          </w:tcPr>
          <w:p>
            <w:pPr>
              <w:bidi/>
            </w:pPr>
            <w:r>
              <w:rPr>
                <w:rtl/>
              </w:rPr>
              <w:t xml:space="preserve">מועמדים בחיפוש הבינארי</w:t>
            </w:r>
          </w:p>
        </w:tc>
        <w:tc>
          <w:tcPr>
            <w:tcW w:w="1776" w:type="dxa"/>
          </w:tcPr>
          <w:p>
            <w:pPr>
              <w:bidi/>
            </w:pPr>
            <w:r>
              <w:rPr>
                <w:rtl/>
              </w:rPr>
              <w:t xml:space="preserve">±3, ואחר כך התרחבות עד 80</w:t>
            </w:r>
          </w:p>
        </w:tc>
        <w:tc>
          <w:tcPr>
            <w:tcW w:w="4464" w:type="dxa"/>
          </w:tcPr>
          <w:p>
            <w:pPr>
              <w:bidi/>
            </w:pPr>
            <w:r>
              <w:rPr>
                <w:rtl/>
              </w:rPr>
              <w:t xml:space="preserve">כמה מועמדים סמוכים לנקודת החצייה נבדקים, ועד כמה מרחיקים מחפשים מועמד שנכנס בגובה הפנוי</w:t>
            </w:r>
          </w:p>
        </w:tc>
      </w:tr>
    </w:tbl>
    <w:p>
      <w:pPr>
        <w:pStyle w:val="Heading3"/>
        <w:bidi/>
      </w:pPr>
      <w:r>
        <w:rPr>
          <w:rtl/>
        </w:rPr>
        <w:t xml:space="preserve">שרידים ומגבלות שנמצאו בפרק זה</w:t>
      </w:r>
    </w:p>
    <w:p>
      <w:pPr>
        <w:pStyle w:val="ListParagraph"/>
        <w:numPr>
          <w:ilvl w:val="0"/>
          <w:numId w:val="27"/>
        </w:numPr>
        <w:bidi/>
      </w:pPr>
      <w:r>
        <w:rPr>
          <w:b/>
          <w:rtl/>
        </w:rPr>
        <w:t xml:space="preserve">פרמטר מיותר:</w:t>
      </w:r>
      <w:r>
        <w:rPr>
          <w:rtl/>
        </w:rPr>
        <w:t xml:space="preserve"> </w:t>
      </w:r>
      <w:r>
        <w:rPr>
          <w:rStyle w:val="CodeChar"/>
          <w:rtl/>
        </w:rPr>
        <w:t xml:space="preserve">styleObj</w:t>
      </w:r>
      <w:r>
        <w:rPr>
          <w:rtl/>
        </w:rPr>
        <w:t xml:space="preserve"> נקלט ב-</w:t>
      </w:r>
      <w:r>
        <w:rPr>
          <w:rStyle w:val="CodeChar"/>
          <w:rtl/>
        </w:rPr>
        <w:t xml:space="preserve">justifyColumnVertically</w:t>
      </w:r>
      <w:r>
        <w:rPr>
          <w:rtl/>
        </w:rPr>
        <w:t xml:space="preserve"> וב-</w:t>
      </w:r>
      <w:r>
        <w:rPr>
          <w:rStyle w:val="CodeChar"/>
          <w:rtl/>
        </w:rPr>
        <w:t xml:space="preserve">stretchLastBlockToBottom</w:t>
      </w:r>
      <w:r>
        <w:rPr>
          <w:rtl/>
        </w:rPr>
        <w:t xml:space="preserve"> אך אינו משמש בהן (השניה רק מעבירה הלאה). אין בכך פגיעה בעימוד.</w:t>
      </w:r>
    </w:p>
    <w:p>
      <w:pPr>
        <w:pStyle w:val="ListParagraph"/>
        <w:numPr>
          <w:ilvl w:val="0"/>
          <w:numId w:val="27"/>
        </w:numPr>
        <w:bidi/>
      </w:pPr>
      <w:r>
        <w:rPr>
          <w:b/>
          <w:rtl/>
        </w:rPr>
        <w:t xml:space="preserve">ערך מוחזר שאינו בשימוש:</w:t>
      </w:r>
      <w:r>
        <w:rPr>
          <w:rtl/>
        </w:rPr>
        <w:t xml:space="preserve"> </w:t>
      </w:r>
      <w:r>
        <w:rPr>
          <w:rStyle w:val="CodeChar"/>
          <w:rtl/>
        </w:rPr>
        <w:t xml:space="preserve">balanceColumns</w:t>
      </w:r>
      <w:r>
        <w:rPr>
          <w:rtl/>
        </w:rPr>
        <w:t xml:space="preserve"> מחזירה </w:t>
      </w:r>
      <w:r>
        <w:rPr>
          <w:rStyle w:val="CodeChar"/>
          <w:rtl/>
        </w:rPr>
        <w:t xml:space="preserve">{rH, lH, fits}</w:t>
      </w:r>
      <w:r>
        <w:rPr>
          <w:rtl/>
        </w:rPr>
        <w:t xml:space="preserve"> אך שלושת הקוראים מתעלמים ממנו.</w:t>
      </w:r>
    </w:p>
    <w:p>
      <w:pPr>
        <w:pStyle w:val="ListParagraph"/>
        <w:numPr>
          <w:ilvl w:val="0"/>
          <w:numId w:val="27"/>
        </w:numPr>
        <w:bidi/>
      </w:pPr>
      <w:r>
        <w:rPr>
          <w:b/>
          <w:rtl/>
        </w:rPr>
        <w:t xml:space="preserve">קריאה ריקה:</w:t>
      </w:r>
      <w:r>
        <w:rPr>
          <w:rtl/>
        </w:rPr>
        <w:t xml:space="preserve"> במקרה שאין בבלוק פסקאות, </w:t>
      </w:r>
      <w:r>
        <w:rPr>
          <w:rStyle w:val="CodeChar"/>
          <w:rtl/>
        </w:rPr>
        <w:t xml:space="preserve">balanceColumns</w:t>
      </w:r>
      <w:r>
        <w:rPr>
          <w:rtl/>
        </w:rPr>
        <w:t xml:space="preserve"> קוראת ל-</w:t>
      </w:r>
      <w:r>
        <w:rPr>
          <w:rStyle w:val="CodeChar"/>
          <w:rtl/>
        </w:rPr>
        <w:t xml:space="preserve">finalizeNotePositions([], 0)</w:t>
      </w:r>
      <w:r>
        <w:rPr>
          <w:rtl/>
        </w:rPr>
        <w:t xml:space="preserve">, שאינה עושה דבר כשהרשימה ריקה.</w:t>
      </w:r>
    </w:p>
    <w:p>
      <w:pPr>
        <w:pStyle w:val="ListParagraph"/>
        <w:numPr>
          <w:ilvl w:val="0"/>
          <w:numId w:val="27"/>
        </w:numPr>
        <w:bidi/>
      </w:pPr>
      <w:r>
        <w:rPr>
          <w:b/>
          <w:rtl/>
        </w:rPr>
        <w:t xml:space="preserve">עמוד אחרון קצר במיוחד:</w:t>
      </w:r>
      <w:r>
        <w:rPr>
          <w:rtl/>
        </w:rPr>
        <w:t xml:space="preserve"> פסקה אחת שמתפצלת ל-3+2 שורות משאירה פער של 6px בין הטורים (ראו למעלה). הפער הזה נוצר מתקרת המתיחה לשורה בלבד.</w:t>
      </w:r>
    </w:p>
    <w:p>
      <w:pPr>
        <w:pStyle w:val="ListParagraph"/>
        <w:numPr>
          <w:ilvl w:val="0"/>
          <w:numId w:val="27"/>
        </w:numPr>
        <w:bidi/>
      </w:pPr>
      <w:r>
        <w:rPr>
          <w:b/>
          <w:rtl/>
        </w:rPr>
        <w:t xml:space="preserve">רווח תחתון גדול מ-48px נשאר כמו שהוא:</w:t>
      </w:r>
      <w:r>
        <w:rPr>
          <w:rtl/>
        </w:rPr>
        <w:t xml:space="preserve"> זו החלטת עיצוב, ובבדיקה נמצאו שני עמודים כאלה (52px ו-72px) מתוך 18. אם המשתמש רוצה יותר מתיחה, ההפרמטר היחיד שצריך לשנות הוא </w:t>
      </w:r>
      <w:r>
        <w:rPr>
          <w:rStyle w:val="CodeChar"/>
          <w:rtl/>
        </w:rPr>
        <w:t xml:space="preserve">PAGE_STRETCH_MAX</w:t>
      </w:r>
      <w:r>
        <w:rPr>
          <w:rtl/>
        </w:rPr>
        <w:t xml:space="preserve">.</w:t>
      </w:r>
    </w:p>
    <w:p>
      <w:pPr>
        <w:pStyle w:val="Heading2"/>
        <w:bidi/>
      </w:pPr>
      <w:r>
        <w:rPr>
          <w:rtl/>
        </w:rPr>
        <w:t xml:space="preserve">10. תוכן עניינים: בנייה מדורגת ומספרי עמודים</w:t>
      </w:r>
    </w:p>
    <w:p>
      <w:pPr>
        <w:bidi/>
      </w:pPr>
      <w:r>
        <w:rPr>
          <w:rtl/>
        </w:rPr>
        <w:t xml:space="preserve">תוכן עניינים הוא התלות המעגלית היחידה בספר: הוא ממוקם </w:t>
      </w:r>
      <w:r>
        <w:rPr>
          <w:b/>
          <w:rtl/>
        </w:rPr>
        <w:t xml:space="preserve">לפני</w:t>
      </w:r>
      <w:r>
        <w:rPr>
          <w:rtl/>
        </w:rPr>
        <w:t xml:space="preserve"> הגוף, ולכן מספר העמודים שהוא תופס קובע את מספור כל עמוד בגוף, אבל המספרים שהוא מציג הם מספרי עמודים של הגוף, שידועים רק </w:t>
      </w:r>
      <w:r>
        <w:rPr>
          <w:b/>
          <w:rtl/>
        </w:rPr>
        <w:t xml:space="preserve">אחרי</w:t>
      </w:r>
      <w:r>
        <w:rPr>
          <w:rtl/>
        </w:rPr>
        <w:t xml:space="preserve"> שהגוף עומד. המנוע שובר את המעגל בארבעה שלבים. הפרק מסביר כל פונקציה שמשתתפת בהם, ומה נבדק בפועל בדפדפן אמיתי: מספר העמוד שמופיע בכל שורת תוכן מול העמוד שבו הכותרת נמצאת בסוף העימוד.</w:t>
      </w:r>
    </w:p>
    <w:p>
      <w:pPr>
        <w:pStyle w:val="Heading3"/>
        <w:bidi/>
      </w:pPr>
      <w:r>
        <w:rPr>
          <w:rtl/>
        </w:rPr>
        <w:t xml:space="preserve">הרעיון: לבנות מראש, למלא בסוף</w:t>
      </w:r>
    </w:p>
    <w:p>
      <w:pPr>
        <w:pStyle w:val="ListParagraph"/>
        <w:numPr>
          <w:ilvl w:val="0"/>
          <w:numId w:val="28"/>
        </w:numPr>
        <w:bidi/>
      </w:pPr>
      <w:r>
        <w:rPr>
          <w:b/>
          <w:rtl/>
        </w:rPr>
        <w:t xml:space="preserve">ארגון הרשומות.</w:t>
      </w:r>
      <w:r>
        <w:rPr>
          <w:rtl/>
        </w:rPr>
        <w:t xml:space="preserve"> </w:t>
      </w:r>
      <w:r>
        <w:rPr>
          <w:rStyle w:val="CodeChar"/>
          <w:rtl/>
        </w:rPr>
        <w:t xml:space="preserve">buildStructuredTOC</w:t>
      </w:r>
      <w:r>
        <w:rPr>
          <w:rtl/>
        </w:rPr>
        <w:t xml:space="preserve"> מחליטה אילו כותרות נכנסות ואיך הן מקובצות, ומחזירה רשימת רשומות נקייה, בלי HTML ובלי מספרי עמודים.</w:t>
      </w:r>
    </w:p>
    <w:p>
      <w:pPr>
        <w:pStyle w:val="ListParagraph"/>
        <w:numPr>
          <w:ilvl w:val="0"/>
          <w:numId w:val="28"/>
        </w:numPr>
        <w:bidi/>
      </w:pPr>
      <w:r>
        <w:rPr>
          <w:b/>
          <w:rtl/>
        </w:rPr>
        <w:t xml:space="preserve">פריסה לעמודים עם תיבות ריקות.</w:t>
      </w:r>
      <w:r>
        <w:rPr>
          <w:rtl/>
        </w:rPr>
        <w:t xml:space="preserve"> </w:t>
      </w:r>
      <w:r>
        <w:rPr>
          <w:rStyle w:val="CodeChar"/>
          <w:rtl/>
        </w:rPr>
        <w:t xml:space="preserve">renderPaginatedTOC</w:t>
      </w:r>
      <w:r>
        <w:rPr>
          <w:rtl/>
        </w:rPr>
        <w:t xml:space="preserve"> מחלקת את הרשומות לעמודי A4 ומשאירה במקום כל מספר עמוד תיבה ריקה (</w:t>
      </w:r>
      <w:r>
        <w:rPr>
          <w:rStyle w:val="CodeChar"/>
          <w:rtl/>
        </w:rPr>
        <w:t xml:space="preserve">&lt;span data-target-id=…&gt;</w:t>
      </w:r>
      <w:r>
        <w:rPr>
          <w:rtl/>
        </w:rPr>
        <w:t xml:space="preserve">). כך אפשר לדעת כמה עמודים התוכן תופס, והמספור של הגוף ממשיך מיד אחריו (</w:t>
      </w:r>
      <w:r>
        <w:rPr>
          <w:rStyle w:val="CodeChar"/>
          <w:rtl/>
        </w:rPr>
        <w:t xml:space="preserve">pageIndex += pagesRendered</w:t>
      </w:r>
      <w:r>
        <w:rPr>
          <w:rtl/>
        </w:rPr>
        <w:t xml:space="preserve">).</w:t>
      </w:r>
    </w:p>
    <w:p>
      <w:pPr>
        <w:pStyle w:val="ListParagraph"/>
        <w:numPr>
          <w:ilvl w:val="0"/>
          <w:numId w:val="28"/>
        </w:numPr>
        <w:bidi/>
      </w:pPr>
      <w:r>
        <w:rPr>
          <w:b/>
          <w:rtl/>
        </w:rPr>
        <w:t xml:space="preserve">עימוד הגוף.</w:t>
      </w:r>
      <w:r>
        <w:rPr>
          <w:rtl/>
        </w:rPr>
        <w:t xml:space="preserve"> תוך כדי העימוד נרשם ל־</w:t>
      </w:r>
      <w:r>
        <w:rPr>
          <w:rStyle w:val="CodeChar"/>
          <w:rtl/>
        </w:rPr>
        <w:t xml:space="preserve">headingPageMap</w:t>
      </w:r>
      <w:r>
        <w:rPr>
          <w:rtl/>
        </w:rPr>
        <w:t xml:space="preserve"> מספר ראשוני לכל כותרת (תמיד באותיות, לפי </w:t>
      </w:r>
      <w:r>
        <w:rPr>
          <w:rStyle w:val="CodeChar"/>
          <w:rtl/>
        </w:rPr>
        <w:t xml:space="preserve">toGematria</w:t>
      </w:r>
      <w:r>
        <w:rPr>
          <w:rtl/>
        </w:rPr>
        <w:t xml:space="preserve">).</w:t>
      </w:r>
    </w:p>
    <w:p>
      <w:pPr>
        <w:pStyle w:val="ListParagraph"/>
        <w:numPr>
          <w:ilvl w:val="0"/>
          <w:numId w:val="28"/>
        </w:numPr>
        <w:bidi/>
      </w:pPr>
      <w:r>
        <w:rPr>
          <w:b/>
          <w:rtl/>
        </w:rPr>
        <w:t xml:space="preserve">תיקון ומילוי.</w:t>
      </w:r>
      <w:r>
        <w:rPr>
          <w:rtl/>
        </w:rPr>
        <w:t xml:space="preserve"> כשהעימוד נגמר והכול סופי, </w:t>
      </w:r>
      <w:r>
        <w:rPr>
          <w:rStyle w:val="CodeChar"/>
          <w:rtl/>
        </w:rPr>
        <w:t xml:space="preserve">rebuildHeadingPageMapFromDOM</w:t>
      </w:r>
      <w:r>
        <w:rPr>
          <w:rtl/>
        </w:rPr>
        <w:t xml:space="preserve"> קוראת את המיקום האמיתי של כל כותרת ב־DOM ומחליפה את המספרים הראשוניים, ולולאה קצרה בסוף </w:t>
      </w:r>
      <w:r>
        <w:rPr>
          <w:rStyle w:val="CodeChar"/>
          <w:rtl/>
        </w:rPr>
        <w:t xml:space="preserve">typesetDocumentCore</w:t>
      </w:r>
      <w:r>
        <w:rPr>
          <w:rtl/>
        </w:rPr>
        <w:t xml:space="preserve"> כותבת את הטקסט בתיבות הריקות.</w:t>
      </w:r>
    </w:p>
    <w:p>
      <w:pPr>
        <w:bidi/>
      </w:pPr>
      <w:r>
        <w:rPr>
          <w:rtl/>
        </w:rPr>
        <w:t xml:space="preserve">עמודי התוכן ממוספרים באותו רצף כמו הגוף, ושערי הכריכה והמשנה אינם נספרים. בדוגמה שנבדקה (עם עיצוב התוכן המקורי): השער הראשי בלי מספר; שלושה עמודי תוכן כללי </w:t>
      </w:r>
      <w:r>
        <w:rPr>
          <w:rStyle w:val="CodeChar"/>
          <w:rtl/>
        </w:rPr>
        <w:t xml:space="preserve">א</w:t>
      </w:r>
      <w:r>
        <w:rPr>
          <w:rtl/>
        </w:rPr>
        <w:t xml:space="preserve">–</w:t>
      </w:r>
      <w:r>
        <w:rPr>
          <w:rStyle w:val="CodeChar"/>
          <w:rtl/>
        </w:rPr>
        <w:t xml:space="preserve">ג</w:t>
      </w:r>
      <w:r>
        <w:rPr>
          <w:rtl/>
        </w:rPr>
        <w:t xml:space="preserve">; שער המשנה, שחולק את המספר </w:t>
      </w:r>
      <w:r>
        <w:rPr>
          <w:rStyle w:val="CodeChar"/>
          <w:rtl/>
        </w:rPr>
        <w:t xml:space="preserve">ד</w:t>
      </w:r>
      <w:r>
        <w:rPr>
          <w:rtl/>
        </w:rPr>
        <w:t xml:space="preserve"> עם עמוד התוכן המפורט הראשון שאחריו (</w:t>
      </w:r>
      <w:r>
        <w:rPr>
          <w:rStyle w:val="CodeChar"/>
          <w:rtl/>
        </w:rPr>
        <w:t xml:space="preserve">ד</w:t>
      </w:r>
      <w:r>
        <w:rPr>
          <w:rtl/>
        </w:rPr>
        <w:t xml:space="preserve">–</w:t>
      </w:r>
      <w:r>
        <w:rPr>
          <w:rStyle w:val="CodeChar"/>
          <w:rtl/>
        </w:rPr>
        <w:t xml:space="preserve">ה</w:t>
      </w:r>
      <w:r>
        <w:rPr>
          <w:rtl/>
        </w:rPr>
        <w:t xml:space="preserve">); ואז הגוף מ־</w:t>
      </w:r>
      <w:r>
        <w:rPr>
          <w:rStyle w:val="CodeChar"/>
          <w:rtl/>
        </w:rPr>
        <w:t xml:space="preserve">ו</w:t>
      </w:r>
      <w:r>
        <w:rPr>
          <w:rtl/>
        </w:rPr>
        <w:t xml:space="preserve">. שלושת הפקדים </w:t>
      </w:r>
      <w:r>
        <w:rPr>
          <w:rStyle w:val="CodeChar"/>
          <w:rtl/>
        </w:rPr>
        <w:t xml:space="preserve">main-shaar-count-numbering</w:t>
      </w:r>
      <w:r>
        <w:rPr>
          <w:rtl/>
        </w:rPr>
        <w:t xml:space="preserve">, </w:t>
      </w:r>
      <w:r>
        <w:rPr>
          <w:rStyle w:val="CodeChar"/>
          <w:rtl/>
        </w:rPr>
        <w:t xml:space="preserve">back-shaar-count-numbering</w:t>
      </w:r>
      <w:r>
        <w:rPr>
          <w:rtl/>
        </w:rPr>
        <w:t xml:space="preserve"> ו־</w:t>
      </w:r>
      <w:r>
        <w:rPr>
          <w:rStyle w:val="CodeChar"/>
          <w:rtl/>
        </w:rPr>
        <w:t xml:space="preserve">sub-shaar-count-numbering</w:t>
      </w:r>
      <w:r>
        <w:rPr>
          <w:rtl/>
        </w:rPr>
        <w:t xml:space="preserve"> שהקוד קורא אינם קיימים ב־</w:t>
      </w:r>
      <w:r>
        <w:rPr>
          <w:rStyle w:val="CodeChar"/>
          <w:rtl/>
        </w:rPr>
        <w:t xml:space="preserve">index.html</w:t>
      </w:r>
      <w:r>
        <w:rPr>
          <w:rtl/>
        </w:rPr>
        <w:t xml:space="preserve">, ולכן שערים אף פעם לא נספרים (ראו פרק 13).</w:t>
      </w:r>
    </w:p>
    <w:p>
      <w:pPr>
        <w:pStyle w:val="Heading3"/>
        <w:bidi/>
      </w:pPr>
      <w:r>
        <w:rPr>
          <w:rtl/>
        </w:rPr>
        <w:t xml:space="preserve">מי קורא למי, ומתי</w:t>
      </w:r>
    </w:p>
    <w:tbl>
      <w:tblPr>
        <w:tblStyle w:val="TableGrid"/>
        <w:tblW w:w="0" w:type="auto"/>
        <w:tblLayout w:type="fixed"/>
        <w:tblLook w:val="04A0" w:firstRow="1" w:lastRow="0" w:firstColumn="0" w:lastColumn="0" w:noHBand="0" w:noVBand="1"/>
      </w:tblPr>
      <w:tblGrid>
        <w:gridCol w:w="1996"/>
        <w:gridCol w:w="3340"/>
        <w:gridCol w:w="4024"/>
      </w:tblGrid>
      <w:tr>
        <w:trPr>
          <w:tblHeader/>
        </w:trPr>
        <w:tc>
          <w:tcPr>
            <w:tcW w:w="1996" w:type="dxa"/>
            <w:shd w:val="clear" w:color="auto" w:fill="F2F2F2"/>
          </w:tcPr>
          <w:p>
            <w:pPr>
              <w:bidi/>
            </w:pPr>
            <w:r>
              <w:rPr>
                <w:rtl/>
              </w:rPr>
              <w:t xml:space="preserve">שלב</w:t>
            </w:r>
          </w:p>
        </w:tc>
        <w:tc>
          <w:tcPr>
            <w:tcW w:w="3340" w:type="dxa"/>
            <w:shd w:val="clear" w:color="auto" w:fill="F2F2F2"/>
          </w:tcPr>
          <w:p>
            <w:pPr>
              <w:bidi/>
            </w:pPr>
            <w:r>
              <w:rPr>
                <w:rtl/>
              </w:rPr>
              <w:t xml:space="preserve">איפה</w:t>
            </w:r>
          </w:p>
        </w:tc>
        <w:tc>
          <w:tcPr>
            <w:tcW w:w="4024" w:type="dxa"/>
            <w:shd w:val="clear" w:color="auto" w:fill="F2F2F2"/>
          </w:tcPr>
          <w:p>
            <w:pPr>
              <w:bidi/>
            </w:pPr>
            <w:r>
              <w:rPr>
                <w:rtl/>
              </w:rPr>
              <w:t xml:space="preserve">מה קורה</w:t>
            </w:r>
          </w:p>
        </w:tc>
      </w:tr>
      <w:tr>
        <w:tc>
          <w:tcPr>
            <w:tcW w:w="1996" w:type="dxa"/>
          </w:tcPr>
          <w:p>
            <w:pPr>
              <w:bidi/>
            </w:pPr>
            <w:r>
              <w:rPr>
                <w:rtl/>
              </w:rPr>
              <w:t xml:space="preserve">תוכן כללי</w:t>
            </w:r>
          </w:p>
        </w:tc>
        <w:tc>
          <w:tcPr>
            <w:tcW w:w="3340" w:type="dxa"/>
          </w:tcPr>
          <w:p>
            <w:pPr/>
            <w:r>
              <w:rPr>
                <w:rStyle w:val="CodeChar"/>
              </w:rPr>
              <w:t xml:space="preserve">typesetDocumentCore</w:t>
            </w:r>
            <w:r>
              <w:t xml:space="preserve">, אחרי השערים הראשי והאחורי, אם </w:t>
            </w:r>
            <w:r>
              <w:rPr>
                <w:rStyle w:val="CodeChar"/>
              </w:rPr>
              <w:t xml:space="preserve">enable-general-toc</w:t>
            </w:r>
            <w:r>
              <w:t xml:space="preserve"> מסומן (ברירת מחדל: כן)</w:t>
            </w:r>
          </w:p>
        </w:tc>
        <w:tc>
          <w:tcPr>
            <w:tcW w:w="4024" w:type="dxa"/>
          </w:tcPr>
          <w:p>
            <w:pPr/>
            <w:r>
              <w:rPr>
                <w:rStyle w:val="CodeChar"/>
              </w:rPr>
              <w:t xml:space="preserve">buildStructuredTOC</w:t>
            </w:r>
            <w:r>
              <w:t xml:space="preserve"> על כל הטוקנים (רמות לפי </w:t>
            </w:r>
            <w:r>
              <w:rPr>
                <w:rStyle w:val="CodeChar"/>
              </w:rPr>
              <w:t xml:space="preserve">.gtoc-show</w:t>
            </w:r>
            <w:r>
              <w:t xml:space="preserve"> ו־</w:t>
            </w:r>
            <w:r>
              <w:rPr>
                <w:rStyle w:val="CodeChar"/>
              </w:rPr>
              <w:t xml:space="preserve">.gtoc-grp</w:t>
            </w:r>
            <w:r>
              <w:t xml:space="preserve">, ועוד סגנונות טקסט מיובאים), ואז </w:t>
            </w:r>
            <w:r>
              <w:rPr>
                <w:rStyle w:val="CodeChar"/>
              </w:rPr>
              <w:t xml:space="preserve">renderPaginatedTOC</w:t>
            </w:r>
            <w:r>
              <w:t xml:space="preserve"> עם קידומת </w:t>
            </w:r>
            <w:r>
              <w:rPr>
                <w:rStyle w:val="CodeChar"/>
              </w:rPr>
              <w:t xml:space="preserve">gtoc</w:t>
            </w:r>
            <w:r>
              <w:t xml:space="preserve">; בסוף </w:t>
            </w:r>
            <w:r>
              <w:rPr>
                <w:rStyle w:val="CodeChar"/>
              </w:rPr>
              <w:t xml:space="preserve">pageIndex += pagesRendered</w:t>
            </w:r>
          </w:p>
        </w:tc>
      </w:tr>
      <w:tr>
        <w:tc>
          <w:tcPr>
            <w:tcW w:w="1996" w:type="dxa"/>
          </w:tcPr>
          <w:p>
            <w:pPr>
              <w:bidi/>
            </w:pPr>
            <w:r>
              <w:rPr>
                <w:rtl/>
              </w:rPr>
              <w:t xml:space="preserve">תוכן מפורט</w:t>
            </w:r>
          </w:p>
        </w:tc>
        <w:tc>
          <w:tcPr>
            <w:tcW w:w="3340" w:type="dxa"/>
          </w:tcPr>
          <w:p>
            <w:pPr>
              <w:bidi/>
            </w:pPr>
            <w:r>
              <w:rPr>
                <w:rtl/>
              </w:rPr>
              <w:t xml:space="preserve">אותה פונקציה, מיד אחרי כל שער משנה (כותרת 1), אם </w:t>
            </w:r>
            <w:r>
              <w:rPr>
                <w:rStyle w:val="CodeChar"/>
                <w:rtl/>
              </w:rPr>
              <w:t xml:space="preserve">enable-detailed-toc</w:t>
            </w:r>
            <w:r>
              <w:rPr>
                <w:rtl/>
              </w:rPr>
              <w:t xml:space="preserve"> מסומן (ברירת מחדל: כן)</w:t>
            </w:r>
          </w:p>
        </w:tc>
        <w:tc>
          <w:tcPr>
            <w:tcW w:w="4024" w:type="dxa"/>
          </w:tcPr>
          <w:p>
            <w:pPr>
              <w:bidi/>
            </w:pPr>
            <w:r>
              <w:rPr>
                <w:rtl/>
              </w:rPr>
              <w:t xml:space="preserve">אוספת את הטוקנים של אותו חלק עד שער המשנה הבא, </w:t>
            </w:r>
            <w:r>
              <w:rPr>
                <w:rStyle w:val="CodeChar"/>
                <w:rtl/>
              </w:rPr>
              <w:t xml:space="preserve">buildStructuredTOC</w:t>
            </w:r>
            <w:r>
              <w:rPr>
                <w:rtl/>
              </w:rPr>
              <w:t xml:space="preserve"> לפי </w:t>
            </w:r>
            <w:r>
              <w:rPr>
                <w:rStyle w:val="CodeChar"/>
                <w:rtl/>
              </w:rPr>
              <w:t xml:space="preserve">.dtoc-show</w:t>
            </w:r>
            <w:r>
              <w:rPr>
                <w:rtl/>
              </w:rPr>
              <w:t xml:space="preserve"> ו־</w:t>
            </w:r>
            <w:r>
              <w:rPr>
                <w:rStyle w:val="CodeChar"/>
                <w:rtl/>
              </w:rPr>
              <w:t xml:space="preserve">.dtoc-grp</w:t>
            </w:r>
            <w:r>
              <w:rPr>
                <w:rtl/>
              </w:rPr>
              <w:t xml:space="preserve">, ואז </w:t>
            </w:r>
            <w:r>
              <w:rPr>
                <w:rStyle w:val="CodeChar"/>
                <w:rtl/>
              </w:rPr>
              <w:t xml:space="preserve">renderPaginatedTOC</w:t>
            </w:r>
            <w:r>
              <w:rPr>
                <w:rtl/>
              </w:rPr>
              <w:t xml:space="preserve"> עם קידומת </w:t>
            </w:r>
            <w:r>
              <w:rPr>
                <w:rStyle w:val="CodeChar"/>
                <w:rtl/>
              </w:rPr>
              <w:t xml:space="preserve">dtoc</w:t>
            </w:r>
            <w:r>
              <w:rPr>
                <w:rtl/>
              </w:rPr>
              <w:t xml:space="preserve"> ושם החלק בכותרת העליונה</w:t>
            </w:r>
          </w:p>
        </w:tc>
      </w:tr>
      <w:tr>
        <w:tc>
          <w:tcPr>
            <w:tcW w:w="1996" w:type="dxa"/>
          </w:tcPr>
          <w:p>
            <w:pPr>
              <w:bidi/>
            </w:pPr>
            <w:r>
              <w:rPr>
                <w:rtl/>
              </w:rPr>
              <w:t xml:space="preserve">מספרים ראשוניים</w:t>
            </w:r>
          </w:p>
        </w:tc>
        <w:tc>
          <w:tcPr>
            <w:tcW w:w="3340" w:type="dxa"/>
          </w:tcPr>
          <w:p>
            <w:pPr/>
            <w:r>
              <w:rPr>
                <w:rStyle w:val="CodeChar"/>
              </w:rPr>
              <w:t xml:space="preserve">headingPageMap[id] = …</w:t>
            </w:r>
            <w:r>
              <w:t xml:space="preserve"> בשער משנה, בכותרת 2 ובכל מקום שבו כותרת או הערת צד מונחת בעמוד</w:t>
            </w:r>
          </w:p>
        </w:tc>
        <w:tc>
          <w:tcPr>
            <w:tcW w:w="4024" w:type="dxa"/>
          </w:tcPr>
          <w:p>
            <w:pPr>
              <w:bidi/>
            </w:pPr>
            <w:r>
              <w:rPr>
                <w:rtl/>
              </w:rPr>
              <w:t xml:space="preserve">מספר באותיות לפי </w:t>
            </w:r>
            <w:r>
              <w:rPr>
                <w:rStyle w:val="CodeChar"/>
                <w:rtl/>
              </w:rPr>
              <w:t xml:space="preserve">pageIndex</w:t>
            </w:r>
            <w:r>
              <w:rPr>
                <w:rtl/>
              </w:rPr>
              <w:t xml:space="preserve"> ברגע ההנחה</w:t>
            </w:r>
          </w:p>
        </w:tc>
      </w:tr>
      <w:tr>
        <w:tc>
          <w:tcPr>
            <w:tcW w:w="1996" w:type="dxa"/>
          </w:tcPr>
          <w:p>
            <w:pPr>
              <w:bidi/>
            </w:pPr>
            <w:r>
              <w:rPr>
                <w:rtl/>
              </w:rPr>
              <w:t xml:space="preserve">תיקון ומילוי</w:t>
            </w:r>
          </w:p>
        </w:tc>
        <w:tc>
          <w:tcPr>
            <w:tcW w:w="3340" w:type="dxa"/>
          </w:tcPr>
          <w:p>
            <w:pPr>
              <w:bidi/>
            </w:pPr>
            <w:r>
              <w:rPr>
                <w:rtl/>
              </w:rPr>
              <w:t xml:space="preserve">סוף </w:t>
            </w:r>
            <w:r>
              <w:rPr>
                <w:rStyle w:val="CodeChar"/>
                <w:rtl/>
              </w:rPr>
              <w:t xml:space="preserve">typesetDocumentCore</w:t>
            </w:r>
            <w:r>
              <w:rPr>
                <w:rtl/>
              </w:rPr>
              <w:t xml:space="preserve">, אחרי </w:t>
            </w:r>
            <w:r>
              <w:rPr>
                <w:rStyle w:val="CodeChar"/>
                <w:rtl/>
              </w:rPr>
              <w:t xml:space="preserve">fitColumnDividers</w:t>
            </w:r>
            <w:r>
              <w:rPr>
                <w:rtl/>
              </w:rPr>
              <w:t xml:space="preserve"> ו־</w:t>
            </w:r>
            <w:r>
              <w:rPr>
                <w:rStyle w:val="CodeChar"/>
                <w:rtl/>
              </w:rPr>
              <w:t xml:space="preserve">fillHeaderFirstLastWords</w:t>
            </w:r>
          </w:p>
        </w:tc>
        <w:tc>
          <w:tcPr>
            <w:tcW w:w="4024" w:type="dxa"/>
          </w:tcPr>
          <w:p>
            <w:pPr/>
            <w:r>
              <w:rPr>
                <w:rStyle w:val="CodeChar"/>
              </w:rPr>
              <w:t xml:space="preserve">rebuildHeadingPageMapFromDOM</w:t>
            </w:r>
            <w:r>
              <w:t xml:space="preserve">, ואחריה כתיבת המספרים בתיבות</w:t>
            </w:r>
          </w:p>
        </w:tc>
      </w:tr>
    </w:tbl>
    <w:p>
      <w:pPr>
        <w:pStyle w:val="Heading3"/>
        <w:bidi/>
      </w:pPr>
      <w:r>
        <w:rPr>
          <w:rtl/>
        </w:rPr>
        <w:t xml:space="preserve">הפונקציות</w:t>
      </w:r>
    </w:p>
    <w:p>
      <w:pPr>
        <w:pStyle w:val="Heading4"/>
      </w:pPr>
      <w:r>
        <w:rPr>
          <w:rStyle w:val="CodeChar"/>
        </w:rPr>
        <w:t xml:space="preserve">buildStructuredTOC(tokenList, showLevels, groupLevels)</w:t>
      </w:r>
    </w:p>
    <w:p>
      <w:pPr>
        <w:bidi/>
      </w:pPr>
      <w:r>
        <w:rPr>
          <w:b/>
          <w:rtl/>
        </w:rPr>
        <w:t xml:space="preserve">מה היא עושה:</w:t>
      </w:r>
      <w:r>
        <w:rPr>
          <w:rtl/>
        </w:rPr>
        <w:t xml:space="preserve"> מקבלת רשימת טוקנים, רשימת רמות להצגה ורשימת רמות לקיבוץ, ומחזירה מערך רשומות. לכל טוקן היא קובעת רמה וטקסט: בכותרת, רמת הכותרת וטקסטה; בפסקה שיש לה הערת צד, טקסט ההערה, והרמה היא </w:t>
      </w:r>
      <w:r>
        <w:rPr>
          <w:rStyle w:val="CodeChar"/>
          <w:rtl/>
        </w:rPr>
        <w:t xml:space="preserve">sideNoteLevel</w:t>
      </w:r>
      <w:r>
        <w:rPr>
          <w:rtl/>
        </w:rPr>
        <w:t xml:space="preserve"> (הרמה המקורית של כותרת 5 או 6 שהומרה להערת צד) או 7 (כותרת 7 רגילה). טוקן בלי טקסט, או שרמתו אינה ב־</w:t>
      </w:r>
      <w:r>
        <w:rPr>
          <w:rStyle w:val="CodeChar"/>
          <w:rtl/>
        </w:rPr>
        <w:t xml:space="preserve">showLevels</w:t>
      </w:r>
      <w:r>
        <w:rPr>
          <w:rtl/>
        </w:rPr>
        <w:t xml:space="preserve">, מדולג. השאר מתחלק לשניים: רמה נמוכה מ־</w:t>
      </w:r>
      <w:r>
        <w:rPr>
          <w:rStyle w:val="CodeChar"/>
          <w:rtl/>
        </w:rPr>
        <w:t xml:space="preserve">minGroupLevel</w:t>
      </w:r>
      <w:r>
        <w:rPr>
          <w:rtl/>
        </w:rPr>
        <w:t xml:space="preserve"> (הרמה הנמוכה ביותר שסומנה לקיבוץ; 99 אם לא סומנה אף אחת) הופכת לרשומה בודדת </w:t>
      </w:r>
      <w:r>
        <w:rPr>
          <w:rStyle w:val="CodeChar"/>
          <w:rtl/>
        </w:rPr>
        <w:t xml:space="preserve">{id, level, text, isGroup:false}</w:t>
      </w:r>
      <w:r>
        <w:rPr>
          <w:rtl/>
        </w:rPr>
        <w:t xml:space="preserve">, ורמה גבוהה או שווה נאספת לקבוצה פתוחה </w:t>
      </w:r>
      <w:r>
        <w:rPr>
          <w:rStyle w:val="CodeChar"/>
          <w:rtl/>
        </w:rPr>
        <w:t xml:space="preserve">{isGroup:true, items:[…]}</w:t>
      </w:r>
      <w:r>
        <w:rPr>
          <w:rtl/>
        </w:rPr>
        <w:t xml:space="preserve">. קבוצה נסגרת (</w:t>
      </w:r>
      <w:r>
        <w:rPr>
          <w:rStyle w:val="CodeChar"/>
          <w:rtl/>
        </w:rPr>
        <w:t xml:space="preserve">flushGroup</w:t>
      </w:r>
      <w:r>
        <w:rPr>
          <w:rtl/>
        </w:rPr>
        <w:t xml:space="preserve">) כשמגיעה רשומה בודדת, ובסוף הרשימה.</w:t>
      </w:r>
    </w:p>
    <w:p>
      <w:pPr>
        <w:bidi/>
      </w:pPr>
      <w:r>
        <w:rPr>
          <w:b/>
          <w:rtl/>
        </w:rPr>
        <w:t xml:space="preserve">למה היא נחוצה:</w:t>
      </w:r>
      <w:r>
        <w:rPr>
          <w:rtl/>
        </w:rPr>
        <w:t xml:space="preserve"> היא מפרידה בין ״מה נכנס לתוכן״ לבין ״איך זה נראה״. אותה פונקציה משרתת גם את התוכן הכללי (כל הטוקנים) וגם את המפורט (הטוקנים של חלק אחד), וה־renderer לא צריך להכיר הגדרות רמות. הקיבוץ הופך עשרות כותרות קטנות (3–6) והערות צד לבלוק רציף אחד, במקום עמודים של שורות קצרות.</w:t>
      </w:r>
    </w:p>
    <w:p>
      <w:pPr>
        <w:bidi/>
      </w:pPr>
      <w:r>
        <w:rPr>
          <w:b/>
          <w:rtl/>
        </w:rPr>
        <w:t xml:space="preserve">מה היה נשבר בלעדיה:</w:t>
      </w:r>
      <w:r>
        <w:rPr>
          <w:rtl/>
        </w:rPr>
        <w:t xml:space="preserve"> לא היה מקום אחד שמחליט מה נכנס לתוכן. בלי סינון כל כותרת וכל הערת צד היו נכנסות (בספר ארוך, מאות שורות), ובלי קיבוץ כל כותרת 3–6 הייתה שורה נפרדת עם נקודות מובילות.</w:t>
      </w:r>
    </w:p>
    <w:p>
      <w:pPr>
        <w:bidi/>
      </w:pPr>
      <w:r>
        <w:rPr>
          <w:b/>
          <w:rtl/>
        </w:rPr>
        <w:t xml:space="preserve">אימות:</w:t>
      </w:r>
      <w:r>
        <w:rPr>
          <w:rtl/>
        </w:rPr>
        <w:t xml:space="preserve"> בברירות המחדל (הצג 1–6, קיבוץ מרמה 3) התוכן הכללי הוא רצף </w:t>
      </w:r>
      <w:r>
        <w:rPr>
          <w:rStyle w:val="CodeChar"/>
          <w:rtl/>
        </w:rPr>
        <w:t xml:space="preserve">1, 2, g, 2, g, …</w:t>
      </w:r>
      <w:r>
        <w:rPr>
          <w:rtl/>
        </w:rPr>
        <w:t xml:space="preserve">: שורה לכותרת החלק, שורה לכל סימן, ובלוק מקובץ אחד לכל סימן. התוכן המפורט (בלי קיבוץ) הוא רצף שורות בודדות </w:t>
      </w:r>
      <w:r>
        <w:rPr>
          <w:rStyle w:val="CodeChar"/>
          <w:rtl/>
        </w:rPr>
        <w:t xml:space="preserve">2, 3, 4, 4, 5, …</w:t>
      </w:r>
      <w:r>
        <w:rPr>
          <w:rtl/>
        </w:rPr>
        <w:t xml:space="preserve">. סימון קיבוץ על רמה 4 בלבד הפך את רמות 4 ו־5 לקבוצות, ורמה 3 נשארה שורות בודדות. כותרת 5 במצב ״כותרת צד״ נשארת בתוכן ברמה 5, עם מספרי עמודים נכונים (24 מתוך 24).</w:t>
      </w:r>
    </w:p>
    <w:p>
      <w:pPr>
        <w:bidi/>
      </w:pPr>
      <w:r>
        <w:rPr>
          <w:b/>
          <w:rtl/>
        </w:rPr>
        <w:t xml:space="preserve">הערות:</w:t>
      </w:r>
      <w:r>
        <w:rPr>
          <w:rtl/>
        </w:rPr>
        <w:t xml:space="preserve"> (א) הקיבוץ נקבע לפי הרמה </w:t>
      </w:r>
      <w:r>
        <w:rPr>
          <w:i/>
          <w:rtl/>
        </w:rPr>
        <w:t xml:space="preserve">הנמוכה ביותר</w:t>
      </w:r>
      <w:r>
        <w:rPr>
          <w:rtl/>
        </w:rPr>
        <w:t xml:space="preserve"> שסומנה: סימון על רמה 4 מקבץ גם את 5, 6 ו־7, גם אם לא סומנו. (ב) כותרת 0 (הקדמה) אינה יכולה להופיע בתוכן: אין לה פקד, ו־</w:t>
      </w:r>
      <w:r>
        <w:rPr>
          <w:rStyle w:val="CodeChar"/>
          <w:rtl/>
        </w:rPr>
        <w:t xml:space="preserve">showLevels</w:t>
      </w:r>
      <w:r>
        <w:rPr>
          <w:rtl/>
        </w:rPr>
        <w:t xml:space="preserve"> מכיל רק את הרמות 1–7 (נבדק: ״הקדמה למהדורה״ לא מופיעה). (ג) לפי הקוד (לא נבדק בהרצה): סגנונות טקסט מיובאים מקבלים רמה סינתטית מ־8 ומעלה (</w:t>
      </w:r>
      <w:r>
        <w:rPr>
          <w:rStyle w:val="CodeChar"/>
          <w:rtl/>
        </w:rPr>
        <w:t xml:space="preserve">syntheticLevel</w:t>
      </w:r>
      <w:r>
        <w:rPr>
          <w:rtl/>
        </w:rPr>
        <w:t xml:space="preserve">) ונוספים לרמות ההצגה והקיבוץ לפי </w:t>
      </w:r>
      <w:r>
        <w:rPr>
          <w:rStyle w:val="CodeChar"/>
          <w:rtl/>
        </w:rPr>
        <w:t xml:space="preserve">def.toc.include</w:t>
      </w:r>
      <w:r>
        <w:rPr>
          <w:rtl/>
        </w:rPr>
        <w:t xml:space="preserve"> ו־</w:t>
      </w:r>
      <w:r>
        <w:rPr>
          <w:rStyle w:val="CodeChar"/>
          <w:rtl/>
        </w:rPr>
        <w:t xml:space="preserve">def.toc.grouping</w:t>
      </w:r>
      <w:r>
        <w:rPr>
          <w:rtl/>
        </w:rPr>
        <w:t xml:space="preserve">.</w:t>
      </w:r>
    </w:p>
    <w:p>
      <w:pPr>
        <w:pStyle w:val="Heading4"/>
      </w:pPr>
      <w:r>
        <w:rPr>
          <w:rStyle w:val="CodeChar"/>
        </w:rPr>
        <w:t xml:space="preserve">renderPaginatedTOC(container, entries, titleText, bookTitle, h1Title, pageIndex, curH1, curH2, tocPrefix)</w:t>
      </w:r>
    </w:p>
    <w:p>
      <w:pPr>
        <w:bidi/>
      </w:pPr>
      <w:r>
        <w:rPr>
          <w:b/>
          <w:rtl/>
        </w:rPr>
        <w:t xml:space="preserve">מה היא עושה:</w:t>
      </w:r>
      <w:r>
        <w:rPr>
          <w:rtl/>
        </w:rPr>
        <w:t xml:space="preserve"> בונה את עמודי התוכן, עמוד אחר עמוד, עד שכל הרשומות הוצבו. בכל עמוד:</w:t>
      </w:r>
    </w:p>
    <w:p>
      <w:pPr>
        <w:pStyle w:val="ListParagraph"/>
        <w:numPr>
          <w:ilvl w:val="0"/>
          <w:numId w:val="29"/>
        </w:numPr>
        <w:bidi/>
      </w:pPr>
      <w:r>
        <w:rPr>
          <w:rtl/>
        </w:rPr>
        <w:t xml:space="preserve">יוצרת </w:t>
      </w:r>
      <w:r>
        <w:rPr>
          <w:rStyle w:val="CodeChar"/>
          <w:rtl/>
        </w:rPr>
        <w:t xml:space="preserve">.a4-page.toc-page</w:t>
      </w:r>
      <w:r>
        <w:rPr>
          <w:rtl/>
        </w:rPr>
        <w:t xml:space="preserve"> עם </w:t>
      </w:r>
      <w:r>
        <w:rPr>
          <w:rStyle w:val="CodeChar"/>
          <w:rtl/>
        </w:rPr>
        <w:t xml:space="preserve">data-page-index</w:t>
      </w:r>
      <w:r>
        <w:rPr>
          <w:rtl/>
        </w:rPr>
        <w:t xml:space="preserve"> (= </w:t>
      </w:r>
      <w:r>
        <w:rPr>
          <w:rStyle w:val="CodeChar"/>
          <w:rtl/>
        </w:rPr>
        <w:t xml:space="preserve">pageIndex + pagesCount - 1</w:t>
      </w:r>
      <w:r>
        <w:rPr>
          <w:rtl/>
        </w:rPr>
        <w:t xml:space="preserve">) ותפקיד רקע: </w:t>
      </w:r>
      <w:r>
        <w:rPr>
          <w:rStyle w:val="CodeChar"/>
          <w:rtl/>
        </w:rPr>
        <w:t xml:space="preserve">tocFirst</w:t>
      </w:r>
      <w:r>
        <w:rPr>
          <w:rtl/>
        </w:rPr>
        <w:t xml:space="preserve"> לעמוד הראשון ו־</w:t>
      </w:r>
      <w:r>
        <w:rPr>
          <w:rStyle w:val="CodeChar"/>
          <w:rtl/>
        </w:rPr>
        <w:t xml:space="preserve">tocRegular</w:t>
      </w:r>
      <w:r>
        <w:rPr>
          <w:rtl/>
        </w:rPr>
        <w:t xml:space="preserve"> לשאר; בסוף נוסף לעמוד האחרון גם </w:t>
      </w:r>
      <w:r>
        <w:rPr>
          <w:rStyle w:val="CodeChar"/>
          <w:rtl/>
        </w:rPr>
        <w:t xml:space="preserve">tocLast</w:t>
      </w:r>
      <w:r>
        <w:rPr>
          <w:rtl/>
        </w:rPr>
        <w:t xml:space="preserve">.</w:t>
      </w:r>
    </w:p>
    <w:p>
      <w:pPr>
        <w:pStyle w:val="ListParagraph"/>
        <w:numPr>
          <w:ilvl w:val="0"/>
          <w:numId w:val="29"/>
        </w:numPr>
        <w:bidi/>
      </w:pPr>
      <w:r>
        <w:rPr>
          <w:rtl/>
        </w:rPr>
        <w:t xml:space="preserve">בונה כותרת עליונה עם </w:t>
      </w:r>
      <w:r>
        <w:rPr>
          <w:rStyle w:val="CodeChar"/>
          <w:rtl/>
        </w:rPr>
        <w:t xml:space="preserve">buildHeaderGridHTML</w:t>
      </w:r>
      <w:r>
        <w:rPr>
          <w:rtl/>
        </w:rPr>
        <w:t xml:space="preserve">, לפי אותן הגדרות כותרת עליונה כמו בגוף. בהגדרות ברירת המחדל, בתוכן הכללי שני הצדדים מציגים ״תוכן עניינים כללי״, ובמפורט הצד הימני הוא שם החלק והשמאלי ״תוכן עניינים מפורט״.</w:t>
      </w:r>
    </w:p>
    <w:p>
      <w:pPr>
        <w:pStyle w:val="ListParagraph"/>
        <w:numPr>
          <w:ilvl w:val="0"/>
          <w:numId w:val="29"/>
        </w:numPr>
        <w:bidi/>
      </w:pPr>
      <w:r>
        <w:rPr>
          <w:rtl/>
        </w:rPr>
        <w:t xml:space="preserve">מוסיפה מספר עמוד בתחתית לפי אותן הגדרות מספור (</w:t>
      </w:r>
      <w:r>
        <w:rPr>
          <w:rStyle w:val="CodeChar"/>
          <w:rtl/>
        </w:rPr>
        <w:t xml:space="preserve">formatPageNumberDisplay</w:t>
      </w:r>
      <w:r>
        <w:rPr>
          <w:rtl/>
        </w:rPr>
        <w:t xml:space="preserve">: מיקום, פורמט, מסגרת ועמוד התחלה), רק כשהמיקום הוא ״תחתית במרכז״ או ״תחתית חיצונית״ ויש מספר להציג.</w:t>
      </w:r>
    </w:p>
    <w:p>
      <w:pPr>
        <w:pStyle w:val="ListParagraph"/>
        <w:numPr>
          <w:ilvl w:val="0"/>
          <w:numId w:val="29"/>
        </w:numPr>
        <w:bidi/>
      </w:pPr>
      <w:r>
        <w:rPr>
          <w:rtl/>
        </w:rPr>
        <w:t xml:space="preserve">בעמוד הראשון בלבד: </w:t>
      </w:r>
      <w:r>
        <w:rPr>
          <w:rStyle w:val="CodeChar"/>
          <w:rtl/>
        </w:rPr>
        <w:t xml:space="preserve">.h2-spacer</w:t>
      </w:r>
      <w:r>
        <w:rPr>
          <w:rtl/>
        </w:rPr>
        <w:t xml:space="preserve"> וכותרת התוכן (</w:t>
      </w:r>
      <w:r>
        <w:rPr>
          <w:rStyle w:val="CodeChar"/>
          <w:rtl/>
        </w:rPr>
        <w:t xml:space="preserve">.title-level-2-standalone</w:t>
      </w:r>
      <w:r>
        <w:rPr>
          <w:rtl/>
        </w:rPr>
        <w:t xml:space="preserve">).</w:t>
      </w:r>
    </w:p>
    <w:p>
      <w:pPr>
        <w:pStyle w:val="ListParagraph"/>
        <w:numPr>
          <w:ilvl w:val="0"/>
          <w:numId w:val="29"/>
        </w:numPr>
        <w:bidi/>
      </w:pPr>
      <w:r>
        <w:rPr>
          <w:rtl/>
        </w:rPr>
        <w:t xml:space="preserve">ממלאת את </w:t>
      </w:r>
      <w:r>
        <w:rPr>
          <w:rStyle w:val="CodeChar"/>
          <w:rtl/>
        </w:rPr>
        <w:t xml:space="preserve">.toc-grid-full</w:t>
      </w:r>
      <w:r>
        <w:rPr>
          <w:rtl/>
        </w:rPr>
        <w:t xml:space="preserve"> רשומה אחר רשומה, כשכל רשומה היא קישור </w:t>
      </w:r>
      <w:r>
        <w:rPr>
          <w:rStyle w:val="CodeChar"/>
          <w:rtl/>
        </w:rPr>
        <w:t xml:space="preserve">href=#heading-tok-ID</w:t>
      </w:r>
      <w:r>
        <w:rPr>
          <w:rtl/>
        </w:rPr>
        <w:t xml:space="preserve"> עם תיבת מספר ריקה, ומודדת אחרי כל הוספה אם </w:t>
      </w:r>
      <w:r>
        <w:rPr>
          <w:rStyle w:val="CodeChar"/>
          <w:rtl/>
        </w:rPr>
        <w:t xml:space="preserve">bodyFlow.scrollHeight &gt; bodyFlow.clientHeight</w:t>
      </w:r>
      <w:r>
        <w:rPr>
          <w:rtl/>
        </w:rPr>
        <w:t xml:space="preserve">. כשיש גלישה היא מסירה את הרשומה האחרונה. אם בעמוד כבר יש רשומות והופיעה בו כותרת נושא (רמה 1 או 2, שאינה קבוצה) אחרי תחילת העמוד, היא חוזרת אחורה עד אותה כותרת, כך שהנושא עובר לעמוד הבא יחד עם הרשומות שלו. אם הרשת ריקה (רשומה אחת גבוהה מעמוד), היא מכניסה אותה בכל זאת, כדי שלא תהיה לולאה אינסופית.</w:t>
      </w:r>
    </w:p>
    <w:p>
      <w:pPr>
        <w:pStyle w:val="ListParagraph"/>
        <w:numPr>
          <w:ilvl w:val="0"/>
          <w:numId w:val="29"/>
        </w:numPr>
        <w:bidi/>
      </w:pPr>
      <w:r>
        <w:rPr>
          <w:rtl/>
        </w:rPr>
        <w:t xml:space="preserve">בסוף: העמוד האחרון מקבל </w:t>
      </w:r>
      <w:r>
        <w:rPr>
          <w:rStyle w:val="CodeChar"/>
          <w:rtl/>
        </w:rPr>
        <w:t xml:space="preserve">justify-content: flex-start</w:t>
      </w:r>
      <w:r>
        <w:rPr>
          <w:rtl/>
        </w:rPr>
        <w:t xml:space="preserve"> (כדי שהרשומות לא יתפזרו על פני עמוד חצי ריק) ותפקיד הרקע </w:t>
      </w:r>
      <w:r>
        <w:rPr>
          <w:rStyle w:val="CodeChar"/>
          <w:rtl/>
        </w:rPr>
        <w:t xml:space="preserve">tocLast</w:t>
      </w:r>
      <w:r>
        <w:rPr>
          <w:rtl/>
        </w:rPr>
        <w:t xml:space="preserve">.</w:t>
      </w:r>
    </w:p>
    <w:p>
      <w:pPr>
        <w:bidi/>
      </w:pPr>
      <w:r>
        <w:rPr>
          <w:rtl/>
        </w:rPr>
        <w:t xml:space="preserve">מחזירה את מספר העמודים שנבנו (0 אם אין רשומות).</w:t>
      </w:r>
    </w:p>
    <w:p>
      <w:pPr>
        <w:bidi/>
      </w:pPr>
      <w:r>
        <w:rPr>
          <w:b/>
          <w:rtl/>
        </w:rPr>
        <w:t xml:space="preserve">למה היא נחוצה:</w:t>
      </w:r>
      <w:r>
        <w:rPr>
          <w:rtl/>
        </w:rPr>
        <w:t xml:space="preserve"> מספר העמודים שהתוכן תופס חייב להיות ידוע לפני עימוד הגוף. החלוקה לפי מדידה אמיתית של הגובה, ולא לפי מספר קבוע של שורות בעמוד (כפי שהיה בגרסה מוקדמת של הקובץ: 20 בעמוד הראשון ו־28 בשאר), מתאימה את עצמה לכותרות שנשברות לכמה שורות, לבלוקים מקובצים בני כמה שורות ולגדלי גופן שונים בכל רמה. כלל ״הנושא עובר עם ילדיו״ מונע כותרת סימן שנשארת לבדה בתחתית עמוד כשהרשומות שלה בעמוד הבא.</w:t>
      </w:r>
    </w:p>
    <w:p>
      <w:pPr>
        <w:bidi/>
      </w:pPr>
      <w:r>
        <w:rPr>
          <w:b/>
          <w:rtl/>
        </w:rPr>
        <w:t xml:space="preserve">מה היה נשבר בלעדיה:</w:t>
      </w:r>
      <w:r>
        <w:rPr>
          <w:rtl/>
        </w:rPr>
        <w:t xml:space="preserve"> לא היה תוכן; ובלי המדידה, עמודי תוכן שגולשים מהעמוד או נשארים ריקים למחצה.</w:t>
      </w:r>
    </w:p>
    <w:p>
      <w:pPr>
        <w:bidi/>
      </w:pPr>
      <w:r>
        <w:rPr>
          <w:b/>
          <w:rtl/>
        </w:rPr>
        <w:t xml:space="preserve">אימות:</w:t>
      </w:r>
    </w:p>
    <w:p>
      <w:pPr>
        <w:pStyle w:val="ListParagraph"/>
        <w:numPr>
          <w:ilvl w:val="0"/>
          <w:numId w:val="30"/>
        </w:numPr>
        <w:bidi/>
      </w:pPr>
      <w:r>
        <w:rPr>
          <w:rtl/>
        </w:rPr>
        <w:t xml:space="preserve">פיצול בגבולות נושא: בתוכן מפורט של חלק עם 9 סימנים × 5 רשומות יצאו שני עמודים, 20 ו־25 רשומות, ושניהם מתחילים ברמה 2: אף סימן לא נחצה בין עמודים.</w:t>
      </w:r>
    </w:p>
    <w:p>
      <w:pPr>
        <w:pStyle w:val="ListParagraph"/>
        <w:numPr>
          <w:ilvl w:val="0"/>
          <w:numId w:val="30"/>
        </w:numPr>
        <w:bidi/>
      </w:pPr>
      <w:r>
        <w:rPr>
          <w:rtl/>
        </w:rPr>
        <w:t xml:space="preserve">קיבולת: בעמוד הראשון 660px פנויים לרשומות מול 915px בשאר (המרווח והכותרת תופסים 255px).</w:t>
      </w:r>
    </w:p>
    <w:p>
      <w:pPr>
        <w:pStyle w:val="ListParagraph"/>
        <w:numPr>
          <w:ilvl w:val="0"/>
          <w:numId w:val="30"/>
        </w:numPr>
        <w:bidi/>
      </w:pPr>
      <w:r>
        <w:rPr>
          <w:rtl/>
        </w:rPr>
        <w:t xml:space="preserve">תפקידי רקע: תוכן בעמוד אחד קיבל </w:t>
      </w:r>
      <w:r>
        <w:rPr>
          <w:rStyle w:val="CodeChar"/>
          <w:rtl/>
        </w:rPr>
        <w:t xml:space="preserve">tocFirst tocLast</w:t>
      </w:r>
      <w:r>
        <w:rPr>
          <w:rtl/>
        </w:rPr>
        <w:t xml:space="preserve">; תוכן ארוך: </w:t>
      </w:r>
      <w:r>
        <w:rPr>
          <w:rStyle w:val="CodeChar"/>
          <w:rtl/>
        </w:rPr>
        <w:t xml:space="preserve">tocFirst</w:t>
      </w:r>
      <w:r>
        <w:rPr>
          <w:rtl/>
        </w:rPr>
        <w:t xml:space="preserve">, אחר כך </w:t>
      </w:r>
      <w:r>
        <w:rPr>
          <w:rStyle w:val="CodeChar"/>
          <w:rtl/>
        </w:rPr>
        <w:t xml:space="preserve">tocRegular</w:t>
      </w:r>
      <w:r>
        <w:rPr>
          <w:rtl/>
        </w:rPr>
        <w:t xml:space="preserve">, ובאחרון </w:t>
      </w:r>
      <w:r>
        <w:rPr>
          <w:rStyle w:val="CodeChar"/>
          <w:rtl/>
        </w:rPr>
        <w:t xml:space="preserve">tocRegular tocLast</w:t>
      </w:r>
      <w:r>
        <w:rPr>
          <w:rtl/>
        </w:rPr>
        <w:t xml:space="preserve">.</w:t>
      </w:r>
    </w:p>
    <w:p>
      <w:pPr>
        <w:pStyle w:val="ListParagraph"/>
        <w:numPr>
          <w:ilvl w:val="0"/>
          <w:numId w:val="30"/>
        </w:numPr>
        <w:bidi/>
      </w:pPr>
      <w:r>
        <w:rPr>
          <w:rtl/>
        </w:rPr>
        <w:t xml:space="preserve">רשומה גבוהה מעמוד: ראו מגבלה 5.</w:t>
      </w:r>
    </w:p>
    <w:p>
      <w:pPr>
        <w:bidi/>
      </w:pPr>
      <w:r>
        <w:rPr>
          <w:b/>
          <w:rtl/>
        </w:rPr>
        <w:t xml:space="preserve">מגבלות:</w:t>
      </w:r>
      <w:r>
        <w:rPr>
          <w:rtl/>
        </w:rPr>
        <w:t xml:space="preserve"> הפרמטר </w:t>
      </w:r>
      <w:r>
        <w:rPr>
          <w:rStyle w:val="CodeChar"/>
          <w:rtl/>
        </w:rPr>
        <w:t xml:space="preserve">h1Title</w:t>
      </w:r>
      <w:r>
        <w:rPr>
          <w:rtl/>
        </w:rPr>
        <w:t xml:space="preserve"> אינו בשימוש (מגבלה 7). המספרים נכתבים אחרי החלוקה, בלי מדידה חוזרת (מגבלה 4).</w:t>
      </w:r>
    </w:p>
    <w:p>
      <w:pPr>
        <w:pStyle w:val="Heading4"/>
      </w:pPr>
      <w:r>
        <w:rPr>
          <w:rStyle w:val="CodeChar"/>
        </w:rPr>
        <w:t xml:space="preserve">getTocStyle(level)</w:t>
      </w:r>
      <w:r>
        <w:t xml:space="preserve"> (פנימית ב־</w:t>
      </w:r>
      <w:r>
        <w:rPr>
          <w:rStyle w:val="CodeChar"/>
        </w:rPr>
        <w:t xml:space="preserve">renderPaginatedTOC</w:t>
      </w:r>
      <w:r>
        <w:t xml:space="preserve">)</w:t>
      </w:r>
    </w:p>
    <w:p>
      <w:pPr>
        <w:bidi/>
      </w:pPr>
      <w:r>
        <w:rPr>
          <w:b/>
          <w:rtl/>
        </w:rPr>
        <w:t xml:space="preserve">מה היא עושה:</w:t>
      </w:r>
      <w:r>
        <w:rPr>
          <w:rtl/>
        </w:rPr>
        <w:t xml:space="preserve"> מחזירה מחרוזת </w:t>
      </w:r>
      <w:r>
        <w:rPr>
          <w:rStyle w:val="CodeChar"/>
          <w:rtl/>
        </w:rPr>
        <w:t xml:space="preserve">font-family: …; font-size: …pt;</w:t>
      </w:r>
      <w:r>
        <w:rPr>
          <w:rtl/>
        </w:rPr>
        <w:t xml:space="preserve"> לפי פקדי הרמה בטבלת התוכן (</w:t>
      </w:r>
      <w:r>
        <w:rPr>
          <w:rStyle w:val="CodeChar"/>
          <w:rtl/>
        </w:rPr>
        <w:t xml:space="preserve">f-gtoc-N</w:t>
      </w:r>
      <w:r>
        <w:rPr>
          <w:rtl/>
        </w:rPr>
        <w:t xml:space="preserve"> ו־</w:t>
      </w:r>
      <w:r>
        <w:rPr>
          <w:rStyle w:val="CodeChar"/>
          <w:rtl/>
        </w:rPr>
        <w:t xml:space="preserve">s-gtoc-N</w:t>
      </w:r>
      <w:r>
        <w:rPr>
          <w:rtl/>
        </w:rPr>
        <w:t xml:space="preserve"> לכללי, </w:t>
      </w:r>
      <w:r>
        <w:rPr>
          <w:rStyle w:val="CodeChar"/>
          <w:rtl/>
        </w:rPr>
        <w:t xml:space="preserve">f-dtoc-N</w:t>
      </w:r>
      <w:r>
        <w:rPr>
          <w:rtl/>
        </w:rPr>
        <w:t xml:space="preserve"> ו־</w:t>
      </w:r>
      <w:r>
        <w:rPr>
          <w:rStyle w:val="CodeChar"/>
          <w:rtl/>
        </w:rPr>
        <w:t xml:space="preserve">s-dtoc-N</w:t>
      </w:r>
      <w:r>
        <w:rPr>
          <w:rtl/>
        </w:rPr>
        <w:t xml:space="preserve"> למפורט), או מחרוזת ריקה אם הפקדים לא קיימים (למשל ברמות הסינתטיות). המחרוזת נכתבת כ־</w:t>
      </w:r>
      <w:r>
        <w:rPr>
          <w:rStyle w:val="CodeChar"/>
          <w:rtl/>
        </w:rPr>
        <w:t xml:space="preserve">style</w:t>
      </w:r>
      <w:r>
        <w:rPr>
          <w:rtl/>
        </w:rPr>
        <w:t xml:space="preserve"> ישיר על </w:t>
      </w:r>
      <w:r>
        <w:rPr>
          <w:rStyle w:val="CodeChar"/>
          <w:rtl/>
        </w:rPr>
        <w:t xml:space="preserve">.toc-entry-group</w:t>
      </w:r>
      <w:r>
        <w:rPr>
          <w:rtl/>
        </w:rPr>
        <w:t xml:space="preserve"> (שורה רגילה) או על </w:t>
      </w:r>
      <w:r>
        <w:rPr>
          <w:rStyle w:val="CodeChar"/>
          <w:rtl/>
        </w:rPr>
        <w:t xml:space="preserve">.grp-item</w:t>
      </w:r>
      <w:r>
        <w:rPr>
          <w:rtl/>
        </w:rPr>
        <w:t xml:space="preserve"> (פריט בקבוצה).</w:t>
      </w:r>
    </w:p>
    <w:p>
      <w:pPr>
        <w:bidi/>
      </w:pPr>
      <w:r>
        <w:rPr>
          <w:b/>
          <w:rtl/>
        </w:rPr>
        <w:t xml:space="preserve">למה היא נחוצה:</w:t>
      </w:r>
      <w:r>
        <w:rPr>
          <w:rtl/>
        </w:rPr>
        <w:t xml:space="preserve"> כדי שלכל רמה בתוכן יהיו גופן וגודל משלה, בלי כלל CSS לכל צירוף.</w:t>
      </w:r>
    </w:p>
    <w:p>
      <w:pPr>
        <w:bidi/>
      </w:pPr>
      <w:r>
        <w:rPr>
          <w:b/>
          <w:rtl/>
        </w:rPr>
        <w:t xml:space="preserve">מה היה נשבר בלעדיה:</w:t>
      </w:r>
      <w:r>
        <w:rPr>
          <w:rtl/>
        </w:rPr>
        <w:t xml:space="preserve"> כל השורות היו באותו גופן וגודל, והפקדים בטבלה לא היו משפיעים על כלום.</w:t>
      </w:r>
    </w:p>
    <w:p>
      <w:pPr>
        <w:bidi/>
      </w:pPr>
      <w:r>
        <w:rPr>
          <w:b/>
          <w:rtl/>
        </w:rPr>
        <w:t xml:space="preserve">אימות:</w:t>
      </w:r>
      <w:r>
        <w:rPr>
          <w:rtl/>
        </w:rPr>
        <w:t xml:space="preserve"> שינוי הפקד של רמה 2 (כללי), רמה 3 (קבוצות) ורמה 3 (מפורט) ל־20pt, בשלושה מצבי CSS. בלי כללי ה־CSS (המצב בקבצים המפוצלים) כל השורות גדלו (26.67px). עם כללי ה־CSS המקוריים גדלו רק פריטי הקבוצות, והשורות הרגילות נשארו ב־14.67px וב־14px, כי </w:t>
      </w:r>
      <w:r>
        <w:rPr>
          <w:rStyle w:val="CodeChar"/>
          <w:rtl/>
        </w:rPr>
        <w:t xml:space="preserve">.toc-item</w:t>
      </w:r>
      <w:r>
        <w:rPr>
          <w:rtl/>
        </w:rPr>
        <w:t xml:space="preserve"> ו־</w:t>
      </w:r>
      <w:r>
        <w:rPr>
          <w:rStyle w:val="CodeChar"/>
          <w:rtl/>
        </w:rPr>
        <w:t xml:space="preserve">.toc-lvl-N</w:t>
      </w:r>
      <w:r>
        <w:rPr>
          <w:rtl/>
        </w:rPr>
        <w:t xml:space="preserve"> מגדירים גופן וגודל משלהם ושוברים את הירושה מה־</w:t>
      </w:r>
      <w:r>
        <w:rPr>
          <w:rStyle w:val="CodeChar"/>
          <w:rtl/>
        </w:rPr>
        <w:t xml:space="preserve">style</w:t>
      </w:r>
      <w:r>
        <w:rPr>
          <w:rtl/>
        </w:rPr>
        <w:t xml:space="preserve"> שעל </w:t>
      </w:r>
      <w:r>
        <w:rPr>
          <w:rStyle w:val="CodeChar"/>
          <w:rtl/>
        </w:rPr>
        <w:t xml:space="preserve">.toc-entry-group</w:t>
      </w:r>
      <w:r>
        <w:rPr>
          <w:rtl/>
        </w:rPr>
        <w:t xml:space="preserve">. אם מוחקים מהכללים האלה את </w:t>
      </w:r>
      <w:r>
        <w:rPr>
          <w:rStyle w:val="CodeChar"/>
          <w:rtl/>
        </w:rPr>
        <w:t xml:space="preserve">font-family</w:t>
      </w:r>
      <w:r>
        <w:rPr>
          <w:rtl/>
        </w:rPr>
        <w:t xml:space="preserve"> ו־</w:t>
      </w:r>
      <w:r>
        <w:rPr>
          <w:rStyle w:val="CodeChar"/>
          <w:rtl/>
        </w:rPr>
        <w:t xml:space="preserve">font-size</w:t>
      </w:r>
      <w:r>
        <w:rPr>
          <w:rtl/>
        </w:rPr>
        <w:t xml:space="preserve">, כל שלוש הרמות עוקבות אחרי הפקדים, ובערכי ברירת המחדל שנבדקו גודל השורה זהה (המספר עצמו יעקוב אחרי גודל השורה במקום 10.5pt קבוע).</w:t>
      </w:r>
    </w:p>
    <w:p>
      <w:pPr>
        <w:pStyle w:val="Heading4"/>
      </w:pPr>
      <w:r>
        <w:rPr>
          <w:rStyle w:val="CodeChar"/>
        </w:rPr>
        <w:t xml:space="preserve">getTocPageLabel(pNum)</w:t>
      </w:r>
    </w:p>
    <w:p>
      <w:pPr>
        <w:bidi/>
      </w:pPr>
      <w:r>
        <w:rPr>
          <w:b/>
          <w:rtl/>
        </w:rPr>
        <w:t xml:space="preserve">מה היא עושה:</w:t>
      </w:r>
      <w:r>
        <w:rPr>
          <w:rtl/>
        </w:rPr>
        <w:t xml:space="preserve"> מחזירה את התווית שתוצג בתוכן עבור עמוד נתון: אותו טקסט שמודפס בתחתית העמוד (</w:t>
      </w:r>
      <w:r>
        <w:rPr>
          <w:rStyle w:val="CodeChar"/>
          <w:rtl/>
        </w:rPr>
        <w:t xml:space="preserve">formatPageNumberDisplay(pNum).displayPageNum</w:t>
      </w:r>
      <w:r>
        <w:rPr>
          <w:rtl/>
        </w:rPr>
        <w:t xml:space="preserve">, בלי המסגרת), ואם הוא ריק (מצב ״ללא מספר עמוד״, או עמוד שלפני עמוד ההתחלה) היא נופלת לגימטריה של האינדקס הפנימי.</w:t>
      </w:r>
    </w:p>
    <w:p>
      <w:pPr>
        <w:bidi/>
      </w:pPr>
      <w:r>
        <w:rPr>
          <w:b/>
          <w:rtl/>
        </w:rPr>
        <w:t xml:space="preserve">למה היא נחוצה:</w:t>
      </w:r>
      <w:r>
        <w:rPr>
          <w:rtl/>
        </w:rPr>
        <w:t xml:space="preserve"> כדי שהתוכן ישקף את אותו מספור שהקורא רואה בעמודים: פורמט אותיות, מספרים או ״דף א׳״, ועמוד התחלה. לפי ההערה בקוד, לפני התיקון התוכן הציג תמיד גימטריה.</w:t>
      </w:r>
    </w:p>
    <w:p>
      <w:pPr>
        <w:bidi/>
      </w:pPr>
      <w:r>
        <w:rPr>
          <w:b/>
          <w:rtl/>
        </w:rPr>
        <w:t xml:space="preserve">מה היה נשבר בלעדיה:</w:t>
      </w:r>
      <w:r>
        <w:rPr>
          <w:rtl/>
        </w:rPr>
        <w:t xml:space="preserve"> התוכן היה מציג אותיות גם כשהעמודים ממוספרים ב־1, 2, 3, ולא היה מציג דבר כשאין מספר בתחתית.</w:t>
      </w:r>
    </w:p>
    <w:p>
      <w:pPr>
        <w:bidi/>
      </w:pPr>
      <w:r>
        <w:rPr>
          <w:b/>
          <w:rtl/>
        </w:rPr>
        <w:t xml:space="preserve">אימות:</w:t>
      </w:r>
      <w:r>
        <w:rPr>
          <w:rtl/>
        </w:rPr>
        <w:t xml:space="preserve"> בפורמט מספרים 270 מתוך 273 רשומות הציגו את המספר הנכון (השלוש הנותרות הן כותרות חלק, ראו מגבלה 2). במצב ״ללא מספר עמוד״ התוכן הציג אותיות לפי האינדקס הפנימי (למשל </w:t>
      </w:r>
      <w:r>
        <w:rPr>
          <w:rStyle w:val="CodeChar"/>
          <w:rtl/>
        </w:rPr>
        <w:t xml:space="preserve">ו</w:t>
      </w:r>
      <w:r>
        <w:rPr>
          <w:rtl/>
        </w:rPr>
        <w:t xml:space="preserve"> לסימן הראשון), אף שבעמודים עצמם אין מספר. ב־</w:t>
      </w:r>
      <w:r>
        <w:rPr>
          <w:rStyle w:val="CodeChar"/>
          <w:rtl/>
        </w:rPr>
        <w:t xml:space="preserve">toGematria</w:t>
      </w:r>
      <w:r>
        <w:rPr>
          <w:rtl/>
        </w:rPr>
        <w:t xml:space="preserve"> הערכים 15, 16, 115 ו־999 נכונים (</w:t>
      </w:r>
      <w:r>
        <w:rPr>
          <w:rStyle w:val="CodeChar"/>
          <w:rtl/>
        </w:rPr>
        <w:t xml:space="preserve">טו</w:t>
      </w:r>
      <w:r>
        <w:rPr>
          <w:rtl/>
        </w:rPr>
        <w:t xml:space="preserve">, </w:t>
      </w:r>
      <w:r>
        <w:rPr>
          <w:rStyle w:val="CodeChar"/>
          <w:rtl/>
        </w:rPr>
        <w:t xml:space="preserve">טז</w:t>
      </w:r>
      <w:r>
        <w:rPr>
          <w:rtl/>
        </w:rPr>
        <w:t xml:space="preserve">, </w:t>
      </w:r>
      <w:r>
        <w:rPr>
          <w:rStyle w:val="CodeChar"/>
          <w:rtl/>
        </w:rPr>
        <w:t xml:space="preserve">קטו</w:t>
      </w:r>
      <w:r>
        <w:rPr>
          <w:rtl/>
        </w:rPr>
        <w:t xml:space="preserve">, </w:t>
      </w:r>
      <w:r>
        <w:rPr>
          <w:rStyle w:val="CodeChar"/>
          <w:rtl/>
        </w:rPr>
        <w:t xml:space="preserve">תתקצט</w:t>
      </w:r>
      <w:r>
        <w:rPr>
          <w:rtl/>
        </w:rPr>
        <w:t xml:space="preserve">), אבל 1000 מחזיר ריק, 1001 מחזיר </w:t>
      </w:r>
      <w:r>
        <w:rPr>
          <w:rStyle w:val="CodeChar"/>
          <w:rtl/>
        </w:rPr>
        <w:t xml:space="preserve">א</w:t>
      </w:r>
      <w:r>
        <w:rPr>
          <w:rtl/>
        </w:rPr>
        <w:t xml:space="preserve"> ו־1234 מחזיר </w:t>
      </w:r>
      <w:r>
        <w:rPr>
          <w:rStyle w:val="CodeChar"/>
          <w:rtl/>
        </w:rPr>
        <w:t xml:space="preserve">לד</w:t>
      </w:r>
      <w:r>
        <w:rPr>
          <w:rtl/>
        </w:rPr>
        <w:t xml:space="preserve">: בספר של 1,000 עמודים ומעלה התווית ריקה או שגויה (ראו פרק 11).</w:t>
      </w:r>
    </w:p>
    <w:p>
      <w:pPr>
        <w:pStyle w:val="Heading4"/>
      </w:pPr>
      <w:r>
        <w:rPr>
          <w:rStyle w:val="CodeChar"/>
        </w:rPr>
        <w:t xml:space="preserve">rebuildHeadingPageMapFromDOM(container, headingPageMap)</w:t>
      </w:r>
    </w:p>
    <w:p>
      <w:pPr>
        <w:bidi/>
      </w:pPr>
      <w:r>
        <w:rPr>
          <w:b/>
          <w:rtl/>
        </w:rPr>
        <w:t xml:space="preserve">מה היא עושה:</w:t>
      </w:r>
      <w:r>
        <w:rPr>
          <w:rtl/>
        </w:rPr>
        <w:t xml:space="preserve"> עוברת על כל </w:t>
      </w:r>
      <w:r>
        <w:rPr>
          <w:rStyle w:val="CodeChar"/>
          <w:rtl/>
        </w:rPr>
        <w:t xml:space="preserve">.a4-page</w:t>
      </w:r>
      <w:r>
        <w:rPr>
          <w:rtl/>
        </w:rPr>
        <w:t xml:space="preserve"> שיש בו </w:t>
      </w:r>
      <w:r>
        <w:rPr>
          <w:rStyle w:val="CodeChar"/>
          <w:rtl/>
        </w:rPr>
        <w:t xml:space="preserve">.page-body-flow</w:t>
      </w:r>
      <w:r>
        <w:rPr>
          <w:rtl/>
        </w:rPr>
        <w:t xml:space="preserve"> ו־</w:t>
      </w:r>
      <w:r>
        <w:rPr>
          <w:rStyle w:val="CodeChar"/>
          <w:rtl/>
        </w:rPr>
        <w:t xml:space="preserve">data-page-index</w:t>
      </w:r>
      <w:r>
        <w:rPr>
          <w:rtl/>
        </w:rPr>
        <w:t xml:space="preserve"> שאינו אפס; לכל עמוד מחשבת תווית (</w:t>
      </w:r>
      <w:r>
        <w:rPr>
          <w:rStyle w:val="CodeChar"/>
          <w:rtl/>
        </w:rPr>
        <w:t xml:space="preserve">getTocPageLabel</w:t>
      </w:r>
      <w:r>
        <w:rPr>
          <w:rtl/>
        </w:rPr>
        <w:t xml:space="preserve">) וסורקת את כל האלמנטים שבו עם </w:t>
      </w:r>
      <w:r>
        <w:rPr>
          <w:rStyle w:val="CodeChar"/>
          <w:rtl/>
        </w:rPr>
        <w:t xml:space="preserve">data-token-id</w:t>
      </w:r>
      <w:r>
        <w:rPr>
          <w:rtl/>
        </w:rPr>
        <w:t xml:space="preserve">. ההופעה הראשונה של מזהה, אם היא כותרת (</w:t>
      </w:r>
      <w:r>
        <w:rPr>
          <w:rStyle w:val="CodeChar"/>
          <w:rtl/>
        </w:rPr>
        <w:t xml:space="preserve">title-level-…</w:t>
      </w:r>
      <w:r>
        <w:rPr>
          <w:rtl/>
        </w:rPr>
        <w:t xml:space="preserve"> או </w:t>
      </w:r>
      <w:r>
        <w:rPr>
          <w:rStyle w:val="CodeChar"/>
          <w:rtl/>
        </w:rPr>
        <w:t xml:space="preserve">h3-title-text</w:t>
      </w:r>
      <w:r>
        <w:rPr>
          <w:rtl/>
        </w:rPr>
        <w:t xml:space="preserve">) או פסקה עם הערת צד שאינה המשך (</w:t>
      </w:r>
      <w:r>
        <w:rPr>
          <w:rStyle w:val="CodeChar"/>
          <w:rtl/>
        </w:rPr>
        <w:t xml:space="preserve">data-side-note</w:t>
      </w:r>
      <w:r>
        <w:rPr>
          <w:rtl/>
        </w:rPr>
        <w:t xml:space="preserve">, ו־</w:t>
      </w:r>
      <w:r>
        <w:rPr>
          <w:rStyle w:val="CodeChar"/>
          <w:rtl/>
        </w:rPr>
        <w:t xml:space="preserve">data-is-cont</w:t>
      </w:r>
      <w:r>
        <w:rPr>
          <w:rtl/>
        </w:rPr>
        <w:t xml:space="preserve"> שונה מ־</w:t>
      </w:r>
      <w:r>
        <w:rPr>
          <w:rStyle w:val="CodeChar"/>
          <w:rtl/>
        </w:rPr>
        <w:t xml:space="preserve">true</w:t>
      </w:r>
      <w:r>
        <w:rPr>
          <w:rtl/>
        </w:rPr>
        <w:t xml:space="preserve">), קובעת את התווית של אותו טוקן ב־</w:t>
      </w:r>
      <w:r>
        <w:rPr>
          <w:rStyle w:val="CodeChar"/>
          <w:rtl/>
        </w:rPr>
        <w:t xml:space="preserve">headingPageMap</w:t>
      </w:r>
      <w:r>
        <w:rPr>
          <w:rtl/>
        </w:rPr>
        <w:t xml:space="preserve"> ומחליפה את הערך הראשוני.</w:t>
      </w:r>
    </w:p>
    <w:p>
      <w:pPr>
        <w:bidi/>
      </w:pPr>
      <w:r>
        <w:rPr>
          <w:b/>
          <w:rtl/>
        </w:rPr>
        <w:t xml:space="preserve">למה היא נחוצה:</w:t>
      </w:r>
      <w:r>
        <w:rPr>
          <w:rtl/>
        </w:rPr>
        <w:t xml:space="preserve"> המספר הראשוני נרשם ברגע שכותרת מונחת בעמוד, אבל הכותרת עלולה לעבור לעמוד הבא אחר כך (כותרת שהוחזרה לעמוד הבא יחד עם הפסקה שאחריה, לפי ההערה בקוד), והרישום נשאר עם העמוד הישן. בנוסף, הערך הראשוני הוא תמיד גימטריה, בלי קשר לפורמט המספור. רק ה־DOM הסופי יודע איפה כל כותרת באמת נמצאת ומה כתוב בתחתית העמוד שלה.</w:t>
      </w:r>
    </w:p>
    <w:p>
      <w:pPr>
        <w:bidi/>
      </w:pPr>
      <w:r>
        <w:rPr>
          <w:b/>
          <w:rtl/>
        </w:rPr>
        <w:t xml:space="preserve">מה היה נשבר בלעדיה:</w:t>
      </w:r>
      <w:r>
        <w:rPr>
          <w:rtl/>
        </w:rPr>
        <w:t xml:space="preserve"> נבדק בניטרול הפונקציה, על מסמך צפוף כותרות (323 רשומות). בפורמט אותיות 6 רשומות (כ־2%) הצביעו על העמוד שלפני העמוד האמיתי; בפורמט מספרים כל 323 הרשומות הציגו אותיות במקום מספרים. עם הפונקציה: אפס טעויות באותיות, וטעות אחת במספרים (כותרת החלק, ראו מגבלה 2).</w:t>
      </w:r>
    </w:p>
    <w:p>
      <w:pPr>
        <w:bidi/>
      </w:pPr>
      <w:r>
        <w:rPr>
          <w:b/>
          <w:rtl/>
        </w:rPr>
        <w:t xml:space="preserve">מגבלה:</w:t>
      </w:r>
      <w:r>
        <w:rPr>
          <w:rtl/>
        </w:rPr>
        <w:t xml:space="preserve"> עמודי שער משנה אינם מכילים </w:t>
      </w:r>
      <w:r>
        <w:rPr>
          <w:rStyle w:val="CodeChar"/>
          <w:rtl/>
        </w:rPr>
        <w:t xml:space="preserve">.page-body-flow</w:t>
      </w:r>
      <w:r>
        <w:rPr>
          <w:rtl/>
        </w:rPr>
        <w:t xml:space="preserve">, ולכן הפונקציה מדלגת עליהם; רשומות כותרת 1 נשארות עם הערך הראשוני (גימטריה לפי </w:t>
      </w:r>
      <w:r>
        <w:rPr>
          <w:rStyle w:val="CodeChar"/>
          <w:rtl/>
        </w:rPr>
        <w:t xml:space="preserve">pageIndex</w:t>
      </w:r>
      <w:r>
        <w:rPr>
          <w:rtl/>
        </w:rPr>
        <w:t xml:space="preserve"> ברגע ההנחה) ומתעלמות מפורמט המספור. פסקאות עם הערת צד אינן מקבלות </w:t>
      </w:r>
      <w:r>
        <w:rPr>
          <w:rStyle w:val="CodeChar"/>
          <w:rtl/>
        </w:rPr>
        <w:t xml:space="preserve">id</w:t>
      </w:r>
      <w:r>
        <w:rPr>
          <w:rtl/>
        </w:rPr>
        <w:t xml:space="preserve">, ולכן הקישורים אליהן מתים (מגבלה 3).</w:t>
      </w:r>
    </w:p>
    <w:p>
      <w:pPr>
        <w:pStyle w:val="Heading4"/>
        <w:bidi/>
      </w:pPr>
      <w:r>
        <w:rPr>
          <w:rtl/>
        </w:rPr>
        <w:t xml:space="preserve">כתיבת המספרים בתיבות (הלולאה בסוף </w:t>
      </w:r>
      <w:r>
        <w:rPr>
          <w:rStyle w:val="CodeChar"/>
          <w:rtl/>
        </w:rPr>
        <w:t xml:space="preserve">typesetDocumentCore</w:t>
      </w:r>
      <w:r>
        <w:rPr>
          <w:rtl/>
        </w:rPr>
        <w:t xml:space="preserve">)</w:t>
      </w:r>
    </w:p>
    <w:p>
      <w:pPr>
        <w:bidi/>
      </w:pPr>
      <w:r>
        <w:rPr>
          <w:b/>
          <w:rtl/>
        </w:rPr>
        <w:t xml:space="preserve">מה היא עושה:</w:t>
      </w:r>
      <w:r>
        <w:rPr>
          <w:rtl/>
        </w:rPr>
        <w:t xml:space="preserve"> עוברת על כל </w:t>
      </w:r>
      <w:r>
        <w:rPr>
          <w:rStyle w:val="CodeChar"/>
          <w:rtl/>
        </w:rPr>
        <w:t xml:space="preserve">.toc-page-num[data-target-id]</w:t>
      </w:r>
      <w:r>
        <w:rPr>
          <w:rtl/>
        </w:rPr>
        <w:t xml:space="preserve"> ו־</w:t>
      </w:r>
      <w:r>
        <w:rPr>
          <w:rStyle w:val="CodeChar"/>
          <w:rtl/>
        </w:rPr>
        <w:t xml:space="preserve">.grp-page[data-target-id]</w:t>
      </w:r>
      <w:r>
        <w:rPr>
          <w:rtl/>
        </w:rPr>
        <w:t xml:space="preserve"> וכותבת ב־</w:t>
      </w:r>
      <w:r>
        <w:rPr>
          <w:rStyle w:val="CodeChar"/>
          <w:rtl/>
        </w:rPr>
        <w:t xml:space="preserve">textContent</w:t>
      </w:r>
      <w:r>
        <w:rPr>
          <w:rtl/>
        </w:rPr>
        <w:t xml:space="preserve"> את </w:t>
      </w:r>
      <w:r>
        <w:rPr>
          <w:rStyle w:val="CodeChar"/>
          <w:rtl/>
        </w:rPr>
        <w:t xml:space="preserve">headingPageMap[targetId]</w:t>
      </w:r>
      <w:r>
        <w:rPr>
          <w:rtl/>
        </w:rPr>
        <w:t xml:space="preserve">, אם קיים ערך. תיבה בלי ערך נשארת ריקה, בלי שגיאה.</w:t>
      </w:r>
    </w:p>
    <w:p>
      <w:pPr>
        <w:bidi/>
      </w:pPr>
      <w:r>
        <w:rPr>
          <w:b/>
          <w:rtl/>
        </w:rPr>
        <w:t xml:space="preserve">למה היא נחוצה:</w:t>
      </w:r>
      <w:r>
        <w:rPr>
          <w:rtl/>
        </w:rPr>
        <w:t xml:space="preserve"> זה השלב האחרון של ארבעת השלבים שתוארו בתחילת הפרק: התוכן נבנה לפני הגוף, והמספרים נכנסים אליו רק כשהם סופיים. אותו טוקן יכול להופיע גם בתוכן הכללי וגם במפורט, ושניהם מתמלאים מאותה מפה.</w:t>
      </w:r>
    </w:p>
    <w:p>
      <w:pPr>
        <w:bidi/>
      </w:pPr>
      <w:r>
        <w:rPr>
          <w:b/>
          <w:rtl/>
        </w:rPr>
        <w:t xml:space="preserve">מה היה נשבר בלעדיה:</w:t>
      </w:r>
      <w:r>
        <w:rPr>
          <w:rtl/>
        </w:rPr>
        <w:t xml:space="preserve"> התוכן היה נשאר עם תיבות ריקות: כותרות בלי מספרי עמודים.</w:t>
      </w:r>
    </w:p>
    <w:p>
      <w:pPr>
        <w:bidi/>
      </w:pPr>
      <w:r>
        <w:rPr>
          <w:b/>
          <w:rtl/>
        </w:rPr>
        <w:t xml:space="preserve">אימות:</w:t>
      </w:r>
      <w:r>
        <w:rPr>
          <w:rtl/>
        </w:rPr>
        <w:t xml:space="preserve"> בכל תרחישי הבדיקה לא נותרה אף תיבה ריקה.</w:t>
      </w:r>
    </w:p>
    <w:p>
      <w:pPr>
        <w:pStyle w:val="Heading3"/>
        <w:bidi/>
      </w:pPr>
      <w:r>
        <w:rPr>
          <w:rtl/>
        </w:rPr>
        <w:t xml:space="preserve">מה נבדק: מספרי העמודים בתוכן</w:t>
      </w:r>
    </w:p>
    <w:p>
      <w:pPr>
        <w:bidi/>
      </w:pPr>
      <w:r>
        <w:rPr>
          <w:rtl/>
        </w:rPr>
        <w:t xml:space="preserve">בכל תרחיש נבדקה כל רשומת תוכן מול העמוד שבו הכותרת נמצאת בסוף העימוד (התווית שהייתה צריכה להיות לפי </w:t>
      </w:r>
      <w:r>
        <w:rPr>
          <w:rStyle w:val="CodeChar"/>
          <w:rtl/>
        </w:rPr>
        <w:t xml:space="preserve">getTocPageLabel</w:t>
      </w:r>
      <w:r>
        <w:rPr>
          <w:rtl/>
        </w:rPr>
        <w:t xml:space="preserve">). מסמך הבדיקה: 3 חלקים × 9 סימנים, אלא אם צוין אחרת.</w:t>
      </w:r>
    </w:p>
    <w:tbl>
      <w:tblPr>
        <w:tblStyle w:val="TableGrid"/>
        <w:tblW w:w="0" w:type="auto"/>
        <w:tblLayout w:type="fixed"/>
        <w:tblLook w:val="04A0" w:firstRow="1" w:lastRow="0" w:firstColumn="0" w:lastColumn="0" w:noHBand="0" w:noVBand="1"/>
      </w:tblPr>
      <w:tblGrid>
        <w:gridCol w:w="2884"/>
        <w:gridCol w:w="1556"/>
        <w:gridCol w:w="4920"/>
      </w:tblGrid>
      <w:tr>
        <w:trPr>
          <w:tblHeader/>
        </w:trPr>
        <w:tc>
          <w:tcPr>
            <w:tcW w:w="2884" w:type="dxa"/>
            <w:shd w:val="clear" w:color="auto" w:fill="F2F2F2"/>
          </w:tcPr>
          <w:p>
            <w:pPr>
              <w:bidi/>
            </w:pPr>
            <w:r>
              <w:rPr>
                <w:rtl/>
              </w:rPr>
              <w:t xml:space="preserve">תרחיש</w:t>
            </w:r>
          </w:p>
        </w:tc>
        <w:tc>
          <w:tcPr>
            <w:tcW w:w="1556" w:type="dxa"/>
            <w:shd w:val="clear" w:color="auto" w:fill="F2F2F2"/>
          </w:tcPr>
          <w:p>
            <w:pPr>
              <w:bidi/>
            </w:pPr>
            <w:r>
              <w:rPr>
                <w:rtl/>
              </w:rPr>
              <w:t xml:space="preserve">רשומות</w:t>
            </w:r>
          </w:p>
        </w:tc>
        <w:tc>
          <w:tcPr>
            <w:tcW w:w="4920" w:type="dxa"/>
            <w:shd w:val="clear" w:color="auto" w:fill="F2F2F2"/>
          </w:tcPr>
          <w:p>
            <w:pPr>
              <w:bidi/>
            </w:pPr>
            <w:r>
              <w:rPr>
                <w:rtl/>
              </w:rPr>
              <w:t xml:space="preserve">תוצאה</w:t>
            </w:r>
          </w:p>
        </w:tc>
      </w:tr>
      <w:tr>
        <w:tc>
          <w:tcPr>
            <w:tcW w:w="2884" w:type="dxa"/>
          </w:tcPr>
          <w:p>
            <w:pPr>
              <w:bidi/>
            </w:pPr>
            <w:r>
              <w:rPr>
                <w:rtl/>
              </w:rPr>
              <w:t xml:space="preserve">ברירת מחדל (אותיות)</w:t>
            </w:r>
          </w:p>
        </w:tc>
        <w:tc>
          <w:tcPr>
            <w:tcW w:w="1556" w:type="dxa"/>
          </w:tcPr>
          <w:p>
            <w:pPr/>
            <w:r>
              <w:t xml:space="preserve">273</w:t>
            </w:r>
          </w:p>
        </w:tc>
        <w:tc>
          <w:tcPr>
            <w:tcW w:w="4920" w:type="dxa"/>
          </w:tcPr>
          <w:p>
            <w:pPr>
              <w:bidi/>
            </w:pPr>
            <w:r>
              <w:rPr>
                <w:rtl/>
              </w:rPr>
              <w:t xml:space="preserve">כולן תואמות את העמוד שבו הכותרת נמצאת</w:t>
            </w:r>
          </w:p>
        </w:tc>
      </w:tr>
      <w:tr>
        <w:tc>
          <w:tcPr>
            <w:tcW w:w="2884" w:type="dxa"/>
          </w:tcPr>
          <w:p>
            <w:pPr>
              <w:bidi/>
            </w:pPr>
            <w:r>
              <w:rPr>
                <w:rtl/>
              </w:rPr>
              <w:t xml:space="preserve">פורמט מספרים (</w:t>
            </w:r>
            <w:r>
              <w:rPr>
                <w:rStyle w:val="CodeChar"/>
                <w:rtl/>
              </w:rPr>
              <w:t xml:space="preserve">1, 2, 3</w:t>
            </w:r>
            <w:r>
              <w:rPr>
                <w:rtl/>
              </w:rPr>
              <w:t xml:space="preserve">)</w:t>
            </w:r>
          </w:p>
        </w:tc>
        <w:tc>
          <w:tcPr>
            <w:tcW w:w="1556" w:type="dxa"/>
          </w:tcPr>
          <w:p>
            <w:pPr/>
            <w:r>
              <w:t xml:space="preserve">273</w:t>
            </w:r>
          </w:p>
        </w:tc>
        <w:tc>
          <w:tcPr>
            <w:tcW w:w="4920" w:type="dxa"/>
          </w:tcPr>
          <w:p>
            <w:pPr>
              <w:bidi/>
            </w:pPr>
            <w:r>
              <w:rPr>
                <w:rtl/>
              </w:rPr>
              <w:t xml:space="preserve">270 תואמות; שלוש כותרות חלק (רמה 1) מציגות אות (</w:t>
            </w:r>
            <w:r>
              <w:rPr>
                <w:rStyle w:val="CodeChar"/>
                <w:rtl/>
              </w:rPr>
              <w:t xml:space="preserve">ד</w:t>
            </w:r>
            <w:r>
              <w:rPr>
                <w:rtl/>
              </w:rPr>
              <w:t xml:space="preserve">) במקום מספר</w:t>
            </w:r>
          </w:p>
        </w:tc>
      </w:tr>
      <w:tr>
        <w:tc>
          <w:tcPr>
            <w:tcW w:w="2884" w:type="dxa"/>
          </w:tcPr>
          <w:p>
            <w:pPr>
              <w:bidi/>
            </w:pPr>
            <w:r>
              <w:rPr>
                <w:rtl/>
              </w:rPr>
              <w:t xml:space="preserve">פורמט ״דף א׳״</w:t>
            </w:r>
          </w:p>
        </w:tc>
        <w:tc>
          <w:tcPr>
            <w:tcW w:w="1556" w:type="dxa"/>
          </w:tcPr>
          <w:p>
            <w:pPr/>
            <w:r>
              <w:t xml:space="preserve">273</w:t>
            </w:r>
          </w:p>
        </w:tc>
        <w:tc>
          <w:tcPr>
            <w:tcW w:w="4920" w:type="dxa"/>
          </w:tcPr>
          <w:p>
            <w:pPr>
              <w:bidi/>
            </w:pPr>
            <w:r>
              <w:rPr>
                <w:rtl/>
              </w:rPr>
              <w:t xml:space="preserve">כנ״ל: כותרות החלק מציגות </w:t>
            </w:r>
            <w:r>
              <w:rPr>
                <w:rStyle w:val="CodeChar"/>
                <w:rtl/>
              </w:rPr>
              <w:t xml:space="preserve">ד</w:t>
            </w:r>
            <w:r>
              <w:rPr>
                <w:rtl/>
              </w:rPr>
              <w:t xml:space="preserve">, לא </w:t>
            </w:r>
            <w:r>
              <w:rPr>
                <w:rStyle w:val="CodeChar"/>
                <w:rtl/>
              </w:rPr>
              <w:t xml:space="preserve">דף ד</w:t>
            </w:r>
          </w:p>
        </w:tc>
      </w:tr>
      <w:tr>
        <w:tc>
          <w:tcPr>
            <w:tcW w:w="2884" w:type="dxa"/>
          </w:tcPr>
          <w:p>
            <w:pPr>
              <w:bidi/>
            </w:pPr>
            <w:r>
              <w:rPr>
                <w:rtl/>
              </w:rPr>
              <w:t xml:space="preserve">עמוד התחלה 6</w:t>
            </w:r>
          </w:p>
        </w:tc>
        <w:tc>
          <w:tcPr>
            <w:tcW w:w="1556" w:type="dxa"/>
          </w:tcPr>
          <w:p>
            <w:pPr/>
            <w:r>
              <w:t xml:space="preserve">273</w:t>
            </w:r>
          </w:p>
        </w:tc>
        <w:tc>
          <w:tcPr>
            <w:tcW w:w="4920" w:type="dxa"/>
          </w:tcPr>
          <w:p>
            <w:pPr>
              <w:bidi/>
            </w:pPr>
            <w:r>
              <w:rPr>
                <w:rtl/>
              </w:rPr>
              <w:t xml:space="preserve">271 תואמות; כותרות חלק מציגות מספר שאינו קיים במספור המודפס (</w:t>
            </w:r>
            <w:r>
              <w:rPr>
                <w:rStyle w:val="CodeChar"/>
                <w:rtl/>
              </w:rPr>
              <w:t xml:space="preserve">טו</w:t>
            </w:r>
            <w:r>
              <w:rPr>
                <w:rtl/>
              </w:rPr>
              <w:t xml:space="preserve"> במקום </w:t>
            </w:r>
            <w:r>
              <w:rPr>
                <w:rStyle w:val="CodeChar"/>
                <w:rtl/>
              </w:rPr>
              <w:t xml:space="preserve">י</w:t>
            </w:r>
            <w:r>
              <w:rPr>
                <w:rtl/>
              </w:rPr>
              <w:t xml:space="preserve">)</w:t>
            </w:r>
          </w:p>
        </w:tc>
      </w:tr>
      <w:tr>
        <w:tc>
          <w:tcPr>
            <w:tcW w:w="2884" w:type="dxa"/>
          </w:tcPr>
          <w:p>
            <w:pPr>
              <w:bidi/>
            </w:pPr>
            <w:r>
              <w:rPr>
                <w:rtl/>
              </w:rPr>
              <w:t xml:space="preserve">בלי מספר עמוד</w:t>
            </w:r>
          </w:p>
        </w:tc>
        <w:tc>
          <w:tcPr>
            <w:tcW w:w="1556" w:type="dxa"/>
          </w:tcPr>
          <w:p>
            <w:pPr/>
            <w:r>
              <w:t xml:space="preserve">273</w:t>
            </w:r>
          </w:p>
        </w:tc>
        <w:tc>
          <w:tcPr>
            <w:tcW w:w="4920" w:type="dxa"/>
          </w:tcPr>
          <w:p>
            <w:pPr>
              <w:bidi/>
            </w:pPr>
            <w:r>
              <w:rPr>
                <w:rtl/>
              </w:rPr>
              <w:t xml:space="preserve">כולן תואמות את </w:t>
            </w:r>
            <w:r>
              <w:rPr>
                <w:rStyle w:val="CodeChar"/>
                <w:rtl/>
              </w:rPr>
              <w:t xml:space="preserve">getTocPageLabel</w:t>
            </w:r>
            <w:r>
              <w:rPr>
                <w:rtl/>
              </w:rPr>
              <w:t xml:space="preserve">: אותיות לפי האינדקס הפנימי, אף שבעמודים עצמם אין מספר</w:t>
            </w:r>
          </w:p>
        </w:tc>
      </w:tr>
      <w:tr>
        <w:tc>
          <w:tcPr>
            <w:tcW w:w="2884" w:type="dxa"/>
          </w:tcPr>
          <w:p>
            <w:pPr>
              <w:bidi/>
            </w:pPr>
            <w:r>
              <w:rPr>
                <w:rtl/>
              </w:rPr>
              <w:t xml:space="preserve">רמה 7 מוצגת בתוכן</w:t>
            </w:r>
          </w:p>
        </w:tc>
        <w:tc>
          <w:tcPr>
            <w:tcW w:w="1556" w:type="dxa"/>
          </w:tcPr>
          <w:p>
            <w:pPr/>
            <w:r>
              <w:t xml:space="preserve">381</w:t>
            </w:r>
          </w:p>
        </w:tc>
        <w:tc>
          <w:tcPr>
            <w:tcW w:w="4920" w:type="dxa"/>
          </w:tcPr>
          <w:p>
            <w:pPr>
              <w:bidi/>
            </w:pPr>
            <w:r>
              <w:rPr>
                <w:rtl/>
              </w:rPr>
              <w:t xml:space="preserve">המספרים נכונים (כולל 108 רשומות הערות צד), אבל 108 הקישורים שלהן מתים</w:t>
            </w:r>
          </w:p>
        </w:tc>
      </w:tr>
      <w:tr>
        <w:tc>
          <w:tcPr>
            <w:tcW w:w="2884" w:type="dxa"/>
          </w:tcPr>
          <w:p>
            <w:pPr>
              <w:bidi/>
            </w:pPr>
            <w:r>
              <w:rPr>
                <w:rtl/>
              </w:rPr>
              <w:t xml:space="preserve">מסמך צפוף כותרות</w:t>
            </w:r>
          </w:p>
        </w:tc>
        <w:tc>
          <w:tcPr>
            <w:tcW w:w="1556" w:type="dxa"/>
          </w:tcPr>
          <w:p>
            <w:pPr/>
            <w:r>
              <w:t xml:space="preserve">323</w:t>
            </w:r>
          </w:p>
        </w:tc>
        <w:tc>
          <w:tcPr>
            <w:tcW w:w="4920" w:type="dxa"/>
          </w:tcPr>
          <w:p>
            <w:pPr>
              <w:bidi/>
            </w:pPr>
            <w:r>
              <w:rPr>
                <w:rtl/>
              </w:rPr>
              <w:t xml:space="preserve">עם הבנייה מחדש מה־DOM: אפס טעויות באותיות. בלעדיה: 6 רשומות מוקדמות בעמוד אחד; בפורמט מספרים כל 323 שגויות</w:t>
            </w:r>
          </w:p>
        </w:tc>
      </w:tr>
    </w:tbl>
    <w:p>
      <w:pPr>
        <w:pStyle w:val="Heading3"/>
        <w:bidi/>
      </w:pPr>
      <w:r>
        <w:rPr>
          <w:rtl/>
        </w:rPr>
        <w:t xml:space="preserve">עיצוב התוכן: הכללים החסרים בקבצים המפוצלים</w:t>
      </w:r>
    </w:p>
    <w:p>
      <w:pPr>
        <w:bidi/>
      </w:pPr>
      <w:r>
        <w:rPr>
          <w:rtl/>
        </w:rPr>
        <w:t xml:space="preserve">הכללים שמעצבים את שורות התוכן (</w:t>
      </w:r>
      <w:r>
        <w:rPr>
          <w:rStyle w:val="CodeChar"/>
          <w:rtl/>
        </w:rPr>
        <w:t xml:space="preserve">.toc-grid-full</w:t>
      </w:r>
      <w:r>
        <w:rPr>
          <w:rtl/>
        </w:rPr>
        <w:t xml:space="preserve">, </w:t>
      </w:r>
      <w:r>
        <w:rPr>
          <w:rStyle w:val="CodeChar"/>
          <w:rtl/>
        </w:rPr>
        <w:t xml:space="preserve">.toc-item</w:t>
      </w:r>
      <w:r>
        <w:rPr>
          <w:rtl/>
        </w:rPr>
        <w:t xml:space="preserve">, </w:t>
      </w:r>
      <w:r>
        <w:rPr>
          <w:rStyle w:val="CodeChar"/>
          <w:rtl/>
        </w:rPr>
        <w:t xml:space="preserve">.toc-title</w:t>
      </w:r>
      <w:r>
        <w:rPr>
          <w:rtl/>
        </w:rPr>
        <w:t xml:space="preserve">, </w:t>
      </w:r>
      <w:r>
        <w:rPr>
          <w:rStyle w:val="CodeChar"/>
          <w:rtl/>
        </w:rPr>
        <w:t xml:space="preserve">.toc-dots</w:t>
      </w:r>
      <w:r>
        <w:rPr>
          <w:rtl/>
        </w:rPr>
        <w:t xml:space="preserve">, </w:t>
      </w:r>
      <w:r>
        <w:rPr>
          <w:rStyle w:val="CodeChar"/>
          <w:rtl/>
        </w:rPr>
        <w:t xml:space="preserve">.toc-page-num</w:t>
      </w:r>
      <w:r>
        <w:rPr>
          <w:rtl/>
        </w:rPr>
        <w:t xml:space="preserve">, </w:t>
      </w:r>
      <w:r>
        <w:rPr>
          <w:rStyle w:val="CodeChar"/>
          <w:rtl/>
        </w:rPr>
        <w:t xml:space="preserve">.toc-lvl-1</w:t>
      </w:r>
      <w:r>
        <w:rPr>
          <w:rtl/>
        </w:rPr>
        <w:t xml:space="preserve">–</w:t>
      </w:r>
      <w:r>
        <w:rPr>
          <w:rStyle w:val="CodeChar"/>
          <w:rtl/>
        </w:rPr>
        <w:t xml:space="preserve">.toc-lvl-7</w:t>
      </w:r>
      <w:r>
        <w:rPr>
          <w:rtl/>
        </w:rPr>
        <w:t xml:space="preserve">, </w:t>
      </w:r>
      <w:r>
        <w:rPr>
          <w:rStyle w:val="CodeChar"/>
          <w:rtl/>
        </w:rPr>
        <w:t xml:space="preserve">.toc-grouped-block</w:t>
      </w:r>
      <w:r>
        <w:rPr>
          <w:rtl/>
        </w:rPr>
        <w:t xml:space="preserve">, </w:t>
      </w:r>
      <w:r>
        <w:rPr>
          <w:rStyle w:val="CodeChar"/>
          <w:rtl/>
        </w:rPr>
        <w:t xml:space="preserve">.grp-*</w:t>
      </w:r>
      <w:r>
        <w:rPr>
          <w:rtl/>
        </w:rPr>
        <w:t xml:space="preserve">) קיימים בקובץ הבודד </w:t>
      </w:r>
      <w:r>
        <w:rPr>
          <w:rStyle w:val="CodeChar"/>
          <w:rtl/>
        </w:rPr>
        <w:t xml:space="preserve">ai_studio_code__41_.html</w:t>
      </w:r>
      <w:r>
        <w:rPr>
          <w:rtl/>
        </w:rPr>
        <w:t xml:space="preserve"> (שורות 366–437), אבל </w:t>
      </w:r>
      <w:r>
        <w:rPr>
          <w:b/>
          <w:rtl/>
        </w:rPr>
        <w:t xml:space="preserve">אינם קיימים באף אחד מחמשת הקבצים המפוצלים</w:t>
      </w:r>
      <w:r>
        <w:rPr>
          <w:rtl/>
        </w:rPr>
        <w:t xml:space="preserve">: לא כפי שהועלו, ולא בגרסה שנמסרה בחזרה. </w:t>
      </w:r>
      <w:r>
        <w:rPr>
          <w:rStyle w:val="CodeChar"/>
          <w:rtl/>
        </w:rPr>
        <w:t xml:space="preserve">renderPaginatedTOC</w:t>
      </w:r>
      <w:r>
        <w:rPr>
          <w:rtl/>
        </w:rPr>
        <w:t xml:space="preserve"> בנויה על הכללים האלה, וההבדל גדול. בבדיקה זהה, עם הכללים ובלעדיהם:</w:t>
      </w:r>
    </w:p>
    <w:tbl>
      <w:tblPr>
        <w:tblStyle w:val="TableGrid"/>
        <w:tblW w:w="0" w:type="auto"/>
        <w:tblLayout w:type="fixed"/>
        <w:tblLook w:val="04A0" w:firstRow="1" w:lastRow="0" w:firstColumn="0" w:lastColumn="0" w:noHBand="0" w:noVBand="1"/>
      </w:tblPr>
      <w:tblGrid>
        <w:gridCol w:w="1776"/>
        <w:gridCol w:w="3257"/>
        <w:gridCol w:w="4327"/>
      </w:tblGrid>
      <w:tr>
        <w:trPr>
          <w:tblHeader/>
        </w:trPr>
        <w:tc>
          <w:tcPr>
            <w:tcW w:w="1776" w:type="dxa"/>
            <w:shd w:val="clear" w:color="auto" w:fill="F2F2F2"/>
          </w:tcPr>
          <w:p>
            <w:pPr>
              <w:bidi/>
            </w:pPr>
            <w:r>
              <w:rPr>
                <w:rtl/>
              </w:rPr>
              <w:t xml:space="preserve">היבט</w:t>
            </w:r>
          </w:p>
        </w:tc>
        <w:tc>
          <w:tcPr>
            <w:tcW w:w="3257" w:type="dxa"/>
            <w:shd w:val="clear" w:color="auto" w:fill="F2F2F2"/>
          </w:tcPr>
          <w:p>
            <w:pPr>
              <w:bidi/>
            </w:pPr>
            <w:r>
              <w:rPr>
                <w:rtl/>
              </w:rPr>
              <w:t xml:space="preserve">בלי הכללים (המצב בקבצים המפוצלים)</w:t>
            </w:r>
          </w:p>
        </w:tc>
        <w:tc>
          <w:tcPr>
            <w:tcW w:w="4327" w:type="dxa"/>
            <w:shd w:val="clear" w:color="auto" w:fill="F2F2F2"/>
          </w:tcPr>
          <w:p>
            <w:pPr>
              <w:bidi/>
            </w:pPr>
            <w:r>
              <w:rPr>
                <w:rtl/>
              </w:rPr>
              <w:t xml:space="preserve">עם הכללים המקוריים</w:t>
            </w:r>
          </w:p>
        </w:tc>
      </w:tr>
      <w:tr>
        <w:tc>
          <w:tcPr>
            <w:tcW w:w="1776" w:type="dxa"/>
          </w:tcPr>
          <w:p>
            <w:pPr>
              <w:bidi/>
            </w:pPr>
            <w:r>
              <w:rPr>
                <w:rtl/>
              </w:rPr>
              <w:t xml:space="preserve">שורה רגילה</w:t>
            </w:r>
          </w:p>
        </w:tc>
        <w:tc>
          <w:tcPr>
            <w:tcW w:w="3257" w:type="dxa"/>
          </w:tcPr>
          <w:p>
            <w:pPr/>
            <w:r>
              <w:rPr>
                <w:rStyle w:val="CodeChar"/>
              </w:rPr>
              <w:t xml:space="preserve">.toc-item</w:t>
            </w:r>
            <w:r>
              <w:t xml:space="preserve"> הוא קישור אינליין: הכותרת והמספר דבוקים (</w:t>
            </w:r>
            <w:r>
              <w:rPr>
                <w:rStyle w:val="CodeChar"/>
              </w:rPr>
              <w:t xml:space="preserve">סימן 1.1 ד</w:t>
            </w:r>
            <w:r>
              <w:t xml:space="preserve">)</w:t>
            </w:r>
          </w:p>
        </w:tc>
        <w:tc>
          <w:tcPr>
            <w:tcW w:w="4327" w:type="dxa"/>
          </w:tcPr>
          <w:p>
            <w:pPr>
              <w:bidi/>
            </w:pPr>
            <w:r>
              <w:rPr>
                <w:rtl/>
              </w:rPr>
              <w:t xml:space="preserve">שורת flex: כותרת מימין, נקודות מובילות, מספר מיושר לשמאל</w:t>
            </w:r>
          </w:p>
        </w:tc>
      </w:tr>
      <w:tr>
        <w:tc>
          <w:tcPr>
            <w:tcW w:w="1776" w:type="dxa"/>
          </w:tcPr>
          <w:p>
            <w:pPr>
              <w:bidi/>
            </w:pPr>
            <w:r>
              <w:rPr>
                <w:rtl/>
              </w:rPr>
              <w:t xml:space="preserve">נקודות מובילות</w:t>
            </w:r>
          </w:p>
        </w:tc>
        <w:tc>
          <w:tcPr>
            <w:tcW w:w="3257" w:type="dxa"/>
          </w:tcPr>
          <w:p>
            <w:pPr/>
            <w:r>
              <w:rPr>
                <w:rStyle w:val="CodeChar"/>
              </w:rPr>
              <w:t xml:space="preserve">.toc-dots</w:t>
            </w:r>
            <w:r>
              <w:t xml:space="preserve"> ברוחב 0, בלי קו</w:t>
            </w:r>
          </w:p>
        </w:tc>
        <w:tc>
          <w:tcPr>
            <w:tcW w:w="4327" w:type="dxa"/>
          </w:tcPr>
          <w:p>
            <w:pPr>
              <w:bidi/>
            </w:pPr>
            <w:r>
              <w:rPr>
                <w:rtl/>
              </w:rPr>
              <w:t xml:space="preserve">קו מנוקד גמיש (</w:t>
            </w:r>
            <w:r>
              <w:rPr>
                <w:rStyle w:val="CodeChar"/>
                <w:rtl/>
              </w:rPr>
              <w:t xml:space="preserve">border-bottom: 1px dotted</w:t>
            </w:r>
            <w:r>
              <w:rPr>
                <w:rtl/>
              </w:rPr>
              <w:t xml:space="preserve">)</w:t>
            </w:r>
          </w:p>
        </w:tc>
      </w:tr>
      <w:tr>
        <w:tc>
          <w:tcPr>
            <w:tcW w:w="1776" w:type="dxa"/>
          </w:tcPr>
          <w:p>
            <w:pPr>
              <w:bidi/>
            </w:pPr>
            <w:r>
              <w:rPr>
                <w:rtl/>
              </w:rPr>
              <w:t xml:space="preserve">היררכיה</w:t>
            </w:r>
          </w:p>
        </w:tc>
        <w:tc>
          <w:tcPr>
            <w:tcW w:w="3257" w:type="dxa"/>
          </w:tcPr>
          <w:p>
            <w:pPr>
              <w:bidi/>
            </w:pPr>
            <w:r>
              <w:rPr>
                <w:rtl/>
              </w:rPr>
              <w:t xml:space="preserve">כל הרמות באותה הזחה</w:t>
            </w:r>
          </w:p>
        </w:tc>
        <w:tc>
          <w:tcPr>
            <w:tcW w:w="4327" w:type="dxa"/>
          </w:tcPr>
          <w:p>
            <w:pPr>
              <w:bidi/>
            </w:pPr>
            <w:r>
              <w:rPr>
                <w:rtl/>
              </w:rPr>
              <w:t xml:space="preserve">הזחה ב־</w:t>
            </w:r>
            <w:r>
              <w:rPr>
                <w:rStyle w:val="CodeChar"/>
                <w:rtl/>
              </w:rPr>
              <w:t xml:space="preserve">padding-right</w:t>
            </w:r>
            <w:r>
              <w:rPr>
                <w:rtl/>
              </w:rPr>
              <w:t xml:space="preserve"> לכל רמה, קו מתחת לכותרת חלק, משקל 700 ברמות 1–3</w:t>
            </w:r>
          </w:p>
        </w:tc>
      </w:tr>
      <w:tr>
        <w:tc>
          <w:tcPr>
            <w:tcW w:w="1776" w:type="dxa"/>
          </w:tcPr>
          <w:p>
            <w:pPr>
              <w:bidi/>
            </w:pPr>
            <w:r>
              <w:rPr>
                <w:rtl/>
              </w:rPr>
              <w:t xml:space="preserve">פיזור אנכי</w:t>
            </w:r>
          </w:p>
        </w:tc>
        <w:tc>
          <w:tcPr>
            <w:tcW w:w="3257" w:type="dxa"/>
          </w:tcPr>
          <w:p>
            <w:pPr>
              <w:bidi/>
            </w:pPr>
            <w:r>
              <w:rPr>
                <w:rtl/>
              </w:rPr>
              <w:t xml:space="preserve">הרשומות צמודות לראש העמוד</w:t>
            </w:r>
          </w:p>
        </w:tc>
        <w:tc>
          <w:tcPr>
            <w:tcW w:w="4327" w:type="dxa"/>
          </w:tcPr>
          <w:p>
            <w:pPr/>
            <w:r>
              <w:rPr>
                <w:rStyle w:val="CodeChar"/>
              </w:rPr>
              <w:t xml:space="preserve">justify-content: space-between</w:t>
            </w:r>
            <w:r>
              <w:t xml:space="preserve"> מפזר אותן לכל גובה העמוד; העמוד האחרון </w:t>
            </w:r>
            <w:r>
              <w:rPr>
                <w:rStyle w:val="CodeChar"/>
              </w:rPr>
              <w:t xml:space="preserve">flex-start</w:t>
            </w:r>
            <w:r>
              <w:t xml:space="preserve"> (שורה 1914)</w:t>
            </w:r>
          </w:p>
        </w:tc>
      </w:tr>
      <w:tr>
        <w:tc>
          <w:tcPr>
            <w:tcW w:w="1776" w:type="dxa"/>
          </w:tcPr>
          <w:p>
            <w:pPr>
              <w:bidi/>
            </w:pPr>
            <w:r>
              <w:rPr>
                <w:rtl/>
              </w:rPr>
              <w:t xml:space="preserve">בלוק מקובץ</w:t>
            </w:r>
          </w:p>
        </w:tc>
        <w:tc>
          <w:tcPr>
            <w:tcW w:w="3257" w:type="dxa"/>
          </w:tcPr>
          <w:p>
            <w:pPr>
              <w:bidi/>
            </w:pPr>
            <w:r>
              <w:rPr>
                <w:rtl/>
              </w:rPr>
              <w:t xml:space="preserve">שורה רציפה, המפריד (קו אנכי) בלי מרווחים וצבע</w:t>
            </w:r>
          </w:p>
        </w:tc>
        <w:tc>
          <w:tcPr>
            <w:tcW w:w="4327" w:type="dxa"/>
          </w:tcPr>
          <w:p>
            <w:pPr>
              <w:bidi/>
            </w:pPr>
            <w:r>
              <w:rPr>
                <w:rtl/>
              </w:rPr>
              <w:t xml:space="preserve">מפריד אפור עם מרווחים, מספר בצבע אפור־כחול</w:t>
            </w:r>
          </w:p>
        </w:tc>
      </w:tr>
      <w:tr>
        <w:tc>
          <w:tcPr>
            <w:tcW w:w="1776" w:type="dxa"/>
          </w:tcPr>
          <w:p>
            <w:pPr>
              <w:bidi/>
            </w:pPr>
            <w:r>
              <w:rPr>
                <w:rtl/>
              </w:rPr>
              <w:t xml:space="preserve">מספר העמודים בספר הבדיקה</w:t>
            </w:r>
          </w:p>
        </w:tc>
        <w:tc>
          <w:tcPr>
            <w:tcW w:w="3257" w:type="dxa"/>
          </w:tcPr>
          <w:p>
            <w:pPr>
              <w:bidi/>
            </w:pPr>
            <w:r>
              <w:rPr>
                <w:rtl/>
              </w:rPr>
              <w:t xml:space="preserve">36: תוכן כללי 2, ומפורט 1 לכל חלק</w:t>
            </w:r>
          </w:p>
        </w:tc>
        <w:tc>
          <w:tcPr>
            <w:tcW w:w="4327" w:type="dxa"/>
          </w:tcPr>
          <w:p>
            <w:pPr>
              <w:bidi/>
            </w:pPr>
            <w:r>
              <w:rPr>
                <w:rtl/>
              </w:rPr>
              <w:t xml:space="preserve">40: תוכן כללי 3, ומפורט 2 לכל חלק</w:t>
            </w:r>
          </w:p>
        </w:tc>
      </w:tr>
    </w:tbl>
    <w:p>
      <w:pPr>
        <w:bidi/>
      </w:pPr>
      <w:r>
        <w:rPr>
          <w:rtl/>
        </w:rPr>
        <w:t xml:space="preserve">המספרים בתוכן נשארים נכונים בשני המצבים (נבדק), אבל בלי הכללים התוכן נראה אחרת לגמרי ותופס פחות עמודים. לא שיניתי את הקבצים: הכללים נבדקו בהזרקה לדף בלבד. התיקון המוצע הוא הדבקת הבלוק הבא בסוף </w:t>
      </w:r>
      <w:r>
        <w:rPr>
          <w:rStyle w:val="CodeChar"/>
          <w:rtl/>
        </w:rPr>
        <w:t xml:space="preserve">style.css</w:t>
      </w:r>
      <w:r>
        <w:rPr>
          <w:rtl/>
        </w:rPr>
        <w:t xml:space="preserve"> (זהה לקובץ הבודד, בצורה מכווצת). נבדק על עותק: נקודות מובילות, יישור מספרים, הזחות והקיבוץ מוצגים כמתוכנן.</w:t>
      </w:r>
    </w:p>
    <w:p>
      <w:pPr>
        <w:pStyle w:val="Code"/>
      </w:pPr>
      <w:bookmarkStart w:id="1" w:name="bongo_lang_css_1"/>
      <w:bookmarkEnd w:id="1"/>
      <w:r>
        <w:t xml:space="preserve">.toc-page { padding: 15mm 15mm 15mm 15mm; }</w:t>
        <w:br/>
        <w:t xml:space="preserve">.toc-grid-full { display: flex; flex-direction: column; gap: 3px; justify-content: space-between; flex-grow: 1; width: 100%; max-width: 175mm; margin: 0 auto; }</w:t>
        <w:br/>
        <w:t xml:space="preserve">.toc-entry-group { break-inside: avoid; margin-bottom: 3px; }</w:t>
        <w:br/>
        <w:t xml:space="preserve">.toc-item { display: flex; align-items: baseline; justify-content: space-between; margin-bottom: 2px; font-family: 'David Libre', serif; font-size: 10.5pt; }</w:t>
        <w:br/>
        <w:t xml:space="preserve">.toc-title { flex-shrink: 1; max-width: 84%; font-weight: 600; white-space: normal; word-wrap: break-word; overflow-wrap: break-word; text-align: right; line-height: 1.3; }</w:t>
        <w:br/>
        <w:t xml:space="preserve">.toc-dots { flex-grow: 1; border-bottom: 1px dotted #777; margin: 0 8px; height: 1px; min-width: 25px; }</w:t>
        <w:br/>
        <w:t xml:space="preserve">.toc-page-num { flex-shrink: 0; font-weight: 700; font-family: 'David Libre', serif; font-size: 10.5pt; min-width: 25px; text-align: left; }</w:t>
        <w:br/>
        <w:t xml:space="preserve">.toc-lvl-1 { font-size: 12pt; font-weight: 700; margin-top: 8px; margin-bottom: 3px; border-bottom: 1px solid #ddd; padding-bottom: 2px; }</w:t>
        <w:br/>
        <w:t xml:space="preserve">.toc-lvl-2 { font-size: 11pt; font-weight: 700; margin-top: 5px; padding-right: 8px; }</w:t>
        <w:br/>
        <w:t xml:space="preserve">.toc-lvl-3 { font-size: 10.5pt; font-weight: 700; padding-right: 16px; }</w:t>
        <w:br/>
        <w:t xml:space="preserve">.toc-lvl-4 { padding-right: 24px; font-size: 10pt; }</w:t>
        <w:br/>
        <w:t xml:space="preserve">.toc-lvl-5 { padding-right: 32px; font-size: 9.5pt; }</w:t>
        <w:br/>
        <w:t xml:space="preserve">.toc-lvl-6 { padding-right: 40px; font-size: 9pt; }</w:t>
        <w:br/>
        <w:t xml:space="preserve">.toc-lvl-7 { padding-right: 48px; font-size: 8.8pt; }</w:t>
        <w:br/>
        <w:t xml:space="preserve">.toc-grouped-block { padding-right: 30px; font-size: 9pt; color: #222; line-height: 1.5; margin: 2px 0 5px 0; text-align: right; font-family: 'David Libre', serif; }</w:t>
        <w:br/>
        <w:t xml:space="preserve">.grp-item { font-size: inherit; white-space: normal; }</w:t>
        <w:br/>
        <w:t xml:space="preserve">.grp-title { font-weight: 600; color: #111; }</w:t>
        <w:br/>
        <w:t xml:space="preserve">.grp-page { font-weight: 700; color: #4a5568 !important; font-family: 'David Libre', serif; }</w:t>
        <w:br/>
        <w:t xml:space="preserve">.grp-sep { color: #888; margin: 0 6px; font-weight: bold; white-space: nowrap; }</w:t>
      </w:r>
    </w:p>
    <w:p>
      <w:pPr>
        <w:bidi/>
      </w:pPr>
      <w:r>
        <w:rPr>
          <w:rtl/>
        </w:rPr>
        <w:t xml:space="preserve">בבלוק המקורי </w:t>
      </w:r>
      <w:r>
        <w:rPr>
          <w:rStyle w:val="CodeChar"/>
          <w:rtl/>
        </w:rPr>
        <w:t xml:space="preserve">.toc-item</w:t>
      </w:r>
      <w:r>
        <w:rPr>
          <w:rtl/>
        </w:rPr>
        <w:t xml:space="preserve">, </w:t>
      </w:r>
      <w:r>
        <w:rPr>
          <w:rStyle w:val="CodeChar"/>
          <w:rtl/>
        </w:rPr>
        <w:t xml:space="preserve">.toc-page-num</w:t>
      </w:r>
      <w:r>
        <w:rPr>
          <w:rtl/>
        </w:rPr>
        <w:t xml:space="preserve"> ו־</w:t>
      </w:r>
      <w:r>
        <w:rPr>
          <w:rStyle w:val="CodeChar"/>
          <w:rtl/>
        </w:rPr>
        <w:t xml:space="preserve">.toc-lvl-N</w:t>
      </w:r>
      <w:r>
        <w:rPr>
          <w:rtl/>
        </w:rPr>
        <w:t xml:space="preserve"> קובעים גופן וגודל, ולכן פקדי הגופן והגודל של התוכן לא ישפיעו על שורות רגילות (ראו </w:t>
      </w:r>
      <w:r>
        <w:rPr>
          <w:rStyle w:val="CodeChar"/>
          <w:rtl/>
        </w:rPr>
        <w:t xml:space="preserve">getTocStyle</w:t>
      </w:r>
      <w:r>
        <w:rPr>
          <w:rtl/>
        </w:rPr>
        <w:t xml:space="preserve">). אם רוצים שיפעלו, מוחקים מהשלושה את </w:t>
      </w:r>
      <w:r>
        <w:rPr>
          <w:rStyle w:val="CodeChar"/>
          <w:rtl/>
        </w:rPr>
        <w:t xml:space="preserve">font-family</w:t>
      </w:r>
      <w:r>
        <w:rPr>
          <w:rtl/>
        </w:rPr>
        <w:t xml:space="preserve"> ו־</w:t>
      </w:r>
      <w:r>
        <w:rPr>
          <w:rStyle w:val="CodeChar"/>
          <w:rtl/>
        </w:rPr>
        <w:t xml:space="preserve">font-size</w:t>
      </w:r>
      <w:r>
        <w:rPr>
          <w:rtl/>
        </w:rPr>
        <w:t xml:space="preserve">.</w:t>
      </w:r>
    </w:p>
    <w:p>
      <w:pPr>
        <w:pStyle w:val="Heading3"/>
        <w:bidi/>
      </w:pPr>
      <w:r>
        <w:rPr>
          <w:rtl/>
        </w:rPr>
        <w:t xml:space="preserve">מגבלות ושרידים שנמצאו בפרק זה</w:t>
      </w:r>
    </w:p>
    <w:p>
      <w:pPr>
        <w:pStyle w:val="ListParagraph"/>
        <w:numPr>
          <w:ilvl w:val="0"/>
          <w:numId w:val="31"/>
        </w:numPr>
        <w:bidi/>
      </w:pPr>
      <w:r>
        <w:rPr>
          <w:b/>
          <w:rtl/>
        </w:rPr>
        <w:t xml:space="preserve">כללי העיצוב של התוכן חסרים בקבצים המפוצלים</w:t>
      </w:r>
      <w:r>
        <w:rPr>
          <w:rtl/>
        </w:rPr>
        <w:t xml:space="preserve"> (ראו הסעיף הקודם). תיקון: הבלוק שלמעלה, בסוף </w:t>
      </w:r>
      <w:r>
        <w:rPr>
          <w:rStyle w:val="CodeChar"/>
          <w:rtl/>
        </w:rPr>
        <w:t xml:space="preserve">style.css</w:t>
      </w:r>
      <w:r>
        <w:rPr>
          <w:rtl/>
        </w:rPr>
        <w:t xml:space="preserve">.</w:t>
      </w:r>
    </w:p>
    <w:p>
      <w:pPr>
        <w:pStyle w:val="ListParagraph"/>
        <w:numPr>
          <w:ilvl w:val="0"/>
          <w:numId w:val="31"/>
        </w:numPr>
        <w:bidi/>
      </w:pPr>
      <w:r>
        <w:rPr>
          <w:b/>
          <w:rtl/>
        </w:rPr>
        <w:t xml:space="preserve">כותרות חלק (רמה 1) בתוכן הכללי תמיד באותיות.</w:t>
      </w:r>
      <w:r>
        <w:rPr>
          <w:rtl/>
        </w:rPr>
        <w:t xml:space="preserve"> הערך שלהן נרשם בשער המשנה כ־</w:t>
      </w:r>
      <w:r>
        <w:rPr>
          <w:rStyle w:val="CodeChar"/>
          <w:rtl/>
        </w:rPr>
        <w:t xml:space="preserve">toGematria(pageIndex)</w:t>
      </w:r>
      <w:r>
        <w:rPr>
          <w:rtl/>
        </w:rPr>
        <w:t xml:space="preserve"> (שורה 2571), ו־</w:t>
      </w:r>
      <w:r>
        <w:rPr>
          <w:rStyle w:val="CodeChar"/>
          <w:rtl/>
        </w:rPr>
        <w:t xml:space="preserve">rebuildHeadingPageMapFromDOM</w:t>
      </w:r>
      <w:r>
        <w:rPr>
          <w:rtl/>
        </w:rPr>
        <w:t xml:space="preserve"> מדלגת על עמודי שער משנה, ולכן הן מתעלמות מפורמט המספור ומעמוד ההתחלה. נבדק: בפורמט מספרים הוצג </w:t>
      </w:r>
      <w:r>
        <w:rPr>
          <w:rStyle w:val="CodeChar"/>
          <w:rtl/>
        </w:rPr>
        <w:t xml:space="preserve">ד</w:t>
      </w:r>
      <w:r>
        <w:rPr>
          <w:rtl/>
        </w:rPr>
        <w:t xml:space="preserve"> במקום </w:t>
      </w:r>
      <w:r>
        <w:rPr>
          <w:rStyle w:val="CodeChar"/>
          <w:rtl/>
        </w:rPr>
        <w:t xml:space="preserve">4</w:t>
      </w:r>
      <w:r>
        <w:rPr>
          <w:rtl/>
        </w:rPr>
        <w:t xml:space="preserve">; בפורמט ״דף א׳״ הוצג </w:t>
      </w:r>
      <w:r>
        <w:rPr>
          <w:rStyle w:val="CodeChar"/>
          <w:rtl/>
        </w:rPr>
        <w:t xml:space="preserve">ד</w:t>
      </w:r>
      <w:r>
        <w:rPr>
          <w:rtl/>
        </w:rPr>
        <w:t xml:space="preserve"> במקום </w:t>
      </w:r>
      <w:r>
        <w:rPr>
          <w:rStyle w:val="CodeChar"/>
          <w:rtl/>
        </w:rPr>
        <w:t xml:space="preserve">דף ד</w:t>
      </w:r>
      <w:r>
        <w:rPr>
          <w:rtl/>
        </w:rPr>
        <w:t xml:space="preserve">; בעמוד התחלה 6 הוצג </w:t>
      </w:r>
      <w:r>
        <w:rPr>
          <w:rStyle w:val="CodeChar"/>
          <w:rtl/>
        </w:rPr>
        <w:t xml:space="preserve">טו</w:t>
      </w:r>
      <w:r>
        <w:rPr>
          <w:rtl/>
        </w:rPr>
        <w:t xml:space="preserve"> היכן שבעמוד מודפס </w:t>
      </w:r>
      <w:r>
        <w:rPr>
          <w:rStyle w:val="CodeChar"/>
          <w:rtl/>
        </w:rPr>
        <w:t xml:space="preserve">י</w:t>
      </w:r>
      <w:r>
        <w:rPr>
          <w:rtl/>
        </w:rPr>
        <w:t xml:space="preserve">. תיקון (שורה אחת, נבדק על עותק): להחליף את </w:t>
      </w:r>
      <w:r>
        <w:rPr>
          <w:rStyle w:val="CodeChar"/>
          <w:rtl/>
        </w:rPr>
        <w:t xml:space="preserve">toGematria(pageIndex)</w:t>
      </w:r>
      <w:r>
        <w:rPr>
          <w:rtl/>
        </w:rPr>
        <w:t xml:space="preserve"> ב־</w:t>
      </w:r>
      <w:r>
        <w:rPr>
          <w:rStyle w:val="CodeChar"/>
          <w:rtl/>
        </w:rPr>
        <w:t xml:space="preserve">getTocPageLabel(pageIndex)</w:t>
      </w:r>
      <w:r>
        <w:rPr>
          <w:rtl/>
        </w:rPr>
        <w:t xml:space="preserve">. אחרי התיקון: אפס אי־התאמות ב־219 רשומות בכל אחד מארבעה תרחישי מספור (אותיות, מספרים, ״דף א׳״, ומספרים עם עמוד התחלה 6).</w:t>
      </w:r>
    </w:p>
    <w:p>
      <w:pPr>
        <w:pStyle w:val="ListParagraph"/>
        <w:numPr>
          <w:ilvl w:val="0"/>
          <w:numId w:val="31"/>
        </w:numPr>
        <w:bidi/>
      </w:pPr>
      <w:r>
        <w:rPr>
          <w:b/>
          <w:rtl/>
        </w:rPr>
        <w:t xml:space="preserve">קישורים מתים להערות צד.</w:t>
      </w:r>
      <w:r>
        <w:rPr>
          <w:rtl/>
        </w:rPr>
        <w:t xml:space="preserve"> כל שורת תוכן היא קישור </w:t>
      </w:r>
      <w:r>
        <w:rPr>
          <w:rStyle w:val="CodeChar"/>
          <w:rtl/>
        </w:rPr>
        <w:t xml:space="preserve">href=#heading-tok-ID</w:t>
      </w:r>
      <w:r>
        <w:rPr>
          <w:rtl/>
        </w:rPr>
        <w:t xml:space="preserve">, והיעד (</w:t>
      </w:r>
      <w:r>
        <w:rPr>
          <w:rStyle w:val="CodeChar"/>
          <w:rtl/>
        </w:rPr>
        <w:t xml:space="preserve">id</w:t>
      </w:r>
      <w:r>
        <w:rPr>
          <w:rtl/>
        </w:rPr>
        <w:t xml:space="preserve">) נקבע רק על כותרת 2, כותרת רוחב, כותרות בתוך טורים ועמוד שער המשנה. פסקה עם הערת צד אינה מקבלת </w:t>
      </w:r>
      <w:r>
        <w:rPr>
          <w:rStyle w:val="CodeChar"/>
          <w:rtl/>
        </w:rPr>
        <w:t xml:space="preserve">id</w:t>
      </w:r>
      <w:r>
        <w:rPr>
          <w:rtl/>
        </w:rPr>
        <w:t xml:space="preserve">, ולכן הקישורים להערות צד (רמה 7 כשהיא מוצגת בתוכן, וכותרת 5 או 6 במצב ״כותרת צד״) מתים: 108 מתוך 381 קישורים בבדיקה עם רמה 7, ו־48 מתוך 98 בבדיקה עם כותרת 5 במצב ״כותרת צד״. ברירות המחדל לא מושפעות (273 מתוך 273 קישורים תקינים). תיקון (שורה אחת, נבדק על עותק): בתוך </w:t>
      </w:r>
      <w:r>
        <w:rPr>
          <w:rStyle w:val="CodeChar"/>
          <w:rtl/>
        </w:rPr>
        <w:t xml:space="preserve">rebuildHeadingPageMapFromDOM</w:t>
      </w:r>
      <w:r>
        <w:rPr>
          <w:rtl/>
        </w:rPr>
        <w:t xml:space="preserve">, בענף שמטפל בפסקת הערת צד, להוסיף </w:t>
      </w:r>
      <w:r>
        <w:rPr>
          <w:rStyle w:val="CodeChar"/>
          <w:rtl/>
        </w:rPr>
        <w:t xml:space="preserve">if (isSideNoteP &amp;&amp; !el.id) el.id = 'heading-tok-' + id;</w:t>
      </w:r>
      <w:r>
        <w:rPr>
          <w:rtl/>
        </w:rPr>
        <w:t xml:space="preserve">. אחרי התיקון: אפס קישורים מתים מתוך 327 ומתוך 74, ואין מזהים כפולים.</w:t>
      </w:r>
    </w:p>
    <w:p>
      <w:pPr>
        <w:pStyle w:val="ListParagraph"/>
        <w:numPr>
          <w:ilvl w:val="0"/>
          <w:numId w:val="31"/>
        </w:numPr>
        <w:bidi/>
      </w:pPr>
      <w:r>
        <w:rPr>
          <w:b/>
          <w:rtl/>
        </w:rPr>
        <w:t xml:space="preserve">מילוי המספרים אחרי החלוקה לעמודים, בלי מדידה חוזרת.</w:t>
      </w:r>
      <w:r>
        <w:rPr>
          <w:rtl/>
        </w:rPr>
        <w:t xml:space="preserve"> בזמן החלוקה התיבות ריקות. בשורה רגילה המספר יושב בתיבת flex ברוחב מינימלי קבוע ולכן לא משנה את הגובה, אבל בבלוק מקובץ המספר נכנס בתוך הטקסט ולפעמים גורם לשבירת שורה נוספת. כיוון שהחלוקה ממלאת כל עמוד עד הסוף, התוספת יכולה לדחוף את הרשומות האחרונות אל מחוץ לאזור התוכן. בבדיקת עומס (40 סימנים, 6 כותרות 3 בכל סימן, כותרות של כ־38 תווים) בלוקים התארכו במילוי ב־44px (שתי שורות), ובעמוד תוכן אחד מתוך 17 הרשומה האחרונה ירדה 44px מתחת לאזור התוכן אל אזור מספר העמוד. במסמך עם קבוצות של 8 פריטים בני 55 תווים 2 עמודים מתוך 22 גלשו, עד 12px. בקבוצות קצרות (4 פריטים, כ־20 תווים) ובשורות רגילות אין שינוי. כיוון תיקון (לא נבדק): למדוד עם טקסט מייצג בתיבות (למשל שלוש ספרות) ולהחליף אותו בסוף.</w:t>
      </w:r>
    </w:p>
    <w:p>
      <w:pPr>
        <w:pStyle w:val="ListParagraph"/>
        <w:numPr>
          <w:ilvl w:val="0"/>
          <w:numId w:val="31"/>
        </w:numPr>
        <w:bidi/>
      </w:pPr>
      <w:r>
        <w:rPr>
          <w:b/>
          <w:rtl/>
        </w:rPr>
        <w:t xml:space="preserve">רשומה גבוהה מעמוד נחתכת.</w:t>
      </w:r>
      <w:r>
        <w:rPr>
          <w:rtl/>
        </w:rPr>
        <w:t xml:space="preserve"> כותרת סימן של 700 מילים (3,589 תווים) נכנסת לעמוד; של 1,600 מילים (8,185 תווים) מקבלת עמוד משלה וגולשת ב־261px, והמשכה נחתך בתחתית העמוד. אין לולאה אינסופית, אבל אין גם פיצול של רשומה בין עמודים. רלוונטי רק לכותרות של מאות מילים.</w:t>
      </w:r>
    </w:p>
    <w:p>
      <w:pPr>
        <w:pStyle w:val="ListParagraph"/>
        <w:numPr>
          <w:ilvl w:val="0"/>
          <w:numId w:val="31"/>
        </w:numPr>
        <w:bidi/>
      </w:pPr>
      <w:r>
        <w:rPr>
          <w:b/>
          <w:rtl/>
        </w:rPr>
        <w:t xml:space="preserve">כותרת 0 (הקדמה) לא נכנסת לתוכן.</w:t>
      </w:r>
      <w:r>
        <w:rPr>
          <w:rtl/>
        </w:rPr>
        <w:t xml:space="preserve"> אין לה פקד הצגה, ו־</w:t>
      </w:r>
      <w:r>
        <w:rPr>
          <w:rStyle w:val="CodeChar"/>
          <w:rtl/>
        </w:rPr>
        <w:t xml:space="preserve">showLevels</w:t>
      </w:r>
      <w:r>
        <w:rPr>
          <w:rtl/>
        </w:rPr>
        <w:t xml:space="preserve"> מכיל רק את הרמות 1–7 (ואת הרמות הסינתטיות). נבדק: ״הקדמה למהדורה״ לא הופיעה בתוכן.</w:t>
      </w:r>
    </w:p>
    <w:p>
      <w:pPr>
        <w:pStyle w:val="ListParagraph"/>
        <w:numPr>
          <w:ilvl w:val="0"/>
          <w:numId w:val="31"/>
        </w:numPr>
        <w:bidi/>
      </w:pPr>
      <w:r>
        <w:rPr>
          <w:b/>
          <w:rtl/>
        </w:rPr>
        <w:t xml:space="preserve">פרמטר לא בשימוש.</w:t>
      </w:r>
      <w:r>
        <w:rPr>
          <w:rtl/>
        </w:rPr>
        <w:t xml:space="preserve"> </w:t>
      </w:r>
      <w:r>
        <w:rPr>
          <w:rStyle w:val="CodeChar"/>
          <w:rtl/>
        </w:rPr>
        <w:t xml:space="preserve">renderPaginatedTOC</w:t>
      </w:r>
      <w:r>
        <w:rPr>
          <w:rtl/>
        </w:rPr>
        <w:t xml:space="preserve"> מקבלת </w:t>
      </w:r>
      <w:r>
        <w:rPr>
          <w:rStyle w:val="CodeChar"/>
          <w:rtl/>
        </w:rPr>
        <w:t xml:space="preserve">h1Title</w:t>
      </w:r>
      <w:r>
        <w:rPr>
          <w:rtl/>
        </w:rPr>
        <w:t xml:space="preserve">, אבל הכותרות העליונות נגזרות מ־</w:t>
      </w:r>
      <w:r>
        <w:rPr>
          <w:rStyle w:val="CodeChar"/>
          <w:rtl/>
        </w:rPr>
        <w:t xml:space="preserve">curH1</w:t>
      </w:r>
      <w:r>
        <w:rPr>
          <w:rtl/>
        </w:rPr>
        <w:t xml:space="preserve">, </w:t>
      </w:r>
      <w:r>
        <w:rPr>
          <w:rStyle w:val="CodeChar"/>
          <w:rtl/>
        </w:rPr>
        <w:t xml:space="preserve">curH2</w:t>
      </w:r>
      <w:r>
        <w:rPr>
          <w:rtl/>
        </w:rPr>
        <w:t xml:space="preserve"> ו־</w:t>
      </w:r>
      <w:r>
        <w:rPr>
          <w:rStyle w:val="CodeChar"/>
          <w:rtl/>
        </w:rPr>
        <w:t xml:space="preserve">titleText</w:t>
      </w:r>
      <w:r>
        <w:rPr>
          <w:rtl/>
        </w:rPr>
        <w:t xml:space="preserve">.</w:t>
      </w:r>
    </w:p>
    <w:p>
      <w:pPr>
        <w:pStyle w:val="Heading2"/>
        <w:bidi/>
      </w:pPr>
      <w:r>
        <w:rPr>
          <w:rtl/>
        </w:rPr>
        <w:t xml:space="preserve">11. מעטפת העמוד: משתני עיצוב, כותרות עליונות, מספור, עיטורים ושערים</w:t>
      </w:r>
    </w:p>
    <w:p>
      <w:pPr>
        <w:bidi/>
      </w:pPr>
      <w:r>
        <w:rPr>
          <w:rtl/>
        </w:rPr>
        <w:t xml:space="preserve">פרקים 5–9 עסקו בתוכן העמוד: איך פסקאות נמדדות, נחתכות ונשפכות לטורים. פרק זה עוסק בכל מה שעוטף את התוכן ואינו חלק מזרימת הטקסט: משתני העיצוב שמגדירים את הרשת והגופנים, הכותרת העליונה, מספר העמוד, העיטורים (כותרת 2, כותרת 3, קו הערות השוליים, מפריד סוף הפרק, הקו שבין הטורים), רקעי העמודים והשערים. מספרי השורות בפרק מתייחסים לחמשת הקבצים שנמסרו.</w:t>
      </w:r>
    </w:p>
    <w:p>
      <w:pPr>
        <w:bidi/>
      </w:pPr>
      <w:r>
        <w:rPr>
          <w:rtl/>
        </w:rPr>
        <w:t xml:space="preserve">הקוד מתחלק בין שלושה קבצים. ב-</w:t>
      </w:r>
      <w:r>
        <w:rPr>
          <w:rStyle w:val="CodeChar"/>
          <w:rtl/>
        </w:rPr>
        <w:t xml:space="preserve">typesetter.js</w:t>
      </w:r>
      <w:r>
        <w:rPr>
          <w:rtl/>
        </w:rPr>
        <w:t xml:space="preserve"> יושבת הלוגיקה: חישובים, בניית שלד העמוד ומדידות התאמה. ב-</w:t>
      </w:r>
      <w:r>
        <w:rPr>
          <w:rStyle w:val="CodeChar"/>
          <w:rtl/>
        </w:rPr>
        <w:t xml:space="preserve">decorations.js</w:t>
      </w:r>
      <w:r>
        <w:rPr>
          <w:rtl/>
        </w:rPr>
        <w:t xml:space="preserve"> יושבים הגרפיקה והמאגרים: SVG מובנה, SVG שנטען מקובצי JSON, ובוני ה-HTML של עיטורים ושל שערים. ב-</w:t>
      </w:r>
      <w:r>
        <w:rPr>
          <w:rStyle w:val="CodeChar"/>
          <w:rtl/>
        </w:rPr>
        <w:t xml:space="preserve">style.css</w:t>
      </w:r>
      <w:r>
        <w:rPr>
          <w:rtl/>
        </w:rPr>
        <w:t xml:space="preserve"> יושבים הכללים שצובעים בפועל וקוראים את המשתנים. העיקרון המשותף: המנוע אינו מצייר צורות. הוא כותב ערכים (משתני CSS, מחלקות, מבנה DOM) ו-CSS מצייר. זה חשוב לעימוד, כי כל המדידות נעשות על ה-DOM האמיתי (פרק 3): מרגע שערך נכתב, גם המדידה וגם התצוגה רואות אותו, ואין סיכון שמה שנמדד שונה ממה שמצויר.</w:t>
      </w:r>
    </w:p>
    <w:p>
      <w:pPr>
        <w:pStyle w:val="Heading3"/>
        <w:bidi/>
      </w:pPr>
      <w:r>
        <w:rPr>
          <w:rtl/>
        </w:rPr>
        <w:t xml:space="preserve">מפת הפרק</w:t>
      </w:r>
    </w:p>
    <w:tbl>
      <w:tblPr>
        <w:tblStyle w:val="TableGrid"/>
        <w:tblW w:w="0" w:type="auto"/>
        <w:tblLayout w:type="fixed"/>
        <w:tblLook w:val="04A0" w:firstRow="1" w:lastRow="0" w:firstColumn="0" w:lastColumn="0" w:noHBand="0" w:noVBand="1"/>
      </w:tblPr>
      <w:tblGrid>
        <w:gridCol w:w="1776"/>
        <w:gridCol w:w="4385"/>
        <w:gridCol w:w="3199"/>
      </w:tblGrid>
      <w:tr>
        <w:trPr>
          <w:tblHeader/>
        </w:trPr>
        <w:tc>
          <w:tcPr>
            <w:tcW w:w="1776" w:type="dxa"/>
            <w:shd w:val="clear" w:color="auto" w:fill="F2F2F2"/>
          </w:tcPr>
          <w:p>
            <w:pPr>
              <w:bidi/>
            </w:pPr>
            <w:r>
              <w:rPr>
                <w:rtl/>
              </w:rPr>
              <w:t xml:space="preserve">נושא</w:t>
            </w:r>
          </w:p>
        </w:tc>
        <w:tc>
          <w:tcPr>
            <w:tcW w:w="4385" w:type="dxa"/>
            <w:shd w:val="clear" w:color="auto" w:fill="F2F2F2"/>
          </w:tcPr>
          <w:p>
            <w:pPr>
              <w:bidi/>
            </w:pPr>
            <w:r>
              <w:rPr>
                <w:rtl/>
              </w:rPr>
              <w:t xml:space="preserve">פונקציות</w:t>
            </w:r>
          </w:p>
        </w:tc>
        <w:tc>
          <w:tcPr>
            <w:tcW w:w="3199" w:type="dxa"/>
            <w:shd w:val="clear" w:color="auto" w:fill="F2F2F2"/>
          </w:tcPr>
          <w:p>
            <w:pPr>
              <w:bidi/>
            </w:pPr>
            <w:r>
              <w:rPr>
                <w:rtl/>
              </w:rPr>
              <w:t xml:space="preserve">מתי הן רצות</w:t>
            </w:r>
          </w:p>
        </w:tc>
      </w:tr>
      <w:tr>
        <w:tc>
          <w:tcPr>
            <w:tcW w:w="1776" w:type="dxa"/>
          </w:tcPr>
          <w:p>
            <w:pPr>
              <w:bidi/>
            </w:pPr>
            <w:r>
              <w:rPr>
                <w:rtl/>
              </w:rPr>
              <w:t xml:space="preserve">משתני עיצוב</w:t>
            </w:r>
          </w:p>
        </w:tc>
        <w:tc>
          <w:tcPr>
            <w:tcW w:w="4385" w:type="dxa"/>
          </w:tcPr>
          <w:p>
            <w:pPr/>
            <w:r>
              <w:rPr>
                <w:rStyle w:val="CodeChar"/>
              </w:rPr>
              <w:t xml:space="preserve">updateGrid</w:t>
            </w:r>
            <w:r>
              <w:t xml:space="preserve">, </w:t>
            </w:r>
            <w:r>
              <w:rPr>
                <w:rStyle w:val="CodeChar"/>
              </w:rPr>
              <w:t xml:space="preserve">updateStyles</w:t>
            </w:r>
            <w:r>
              <w:t xml:space="preserve">, </w:t>
            </w:r>
            <w:r>
              <w:rPr>
                <w:rStyle w:val="CodeChar"/>
              </w:rPr>
              <w:t xml:space="preserve">updateCoverStyles</w:t>
            </w:r>
          </w:p>
        </w:tc>
        <w:tc>
          <w:tcPr>
            <w:tcW w:w="3199" w:type="dxa"/>
          </w:tcPr>
          <w:p>
            <w:pPr>
              <w:bidi/>
            </w:pPr>
            <w:r>
              <w:rPr>
                <w:rtl/>
              </w:rPr>
              <w:t xml:space="preserve">בתחילת כל ריצה; </w:t>
            </w:r>
            <w:r>
              <w:rPr>
                <w:rStyle w:val="CodeChar"/>
                <w:rtl/>
              </w:rPr>
              <w:t xml:space="preserve">updateCoverStyles</w:t>
            </w:r>
            <w:r>
              <w:rPr>
                <w:rtl/>
              </w:rPr>
              <w:t xml:space="preserve"> גם בריענון שערים בלי עימוד (פרק 12)</w:t>
            </w:r>
          </w:p>
        </w:tc>
      </w:tr>
      <w:tr>
        <w:tc>
          <w:tcPr>
            <w:tcW w:w="1776" w:type="dxa"/>
          </w:tcPr>
          <w:p>
            <w:pPr>
              <w:bidi/>
            </w:pPr>
            <w:r>
              <w:rPr>
                <w:rtl/>
              </w:rPr>
              <w:t xml:space="preserve">מספור עמודים</w:t>
            </w:r>
          </w:p>
        </w:tc>
        <w:tc>
          <w:tcPr>
            <w:tcW w:w="4385" w:type="dxa"/>
          </w:tcPr>
          <w:p>
            <w:pPr/>
            <w:r>
              <w:rPr>
                <w:rStyle w:val="CodeChar"/>
              </w:rPr>
              <w:t xml:space="preserve">toGematria</w:t>
            </w:r>
            <w:r>
              <w:t xml:space="preserve">, </w:t>
            </w:r>
            <w:r>
              <w:rPr>
                <w:rStyle w:val="CodeChar"/>
              </w:rPr>
              <w:t xml:space="preserve">toGematriaWithGeresh</w:t>
            </w:r>
            <w:r>
              <w:t xml:space="preserve">, </w:t>
            </w:r>
            <w:r>
              <w:rPr>
                <w:rStyle w:val="CodeChar"/>
              </w:rPr>
              <w:t xml:space="preserve">formatPageNumberDisplay</w:t>
            </w:r>
          </w:p>
        </w:tc>
        <w:tc>
          <w:tcPr>
            <w:tcW w:w="3199" w:type="dxa"/>
          </w:tcPr>
          <w:p>
            <w:pPr>
              <w:bidi/>
            </w:pPr>
            <w:r>
              <w:rPr>
                <w:rtl/>
              </w:rPr>
              <w:t xml:space="preserve">בכל עמוד, בכותרת העליונה, בתוכן העניינים ובסימוני ההערות</w:t>
            </w:r>
          </w:p>
        </w:tc>
      </w:tr>
      <w:tr>
        <w:tc>
          <w:tcPr>
            <w:tcW w:w="1776" w:type="dxa"/>
          </w:tcPr>
          <w:p>
            <w:pPr>
              <w:bidi/>
            </w:pPr>
            <w:r>
              <w:rPr>
                <w:rtl/>
              </w:rPr>
              <w:t xml:space="preserve">שלד העמוד והכותרת העליונה</w:t>
            </w:r>
          </w:p>
        </w:tc>
        <w:tc>
          <w:tcPr>
            <w:tcW w:w="4385" w:type="dxa"/>
          </w:tcPr>
          <w:p>
            <w:pPr/>
            <w:r>
              <w:rPr>
                <w:rStyle w:val="CodeChar"/>
              </w:rPr>
              <w:t xml:space="preserve">createPageLayout</w:t>
            </w:r>
            <w:r>
              <w:t xml:space="preserve">, </w:t>
            </w:r>
            <w:r>
              <w:rPr>
                <w:rStyle w:val="CodeChar"/>
              </w:rPr>
              <w:t xml:space="preserve">buildHeaderGridHTML</w:t>
            </w:r>
            <w:r>
              <w:t xml:space="preserve">, </w:t>
            </w:r>
            <w:r>
              <w:rPr>
                <w:rStyle w:val="CodeChar"/>
              </w:rPr>
              <w:t xml:space="preserve">resolveHeaderAlign</w:t>
            </w:r>
            <w:r>
              <w:t xml:space="preserve">, </w:t>
            </w:r>
            <w:r>
              <w:rPr>
                <w:rStyle w:val="CodeChar"/>
              </w:rPr>
              <w:t xml:space="preserve">renderHeaderSectionHTML</w:t>
            </w:r>
            <w:r>
              <w:t xml:space="preserve">, </w:t>
            </w:r>
            <w:r>
              <w:rPr>
                <w:rStyle w:val="CodeChar"/>
              </w:rPr>
              <w:t xml:space="preserve">splitTextInHalf</w:t>
            </w:r>
            <w:r>
              <w:t xml:space="preserve">, </w:t>
            </w:r>
            <w:r>
              <w:rPr>
                <w:rStyle w:val="CodeChar"/>
              </w:rPr>
              <w:t xml:space="preserve">fillHeaderFirstLastWords</w:t>
            </w:r>
          </w:p>
        </w:tc>
        <w:tc>
          <w:tcPr>
            <w:tcW w:w="3199" w:type="dxa"/>
          </w:tcPr>
          <w:p>
            <w:pPr>
              <w:bidi/>
            </w:pPr>
            <w:r>
              <w:rPr>
                <w:rtl/>
              </w:rPr>
              <w:t xml:space="preserve">בכל יצירת עמוד; </w:t>
            </w:r>
            <w:r>
              <w:rPr>
                <w:rStyle w:val="CodeChar"/>
                <w:rtl/>
              </w:rPr>
              <w:t xml:space="preserve">fillHeaderFirstLastWords</w:t>
            </w:r>
            <w:r>
              <w:rPr>
                <w:rtl/>
              </w:rPr>
              <w:t xml:space="preserve"> בסוף הריצה</w:t>
            </w:r>
          </w:p>
        </w:tc>
      </w:tr>
      <w:tr>
        <w:tc>
          <w:tcPr>
            <w:tcW w:w="1776" w:type="dxa"/>
          </w:tcPr>
          <w:p>
            <w:pPr>
              <w:bidi/>
            </w:pPr>
            <w:r>
              <w:rPr>
                <w:rtl/>
              </w:rPr>
              <w:t xml:space="preserve">עיטורים</w:t>
            </w:r>
          </w:p>
        </w:tc>
        <w:tc>
          <w:tcPr>
            <w:tcW w:w="4385" w:type="dxa"/>
          </w:tcPr>
          <w:p>
            <w:pPr/>
            <w:r>
              <w:rPr>
                <w:rStyle w:val="CodeChar"/>
              </w:rPr>
              <w:t xml:space="preserve">prepareOrnamentSvg</w:t>
            </w:r>
            <w:r>
              <w:t xml:space="preserve">, </w:t>
            </w:r>
            <w:r>
              <w:rPr>
                <w:rStyle w:val="CodeChar"/>
              </w:rPr>
              <w:t xml:space="preserve">getHeadingOrnamentHTML</w:t>
            </w:r>
            <w:r>
              <w:t xml:space="preserve">, </w:t>
            </w:r>
            <w:r>
              <w:rPr>
                <w:rStyle w:val="CodeChar"/>
              </w:rPr>
              <w:t xml:space="preserve">fitH2OrnamentsToText</w:t>
            </w:r>
            <w:r>
              <w:t xml:space="preserve">, </w:t>
            </w:r>
            <w:r>
              <w:rPr>
                <w:rStyle w:val="CodeChar"/>
              </w:rPr>
              <w:t xml:space="preserve">getSectionDividerHTML</w:t>
            </w:r>
            <w:r>
              <w:t xml:space="preserve">, </w:t>
            </w:r>
            <w:r>
              <w:rPr>
                <w:rStyle w:val="CodeChar"/>
              </w:rPr>
              <w:t xml:space="preserve">renderSideOrnamentHTML</w:t>
            </w:r>
            <w:r>
              <w:t xml:space="preserve">, </w:t>
            </w:r>
            <w:r>
              <w:rPr>
                <w:rStyle w:val="CodeChar"/>
              </w:rPr>
              <w:t xml:space="preserve">buildNoteRuleElement</w:t>
            </w:r>
            <w:r>
              <w:t xml:space="preserve">, </w:t>
            </w:r>
            <w:r>
              <w:rPr>
                <w:rStyle w:val="CodeChar"/>
              </w:rPr>
              <w:t xml:space="preserve">fitColumnDividers</w:t>
            </w:r>
          </w:p>
        </w:tc>
        <w:tc>
          <w:tcPr>
            <w:tcW w:w="3199" w:type="dxa"/>
          </w:tcPr>
          <w:p>
            <w:pPr>
              <w:bidi/>
            </w:pPr>
            <w:r>
              <w:rPr>
                <w:rtl/>
              </w:rPr>
              <w:t xml:space="preserve">בעת בניית האלמנט שהם מקשטים; </w:t>
            </w:r>
            <w:r>
              <w:rPr>
                <w:rStyle w:val="CodeChar"/>
                <w:rtl/>
              </w:rPr>
              <w:t xml:space="preserve">fitColumnDividers</w:t>
            </w:r>
            <w:r>
              <w:rPr>
                <w:rtl/>
              </w:rPr>
              <w:t xml:space="preserve"> בסוף הריצה</w:t>
            </w:r>
          </w:p>
        </w:tc>
      </w:tr>
      <w:tr>
        <w:tc>
          <w:tcPr>
            <w:tcW w:w="1776" w:type="dxa"/>
          </w:tcPr>
          <w:p>
            <w:pPr>
              <w:bidi/>
            </w:pPr>
            <w:r>
              <w:rPr>
                <w:rtl/>
              </w:rPr>
              <w:t xml:space="preserve">שערים</w:t>
            </w:r>
          </w:p>
        </w:tc>
        <w:tc>
          <w:tcPr>
            <w:tcW w:w="4385" w:type="dxa"/>
          </w:tcPr>
          <w:p>
            <w:pPr/>
            <w:r>
              <w:rPr>
                <w:rStyle w:val="CodeChar"/>
              </w:rPr>
              <w:t xml:space="preserve">scopeSvgIds</w:t>
            </w:r>
            <w:r>
              <w:t xml:space="preserve">, </w:t>
            </w:r>
            <w:r>
              <w:rPr>
                <w:rStyle w:val="CodeChar"/>
              </w:rPr>
              <w:t xml:space="preserve">normalizeSvgMarkup</w:t>
            </w:r>
            <w:r>
              <w:t xml:space="preserve">, </w:t>
            </w:r>
            <w:r>
              <w:rPr>
                <w:rStyle w:val="CodeChar"/>
              </w:rPr>
              <w:t xml:space="preserve">wrapSvgAsShaarBg</w:t>
            </w:r>
            <w:r>
              <w:t xml:space="preserve">, </w:t>
            </w:r>
            <w:r>
              <w:rPr>
                <w:rStyle w:val="CodeChar"/>
              </w:rPr>
              <w:t xml:space="preserve">getShaarCoverKey</w:t>
            </w:r>
            <w:r>
              <w:t xml:space="preserve">, </w:t>
            </w:r>
            <w:r>
              <w:rPr>
                <w:rStyle w:val="CodeChar"/>
              </w:rPr>
              <w:t xml:space="preserve">shaarBoxStyleFromMargins</w:t>
            </w:r>
            <w:r>
              <w:t xml:space="preserve">, </w:t>
            </w:r>
            <w:r>
              <w:rPr>
                <w:rStyle w:val="CodeChar"/>
              </w:rPr>
              <w:t xml:space="preserve">applyShaarBoxCalib</w:t>
            </w:r>
            <w:r>
              <w:t xml:space="preserve">, </w:t>
            </w:r>
            <w:r>
              <w:rPr>
                <w:rStyle w:val="CodeChar"/>
              </w:rPr>
              <w:t xml:space="preserve">getShaarBoxEditorHTML</w:t>
            </w:r>
            <w:r>
              <w:t xml:space="preserve">, </w:t>
            </w:r>
            <w:r>
              <w:rPr>
                <w:rStyle w:val="CodeChar"/>
              </w:rPr>
              <w:t xml:space="preserve">renderMainShaar</w:t>
            </w:r>
            <w:r>
              <w:t xml:space="preserve">, </w:t>
            </w:r>
            <w:r>
              <w:rPr>
                <w:rStyle w:val="CodeChar"/>
              </w:rPr>
              <w:t xml:space="preserve">renderBackShaar</w:t>
            </w:r>
            <w:r>
              <w:t xml:space="preserve">, </w:t>
            </w:r>
            <w:r>
              <w:rPr>
                <w:rStyle w:val="CodeChar"/>
              </w:rPr>
              <w:t xml:space="preserve">renderSubShaar</w:t>
            </w:r>
          </w:p>
        </w:tc>
        <w:tc>
          <w:tcPr>
            <w:tcW w:w="3199" w:type="dxa"/>
          </w:tcPr>
          <w:p>
            <w:pPr>
              <w:bidi/>
            </w:pPr>
            <w:r>
              <w:rPr>
                <w:rtl/>
              </w:rPr>
              <w:t xml:space="preserve">בתחילת הספר, לפני כל חלק, ובריענון שערים</w:t>
            </w:r>
          </w:p>
        </w:tc>
      </w:tr>
      <w:tr>
        <w:tc>
          <w:tcPr>
            <w:tcW w:w="1776" w:type="dxa"/>
          </w:tcPr>
          <w:p>
            <w:pPr>
              <w:bidi/>
            </w:pPr>
            <w:r>
              <w:rPr>
                <w:rtl/>
              </w:rPr>
              <w:t xml:space="preserve">רקעי עמודים</w:t>
            </w:r>
          </w:p>
        </w:tc>
        <w:tc>
          <w:tcPr>
            <w:tcW w:w="4385" w:type="dxa"/>
          </w:tcPr>
          <w:p>
            <w:pPr/>
            <w:r>
              <w:rPr>
                <w:rStyle w:val="CodeChar"/>
              </w:rPr>
              <w:t xml:space="preserve">getContentBgCSS</w:t>
            </w:r>
            <w:r>
              <w:t xml:space="preserve">, </w:t>
            </w:r>
            <w:r>
              <w:rPr>
                <w:rStyle w:val="CodeChar"/>
              </w:rPr>
              <w:t xml:space="preserve">applyContentBg</w:t>
            </w:r>
          </w:p>
        </w:tc>
        <w:tc>
          <w:tcPr>
            <w:tcW w:w="3199" w:type="dxa"/>
          </w:tcPr>
          <w:p>
            <w:pPr>
              <w:bidi/>
            </w:pPr>
            <w:r>
              <w:rPr>
                <w:rtl/>
              </w:rPr>
              <w:t xml:space="preserve">בכל יצירת עמוד, ובריענון רקעים בלי עימוד</w:t>
            </w:r>
          </w:p>
        </w:tc>
      </w:tr>
      <w:tr>
        <w:tc>
          <w:tcPr>
            <w:tcW w:w="1776" w:type="dxa"/>
          </w:tcPr>
          <w:p>
            <w:pPr>
              <w:bidi/>
            </w:pPr>
            <w:r>
              <w:rPr>
                <w:rtl/>
              </w:rPr>
              <w:t xml:space="preserve">מאגרים ורישום</w:t>
            </w:r>
          </w:p>
        </w:tc>
        <w:tc>
          <w:tcPr>
            <w:tcW w:w="4385" w:type="dxa"/>
          </w:tcPr>
          <w:p>
            <w:pPr/>
            <w:r>
              <w:rPr>
                <w:rStyle w:val="CodeChar"/>
              </w:rPr>
              <w:t xml:space="preserve">registerExternalShaarAsset</w:t>
            </w:r>
            <w:r>
              <w:t xml:space="preserve">, </w:t>
            </w:r>
            <w:r>
              <w:rPr>
                <w:rStyle w:val="CodeChar"/>
              </w:rPr>
              <w:t xml:space="preserve">registerExternalShaar</w:t>
            </w:r>
            <w:r>
              <w:t xml:space="preserve">, </w:t>
            </w:r>
            <w:r>
              <w:rPr>
                <w:rStyle w:val="CodeChar"/>
              </w:rPr>
              <w:t xml:space="preserve">registerOrnamentsLR</w:t>
            </w:r>
            <w:r>
              <w:t xml:space="preserve">, </w:t>
            </w:r>
            <w:r>
              <w:rPr>
                <w:rStyle w:val="CodeChar"/>
              </w:rPr>
              <w:t xml:space="preserve">registerOrnamentsUD</w:t>
            </w:r>
            <w:r>
              <w:t xml:space="preserve">, </w:t>
            </w:r>
            <w:r>
              <w:rPr>
                <w:rStyle w:val="CodeChar"/>
              </w:rPr>
              <w:t xml:space="preserve">registerExternalAllOrnament</w:t>
            </w:r>
            <w:r>
              <w:t xml:space="preserve">, </w:t>
            </w:r>
            <w:r>
              <w:rPr>
                <w:rStyle w:val="CodeChar"/>
              </w:rPr>
              <w:t xml:space="preserve">registerExternalHeader</w:t>
            </w:r>
            <w:r>
              <w:t xml:space="preserve">, </w:t>
            </w:r>
            <w:r>
              <w:rPr>
                <w:rStyle w:val="CodeChar"/>
              </w:rPr>
              <w:t xml:space="preserve">registerExternalDivider</w:t>
            </w:r>
            <w:r>
              <w:t xml:space="preserve">, </w:t>
            </w:r>
            <w:r>
              <w:rPr>
                <w:rStyle w:val="CodeChar"/>
              </w:rPr>
              <w:t xml:space="preserve">registerExternalNoteRule</w:t>
            </w:r>
          </w:p>
        </w:tc>
        <w:tc>
          <w:tcPr>
            <w:tcW w:w="3199" w:type="dxa"/>
          </w:tcPr>
          <w:p>
            <w:pPr>
              <w:bidi/>
            </w:pPr>
            <w:r>
              <w:rPr>
                <w:rtl/>
              </w:rPr>
              <w:t xml:space="preserve">בטעינת האפליקציה, מקובצי JSON אופציונליים (פרק 12)</w:t>
            </w:r>
          </w:p>
        </w:tc>
      </w:tr>
    </w:tbl>
    <w:p>
      <w:pPr>
        <w:pStyle w:val="Heading3"/>
        <w:bidi/>
      </w:pPr>
      <w:r>
        <w:rPr>
          <w:rtl/>
        </w:rPr>
        <w:t xml:space="preserve">משתני עיצוב: מההגדרות אל ה-CSS</w:t>
      </w:r>
    </w:p>
    <w:p>
      <w:pPr>
        <w:bidi/>
      </w:pPr>
      <w:r>
        <w:rPr>
          <w:rtl/>
        </w:rPr>
        <w:t xml:space="preserve">כל פקד בלוח ההגדרות הוא אלמנט עם מזהה (למשל </w:t>
      </w:r>
      <w:r>
        <w:rPr>
          <w:rStyle w:val="CodeChar"/>
          <w:rtl/>
        </w:rPr>
        <w:t xml:space="preserve">s-h2</w:t>
      </w:r>
      <w:r>
        <w:rPr>
          <w:rtl/>
        </w:rPr>
        <w:t xml:space="preserve">, גודל כותרת 2). שלוש הפונקציות שבסעיף זה קוראות את הפקדים וכותבות את הערכים כמשתני CSS על אלמנט השורש (</w:t>
      </w:r>
      <w:r>
        <w:rPr>
          <w:rStyle w:val="CodeChar"/>
          <w:rtl/>
        </w:rPr>
        <w:t xml:space="preserve">document.documentElement.style.setProperty</w:t>
      </w:r>
      <w:r>
        <w:rPr>
          <w:rtl/>
        </w:rPr>
        <w:t xml:space="preserve">). ב-</w:t>
      </w:r>
      <w:r>
        <w:rPr>
          <w:rStyle w:val="CodeChar"/>
          <w:rtl/>
        </w:rPr>
        <w:t xml:space="preserve">style.css</w:t>
      </w:r>
      <w:r>
        <w:rPr>
          <w:rtl/>
        </w:rPr>
        <w:t xml:space="preserve"> יש בלוק </w:t>
      </w:r>
      <w:r>
        <w:rPr>
          <w:rStyle w:val="CodeChar"/>
          <w:rtl/>
        </w:rPr>
        <w:t xml:space="preserve">:root</w:t>
      </w:r>
      <w:r>
        <w:rPr>
          <w:rtl/>
        </w:rPr>
        <w:t xml:space="preserve"> עם ברירות מחדל סטטיות (שורות 8–84: גופנים, גדלים, רוחבי רשת), וכל כלל עיצוב קורא משתנה (למשל </w:t>
      </w:r>
      <w:r>
        <w:rPr>
          <w:rStyle w:val="CodeChar"/>
          <w:rtl/>
        </w:rPr>
        <w:t xml:space="preserve">font-size: var(--sz-h2)</w:t>
      </w:r>
      <w:r>
        <w:rPr>
          <w:rtl/>
        </w:rPr>
        <w:t xml:space="preserve">). ערך שנכתב על האלמנט עצמו גובר על ברירת המחדל שב-</w:t>
      </w:r>
      <w:r>
        <w:rPr>
          <w:rStyle w:val="CodeChar"/>
          <w:rtl/>
        </w:rPr>
        <w:t xml:space="preserve">:root</w:t>
      </w:r>
      <w:r>
        <w:rPr>
          <w:rtl/>
        </w:rPr>
        <w:t xml:space="preserve">. כך ערך אחד בפקד משנה את כל העמודים בבת אחת, וגם תיבת המדידה (</w:t>
      </w:r>
      <w:r>
        <w:rPr>
          <w:rStyle w:val="CodeChar"/>
          <w:rtl/>
        </w:rPr>
        <w:t xml:space="preserve">#measuring-box</w:t>
      </w:r>
      <w:r>
        <w:rPr>
          <w:rtl/>
        </w:rPr>
        <w:t xml:space="preserve">, style.css 1357–1359) קוראת את אותם משתנים, ולכן היא מודדת בדיוק בגופן ובגודל שבהם העמודים מוצגים.</w:t>
      </w:r>
    </w:p>
    <w:p>
      <w:pPr>
        <w:pStyle w:val="Heading4"/>
      </w:pPr>
      <w:r>
        <w:rPr>
          <w:rStyle w:val="CodeChar"/>
        </w:rPr>
        <w:t xml:space="preserve">updateGrid()</w:t>
      </w:r>
    </w:p>
    <w:p>
      <w:pPr>
        <w:bidi/>
      </w:pPr>
      <w:r>
        <w:rPr>
          <w:b/>
          <w:rtl/>
        </w:rPr>
        <w:t xml:space="preserve">מה היא עושה:</w:t>
      </w:r>
      <w:r>
        <w:rPr>
          <w:rtl/>
        </w:rPr>
        <w:t xml:space="preserve"> קוראת ארבעה יחסים (</w:t>
      </w:r>
      <w:r>
        <w:rPr>
          <w:rStyle w:val="CodeChar"/>
          <w:rtl/>
        </w:rPr>
        <w:t xml:space="preserve">prop-col</w:t>
      </w:r>
      <w:r>
        <w:rPr>
          <w:rtl/>
        </w:rPr>
        <w:t xml:space="preserve">, </w:t>
      </w:r>
      <w:r>
        <w:rPr>
          <w:rStyle w:val="CodeChar"/>
          <w:rtl/>
        </w:rPr>
        <w:t xml:space="preserve">prop-margin</w:t>
      </w:r>
      <w:r>
        <w:rPr>
          <w:rtl/>
        </w:rPr>
        <w:t xml:space="preserve">, </w:t>
      </w:r>
      <w:r>
        <w:rPr>
          <w:rStyle w:val="CodeChar"/>
          <w:rtl/>
        </w:rPr>
        <w:t xml:space="preserve">prop-gutter</w:t>
      </w:r>
      <w:r>
        <w:rPr>
          <w:rtl/>
        </w:rPr>
        <w:t xml:space="preserve">, </w:t>
      </w:r>
      <w:r>
        <w:rPr>
          <w:rStyle w:val="CodeChar"/>
          <w:rtl/>
        </w:rPr>
        <w:t xml:space="preserve">prop-gap</w:t>
      </w:r>
      <w:r>
        <w:rPr>
          <w:rtl/>
        </w:rPr>
        <w:t xml:space="preserve">; ברירות מחדל 40, 7.5, 2, 2), מחשבת את הסכום </w:t>
      </w:r>
      <w:r>
        <w:rPr>
          <w:rStyle w:val="CodeChar"/>
          <w:rtl/>
        </w:rPr>
        <w:t xml:space="preserve">2×טור + 2×שוליים + מרווח-אמצע + 2×מרווח</w:t>
      </w:r>
      <w:r>
        <w:rPr>
          <w:rtl/>
        </w:rPr>
        <w:t xml:space="preserve"> ומכפילה כל יחס ב-100 חלקי הסכום. התוצאה נכתבת כארבעה אחוזים שסכומם בדיוק 100%: </w:t>
      </w:r>
      <w:r>
        <w:rPr>
          <w:rStyle w:val="CodeChar"/>
          <w:rtl/>
        </w:rPr>
        <w:t xml:space="preserve">--w-col</w:t>
      </w:r>
      <w:r>
        <w:rPr>
          <w:rtl/>
        </w:rPr>
        <w:t xml:space="preserve">, </w:t>
      </w:r>
      <w:r>
        <w:rPr>
          <w:rStyle w:val="CodeChar"/>
          <w:rtl/>
        </w:rPr>
        <w:t xml:space="preserve">--w-margin</w:t>
      </w:r>
      <w:r>
        <w:rPr>
          <w:rtl/>
        </w:rPr>
        <w:t xml:space="preserve">, </w:t>
      </w:r>
      <w:r>
        <w:rPr>
          <w:rStyle w:val="CodeChar"/>
          <w:rtl/>
        </w:rPr>
        <w:t xml:space="preserve">--w-gutter</w:t>
      </w:r>
      <w:r>
        <w:rPr>
          <w:rtl/>
        </w:rPr>
        <w:t xml:space="preserve">, </w:t>
      </w:r>
      <w:r>
        <w:rPr>
          <w:rStyle w:val="CodeChar"/>
          <w:rtl/>
        </w:rPr>
        <w:t xml:space="preserve">--w-gap</w:t>
      </w:r>
      <w:r>
        <w:rPr>
          <w:rtl/>
        </w:rPr>
        <w:t xml:space="preserve">. בנוסף היא כותבת שלושה שולי גוף בפיקסלים: </w:t>
      </w:r>
      <w:r>
        <w:rPr>
          <w:rStyle w:val="CodeChar"/>
          <w:rtl/>
        </w:rPr>
        <w:t xml:space="preserve">--flow-mt</w:t>
      </w:r>
      <w:r>
        <w:rPr>
          <w:rtl/>
        </w:rPr>
        <w:t xml:space="preserve"> ו-</w:t>
      </w:r>
      <w:r>
        <w:rPr>
          <w:rStyle w:val="CodeChar"/>
          <w:rtl/>
        </w:rPr>
        <w:t xml:space="preserve">--flow-mb</w:t>
      </w:r>
      <w:r>
        <w:rPr>
          <w:rtl/>
        </w:rPr>
        <w:t xml:space="preserve"> (מעל אזור הגוף ומתחתיו, ברירת מחדל 20px) ו-</w:t>
      </w:r>
      <w:r>
        <w:rPr>
          <w:rStyle w:val="CodeChar"/>
          <w:rtl/>
        </w:rPr>
        <w:t xml:space="preserve">--flow-mt-h2</w:t>
      </w:r>
      <w:r>
        <w:rPr>
          <w:rtl/>
        </w:rPr>
        <w:t xml:space="preserve"> (השוליים העליונים בעמוד שנפתח בכותרת 2, 20px). בסך הכול 7 משתנים.</w:t>
      </w:r>
    </w:p>
    <w:p>
      <w:pPr>
        <w:bidi/>
      </w:pPr>
      <w:r>
        <w:rPr>
          <w:b/>
          <w:rtl/>
        </w:rPr>
        <w:t xml:space="preserve">למה היא נחוצה:</w:t>
      </w:r>
      <w:r>
        <w:rPr>
          <w:rtl/>
        </w:rPr>
        <w:t xml:space="preserve"> רשת הטורים של </w:t>
      </w:r>
      <w:r>
        <w:rPr>
          <w:rStyle w:val="CodeChar"/>
          <w:rtl/>
        </w:rPr>
        <w:t xml:space="preserve">.block-2col</w:t>
      </w:r>
      <w:r>
        <w:rPr>
          <w:rtl/>
        </w:rPr>
        <w:t xml:space="preserve"> היא שבעה מסלולים: שוליים, מרווח, טור, מרווח-אמצע, טור, מרווח, שוליים (style.css 1071). המשתמש חושב ביחסים (כמה רחב הטור ביחס לשוליים) ולא באחוזים, ואינו צריך לדאוג שהסכום יצא 100. הנרמול מבטיח שהרשת תמלא את רוחב העמוד בדיוק, גם ביחסים שרירותיים.</w:t>
      </w:r>
    </w:p>
    <w:p>
      <w:pPr>
        <w:bidi/>
      </w:pPr>
      <w:r>
        <w:rPr>
          <w:b/>
          <w:rtl/>
        </w:rPr>
        <w:t xml:space="preserve">מה היה נשבר בלעדיה:</w:t>
      </w:r>
      <w:r>
        <w:rPr>
          <w:rtl/>
        </w:rPr>
        <w:t xml:space="preserve"> הפקדים של הרשת והשוליים היו חדלים להשפיע, והרשת הייתה נשארת בערכי ה-</w:t>
      </w:r>
      <w:r>
        <w:rPr>
          <w:rStyle w:val="CodeChar"/>
          <w:rtl/>
        </w:rPr>
        <w:t xml:space="preserve">:root</w:t>
      </w:r>
      <w:r>
        <w:rPr>
          <w:rtl/>
        </w:rPr>
        <w:t xml:space="preserve"> הסטטיים. אלה מסתכמים ב-101% (2×40 + 2×7.5 + 2 + 2×2), כלומר גם בלי לשנות דבר הרשת הייתה רחבה ב-1% מהעמוד.</w:t>
      </w:r>
    </w:p>
    <w:p>
      <w:pPr>
        <w:bidi/>
      </w:pPr>
      <w:r>
        <w:rPr>
          <w:b/>
          <w:rtl/>
        </w:rPr>
        <w:t xml:space="preserve">הגנות:</w:t>
      </w:r>
      <w:r>
        <w:rPr>
          <w:rtl/>
        </w:rPr>
        <w:t xml:space="preserve"> ביחסי הרשת הקריאה היא </w:t>
      </w:r>
      <w:r>
        <w:rPr>
          <w:rStyle w:val="CodeChar"/>
          <w:rtl/>
        </w:rPr>
        <w:t xml:space="preserve">parseFloat(...) || ברירת-מחדל</w:t>
      </w:r>
      <w:r>
        <w:rPr>
          <w:rtl/>
        </w:rPr>
        <w:t xml:space="preserve">, ולכן ערך ריק, לא מספרי או אפס מוחלף בברירת המחדל: אי אפשר לקבוע מרווח-אמצע, מרווח או שוליים באפס דרך הפקדים. בשולי הגוף (</w:t>
      </w:r>
      <w:r>
        <w:rPr>
          <w:rStyle w:val="CodeChar"/>
          <w:rtl/>
        </w:rPr>
        <w:t xml:space="preserve">prop-mt</w:t>
      </w:r>
      <w:r>
        <w:rPr>
          <w:rtl/>
        </w:rPr>
        <w:t xml:space="preserve">, </w:t>
      </w:r>
      <w:r>
        <w:rPr>
          <w:rStyle w:val="CodeChar"/>
          <w:rtl/>
        </w:rPr>
        <w:t xml:space="preserve">prop-mb</w:t>
      </w:r>
      <w:r>
        <w:rPr>
          <w:rtl/>
        </w:rPr>
        <w:t xml:space="preserve">, </w:t>
      </w:r>
      <w:r>
        <w:rPr>
          <w:rStyle w:val="CodeChar"/>
          <w:rtl/>
        </w:rPr>
        <w:t xml:space="preserve">prop-mt-h2</w:t>
      </w:r>
      <w:r>
        <w:rPr>
          <w:rtl/>
        </w:rPr>
        <w:t xml:space="preserve">) הערך נשאר מחרוזת, ולכן ״0״ מתקבל כ-</w:t>
      </w:r>
      <w:r>
        <w:rPr>
          <w:rStyle w:val="CodeChar"/>
          <w:rtl/>
        </w:rPr>
        <w:t xml:space="preserve">0px</w:t>
      </w:r>
      <w:r>
        <w:rPr>
          <w:rtl/>
        </w:rPr>
        <w:t xml:space="preserve">.</w:t>
      </w:r>
    </w:p>
    <w:p>
      <w:pPr>
        <w:bidi/>
      </w:pPr>
      <w:r>
        <w:rPr>
          <w:b/>
          <w:rtl/>
        </w:rPr>
        <w:t xml:space="preserve">אימות:</w:t>
      </w:r>
      <w:r>
        <w:rPr>
          <w:rtl/>
        </w:rPr>
        <w:t xml:space="preserve"> בדפדפן. בברירות המחדל נכתבו 39.60% / 7.43% / 1.98% / 1.98% (סכום 100%). ביחסים 30 / 10 / 4 / 3 נכתבו 33.33% / 11.11% / 4.44% / 3.33% (סכום 100%). אפס בכל אחד מארבעת היחסים הוחלף בברירת המחדל שלו (למשל מרווח-אמצע 0 נכתב כ-2.27% במסמך שבו שאר היחסים 30 / 10 / 3), ושולי גוף 0 נכתבו </w:t>
      </w:r>
      <w:r>
        <w:rPr>
          <w:rStyle w:val="CodeChar"/>
          <w:rtl/>
        </w:rPr>
        <w:t xml:space="preserve">0px</w:t>
      </w:r>
      <w:r>
        <w:rPr>
          <w:rtl/>
        </w:rPr>
        <w:t xml:space="preserve">.</w:t>
      </w:r>
    </w:p>
    <w:p>
      <w:pPr>
        <w:pStyle w:val="Heading4"/>
      </w:pPr>
      <w:r>
        <w:rPr>
          <w:rStyle w:val="CodeChar"/>
        </w:rPr>
        <w:t xml:space="preserve">updateCoverStyles()</w:t>
      </w:r>
    </w:p>
    <w:p>
      <w:pPr>
        <w:bidi/>
      </w:pPr>
      <w:r>
        <w:rPr>
          <w:b/>
          <w:rtl/>
        </w:rPr>
        <w:t xml:space="preserve">מה היא עושה:</w:t>
      </w:r>
      <w:r>
        <w:rPr>
          <w:rtl/>
        </w:rPr>
        <w:t xml:space="preserve"> לכל אחד משישה טקסטים של שער (כותרת, כותרת משנה, תיאור, פרטי מהדורה, מחבר, שנה) כותבת זוג משתנים: גופן (</w:t>
      </w:r>
      <w:r>
        <w:rPr>
          <w:rStyle w:val="CodeChar"/>
          <w:rtl/>
        </w:rPr>
        <w:t xml:space="preserve">--fn-sh-title</w:t>
      </w:r>
      <w:r>
        <w:rPr>
          <w:rtl/>
        </w:rPr>
        <w:t xml:space="preserve"> וכן הלאה, ברירת מחדל </w:t>
      </w:r>
      <w:r>
        <w:rPr>
          <w:rStyle w:val="CodeChar"/>
          <w:rtl/>
        </w:rPr>
        <w:t xml:space="preserve">serif</w:t>
      </w:r>
      <w:r>
        <w:rPr>
          <w:rtl/>
        </w:rPr>
        <w:t xml:space="preserve">) וגודל בנקודות (</w:t>
      </w:r>
      <w:r>
        <w:rPr>
          <w:rStyle w:val="CodeChar"/>
          <w:rtl/>
        </w:rPr>
        <w:t xml:space="preserve">--sz-sh-title</w:t>
      </w:r>
      <w:r>
        <w:rPr>
          <w:rtl/>
        </w:rPr>
        <w:t xml:space="preserve"> וכן הלאה; ברירות מחדל 46, 21, 12, 11.5, 15, 12). בסך הכול 12 משתנים.</w:t>
      </w:r>
    </w:p>
    <w:p>
      <w:pPr>
        <w:bidi/>
      </w:pPr>
      <w:r>
        <w:rPr>
          <w:b/>
          <w:rtl/>
        </w:rPr>
        <w:t xml:space="preserve">למה היא נחוצה:</w:t>
      </w:r>
      <w:r>
        <w:rPr>
          <w:rtl/>
        </w:rPr>
        <w:t xml:space="preserve"> היא מופרדת מ-</w:t>
      </w:r>
      <w:r>
        <w:rPr>
          <w:rStyle w:val="CodeChar"/>
          <w:rtl/>
        </w:rPr>
        <w:t xml:space="preserve">updateStyles</w:t>
      </w:r>
      <w:r>
        <w:rPr>
          <w:rtl/>
        </w:rPr>
        <w:t xml:space="preserve"> במכוון, וההערה בקוד אומרת זאת: עורך השערים מעדכן שער חי בלי עימוד מחדש (</w:t>
      </w:r>
      <w:r>
        <w:rPr>
          <w:rStyle w:val="CodeChar"/>
          <w:rtl/>
        </w:rPr>
        <w:t xml:space="preserve">refreshCoversInPlace</w:t>
      </w:r>
      <w:r>
        <w:rPr>
          <w:rtl/>
        </w:rPr>
        <w:t xml:space="preserve">, פרק 12), ועימוד מלא של מסמך ארוך עולה שניות (פרק 3). ההפרדה מאפשרת לקרוא רק לה.</w:t>
      </w:r>
    </w:p>
    <w:p>
      <w:pPr>
        <w:bidi/>
      </w:pPr>
      <w:r>
        <w:rPr>
          <w:b/>
          <w:rtl/>
        </w:rPr>
        <w:t xml:space="preserve">מה היה נשבר בלעדיה:</w:t>
      </w:r>
      <w:r>
        <w:rPr>
          <w:rtl/>
        </w:rPr>
        <w:t xml:space="preserve"> שינוי גופן או גודל בשער לא היה נראה עד העימוד הבא, וכל תיקון קטן בשער היה מחייב עימוד מלא של הספר.</w:t>
      </w:r>
    </w:p>
    <w:p>
      <w:pPr>
        <w:bidi/>
      </w:pPr>
      <w:r>
        <w:rPr>
          <w:b/>
          <w:rtl/>
        </w:rPr>
        <w:t xml:space="preserve">הערה:</w:t>
      </w:r>
      <w:r>
        <w:rPr>
          <w:rtl/>
        </w:rPr>
        <w:t xml:space="preserve"> משתני הגודל משפיעים בפועל על השער הראשי בלבד. בשער המשנה גודל הכותרת הראשית (36pt) והמשנית (21pt) קבוע בקוד (</w:t>
      </w:r>
      <w:r>
        <w:rPr>
          <w:rStyle w:val="CodeChar"/>
          <w:rtl/>
        </w:rPr>
        <w:t xml:space="preserve">style</w:t>
      </w:r>
      <w:r>
        <w:rPr>
          <w:rtl/>
        </w:rPr>
        <w:t xml:space="preserve"> בתוך </w:t>
      </w:r>
      <w:r>
        <w:rPr>
          <w:rStyle w:val="CodeChar"/>
          <w:rtl/>
        </w:rPr>
        <w:t xml:space="preserve">renderSubShaar</w:t>
      </w:r>
      <w:r>
        <w:rPr>
          <w:rtl/>
        </w:rPr>
        <w:t xml:space="preserve">), ובשער האחורי כל הגדלים קבועים. משפחות הגופן של השער הראשי ושל כותרות שער המשנה כן נקראות מהמשתנים.</w:t>
      </w:r>
    </w:p>
    <w:p>
      <w:pPr>
        <w:pStyle w:val="Heading4"/>
      </w:pPr>
      <w:r>
        <w:rPr>
          <w:rStyle w:val="CodeChar"/>
        </w:rPr>
        <w:t xml:space="preserve">updateStyles()</w:t>
      </w:r>
    </w:p>
    <w:p>
      <w:pPr>
        <w:bidi/>
      </w:pPr>
      <w:r>
        <w:rPr>
          <w:b/>
          <w:rtl/>
        </w:rPr>
        <w:t xml:space="preserve">מה היא עושה:</w:t>
      </w:r>
      <w:r>
        <w:rPr>
          <w:rtl/>
        </w:rPr>
        <w:t xml:space="preserve"> כותבת את שאר משתני העיצוב, בקבוצות. (1) כותרת עליונה: שלושת הרוחבים (</w:t>
      </w:r>
      <w:r>
        <w:rPr>
          <w:rStyle w:val="CodeChar"/>
          <w:rtl/>
        </w:rPr>
        <w:t xml:space="preserve">--hdr-w-r</w:t>
      </w:r>
      <w:r>
        <w:rPr>
          <w:rtl/>
        </w:rPr>
        <w:t xml:space="preserve">, </w:t>
      </w:r>
      <w:r>
        <w:rPr>
          <w:rStyle w:val="CodeChar"/>
          <w:rtl/>
        </w:rPr>
        <w:t xml:space="preserve">--hdr-w-c</w:t>
      </w:r>
      <w:r>
        <w:rPr>
          <w:rtl/>
        </w:rPr>
        <w:t xml:space="preserve">, </w:t>
      </w:r>
      <w:r>
        <w:rPr>
          <w:rStyle w:val="CodeChar"/>
          <w:rtl/>
        </w:rPr>
        <w:t xml:space="preserve">--hdr-w-l</w:t>
      </w:r>
      <w:r>
        <w:rPr>
          <w:rtl/>
        </w:rPr>
        <w:t xml:space="preserve">, מחרוזות כפי שהוקלדו; ברירות מחדל 33.33% / 33.34% / 33.33%), גופן וגודל לכל אחד משלושת החלקים (6 משתנים) וצבע קו תחתון (</w:t>
      </w:r>
      <w:r>
        <w:rPr>
          <w:rStyle w:val="CodeChar"/>
          <w:rtl/>
        </w:rPr>
        <w:t xml:space="preserve">--hdr-divider-color</w:t>
      </w:r>
      <w:r>
        <w:rPr>
          <w:rtl/>
        </w:rPr>
        <w:t xml:space="preserve">). (2) כותרות: גופן וגודל לכותרות 0 עד 7, גופן וגודל לגוף כותרת 0, מרחק הכותרת מראש העמוד (</w:t>
      </w:r>
      <w:r>
        <w:rPr>
          <w:rStyle w:val="CodeChar"/>
          <w:rtl/>
        </w:rPr>
        <w:t xml:space="preserve">--h2-top-distance</w:t>
      </w:r>
      <w:r>
        <w:rPr>
          <w:rtl/>
        </w:rPr>
        <w:t xml:space="preserve">, ברירת מחדל 22%) וגופן וגודל לסימן. (3) קריאה ל-</w:t>
      </w:r>
      <w:r>
        <w:rPr>
          <w:rStyle w:val="CodeChar"/>
          <w:rtl/>
        </w:rPr>
        <w:t xml:space="preserve">updateCoverStyles()</w:t>
      </w:r>
      <w:r>
        <w:rPr>
          <w:rtl/>
        </w:rPr>
        <w:t xml:space="preserve">. (4) גוף הטקסט: גופן, גודל, ריווח שורות (</w:t>
      </w:r>
      <w:r>
        <w:rPr>
          <w:rStyle w:val="CodeChar"/>
          <w:rtl/>
        </w:rPr>
        <w:t xml:space="preserve">--line-height-body</w:t>
      </w:r>
      <w:r>
        <w:rPr>
          <w:rtl/>
        </w:rPr>
        <w:t xml:space="preserve">, 1.34), גופן וגודל המילה הראשונה (ביחידות </w:t>
      </w:r>
      <w:r>
        <w:rPr>
          <w:rStyle w:val="CodeChar"/>
          <w:rtl/>
        </w:rPr>
        <w:t xml:space="preserve">em</w:t>
      </w:r>
      <w:r>
        <w:rPr>
          <w:rtl/>
        </w:rPr>
        <w:t xml:space="preserve">). (5) גופן ״דיבור המתחיל״ וגופן וגודל של כותרת הערות השוליים. בהגדרות ברירת המחדל נכתבים 51 משתנים: 10 לכותרת העליונה, 19 לכותרות, 12 לשערים, 5 לגוף, ועוד חמישה מותנים (הסימן, ד״ה וכותרת ההערות נכתבים רק אם לפקד יש ערך).</w:t>
      </w:r>
    </w:p>
    <w:p>
      <w:pPr>
        <w:bidi/>
      </w:pPr>
      <w:r>
        <w:rPr>
          <w:b/>
          <w:rtl/>
        </w:rPr>
        <w:t xml:space="preserve">למה היא נחוצה:</w:t>
      </w:r>
      <w:r>
        <w:rPr>
          <w:rtl/>
        </w:rPr>
        <w:t xml:space="preserve"> היא המקום היחיד שבו כחמישים פקדים הופכים למשתנים, ולכן כל כלל ב-CSS יכול לקרוא משתנה במקום להכיר פקד. בכל קריאה יש ברירת מחדל (</w:t>
      </w:r>
      <w:r>
        <w:rPr>
          <w:rStyle w:val="CodeChar"/>
          <w:rtl/>
        </w:rPr>
        <w:t xml:space="preserve">|| 'serif'</w:t>
      </w:r>
      <w:r>
        <w:rPr>
          <w:rtl/>
        </w:rPr>
        <w:t xml:space="preserve">, </w:t>
      </w:r>
      <w:r>
        <w:rPr>
          <w:rStyle w:val="CodeChar"/>
          <w:rtl/>
        </w:rPr>
        <w:t xml:space="preserve">|| 13</w:t>
      </w:r>
      <w:r>
        <w:rPr>
          <w:rtl/>
        </w:rPr>
        <w:t xml:space="preserve">) שמגינה מפני פקד ריק: בלעדיה היה נכתב ערך כמו </w:t>
      </w:r>
      <w:r>
        <w:rPr>
          <w:rStyle w:val="CodeChar"/>
          <w:rtl/>
        </w:rPr>
        <w:t xml:space="preserve">pt</w:t>
      </w:r>
      <w:r>
        <w:rPr>
          <w:rtl/>
        </w:rPr>
        <w:t xml:space="preserve"> בלי מספר, שהדפדפן דוחה בשקט, והעיצוב היה חוזר לערך אחר בלי שום הודעה.</w:t>
      </w:r>
    </w:p>
    <w:p>
      <w:pPr>
        <w:bidi/>
      </w:pPr>
      <w:r>
        <w:rPr>
          <w:b/>
          <w:rtl/>
        </w:rPr>
        <w:t xml:space="preserve">מה היה נשבר בלעדיה:</w:t>
      </w:r>
      <w:r>
        <w:rPr>
          <w:rtl/>
        </w:rPr>
        <w:t xml:space="preserve"> כל הגופנים והגדלים שהמשתמש קובע היו חדלים להשפיע, וגם המדידה וגם העמודים היו נשארים עם הערכים הסטטיים של </w:t>
      </w:r>
      <w:r>
        <w:rPr>
          <w:rStyle w:val="CodeChar"/>
          <w:rtl/>
        </w:rPr>
        <w:t xml:space="preserve">style.css</w:t>
      </w:r>
      <w:r>
        <w:rPr>
          <w:rtl/>
        </w:rPr>
        <w:t xml:space="preserve">.</w:t>
      </w:r>
    </w:p>
    <w:p>
      <w:pPr>
        <w:bidi/>
      </w:pPr>
      <w:r>
        <w:rPr>
          <w:b/>
          <w:rtl/>
        </w:rPr>
        <w:t xml:space="preserve">מגבלות:</w:t>
      </w:r>
      <w:r>
        <w:rPr>
          <w:rtl/>
        </w:rPr>
        <w:t xml:space="preserve"> (1) צבע הקו התחתון של הכותרת העליונה נכתב למשתנה </w:t>
      </w:r>
      <w:r>
        <w:rPr>
          <w:rStyle w:val="CodeChar"/>
          <w:rtl/>
        </w:rPr>
        <w:t xml:space="preserve">--hdr-divider-color</w:t>
      </w:r>
      <w:r>
        <w:rPr>
          <w:rtl/>
        </w:rPr>
        <w:t xml:space="preserve">, אבל אף כלל ב-CSS אינו קורא אותו (הקו קבוע: </w:t>
      </w:r>
      <w:r>
        <w:rPr>
          <w:rStyle w:val="CodeChar"/>
          <w:rtl/>
        </w:rPr>
        <w:t xml:space="preserve">border-bottom: 1px solid rgba(0,0,0,0.06)</w:t>
      </w:r>
      <w:r>
        <w:rPr>
          <w:rtl/>
        </w:rPr>
        <w:t xml:space="preserve">, שורה 937), והפקד </w:t>
      </w:r>
      <w:r>
        <w:rPr>
          <w:rStyle w:val="CodeChar"/>
          <w:rtl/>
        </w:rPr>
        <w:t xml:space="preserve">hdr-divider-style</w:t>
      </w:r>
      <w:r>
        <w:rPr>
          <w:rtl/>
        </w:rPr>
        <w:t xml:space="preserve"> שהקוד קורא אינו קיים ב-</w:t>
      </w:r>
      <w:r>
        <w:rPr>
          <w:rStyle w:val="CodeChar"/>
          <w:rtl/>
        </w:rPr>
        <w:t xml:space="preserve">index.html</w:t>
      </w:r>
      <w:r>
        <w:rPr>
          <w:rtl/>
        </w:rPr>
        <w:t xml:space="preserve">. בפועל אי אפשר לשנות את הקו (פרק 13). (2) רוחבי הכותרת העליונה נכתבים כמות שהם. ערך לא תקין כמו </w:t>
      </w:r>
      <w:r>
        <w:rPr>
          <w:rStyle w:val="CodeChar"/>
          <w:rtl/>
        </w:rPr>
        <w:t xml:space="preserve">33</w:t>
      </w:r>
      <w:r>
        <w:rPr>
          <w:rtl/>
        </w:rPr>
        <w:t xml:space="preserve"> בלי יחידה או </w:t>
      </w:r>
      <w:r>
        <w:rPr>
          <w:rStyle w:val="CodeChar"/>
          <w:rtl/>
        </w:rPr>
        <w:t xml:space="preserve">abc</w:t>
      </w:r>
      <w:r>
        <w:rPr>
          <w:rtl/>
        </w:rPr>
        <w:t xml:space="preserve"> הופך את </w:t>
      </w:r>
      <w:r>
        <w:rPr>
          <w:rStyle w:val="CodeChar"/>
          <w:rtl/>
        </w:rPr>
        <w:t xml:space="preserve">grid-template-columns</w:t>
      </w:r>
      <w:r>
        <w:rPr>
          <w:rtl/>
        </w:rPr>
        <w:t xml:space="preserve"> ללא תקין, ובבדיקה נשארה מסילה אחת ברוחב הפס כולו (680px) במקום שלוש מסילות. פקד ריק אינו בעיה: הוא מוחלף בברירת המחדל.</w:t>
      </w:r>
    </w:p>
    <w:p>
      <w:pPr>
        <w:bidi/>
      </w:pPr>
      <w:r>
        <w:rPr>
          <w:b/>
          <w:rtl/>
        </w:rPr>
        <w:t xml:space="preserve">אימות:</w:t>
      </w:r>
      <w:r>
        <w:rPr>
          <w:rtl/>
        </w:rPr>
        <w:t xml:space="preserve"> בבדיקה נספרו 7 משתנים מ-</w:t>
      </w:r>
      <w:r>
        <w:rPr>
          <w:rStyle w:val="CodeChar"/>
          <w:rtl/>
        </w:rPr>
        <w:t xml:space="preserve">updateGrid</w:t>
      </w:r>
      <w:r>
        <w:rPr>
          <w:rtl/>
        </w:rPr>
        <w:t xml:space="preserve">, 12 מ-</w:t>
      </w:r>
      <w:r>
        <w:rPr>
          <w:rStyle w:val="CodeChar"/>
          <w:rtl/>
        </w:rPr>
        <w:t xml:space="preserve">updateCoverStyles</w:t>
      </w:r>
      <w:r>
        <w:rPr>
          <w:rtl/>
        </w:rPr>
        <w:t xml:space="preserve"> ו-51 מ-</w:t>
      </w:r>
      <w:r>
        <w:rPr>
          <w:rStyle w:val="CodeChar"/>
          <w:rtl/>
        </w:rPr>
        <w:t xml:space="preserve">updateStyles</w:t>
      </w:r>
      <w:r>
        <w:rPr>
          <w:rtl/>
        </w:rPr>
        <w:t xml:space="preserve"> (כולל ה-12 של השערים). אחרי ריצה מלאה מוגדרים על אלמנט השורש 59 משתנים בסך הכול.</w:t>
      </w:r>
    </w:p>
    <w:p>
      <w:pPr>
        <w:pStyle w:val="Heading3"/>
        <w:bidi/>
      </w:pPr>
      <w:r>
        <w:rPr>
          <w:rtl/>
        </w:rPr>
        <w:t xml:space="preserve">מספור עמודים: אותיות עבריות ותבנית התצוגה</w:t>
      </w:r>
    </w:p>
    <w:p>
      <w:pPr>
        <w:bidi/>
      </w:pPr>
      <w:r>
        <w:rPr>
          <w:rtl/>
        </w:rPr>
        <w:t xml:space="preserve">מספר העמוד נקרא בארבעה מקומות: בתחתית העמוד, בפינה החיצונית של הכותרת העליונה (מיקום ״משולב בכותרת עליונה חיצונית״), בתוכן העניינים (פרק 10) ובסימוני ההערות (פרק 7). שלוש הפונקציות שלהלן מרכזות את הכללים, כדי שכל המקומות יציגו אותו מספר באותו פורמט.</w:t>
      </w:r>
    </w:p>
    <w:p>
      <w:pPr>
        <w:pStyle w:val="Heading4"/>
      </w:pPr>
      <w:r>
        <w:rPr>
          <w:rStyle w:val="CodeChar"/>
        </w:rPr>
        <w:t xml:space="preserve">toGematria(num)</w:t>
      </w:r>
    </w:p>
    <w:p>
      <w:pPr>
        <w:bidi/>
      </w:pPr>
      <w:r>
        <w:rPr>
          <w:b/>
          <w:rtl/>
        </w:rPr>
        <w:t xml:space="preserve">מה היא עושה:</w:t>
      </w:r>
      <w:r>
        <w:rPr>
          <w:rtl/>
        </w:rPr>
        <w:t xml:space="preserve"> ממירה מספר שלם חיובי לאותיות עבריות לפי השיטה המקובלת בספרים: מאות (ק, ר, ש, ת, ואחר כך תק, תר, תש, תת, תתק), עשרות (י עד צ) ויחידות (א עד ט). 15 ו-16 נכתבים טו וטז (ולא יה ויו), גם בתוך מאות (115 הוא קטו). הקלט עובר </w:t>
      </w:r>
      <w:r>
        <w:rPr>
          <w:rStyle w:val="CodeChar"/>
          <w:rtl/>
        </w:rPr>
        <w:t xml:space="preserve">parseInt</w:t>
      </w:r>
      <w:r>
        <w:rPr>
          <w:rtl/>
        </w:rPr>
        <w:t xml:space="preserve">, ולכן מחרוזת (״12״) ושבר (12.7) מתקבלים כ-12. אפס, מספר שלילי וערך לא מספרי מחזירים מחרוזת ריקה.</w:t>
      </w:r>
    </w:p>
    <w:p>
      <w:pPr>
        <w:bidi/>
      </w:pPr>
      <w:r>
        <w:rPr>
          <w:b/>
          <w:rtl/>
        </w:rPr>
        <w:t xml:space="preserve">למה היא נחוצה:</w:t>
      </w:r>
      <w:r>
        <w:rPr>
          <w:rtl/>
        </w:rPr>
        <w:t xml:space="preserve"> ספרים תורניים ממספרים עמודים, סימנים והערות באותיות, ואת ההמרה הזו צריך לבנות כמחרוזת בקוד. הפונקציה משמשת את מספור העמודים (</w:t>
      </w:r>
      <w:r>
        <w:rPr>
          <w:rStyle w:val="CodeChar"/>
          <w:rtl/>
        </w:rPr>
        <w:t xml:space="preserve">formatPageNumberDisplay</w:t>
      </w:r>
      <w:r>
        <w:rPr>
          <w:rtl/>
        </w:rPr>
        <w:t xml:space="preserve">), את סוג הכותרת העליונה ״מספר עמוד״, את תוויות תוכן העניינים (</w:t>
      </w:r>
      <w:r>
        <w:rPr>
          <w:rStyle w:val="CodeChar"/>
          <w:rtl/>
        </w:rPr>
        <w:t xml:space="preserve">getTocPageLabel</w:t>
      </w:r>
      <w:r>
        <w:rPr>
          <w:rtl/>
        </w:rPr>
        <w:t xml:space="preserve">, פרק 10) ואת סימוני ההערות (</w:t>
      </w:r>
      <w:r>
        <w:rPr>
          <w:rStyle w:val="CodeChar"/>
          <w:rtl/>
        </w:rPr>
        <w:t xml:space="preserve">formatNoteMarker</w:t>
      </w:r>
      <w:r>
        <w:rPr>
          <w:rtl/>
        </w:rPr>
        <w:t xml:space="preserve">, פרק 7).</w:t>
      </w:r>
    </w:p>
    <w:p>
      <w:pPr>
        <w:bidi/>
      </w:pPr>
      <w:r>
        <w:rPr>
          <w:b/>
          <w:rtl/>
        </w:rPr>
        <w:t xml:space="preserve">מה היה נשבר בלעדיה:</w:t>
      </w:r>
      <w:r>
        <w:rPr>
          <w:rtl/>
        </w:rPr>
        <w:t xml:space="preserve"> כל מספור באותיות היה ריק: עמודים, הערות ותוכן עניינים.</w:t>
      </w:r>
    </w:p>
    <w:p>
      <w:pPr>
        <w:bidi/>
      </w:pPr>
      <w:r>
        <w:rPr>
          <w:b/>
          <w:rtl/>
        </w:rPr>
        <w:t xml:space="preserve">אימות:</w:t>
      </w:r>
      <w:r>
        <w:rPr>
          <w:rtl/>
        </w:rPr>
        <w:t xml:space="preserve"> הערכים שנבדקו בדפדפן:</w:t>
      </w:r>
    </w:p>
    <w:tbl>
      <w:tblPr>
        <w:tblStyle w:val="TableGrid"/>
        <w:tblW w:w="0" w:type="auto"/>
        <w:tblLayout w:type="fixed"/>
        <w:tblLook w:val="04A0" w:firstRow="1" w:lastRow="0" w:firstColumn="0" w:lastColumn="0" w:noHBand="0" w:noVBand="1"/>
      </w:tblPr>
      <w:tblGrid>
        <w:gridCol w:w="1925"/>
        <w:gridCol w:w="1925"/>
        <w:gridCol w:w="3241"/>
        <w:gridCol w:w="2267"/>
      </w:tblGrid>
      <w:tr>
        <w:trPr>
          <w:tblHeader/>
        </w:trPr>
        <w:tc>
          <w:tcPr>
            <w:tcW w:w="1925" w:type="dxa"/>
            <w:shd w:val="clear" w:color="auto" w:fill="F2F2F2"/>
          </w:tcPr>
          <w:p>
            <w:pPr>
              <w:bidi/>
            </w:pPr>
            <w:r>
              <w:rPr>
                <w:rtl/>
              </w:rPr>
              <w:t xml:space="preserve">קלט</w:t>
            </w:r>
          </w:p>
        </w:tc>
        <w:tc>
          <w:tcPr>
            <w:tcW w:w="1925" w:type="dxa"/>
            <w:shd w:val="clear" w:color="auto" w:fill="F2F2F2"/>
          </w:tcPr>
          <w:p>
            <w:pPr>
              <w:bidi/>
            </w:pPr>
            <w:r>
              <w:rPr>
                <w:rtl/>
              </w:rPr>
              <w:t xml:space="preserve">פלט</w:t>
            </w:r>
          </w:p>
        </w:tc>
        <w:tc>
          <w:tcPr>
            <w:tcW w:w="3241" w:type="dxa"/>
            <w:shd w:val="clear" w:color="auto" w:fill="F2F2F2"/>
          </w:tcPr>
          <w:p>
            <w:pPr>
              <w:bidi/>
            </w:pPr>
            <w:r>
              <w:rPr>
                <w:rtl/>
              </w:rPr>
              <w:t xml:space="preserve">קלט</w:t>
            </w:r>
          </w:p>
        </w:tc>
        <w:tc>
          <w:tcPr>
            <w:tcW w:w="2267" w:type="dxa"/>
            <w:shd w:val="clear" w:color="auto" w:fill="F2F2F2"/>
          </w:tcPr>
          <w:p>
            <w:pPr>
              <w:bidi/>
            </w:pPr>
            <w:r>
              <w:rPr>
                <w:rtl/>
              </w:rPr>
              <w:t xml:space="preserve">פלט</w:t>
            </w:r>
          </w:p>
        </w:tc>
      </w:tr>
      <w:tr>
        <w:tc>
          <w:tcPr>
            <w:tcW w:w="1925" w:type="dxa"/>
          </w:tcPr>
          <w:p>
            <w:pPr/>
            <w:r>
              <w:t xml:space="preserve">1</w:t>
            </w:r>
          </w:p>
        </w:tc>
        <w:tc>
          <w:tcPr>
            <w:tcW w:w="1925" w:type="dxa"/>
          </w:tcPr>
          <w:p>
            <w:pPr>
              <w:bidi/>
            </w:pPr>
            <w:r>
              <w:rPr>
                <w:rStyle w:val="CodeChar"/>
                <w:rtl/>
              </w:rPr>
              <w:t xml:space="preserve">א</w:t>
            </w:r>
          </w:p>
        </w:tc>
        <w:tc>
          <w:tcPr>
            <w:tcW w:w="3241" w:type="dxa"/>
          </w:tcPr>
          <w:p>
            <w:pPr/>
            <w:r>
              <w:t xml:space="preserve">400</w:t>
            </w:r>
          </w:p>
        </w:tc>
        <w:tc>
          <w:tcPr>
            <w:tcW w:w="2267" w:type="dxa"/>
          </w:tcPr>
          <w:p>
            <w:pPr>
              <w:bidi/>
            </w:pPr>
            <w:r>
              <w:rPr>
                <w:rStyle w:val="CodeChar"/>
                <w:rtl/>
              </w:rPr>
              <w:t xml:space="preserve">ת</w:t>
            </w:r>
          </w:p>
        </w:tc>
      </w:tr>
      <w:tr>
        <w:tc>
          <w:tcPr>
            <w:tcW w:w="1925" w:type="dxa"/>
          </w:tcPr>
          <w:p>
            <w:pPr/>
            <w:r>
              <w:t xml:space="preserve">9</w:t>
            </w:r>
          </w:p>
        </w:tc>
        <w:tc>
          <w:tcPr>
            <w:tcW w:w="1925" w:type="dxa"/>
          </w:tcPr>
          <w:p>
            <w:pPr>
              <w:bidi/>
            </w:pPr>
            <w:r>
              <w:rPr>
                <w:rStyle w:val="CodeChar"/>
                <w:rtl/>
              </w:rPr>
              <w:t xml:space="preserve">ט</w:t>
            </w:r>
          </w:p>
        </w:tc>
        <w:tc>
          <w:tcPr>
            <w:tcW w:w="3241" w:type="dxa"/>
          </w:tcPr>
          <w:p>
            <w:pPr/>
            <w:r>
              <w:t xml:space="preserve">500</w:t>
            </w:r>
          </w:p>
        </w:tc>
        <w:tc>
          <w:tcPr>
            <w:tcW w:w="2267" w:type="dxa"/>
          </w:tcPr>
          <w:p>
            <w:pPr>
              <w:bidi/>
            </w:pPr>
            <w:r>
              <w:rPr>
                <w:rStyle w:val="CodeChar"/>
                <w:rtl/>
              </w:rPr>
              <w:t xml:space="preserve">תק</w:t>
            </w:r>
          </w:p>
        </w:tc>
      </w:tr>
      <w:tr>
        <w:tc>
          <w:tcPr>
            <w:tcW w:w="1925" w:type="dxa"/>
          </w:tcPr>
          <w:p>
            <w:pPr/>
            <w:r>
              <w:t xml:space="preserve">10</w:t>
            </w:r>
          </w:p>
        </w:tc>
        <w:tc>
          <w:tcPr>
            <w:tcW w:w="1925" w:type="dxa"/>
          </w:tcPr>
          <w:p>
            <w:pPr>
              <w:bidi/>
            </w:pPr>
            <w:r>
              <w:rPr>
                <w:rStyle w:val="CodeChar"/>
                <w:rtl/>
              </w:rPr>
              <w:t xml:space="preserve">י</w:t>
            </w:r>
          </w:p>
        </w:tc>
        <w:tc>
          <w:tcPr>
            <w:tcW w:w="3241" w:type="dxa"/>
          </w:tcPr>
          <w:p>
            <w:pPr/>
            <w:r>
              <w:t xml:space="preserve">900</w:t>
            </w:r>
          </w:p>
        </w:tc>
        <w:tc>
          <w:tcPr>
            <w:tcW w:w="2267" w:type="dxa"/>
          </w:tcPr>
          <w:p>
            <w:pPr>
              <w:bidi/>
            </w:pPr>
            <w:r>
              <w:rPr>
                <w:rStyle w:val="CodeChar"/>
                <w:rtl/>
              </w:rPr>
              <w:t xml:space="preserve">תתק</w:t>
            </w:r>
          </w:p>
        </w:tc>
      </w:tr>
      <w:tr>
        <w:tc>
          <w:tcPr>
            <w:tcW w:w="1925" w:type="dxa"/>
          </w:tcPr>
          <w:p>
            <w:pPr/>
            <w:r>
              <w:t xml:space="preserve">11</w:t>
            </w:r>
          </w:p>
        </w:tc>
        <w:tc>
          <w:tcPr>
            <w:tcW w:w="1925" w:type="dxa"/>
          </w:tcPr>
          <w:p>
            <w:pPr>
              <w:bidi/>
            </w:pPr>
            <w:r>
              <w:rPr>
                <w:rStyle w:val="CodeChar"/>
                <w:rtl/>
              </w:rPr>
              <w:t xml:space="preserve">יא</w:t>
            </w:r>
          </w:p>
        </w:tc>
        <w:tc>
          <w:tcPr>
            <w:tcW w:w="3241" w:type="dxa"/>
          </w:tcPr>
          <w:p>
            <w:pPr/>
            <w:r>
              <w:t xml:space="preserve">999</w:t>
            </w:r>
          </w:p>
        </w:tc>
        <w:tc>
          <w:tcPr>
            <w:tcW w:w="2267" w:type="dxa"/>
          </w:tcPr>
          <w:p>
            <w:pPr>
              <w:bidi/>
            </w:pPr>
            <w:r>
              <w:rPr>
                <w:rStyle w:val="CodeChar"/>
                <w:rtl/>
              </w:rPr>
              <w:t xml:space="preserve">תתקצט</w:t>
            </w:r>
          </w:p>
        </w:tc>
      </w:tr>
      <w:tr>
        <w:tc>
          <w:tcPr>
            <w:tcW w:w="1925" w:type="dxa"/>
          </w:tcPr>
          <w:p>
            <w:pPr/>
            <w:r>
              <w:t xml:space="preserve">15</w:t>
            </w:r>
          </w:p>
        </w:tc>
        <w:tc>
          <w:tcPr>
            <w:tcW w:w="1925" w:type="dxa"/>
          </w:tcPr>
          <w:p>
            <w:pPr>
              <w:bidi/>
            </w:pPr>
            <w:r>
              <w:rPr>
                <w:rStyle w:val="CodeChar"/>
                <w:rtl/>
              </w:rPr>
              <w:t xml:space="preserve">טו</w:t>
            </w:r>
          </w:p>
        </w:tc>
        <w:tc>
          <w:tcPr>
            <w:tcW w:w="3241" w:type="dxa"/>
          </w:tcPr>
          <w:p>
            <w:pPr/>
            <w:r>
              <w:t xml:space="preserve">1000</w:t>
            </w:r>
          </w:p>
        </w:tc>
        <w:tc>
          <w:tcPr>
            <w:tcW w:w="2267" w:type="dxa"/>
          </w:tcPr>
          <w:p>
            <w:pPr>
              <w:bidi/>
            </w:pPr>
            <w:r>
              <w:rPr>
                <w:rtl/>
              </w:rPr>
              <w:t xml:space="preserve">(ריק)</w:t>
            </w:r>
          </w:p>
        </w:tc>
      </w:tr>
      <w:tr>
        <w:tc>
          <w:tcPr>
            <w:tcW w:w="1925" w:type="dxa"/>
          </w:tcPr>
          <w:p>
            <w:pPr/>
            <w:r>
              <w:t xml:space="preserve">16</w:t>
            </w:r>
          </w:p>
        </w:tc>
        <w:tc>
          <w:tcPr>
            <w:tcW w:w="1925" w:type="dxa"/>
          </w:tcPr>
          <w:p>
            <w:pPr>
              <w:bidi/>
            </w:pPr>
            <w:r>
              <w:rPr>
                <w:rStyle w:val="CodeChar"/>
                <w:rtl/>
              </w:rPr>
              <w:t xml:space="preserve">טז</w:t>
            </w:r>
          </w:p>
        </w:tc>
        <w:tc>
          <w:tcPr>
            <w:tcW w:w="3241" w:type="dxa"/>
          </w:tcPr>
          <w:p>
            <w:pPr/>
            <w:r>
              <w:t xml:space="preserve">1001</w:t>
            </w:r>
          </w:p>
        </w:tc>
        <w:tc>
          <w:tcPr>
            <w:tcW w:w="2267" w:type="dxa"/>
          </w:tcPr>
          <w:p>
            <w:pPr>
              <w:bidi/>
            </w:pPr>
            <w:r>
              <w:rPr>
                <w:rStyle w:val="CodeChar"/>
                <w:rtl/>
              </w:rPr>
              <w:t xml:space="preserve">א</w:t>
            </w:r>
          </w:p>
        </w:tc>
      </w:tr>
      <w:tr>
        <w:tc>
          <w:tcPr>
            <w:tcW w:w="1925" w:type="dxa"/>
          </w:tcPr>
          <w:p>
            <w:pPr/>
            <w:r>
              <w:t xml:space="preserve">99</w:t>
            </w:r>
          </w:p>
        </w:tc>
        <w:tc>
          <w:tcPr>
            <w:tcW w:w="1925" w:type="dxa"/>
          </w:tcPr>
          <w:p>
            <w:pPr>
              <w:bidi/>
            </w:pPr>
            <w:r>
              <w:rPr>
                <w:rStyle w:val="CodeChar"/>
                <w:rtl/>
              </w:rPr>
              <w:t xml:space="preserve">צט</w:t>
            </w:r>
          </w:p>
        </w:tc>
        <w:tc>
          <w:tcPr>
            <w:tcW w:w="3241" w:type="dxa"/>
          </w:tcPr>
          <w:p>
            <w:pPr/>
            <w:r>
              <w:t xml:space="preserve">1234</w:t>
            </w:r>
          </w:p>
        </w:tc>
        <w:tc>
          <w:tcPr>
            <w:tcW w:w="2267" w:type="dxa"/>
          </w:tcPr>
          <w:p>
            <w:pPr>
              <w:bidi/>
            </w:pPr>
            <w:r>
              <w:rPr>
                <w:rStyle w:val="CodeChar"/>
                <w:rtl/>
              </w:rPr>
              <w:t xml:space="preserve">לד</w:t>
            </w:r>
          </w:p>
        </w:tc>
      </w:tr>
      <w:tr>
        <w:tc>
          <w:tcPr>
            <w:tcW w:w="1925" w:type="dxa"/>
          </w:tcPr>
          <w:p>
            <w:pPr/>
            <w:r>
              <w:t xml:space="preserve">100</w:t>
            </w:r>
          </w:p>
        </w:tc>
        <w:tc>
          <w:tcPr>
            <w:tcW w:w="1925" w:type="dxa"/>
          </w:tcPr>
          <w:p>
            <w:pPr>
              <w:bidi/>
            </w:pPr>
            <w:r>
              <w:rPr>
                <w:rStyle w:val="CodeChar"/>
                <w:rtl/>
              </w:rPr>
              <w:t xml:space="preserve">ק</w:t>
            </w:r>
          </w:p>
        </w:tc>
        <w:tc>
          <w:tcPr>
            <w:tcW w:w="3241" w:type="dxa"/>
          </w:tcPr>
          <w:p>
            <w:pPr/>
            <w:r>
              <w:t xml:space="preserve">1999</w:t>
            </w:r>
          </w:p>
        </w:tc>
        <w:tc>
          <w:tcPr>
            <w:tcW w:w="2267" w:type="dxa"/>
          </w:tcPr>
          <w:p>
            <w:pPr>
              <w:bidi/>
            </w:pPr>
            <w:r>
              <w:rPr>
                <w:rStyle w:val="CodeChar"/>
                <w:rtl/>
              </w:rPr>
              <w:t xml:space="preserve">צט</w:t>
            </w:r>
          </w:p>
        </w:tc>
      </w:tr>
      <w:tr>
        <w:tc>
          <w:tcPr>
            <w:tcW w:w="1925" w:type="dxa"/>
          </w:tcPr>
          <w:p>
            <w:pPr/>
            <w:r>
              <w:t xml:space="preserve">115</w:t>
            </w:r>
          </w:p>
        </w:tc>
        <w:tc>
          <w:tcPr>
            <w:tcW w:w="1925" w:type="dxa"/>
          </w:tcPr>
          <w:p>
            <w:pPr>
              <w:bidi/>
            </w:pPr>
            <w:r>
              <w:rPr>
                <w:rStyle w:val="CodeChar"/>
                <w:rtl/>
              </w:rPr>
              <w:t xml:space="preserve">קטו</w:t>
            </w:r>
          </w:p>
        </w:tc>
        <w:tc>
          <w:tcPr>
            <w:tcW w:w="3241" w:type="dxa"/>
          </w:tcPr>
          <w:p>
            <w:pPr/>
            <w:r>
              <w:t xml:space="preserve">0, ‎-3, abc</w:t>
            </w:r>
          </w:p>
        </w:tc>
        <w:tc>
          <w:tcPr>
            <w:tcW w:w="2267" w:type="dxa"/>
          </w:tcPr>
          <w:p>
            <w:pPr>
              <w:bidi/>
            </w:pPr>
            <w:r>
              <w:rPr>
                <w:rtl/>
              </w:rPr>
              <w:t xml:space="preserve">(ריק)</w:t>
            </w:r>
          </w:p>
        </w:tc>
      </w:tr>
      <w:tr>
        <w:tc>
          <w:tcPr>
            <w:tcW w:w="1925" w:type="dxa"/>
          </w:tcPr>
          <w:p>
            <w:pPr/>
            <w:r>
              <w:t xml:space="preserve">116</w:t>
            </w:r>
          </w:p>
        </w:tc>
        <w:tc>
          <w:tcPr>
            <w:tcW w:w="1925" w:type="dxa"/>
          </w:tcPr>
          <w:p>
            <w:pPr>
              <w:bidi/>
            </w:pPr>
            <w:r>
              <w:rPr>
                <w:rStyle w:val="CodeChar"/>
                <w:rtl/>
              </w:rPr>
              <w:t xml:space="preserve">קטז</w:t>
            </w:r>
          </w:p>
        </w:tc>
        <w:tc>
          <w:tcPr>
            <w:tcW w:w="3241" w:type="dxa"/>
          </w:tcPr>
          <w:p>
            <w:pPr/>
            <w:r>
              <w:t xml:space="preserve">״12״, 12.7</w:t>
            </w:r>
          </w:p>
        </w:tc>
        <w:tc>
          <w:tcPr>
            <w:tcW w:w="2267" w:type="dxa"/>
          </w:tcPr>
          <w:p>
            <w:pPr>
              <w:bidi/>
            </w:pPr>
            <w:r>
              <w:rPr>
                <w:rStyle w:val="CodeChar"/>
                <w:rtl/>
              </w:rPr>
              <w:t xml:space="preserve">יב</w:t>
            </w:r>
          </w:p>
        </w:tc>
      </w:tr>
    </w:tbl>
    <w:p>
      <w:pPr>
        <w:bidi/>
      </w:pPr>
      <w:r>
        <w:rPr>
          <w:b/>
          <w:rtl/>
        </w:rPr>
        <w:t xml:space="preserve">מגבלה:</w:t>
      </w:r>
      <w:r>
        <w:rPr>
          <w:rtl/>
        </w:rPr>
        <w:t xml:space="preserve"> אין טיפול באלפים. מ-1000 ומעלה הקוד אינו מוסיף אות אלפים ופשוט מדלג על המאות הגבוהות: 1000 מחזיר מחרוזת ריקה, 1001 מחזיר א, 1234 מחזיר לד ו-1999 מחזיר צט (הסיבה: </w:t>
      </w:r>
      <w:r>
        <w:rPr>
          <w:rStyle w:val="CodeChar"/>
          <w:rtl/>
        </w:rPr>
        <w:t xml:space="preserve">h = Math.floor(num / 100)</w:t>
      </w:r>
      <w:r>
        <w:rPr>
          <w:rtl/>
        </w:rPr>
        <w:t xml:space="preserve"> מגיע ל-10 ומעלה, אין לו אות במערך המאות, ובכל זאת </w:t>
      </w:r>
      <w:r>
        <w:rPr>
          <w:rStyle w:val="CodeChar"/>
          <w:rtl/>
        </w:rPr>
        <w:t xml:space="preserve">num %= 100</w:t>
      </w:r>
      <w:r>
        <w:rPr>
          <w:rtl/>
        </w:rPr>
        <w:t xml:space="preserve"> מורידה אותו). בספר של 1,000 עמודים ומעלה, או במספור הערות כזה, התווית ריקה או שגויה (פרק 13). תיקון נכון היה מוסיף אות אלפים לפני שאר האותיות; הוא לא בוצע.</w:t>
      </w:r>
    </w:p>
    <w:p>
      <w:pPr>
        <w:pStyle w:val="Heading4"/>
      </w:pPr>
      <w:r>
        <w:rPr>
          <w:rStyle w:val="CodeChar"/>
        </w:rPr>
        <w:t xml:space="preserve">toGematriaWithGeresh(num)</w:t>
      </w:r>
    </w:p>
    <w:p>
      <w:pPr>
        <w:bidi/>
      </w:pPr>
      <w:r>
        <w:rPr>
          <w:b/>
          <w:rtl/>
        </w:rPr>
        <w:t xml:space="preserve">מה היא עושה:</w:t>
      </w:r>
      <w:r>
        <w:rPr>
          <w:rtl/>
        </w:rPr>
        <w:t xml:space="preserve"> מחזירה את אותו מספר באותיות, עם סימני גרש: אות בודדת מקבלת גרש בסופה (</w:t>
      </w:r>
      <w:r>
        <w:rPr>
          <w:rStyle w:val="CodeChar"/>
          <w:rtl/>
        </w:rPr>
        <w:t xml:space="preserve">א'</w:t>
      </w:r>
      <w:r>
        <w:rPr>
          <w:rtl/>
        </w:rPr>
        <w:t xml:space="preserve">), ומספר מרובה אותיות מקבל גרשיים לפני האות האחרונה (</w:t>
      </w:r>
      <w:r>
        <w:rPr>
          <w:rStyle w:val="CodeChar"/>
          <w:rtl/>
        </w:rPr>
        <w:t xml:space="preserve">ט"ו</w:t>
      </w:r>
      <w:r>
        <w:rPr>
          <w:rtl/>
        </w:rPr>
        <w:t xml:space="preserve">, </w:t>
      </w:r>
      <w:r>
        <w:rPr>
          <w:rStyle w:val="CodeChar"/>
          <w:rtl/>
        </w:rPr>
        <w:t xml:space="preserve">קי"ג</w:t>
      </w:r>
      <w:r>
        <w:rPr>
          <w:rtl/>
        </w:rPr>
        <w:t xml:space="preserve">). אם </w:t>
      </w:r>
      <w:r>
        <w:rPr>
          <w:rStyle w:val="CodeChar"/>
          <w:rtl/>
        </w:rPr>
        <w:t xml:space="preserve">toGematria</w:t>
      </w:r>
      <w:r>
        <w:rPr>
          <w:rtl/>
        </w:rPr>
        <w:t xml:space="preserve"> מחזירה ריק, גם היא מחזירה ריק. הקוד כותב בתווי ASCII (גרש ישר ומרכאה ישרה) ולא בתווי הפיסוק העבריים ׳ ו-״.</w:t>
      </w:r>
    </w:p>
    <w:p>
      <w:pPr>
        <w:bidi/>
      </w:pPr>
      <w:r>
        <w:rPr>
          <w:b/>
          <w:rtl/>
        </w:rPr>
        <w:t xml:space="preserve">למה היא נחוצה:</w:t>
      </w:r>
      <w:r>
        <w:rPr>
          <w:rtl/>
        </w:rPr>
        <w:t xml:space="preserve"> זו צורת הכתיבה המסורתית של מספר באותיות (ט״ו ולא טו): הגרש מבדיל מספר ממילה. היא נקראת רק מ-</w:t>
      </w:r>
      <w:r>
        <w:rPr>
          <w:rStyle w:val="CodeChar"/>
          <w:rtl/>
        </w:rPr>
        <w:t xml:space="preserve">formatNoteMarker</w:t>
      </w:r>
      <w:r>
        <w:rPr>
          <w:rtl/>
        </w:rPr>
        <w:t xml:space="preserve"> (typesetter.js, שורה 1437), במספור הערות מסוג </w:t>
      </w:r>
      <w:r>
        <w:rPr>
          <w:rStyle w:val="CodeChar"/>
          <w:rtl/>
        </w:rPr>
        <w:t xml:space="preserve">gematria_geresh</w:t>
      </w:r>
      <w:r>
        <w:rPr>
          <w:rtl/>
        </w:rPr>
        <w:t xml:space="preserve">.</w:t>
      </w:r>
    </w:p>
    <w:p>
      <w:pPr>
        <w:bidi/>
      </w:pPr>
      <w:r>
        <w:rPr>
          <w:b/>
          <w:rtl/>
        </w:rPr>
        <w:t xml:space="preserve">מה היה נשבר בלעדיה:</w:t>
      </w:r>
      <w:r>
        <w:rPr>
          <w:rtl/>
        </w:rPr>
        <w:t xml:space="preserve"> הקריאה אליה הייתה נכשלת (פונקציה לא מוגדרת), ובחירת מספור הערות מסוג </w:t>
      </w:r>
      <w:r>
        <w:rPr>
          <w:rStyle w:val="CodeChar"/>
          <w:rtl/>
        </w:rPr>
        <w:t xml:space="preserve">gematria_geresh</w:t>
      </w:r>
      <w:r>
        <w:rPr>
          <w:rtl/>
        </w:rPr>
        <w:t xml:space="preserve"> הייתה שוברת את בניית סימוני ההערות.</w:t>
      </w:r>
    </w:p>
    <w:p>
      <w:pPr>
        <w:bidi/>
      </w:pPr>
      <w:r>
        <w:rPr>
          <w:b/>
          <w:rtl/>
        </w:rPr>
        <w:t xml:space="preserve">אימות:</w:t>
      </w:r>
      <w:r>
        <w:rPr>
          <w:rtl/>
        </w:rPr>
        <w:t xml:space="preserve"> 1 מחזיר </w:t>
      </w:r>
      <w:r>
        <w:rPr>
          <w:rStyle w:val="CodeChar"/>
          <w:rtl/>
        </w:rPr>
        <w:t xml:space="preserve">א'</w:t>
      </w:r>
      <w:r>
        <w:rPr>
          <w:rtl/>
        </w:rPr>
        <w:t xml:space="preserve">, 15 מחזיר </w:t>
      </w:r>
      <w:r>
        <w:rPr>
          <w:rStyle w:val="CodeChar"/>
          <w:rtl/>
        </w:rPr>
        <w:t xml:space="preserve">ט"ו</w:t>
      </w:r>
      <w:r>
        <w:rPr>
          <w:rtl/>
        </w:rPr>
        <w:t xml:space="preserve">, 25 מחזיר </w:t>
      </w:r>
      <w:r>
        <w:rPr>
          <w:rStyle w:val="CodeChar"/>
          <w:rtl/>
        </w:rPr>
        <w:t xml:space="preserve">כ"ה</w:t>
      </w:r>
      <w:r>
        <w:rPr>
          <w:rtl/>
        </w:rPr>
        <w:t xml:space="preserve">, 100 מחזיר </w:t>
      </w:r>
      <w:r>
        <w:rPr>
          <w:rStyle w:val="CodeChar"/>
          <w:rtl/>
        </w:rPr>
        <w:t xml:space="preserve">ק'</w:t>
      </w:r>
      <w:r>
        <w:rPr>
          <w:rtl/>
        </w:rPr>
        <w:t xml:space="preserve">, 115 מחזיר </w:t>
      </w:r>
      <w:r>
        <w:rPr>
          <w:rStyle w:val="CodeChar"/>
          <w:rtl/>
        </w:rPr>
        <w:t xml:space="preserve">קט"ו</w:t>
      </w:r>
      <w:r>
        <w:rPr>
          <w:rtl/>
        </w:rPr>
        <w:t xml:space="preserve">, 999 מחזיר </w:t>
      </w:r>
      <w:r>
        <w:rPr>
          <w:rStyle w:val="CodeChar"/>
          <w:rtl/>
        </w:rPr>
        <w:t xml:space="preserve">תתקצ"ט</w:t>
      </w:r>
      <w:r>
        <w:rPr>
          <w:rtl/>
        </w:rPr>
        <w:t xml:space="preserve">, ו-1000 מחזיר ריק (אותה מגבלת אלפים).</w:t>
      </w:r>
    </w:p>
    <w:p>
      <w:pPr>
        <w:pStyle w:val="Heading4"/>
      </w:pPr>
      <w:r>
        <w:rPr>
          <w:rStyle w:val="CodeChar"/>
        </w:rPr>
        <w:t xml:space="preserve">formatPageNumberDisplay(pNum)</w:t>
      </w:r>
    </w:p>
    <w:p>
      <w:pPr>
        <w:bidi/>
      </w:pPr>
      <w:r>
        <w:rPr>
          <w:b/>
          <w:rtl/>
        </w:rPr>
        <w:t xml:space="preserve">מה היא עושה:</w:t>
      </w:r>
      <w:r>
        <w:rPr>
          <w:rtl/>
        </w:rPr>
        <w:t xml:space="preserve"> קוראת ארבעה פקדים: מיקום (</w:t>
      </w:r>
      <w:r>
        <w:rPr>
          <w:rStyle w:val="CodeChar"/>
          <w:rtl/>
        </w:rPr>
        <w:t xml:space="preserve">page-num-position</w:t>
      </w:r>
      <w:r>
        <w:rPr>
          <w:rtl/>
        </w:rPr>
        <w:t xml:space="preserve">: </w:t>
      </w:r>
      <w:r>
        <w:rPr>
          <w:rStyle w:val="CodeChar"/>
          <w:rtl/>
        </w:rPr>
        <w:t xml:space="preserve">bottom_center</w:t>
      </w:r>
      <w:r>
        <w:rPr>
          <w:rtl/>
        </w:rPr>
        <w:t xml:space="preserve">, </w:t>
      </w:r>
      <w:r>
        <w:rPr>
          <w:rStyle w:val="CodeChar"/>
          <w:rtl/>
        </w:rPr>
        <w:t xml:space="preserve">bottom_outer</w:t>
      </w:r>
      <w:r>
        <w:rPr>
          <w:rtl/>
        </w:rPr>
        <w:t xml:space="preserve">, </w:t>
      </w:r>
      <w:r>
        <w:rPr>
          <w:rStyle w:val="CodeChar"/>
          <w:rtl/>
        </w:rPr>
        <w:t xml:space="preserve">header_outer</w:t>
      </w:r>
      <w:r>
        <w:rPr>
          <w:rtl/>
        </w:rPr>
        <w:t xml:space="preserve">, </w:t>
      </w:r>
      <w:r>
        <w:rPr>
          <w:rStyle w:val="CodeChar"/>
          <w:rtl/>
        </w:rPr>
        <w:t xml:space="preserve">none</w:t>
      </w:r>
      <w:r>
        <w:rPr>
          <w:rtl/>
        </w:rPr>
        <w:t xml:space="preserve">), פורמט (</w:t>
      </w:r>
      <w:r>
        <w:rPr>
          <w:rStyle w:val="CodeChar"/>
          <w:rtl/>
        </w:rPr>
        <w:t xml:space="preserve">page-num-format</w:t>
      </w:r>
      <w:r>
        <w:rPr>
          <w:rtl/>
        </w:rPr>
        <w:t xml:space="preserve">: </w:t>
      </w:r>
      <w:r>
        <w:rPr>
          <w:rStyle w:val="CodeChar"/>
          <w:rtl/>
        </w:rPr>
        <w:t xml:space="preserve">gematria</w:t>
      </w:r>
      <w:r>
        <w:rPr>
          <w:rtl/>
        </w:rPr>
        <w:t xml:space="preserve">, </w:t>
      </w:r>
      <w:r>
        <w:rPr>
          <w:rStyle w:val="CodeChar"/>
          <w:rtl/>
        </w:rPr>
        <w:t xml:space="preserve">page_gematria</w:t>
      </w:r>
      <w:r>
        <w:rPr>
          <w:rtl/>
        </w:rPr>
        <w:t xml:space="preserve">, </w:t>
      </w:r>
      <w:r>
        <w:rPr>
          <w:rStyle w:val="CodeChar"/>
          <w:rtl/>
        </w:rPr>
        <w:t xml:space="preserve">numeric</w:t>
      </w:r>
      <w:r>
        <w:rPr>
          <w:rtl/>
        </w:rPr>
        <w:t xml:space="preserve">), מסגרת (</w:t>
      </w:r>
      <w:r>
        <w:rPr>
          <w:rStyle w:val="CodeChar"/>
          <w:rtl/>
        </w:rPr>
        <w:t xml:space="preserve">page-num-frame</w:t>
      </w:r>
      <w:r>
        <w:rPr>
          <w:rtl/>
        </w:rPr>
        <w:t xml:space="preserve">: </w:t>
      </w:r>
      <w:r>
        <w:rPr>
          <w:rStyle w:val="CodeChar"/>
          <w:rtl/>
        </w:rPr>
        <w:t xml:space="preserve">none</w:t>
      </w:r>
      <w:r>
        <w:rPr>
          <w:rtl/>
        </w:rPr>
        <w:t xml:space="preserve">, </w:t>
      </w:r>
      <w:r>
        <w:rPr>
          <w:rStyle w:val="CodeChar"/>
          <w:rtl/>
        </w:rPr>
        <w:t xml:space="preserve">circle</w:t>
      </w:r>
      <w:r>
        <w:rPr>
          <w:rtl/>
        </w:rPr>
        <w:t xml:space="preserve">, </w:t>
      </w:r>
      <w:r>
        <w:rPr>
          <w:rStyle w:val="CodeChar"/>
          <w:rtl/>
        </w:rPr>
        <w:t xml:space="preserve">box</w:t>
      </w:r>
      <w:r>
        <w:rPr>
          <w:rtl/>
        </w:rPr>
        <w:t xml:space="preserve">, </w:t>
      </w:r>
      <w:r>
        <w:rPr>
          <w:rStyle w:val="CodeChar"/>
          <w:rtl/>
        </w:rPr>
        <w:t xml:space="preserve">paren</w:t>
      </w:r>
      <w:r>
        <w:rPr>
          <w:rtl/>
        </w:rPr>
        <w:t xml:space="preserve">, </w:t>
      </w:r>
      <w:r>
        <w:rPr>
          <w:rStyle w:val="CodeChar"/>
          <w:rtl/>
        </w:rPr>
        <w:t xml:space="preserve">brackets</w:t>
      </w:r>
      <w:r>
        <w:rPr>
          <w:rtl/>
        </w:rPr>
        <w:t xml:space="preserve">, </w:t>
      </w:r>
      <w:r>
        <w:rPr>
          <w:rStyle w:val="CodeChar"/>
          <w:rtl/>
        </w:rPr>
        <w:t xml:space="preserve">diamonds</w:t>
      </w:r>
      <w:r>
        <w:rPr>
          <w:rtl/>
        </w:rPr>
        <w:t xml:space="preserve">) ועמוד התחלה (</w:t>
      </w:r>
      <w:r>
        <w:rPr>
          <w:rStyle w:val="CodeChar"/>
          <w:rtl/>
        </w:rPr>
        <w:t xml:space="preserve">page-num-start-idx</w:t>
      </w:r>
      <w:r>
        <w:rPr>
          <w:rtl/>
        </w:rPr>
        <w:t xml:space="preserve">, ברירת מחדל 1). מספר מוצג רק אם המיקום אינו </w:t>
      </w:r>
      <w:r>
        <w:rPr>
          <w:rStyle w:val="CodeChar"/>
          <w:rtl/>
        </w:rPr>
        <w:t xml:space="preserve">none</w:t>
      </w:r>
      <w:r>
        <w:rPr>
          <w:rtl/>
        </w:rPr>
        <w:t xml:space="preserve"> ו-</w:t>
      </w:r>
      <w:r>
        <w:rPr>
          <w:rStyle w:val="CodeChar"/>
          <w:rtl/>
        </w:rPr>
        <w:t xml:space="preserve">pNum</w:t>
      </w:r>
      <w:r>
        <w:rPr>
          <w:rtl/>
        </w:rPr>
        <w:t xml:space="preserve"> אינו קטן מעמוד ההתחלה; המספר שמוצג הוא </w:t>
      </w:r>
      <w:r>
        <w:rPr>
          <w:rStyle w:val="CodeChar"/>
          <w:rtl/>
        </w:rPr>
        <w:t xml:space="preserve">pNum − עמוד התחלה + 1</w:t>
      </w:r>
      <w:r>
        <w:rPr>
          <w:rtl/>
        </w:rPr>
        <w:t xml:space="preserve">. בפורמט </w:t>
      </w:r>
      <w:r>
        <w:rPr>
          <w:rStyle w:val="CodeChar"/>
          <w:rtl/>
        </w:rPr>
        <w:t xml:space="preserve">gematria</w:t>
      </w:r>
      <w:r>
        <w:rPr>
          <w:rtl/>
        </w:rPr>
        <w:t xml:space="preserve"> זה </w:t>
      </w:r>
      <w:r>
        <w:rPr>
          <w:rStyle w:val="CodeChar"/>
          <w:rtl/>
        </w:rPr>
        <w:t xml:space="preserve">toGematria</w:t>
      </w:r>
      <w:r>
        <w:rPr>
          <w:rtl/>
        </w:rPr>
        <w:t xml:space="preserve">, ב-</w:t>
      </w:r>
      <w:r>
        <w:rPr>
          <w:rStyle w:val="CodeChar"/>
          <w:rtl/>
        </w:rPr>
        <w:t xml:space="preserve">page_gematria</w:t>
      </w:r>
      <w:r>
        <w:rPr>
          <w:rtl/>
        </w:rPr>
        <w:t xml:space="preserve"> זה ״דף ״ ואחריו </w:t>
      </w:r>
      <w:r>
        <w:rPr>
          <w:rStyle w:val="CodeChar"/>
          <w:rtl/>
        </w:rPr>
        <w:t xml:space="preserve">toGematria</w:t>
      </w:r>
      <w:r>
        <w:rPr>
          <w:rtl/>
        </w:rPr>
        <w:t xml:space="preserve">, וב-</w:t>
      </w:r>
      <w:r>
        <w:rPr>
          <w:rStyle w:val="CodeChar"/>
          <w:rtl/>
        </w:rPr>
        <w:t xml:space="preserve">numeric</w:t>
      </w:r>
      <w:r>
        <w:rPr>
          <w:rtl/>
        </w:rPr>
        <w:t xml:space="preserve"> ספרות. כשיש מסגרת, המספר נעטף ב-</w:t>
      </w:r>
      <w:r>
        <w:rPr>
          <w:rStyle w:val="CodeChar"/>
          <w:rtl/>
        </w:rPr>
        <w:t xml:space="preserve">&lt;span class="page-num-badge page-num-frame-X"&gt;</w:t>
      </w:r>
      <w:r>
        <w:rPr>
          <w:rtl/>
        </w:rPr>
        <w:t xml:space="preserve"> ו-CSS מצייר אותה (style.css 1341–1355). הפונקציה מחזירה אובייקט: </w:t>
      </w:r>
      <w:r>
        <w:rPr>
          <w:rStyle w:val="CodeChar"/>
          <w:rtl/>
        </w:rPr>
        <w:t xml:space="preserve">displayPageNum</w:t>
      </w:r>
      <w:r>
        <w:rPr>
          <w:rtl/>
        </w:rPr>
        <w:t xml:space="preserve"> (הטקסט בלבד), </w:t>
      </w:r>
      <w:r>
        <w:rPr>
          <w:rStyle w:val="CodeChar"/>
          <w:rtl/>
        </w:rPr>
        <w:t xml:space="preserve">framedPageNum</w:t>
      </w:r>
      <w:r>
        <w:rPr>
          <w:rtl/>
        </w:rPr>
        <w:t xml:space="preserve"> (עם המסגרת) ו-</w:t>
      </w:r>
      <w:r>
        <w:rPr>
          <w:rStyle w:val="CodeChar"/>
          <w:rtl/>
        </w:rPr>
        <w:t xml:space="preserve">pageNumPos</w:t>
      </w:r>
      <w:r>
        <w:rPr>
          <w:rtl/>
        </w:rPr>
        <w:t xml:space="preserve">.</w:t>
      </w:r>
    </w:p>
    <w:p>
      <w:pPr>
        <w:bidi/>
      </w:pPr>
      <w:r>
        <w:rPr>
          <w:b/>
          <w:rtl/>
        </w:rPr>
        <w:t xml:space="preserve">למה היא נחוצה:</w:t>
      </w:r>
      <w:r>
        <w:rPr>
          <w:rtl/>
        </w:rPr>
        <w:t xml:space="preserve"> כל צרכני מספר העמוד חייבים להסכים ביניהם. התחתית, הכותרת העליונה ותוכן העניינים קוראים לאותה פונקציה, ולכן המספר שבתוכן העניינים זהה תמיד למספר שמודפס בעמוד, באותו פורמט ועם אותו עמוד התחלה (התחלה במספר גבוה מ-1 מאפשרת, למשל, לדלג על עמודי ההקדמה). הערה בקוד מציינת מטרה נוספת: ששער משנה שיוגדר להציג מספר ישתמש באותם כללים בדיוק. מטרה זו אינה ממומשת (ראו מגבלות).</w:t>
      </w:r>
    </w:p>
    <w:p>
      <w:pPr>
        <w:bidi/>
      </w:pPr>
      <w:r>
        <w:rPr>
          <w:b/>
          <w:rtl/>
        </w:rPr>
        <w:t xml:space="preserve">מה היה נשבר בלעדיה:</w:t>
      </w:r>
      <w:r>
        <w:rPr>
          <w:rtl/>
        </w:rPr>
        <w:t xml:space="preserve"> לכל צרכן הייתה לוגיקה משלו, ותוכן העניינים היה עלול להפנות למספרים שונים מאלה שבעמודים.</w:t>
      </w:r>
    </w:p>
    <w:p>
      <w:pPr>
        <w:bidi/>
      </w:pPr>
      <w:r>
        <w:rPr>
          <w:b/>
          <w:rtl/>
        </w:rPr>
        <w:t xml:space="preserve">אימות:</w:t>
      </w:r>
      <w:r>
        <w:rPr>
          <w:rtl/>
        </w:rPr>
        <w:t xml:space="preserve"> נבדקו כל הצירופים של מיקום, פורמט ומסגרת על עמוד 7: </w:t>
      </w:r>
      <w:r>
        <w:rPr>
          <w:rStyle w:val="CodeChar"/>
          <w:rtl/>
        </w:rPr>
        <w:t xml:space="preserve">ז</w:t>
      </w:r>
      <w:r>
        <w:rPr>
          <w:rtl/>
        </w:rPr>
        <w:t xml:space="preserve">, ״דף ז״ ו-</w:t>
      </w:r>
      <w:r>
        <w:rPr>
          <w:rStyle w:val="CodeChar"/>
          <w:rtl/>
        </w:rPr>
        <w:t xml:space="preserve">7</w:t>
      </w:r>
      <w:r>
        <w:rPr>
          <w:rtl/>
        </w:rPr>
        <w:t xml:space="preserve">, כל אחד עם חמש המסגרות ובלעדיהן; במיקום </w:t>
      </w:r>
      <w:r>
        <w:rPr>
          <w:rStyle w:val="CodeChar"/>
          <w:rtl/>
        </w:rPr>
        <w:t xml:space="preserve">none</w:t>
      </w:r>
      <w:r>
        <w:rPr>
          <w:rtl/>
        </w:rPr>
        <w:t xml:space="preserve"> כל התוצאות ריקות. עמוד התחלה: ב-3 העמודים 1 ו-2 ריקים והעמוד השלישי הוא </w:t>
      </w:r>
      <w:r>
        <w:rPr>
          <w:rStyle w:val="CodeChar"/>
          <w:rtl/>
        </w:rPr>
        <w:t xml:space="preserve">א</w:t>
      </w:r>
      <w:r>
        <w:rPr>
          <w:rtl/>
        </w:rPr>
        <w:t xml:space="preserve">; ב-5 ארבעת הראשונים ריקים. ערך 0 או ריק התנהגו כ-1.</w:t>
      </w:r>
    </w:p>
    <w:p>
      <w:pPr>
        <w:bidi/>
      </w:pPr>
      <w:r>
        <w:rPr>
          <w:b/>
          <w:rtl/>
        </w:rPr>
        <w:t xml:space="preserve">מגבלות:</w:t>
      </w:r>
      <w:r>
        <w:rPr>
          <w:rtl/>
        </w:rPr>
        <w:t xml:space="preserve"> (1) תווית הפורמט בפקד, ״דף / עמוד (דף א', עמוד א')״, מבטיחה שתי צורות וגרש, אבל הקוד מייצר רק ״דף א״: בלי גרש ובלי אפשרות ״עמוד״. (2) עמוד התחלה שלילי מתקבל (למרות </w:t>
      </w:r>
      <w:r>
        <w:rPr>
          <w:rStyle w:val="CodeChar"/>
          <w:rtl/>
        </w:rPr>
        <w:t xml:space="preserve">min="1"</w:t>
      </w:r>
      <w:r>
        <w:rPr>
          <w:rtl/>
        </w:rPr>
        <w:t xml:space="preserve"> בפקד) ומזיז את הספירה: ב-‎-2 עמודים 1 עד 3 קיבלו ד, ה, ו. (3) </w:t>
      </w:r>
      <w:r>
        <w:rPr>
          <w:rStyle w:val="CodeChar"/>
          <w:rtl/>
        </w:rPr>
        <w:t xml:space="preserve">pNum</w:t>
      </w:r>
      <w:r>
        <w:rPr>
          <w:rtl/>
        </w:rPr>
        <w:t xml:space="preserve"> הוא מונה המנוע ולא מקום העמוד ב-DOM, ולכן הוא מתיישר עם זוגיות העמוד הפיזית רק כשמספר העמודים הלא-נספרים לפניו זוגי (ראו ״החלפה לפי זוגיות״ בהמשך הפרק).</w:t>
      </w:r>
    </w:p>
    <w:p>
      <w:pPr>
        <w:pStyle w:val="Heading3"/>
        <w:bidi/>
      </w:pPr>
      <w:r>
        <w:rPr>
          <w:rtl/>
        </w:rPr>
        <w:t xml:space="preserve">שלד העמוד והכותרת העליונה</w:t>
      </w:r>
    </w:p>
    <w:p>
      <w:pPr>
        <w:bidi/>
      </w:pPr>
      <w:r>
        <w:rPr>
          <w:rtl/>
        </w:rPr>
        <w:t xml:space="preserve">כל עמוד גוף נבנה משלושה חלקים: פס כותרת עליונה בגובה קבוע, אזור גוף שבו הטקסט נשפך, ושורת מספר עמוד בתחתית. </w:t>
      </w:r>
      <w:r>
        <w:rPr>
          <w:rStyle w:val="CodeChar"/>
          <w:rtl/>
        </w:rPr>
        <w:t xml:space="preserve">createPageLayout</w:t>
      </w:r>
      <w:r>
        <w:rPr>
          <w:rtl/>
        </w:rPr>
        <w:t xml:space="preserve"> בונה את השלד, ו-</w:t>
      </w:r>
      <w:r>
        <w:rPr>
          <w:rStyle w:val="CodeChar"/>
          <w:rtl/>
        </w:rPr>
        <w:t xml:space="preserve">buildHeaderGridHTML</w:t>
      </w:r>
      <w:r>
        <w:rPr>
          <w:rtl/>
        </w:rPr>
        <w:t xml:space="preserve"> (שמשרתת גם את עמודי תוכן העניינים, פרק 10) בונה את פס הכותרת.</w:t>
      </w:r>
    </w:p>
    <w:p>
      <w:pPr>
        <w:pStyle w:val="Heading4"/>
      </w:pPr>
      <w:r>
        <w:rPr>
          <w:rStyle w:val="CodeChar"/>
        </w:rPr>
        <w:t xml:space="preserve">createPageLayout(container, h2Text, h2TokenId, pNum, h1Title, h2Title, h3Title, bookTitle, customR, customC, customL, pageRole, pageContext)</w:t>
      </w:r>
    </w:p>
    <w:p>
      <w:pPr>
        <w:bidi/>
      </w:pPr>
      <w:r>
        <w:rPr>
          <w:b/>
          <w:rtl/>
        </w:rPr>
        <w:t xml:space="preserve">מה היא עושה:</w:t>
      </w:r>
      <w:r>
        <w:rPr>
          <w:rtl/>
        </w:rPr>
        <w:t xml:space="preserve"> יוצרת אלמנט </w:t>
      </w:r>
      <w:r>
        <w:rPr>
          <w:rStyle w:val="CodeChar"/>
          <w:rtl/>
        </w:rPr>
        <w:t xml:space="preserve">.a4-page</w:t>
      </w:r>
      <w:r>
        <w:rPr>
          <w:rtl/>
        </w:rPr>
        <w:t xml:space="preserve">, קובעת לו </w:t>
      </w:r>
      <w:r>
        <w:rPr>
          <w:rStyle w:val="CodeChar"/>
          <w:rtl/>
        </w:rPr>
        <w:t xml:space="preserve">data-page-index</w:t>
      </w:r>
      <w:r>
        <w:rPr>
          <w:rtl/>
        </w:rPr>
        <w:t xml:space="preserve"> (מספר העמוד, </w:t>
      </w:r>
      <w:r>
        <w:rPr>
          <w:rStyle w:val="CodeChar"/>
          <w:rtl/>
        </w:rPr>
        <w:t xml:space="preserve">pNum</w:t>
      </w:r>
      <w:r>
        <w:rPr>
          <w:rtl/>
        </w:rPr>
        <w:t xml:space="preserve">) ומחילה עליו את הרקע לפי תפקיד העמוד (</w:t>
      </w:r>
      <w:r>
        <w:rPr>
          <w:rStyle w:val="CodeChar"/>
          <w:rtl/>
        </w:rPr>
        <w:t xml:space="preserve">applyContentBg</w:t>
      </w:r>
      <w:r>
        <w:rPr>
          <w:rtl/>
        </w:rPr>
        <w:t xml:space="preserve">, תפקיד ברירת מחדל </w:t>
      </w:r>
      <w:r>
        <w:rPr>
          <w:rStyle w:val="CodeChar"/>
          <w:rtl/>
        </w:rPr>
        <w:t xml:space="preserve">regular</w:t>
      </w:r>
      <w:r>
        <w:rPr>
          <w:rtl/>
        </w:rPr>
        <w:t xml:space="preserve">). אחר כך היא בונה את פס הכותרת (</w:t>
      </w:r>
      <w:r>
        <w:rPr>
          <w:rStyle w:val="CodeChar"/>
          <w:rtl/>
        </w:rPr>
        <w:t xml:space="preserve">buildHeaderGridHTML</w:t>
      </w:r>
      <w:r>
        <w:rPr>
          <w:rtl/>
        </w:rPr>
        <w:t xml:space="preserve">), מחשבת את מספר העמוד (</w:t>
      </w:r>
      <w:r>
        <w:rPr>
          <w:rStyle w:val="CodeChar"/>
          <w:rtl/>
        </w:rPr>
        <w:t xml:space="preserve">formatPageNumberDisplay</w:t>
      </w:r>
      <w:r>
        <w:rPr>
          <w:rtl/>
        </w:rPr>
        <w:t xml:space="preserve">) ומרכיבה את המבנה הבא, שאחריו היא מוסיפה את העמוד למיכל ומחזירה אובייקט </w:t>
      </w:r>
      <w:r>
        <w:rPr>
          <w:rStyle w:val="CodeChar"/>
          <w:rtl/>
        </w:rPr>
        <w:t xml:space="preserve">{ page, bodyFlow }</w:t>
      </w:r>
      <w:r>
        <w:rPr>
          <w:rtl/>
        </w:rPr>
        <w:t xml:space="preserv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bidi/>
            </w:pPr>
            <w:r>
              <w:rPr>
                <w:rtl/>
              </w:rPr>
              <w:t xml:space="preserve">אלמנט</w:t>
            </w:r>
          </w:p>
        </w:tc>
        <w:tc>
          <w:tcPr>
            <w:tcW w:w="4920" w:type="dxa"/>
            <w:shd w:val="clear" w:color="auto" w:fill="F2F2F2"/>
          </w:tcPr>
          <w:p>
            <w:pPr>
              <w:bidi/>
            </w:pPr>
            <w:r>
              <w:rPr>
                <w:rtl/>
              </w:rPr>
              <w:t xml:space="preserve">תפקיד</w:t>
            </w:r>
          </w:p>
        </w:tc>
      </w:tr>
      <w:tr>
        <w:tc>
          <w:tcPr>
            <w:tcW w:w="4440" w:type="dxa"/>
          </w:tcPr>
          <w:p>
            <w:pPr/>
            <w:r>
              <w:rPr>
                <w:rStyle w:val="CodeChar"/>
              </w:rPr>
              <w:t xml:space="preserve">.a4-page</w:t>
            </w:r>
          </w:p>
        </w:tc>
        <w:tc>
          <w:tcPr>
            <w:tcW w:w="4920" w:type="dxa"/>
          </w:tcPr>
          <w:p>
            <w:pPr>
              <w:bidi/>
            </w:pPr>
            <w:r>
              <w:rPr>
                <w:rtl/>
              </w:rPr>
              <w:t xml:space="preserve">הדף עצמו (210×297 מ״מ), עם </w:t>
            </w:r>
            <w:r>
              <w:rPr>
                <w:rStyle w:val="CodeChar"/>
                <w:rtl/>
              </w:rPr>
              <w:t xml:space="preserve">data-page-index</w:t>
            </w:r>
            <w:r>
              <w:rPr>
                <w:rtl/>
              </w:rPr>
              <w:t xml:space="preserve"> ו-</w:t>
            </w:r>
            <w:r>
              <w:rPr>
                <w:rStyle w:val="CodeChar"/>
                <w:rtl/>
              </w:rPr>
              <w:t xml:space="preserve">data-bg-role</w:t>
            </w:r>
            <w:r>
              <w:rPr>
                <w:rtl/>
              </w:rPr>
              <w:t xml:space="preserve"> (תפקידי הרקע)</w:t>
            </w:r>
          </w:p>
        </w:tc>
      </w:tr>
      <w:tr>
        <w:tc>
          <w:tcPr>
            <w:tcW w:w="4440" w:type="dxa"/>
          </w:tcPr>
          <w:p>
            <w:pPr/>
            <w:r>
              <w:rPr>
                <w:rStyle w:val="CodeChar"/>
              </w:rPr>
              <w:t xml:space="preserve">.page-content-wrapper</w:t>
            </w:r>
          </w:p>
        </w:tc>
        <w:tc>
          <w:tcPr>
            <w:tcW w:w="4920" w:type="dxa"/>
          </w:tcPr>
          <w:p>
            <w:pPr>
              <w:bidi/>
            </w:pPr>
            <w:r>
              <w:rPr>
                <w:rtl/>
              </w:rPr>
              <w:t xml:space="preserve">עמודת flex שמכילה את שלושת החלקים</w:t>
            </w:r>
          </w:p>
        </w:tc>
      </w:tr>
      <w:tr>
        <w:tc>
          <w:tcPr>
            <w:tcW w:w="4440" w:type="dxa"/>
          </w:tcPr>
          <w:p>
            <w:pPr/>
            <w:r>
              <w:rPr>
                <w:rStyle w:val="CodeChar"/>
              </w:rPr>
              <w:t xml:space="preserve">.top-header-grid</w:t>
            </w:r>
          </w:p>
        </w:tc>
        <w:tc>
          <w:tcPr>
            <w:tcW w:w="4920" w:type="dxa"/>
          </w:tcPr>
          <w:p>
            <w:pPr>
              <w:bidi/>
            </w:pPr>
            <w:r>
              <w:rPr>
                <w:rtl/>
              </w:rPr>
              <w:t xml:space="preserve">פס הכותרת העליונה: שלוש עמודות, גובה קבוע 26px</w:t>
            </w:r>
          </w:p>
        </w:tc>
      </w:tr>
      <w:tr>
        <w:tc>
          <w:tcPr>
            <w:tcW w:w="4440" w:type="dxa"/>
          </w:tcPr>
          <w:p>
            <w:pPr/>
            <w:r>
              <w:rPr>
                <w:rStyle w:val="CodeChar"/>
              </w:rPr>
              <w:t xml:space="preserve">.page-body-flow</w:t>
            </w:r>
          </w:p>
        </w:tc>
        <w:tc>
          <w:tcPr>
            <w:tcW w:w="4920" w:type="dxa"/>
          </w:tcPr>
          <w:p>
            <w:pPr>
              <w:bidi/>
            </w:pPr>
            <w:r>
              <w:rPr>
                <w:rtl/>
              </w:rPr>
              <w:t xml:space="preserve">אזור הגוף שאליו נשפכים הבלוקים; בעמוד שפותח בכותרת 2 מתווספת לו המחלקה </w:t>
            </w:r>
            <w:r>
              <w:rPr>
                <w:rStyle w:val="CodeChar"/>
                <w:rtl/>
              </w:rPr>
              <w:t xml:space="preserve">h2-flow-page</w:t>
            </w:r>
          </w:p>
        </w:tc>
      </w:tr>
      <w:tr>
        <w:tc>
          <w:tcPr>
            <w:tcW w:w="4440" w:type="dxa"/>
          </w:tcPr>
          <w:p>
            <w:pPr/>
            <w:r>
              <w:rPr>
                <w:rStyle w:val="CodeChar"/>
              </w:rPr>
              <w:t xml:space="preserve">.h2-spacer</w:t>
            </w:r>
            <w:r>
              <w:t xml:space="preserve"> ו-</w:t>
            </w:r>
            <w:r>
              <w:rPr>
                <w:rStyle w:val="CodeChar"/>
              </w:rPr>
              <w:t xml:space="preserve">.title-level-2-standalone</w:t>
            </w:r>
          </w:p>
        </w:tc>
        <w:tc>
          <w:tcPr>
            <w:tcW w:w="4920" w:type="dxa"/>
          </w:tcPr>
          <w:p>
            <w:pPr>
              <w:bidi/>
            </w:pPr>
            <w:r>
              <w:rPr>
                <w:rtl/>
              </w:rPr>
              <w:t xml:space="preserve">רק בעמוד שפותח בכותרת 2: רווח עליון (</w:t>
            </w:r>
            <w:r>
              <w:rPr>
                <w:rStyle w:val="CodeChar"/>
                <w:rtl/>
              </w:rPr>
              <w:t xml:space="preserve">--h2-top-distance</w:t>
            </w:r>
            <w:r>
              <w:rPr>
                <w:rtl/>
              </w:rPr>
              <w:t xml:space="preserve">, ברירת מחדל 22%) והכותרת עצמה, עם </w:t>
            </w:r>
            <w:r>
              <w:rPr>
                <w:rStyle w:val="CodeChar"/>
                <w:rtl/>
              </w:rPr>
              <w:t xml:space="preserve">data-token-id</w:t>
            </w:r>
            <w:r>
              <w:rPr>
                <w:rtl/>
              </w:rPr>
              <w:t xml:space="preserve"> ו-</w:t>
            </w:r>
            <w:r>
              <w:rPr>
                <w:rStyle w:val="CodeChar"/>
                <w:rtl/>
              </w:rPr>
              <w:t xml:space="preserve">id=heading-tok-N</w:t>
            </w:r>
            <w:r>
              <w:rPr>
                <w:rtl/>
              </w:rPr>
              <w:t xml:space="preserve"> שאליהם מקשר תוכן העניינים</w:t>
            </w:r>
          </w:p>
        </w:tc>
      </w:tr>
      <w:tr>
        <w:tc>
          <w:tcPr>
            <w:tcW w:w="4440" w:type="dxa"/>
          </w:tcPr>
          <w:p>
            <w:pPr/>
            <w:r>
              <w:rPr>
                <w:rStyle w:val="CodeChar"/>
              </w:rPr>
              <w:t xml:space="preserve">.page-number-footer</w:t>
            </w:r>
          </w:p>
        </w:tc>
        <w:tc>
          <w:tcPr>
            <w:tcW w:w="4920" w:type="dxa"/>
          </w:tcPr>
          <w:p>
            <w:pPr>
              <w:bidi/>
            </w:pPr>
            <w:r>
              <w:rPr>
                <w:rtl/>
              </w:rPr>
              <w:t xml:space="preserve">שורת מספר העמוד: גובה קבוע 24px, תמיד קיימת. מחלקת המיקום היא </w:t>
            </w:r>
            <w:r>
              <w:rPr>
                <w:rStyle w:val="CodeChar"/>
                <w:rtl/>
              </w:rPr>
              <w:t xml:space="preserve">pos-outer</w:t>
            </w:r>
            <w:r>
              <w:rPr>
                <w:rtl/>
              </w:rPr>
              <w:t xml:space="preserve"> רק במיקום </w:t>
            </w:r>
            <w:r>
              <w:rPr>
                <w:rStyle w:val="CodeChar"/>
                <w:rtl/>
              </w:rPr>
              <w:t xml:space="preserve">bottom_outer</w:t>
            </w:r>
            <w:r>
              <w:rPr>
                <w:rtl/>
              </w:rPr>
              <w:t xml:space="preserve">, ואחרת </w:t>
            </w:r>
            <w:r>
              <w:rPr>
                <w:rStyle w:val="CodeChar"/>
                <w:rtl/>
              </w:rPr>
              <w:t xml:space="preserve">pos-center</w:t>
            </w:r>
          </w:p>
        </w:tc>
      </w:tr>
    </w:tbl>
    <w:p>
      <w:pPr>
        <w:bidi/>
      </w:pPr>
      <w:r>
        <w:rPr>
          <w:rtl/>
        </w:rPr>
        <w:t xml:space="preserve">המספר מוצג בתחתית רק במיקומים </w:t>
      </w:r>
      <w:r>
        <w:rPr>
          <w:rStyle w:val="CodeChar"/>
          <w:rtl/>
        </w:rPr>
        <w:t xml:space="preserve">bottom_center</w:t>
      </w:r>
      <w:r>
        <w:rPr>
          <w:rtl/>
        </w:rPr>
        <w:t xml:space="preserve"> ו-</w:t>
      </w:r>
      <w:r>
        <w:rPr>
          <w:rStyle w:val="CodeChar"/>
          <w:rtl/>
        </w:rPr>
        <w:t xml:space="preserve">bottom_outer</w:t>
      </w:r>
      <w:r>
        <w:rPr>
          <w:rtl/>
        </w:rPr>
        <w:t xml:space="preserve">. במיקום </w:t>
      </w:r>
      <w:r>
        <w:rPr>
          <w:rStyle w:val="CodeChar"/>
          <w:rtl/>
        </w:rPr>
        <w:t xml:space="preserve">header_outer</w:t>
      </w:r>
      <w:r>
        <w:rPr>
          <w:rtl/>
        </w:rPr>
        <w:t xml:space="preserve"> המספר נכנס לפס הכותרת (ראו הפונקציה הבאה), ושורת המספר התחתונה נשארת ריקה ואינה נעעשית.</w:t>
      </w:r>
    </w:p>
    <w:p>
      <w:pPr>
        <w:bidi/>
      </w:pPr>
      <w:r>
        <w:rPr>
          <w:b/>
          <w:rtl/>
        </w:rPr>
        <w:t xml:space="preserve">למה היא נחוצה:</w:t>
      </w:r>
      <w:r>
        <w:rPr>
          <w:rtl/>
        </w:rPr>
        <w:t xml:space="preserve"> (1) אחידות: עמוד גוף רגיל, עמוד שפותח בכותרת 2 (</w:t>
      </w:r>
      <w:r>
        <w:rPr>
          <w:rStyle w:val="CodeChar"/>
          <w:rtl/>
        </w:rPr>
        <w:t xml:space="preserve">h2Open</w:t>
      </w:r>
      <w:r>
        <w:rPr>
          <w:rtl/>
        </w:rPr>
        <w:t xml:space="preserve">) ועמוד שפותח בכותרת 0 (</w:t>
      </w:r>
      <w:r>
        <w:rPr>
          <w:rStyle w:val="CodeChar"/>
          <w:rtl/>
        </w:rPr>
        <w:t xml:space="preserve">h0Open</w:t>
      </w:r>
      <w:r>
        <w:rPr>
          <w:rtl/>
        </w:rPr>
        <w:t xml:space="preserve">) נבנים באותה פונקציה, ולכן יש להם אותו שלד ואותם גבהים. (2) גובה אזור הגוף נקבע על ידי הגובה הקבוע של הכותרת (26px) ושל שורת המספר (24px), גם כשהמספר אינו מוצג, ולכן הוא זהה בכל העמודים. הלוגיקה של הטורים והערות השוליים (פרקים 6–9) מחשבת את הגובה הפנוי מהמדידה של אזור הגוף, וזה עובד נכון רק כשהוא אחיד. (3) החזרת </w:t>
      </w:r>
      <w:r>
        <w:rPr>
          <w:rStyle w:val="CodeChar"/>
          <w:rtl/>
        </w:rPr>
        <w:t xml:space="preserve">bodyFlow</w:t>
      </w:r>
      <w:r>
        <w:rPr>
          <w:rtl/>
        </w:rPr>
        <w:t xml:space="preserve"> נותנת ללולאה הראשית את המקום היחיד שאליו מוסיפים תוכן.</w:t>
      </w:r>
    </w:p>
    <w:p>
      <w:pPr>
        <w:bidi/>
      </w:pPr>
      <w:r>
        <w:rPr>
          <w:b/>
          <w:rtl/>
        </w:rPr>
        <w:t xml:space="preserve">מה היה נשבר בלעדיה:</w:t>
      </w:r>
      <w:r>
        <w:rPr>
          <w:rtl/>
        </w:rPr>
        <w:t xml:space="preserve"> אין עמודים. ובלי שורת מספר קבועה שתמיד קיימת, עמוד שבו המספר מוסתר (למשל עד עמוד ההתחלה) היה מקבל אזור גוף גבוה ב-24px מעמוד שבו המספר מוצג.</w:t>
      </w:r>
    </w:p>
    <w:p>
      <w:pPr>
        <w:bidi/>
      </w:pPr>
      <w:r>
        <w:rPr>
          <w:b/>
          <w:rtl/>
        </w:rPr>
        <w:t xml:space="preserve">אימות:</w:t>
      </w:r>
      <w:r>
        <w:rPr>
          <w:rtl/>
        </w:rPr>
        <w:t xml:space="preserve"> מבנה ה-DOM נבדק בדפדפן בשלושה סוגי עמודים: עמוד גוף רגיל, עמוד שפותח בכותרת 2 (מרווח עליון של 201.3px בעמוד הבדיקה, וכותרת שמקשרת אליה </w:t>
      </w:r>
      <w:r>
        <w:rPr>
          <w:rStyle w:val="CodeChar"/>
          <w:rtl/>
        </w:rPr>
        <w:t xml:space="preserve">heading-tok-1</w:t>
      </w:r>
      <w:r>
        <w:rPr>
          <w:rtl/>
        </w:rPr>
        <w:t xml:space="preserve">) ועמוד שפותח בכותרת 0. עמוד ה-</w:t>
      </w:r>
      <w:r>
        <w:rPr>
          <w:rStyle w:val="CodeChar"/>
          <w:rtl/>
        </w:rPr>
        <w:t xml:space="preserve">h0Open</w:t>
      </w:r>
      <w:r>
        <w:rPr>
          <w:rtl/>
        </w:rPr>
        <w:t xml:space="preserve"> קיבל רקע משלו (כחול בהיר בבדיקה), בנפרד מרקע עמוד הגוף הרגיל.</w:t>
      </w:r>
    </w:p>
    <w:p>
      <w:pPr>
        <w:pStyle w:val="Heading4"/>
      </w:pPr>
      <w:r>
        <w:rPr>
          <w:rStyle w:val="CodeChar"/>
        </w:rPr>
        <w:t xml:space="preserve">buildHeaderGridHTML(pNum, h1Title, h2Title, h3Title, bookTitle, customR, customC, customL, pageContext, tocFallback)</w:t>
      </w:r>
    </w:p>
    <w:p>
      <w:pPr>
        <w:bidi/>
      </w:pPr>
      <w:r>
        <w:rPr>
          <w:b/>
          <w:rtl/>
        </w:rPr>
        <w:t xml:space="preserve">מה היא עושה:</w:t>
      </w:r>
      <w:r>
        <w:rPr>
          <w:rtl/>
        </w:rPr>
        <w:t xml:space="preserve"> בונה את ה-HTML של פס הכותרת העליונה: שלוש עמודות (</w:t>
      </w:r>
      <w:r>
        <w:rPr>
          <w:rStyle w:val="CodeChar"/>
          <w:rtl/>
        </w:rPr>
        <w:t xml:space="preserve">header-col-r</w:t>
      </w:r>
      <w:r>
        <w:rPr>
          <w:rtl/>
        </w:rPr>
        <w:t xml:space="preserve">, </w:t>
      </w:r>
      <w:r>
        <w:rPr>
          <w:rStyle w:val="CodeChar"/>
          <w:rtl/>
        </w:rPr>
        <w:t xml:space="preserve">header-col-c</w:t>
      </w:r>
      <w:r>
        <w:rPr>
          <w:rtl/>
        </w:rPr>
        <w:t xml:space="preserve">, </w:t>
      </w:r>
      <w:r>
        <w:rPr>
          <w:rStyle w:val="CodeChar"/>
          <w:rtl/>
        </w:rPr>
        <w:t xml:space="preserve">header-col-l</w:t>
      </w:r>
      <w:r>
        <w:rPr>
          <w:rtl/>
        </w:rPr>
        <w:t xml:space="preserve">), לפי הסדר הבא:</w:t>
      </w:r>
    </w:p>
    <w:p>
      <w:pPr>
        <w:pStyle w:val="ListParagraph"/>
        <w:numPr>
          <w:ilvl w:val="0"/>
          <w:numId w:val="32"/>
        </w:numPr>
        <w:bidi/>
      </w:pPr>
      <w:r>
        <w:rPr>
          <w:rtl/>
        </w:rPr>
        <w:t xml:space="preserve">קובעת את סוג התוכן של כל עמודה מהפקדים </w:t>
      </w:r>
      <w:r>
        <w:rPr>
          <w:rStyle w:val="CodeChar"/>
          <w:rtl/>
        </w:rPr>
        <w:t xml:space="preserve">hdr-r-type</w:t>
      </w:r>
      <w:r>
        <w:rPr>
          <w:rtl/>
        </w:rPr>
        <w:t xml:space="preserve">, </w:t>
      </w:r>
      <w:r>
        <w:rPr>
          <w:rStyle w:val="CodeChar"/>
          <w:rtl/>
        </w:rPr>
        <w:t xml:space="preserve">hdr-c-type</w:t>
      </w:r>
      <w:r>
        <w:rPr>
          <w:rtl/>
        </w:rPr>
        <w:t xml:space="preserve">, </w:t>
      </w:r>
      <w:r>
        <w:rPr>
          <w:rStyle w:val="CodeChar"/>
          <w:rtl/>
        </w:rPr>
        <w:t xml:space="preserve">hdr-l-type</w:t>
      </w:r>
      <w:r>
        <w:rPr>
          <w:rtl/>
        </w:rPr>
        <w:t xml:space="preserve"> (ברירות מחדל: </w:t>
      </w:r>
      <w:r>
        <w:rPr>
          <w:rStyle w:val="CodeChar"/>
          <w:rtl/>
        </w:rPr>
        <w:t xml:space="preserve">h1</w:t>
      </w:r>
      <w:r>
        <w:rPr>
          <w:rtl/>
        </w:rPr>
        <w:t xml:space="preserve">, </w:t>
      </w:r>
      <w:r>
        <w:rPr>
          <w:rStyle w:val="CodeChar"/>
          <w:rtl/>
        </w:rPr>
        <w:t xml:space="preserve">spear</w:t>
      </w:r>
      <w:r>
        <w:rPr>
          <w:rtl/>
        </w:rPr>
        <w:t xml:space="preserve">, </w:t>
      </w:r>
      <w:r>
        <w:rPr>
          <w:rStyle w:val="CodeChar"/>
          <w:rtl/>
        </w:rPr>
        <w:t xml:space="preserve">h2</w:t>
      </w:r>
      <w:r>
        <w:rPr>
          <w:rtl/>
        </w:rPr>
        <w:t xml:space="preserve">), את היישור (</w:t>
      </w:r>
      <w:r>
        <w:rPr>
          <w:rStyle w:val="CodeChar"/>
          <w:rtl/>
        </w:rPr>
        <w:t xml:space="preserve">hdr-r-align</w:t>
      </w:r>
      <w:r>
        <w:rPr>
          <w:rtl/>
        </w:rPr>
        <w:t xml:space="preserve">, </w:t>
      </w:r>
      <w:r>
        <w:rPr>
          <w:rStyle w:val="CodeChar"/>
          <w:rtl/>
        </w:rPr>
        <w:t xml:space="preserve">hdr-c-align</w:t>
      </w:r>
      <w:r>
        <w:rPr>
          <w:rtl/>
        </w:rPr>
        <w:t xml:space="preserve">, </w:t>
      </w:r>
      <w:r>
        <w:rPr>
          <w:rStyle w:val="CodeChar"/>
          <w:rtl/>
        </w:rPr>
        <w:t xml:space="preserve">hdr-l-align</w:t>
      </w:r>
      <w:r>
        <w:rPr>
          <w:rtl/>
        </w:rPr>
        <w:t xml:space="preserve">) ואת הגופן והגודל של הימנית והשמאלית.</w:t>
      </w:r>
    </w:p>
    <w:p>
      <w:pPr>
        <w:pStyle w:val="ListParagraph"/>
        <w:numPr>
          <w:ilvl w:val="0"/>
          <w:numId w:val="32"/>
        </w:numPr>
        <w:bidi/>
      </w:pPr>
      <w:r>
        <w:rPr>
          <w:rtl/>
        </w:rPr>
        <w:t xml:space="preserve">אם הסימון ״פצל שם ספר״ (</w:t>
      </w:r>
      <w:r>
        <w:rPr>
          <w:rStyle w:val="CodeChar"/>
          <w:rtl/>
        </w:rPr>
        <w:t xml:space="preserve">hdr-split-title</w:t>
      </w:r>
      <w:r>
        <w:rPr>
          <w:rtl/>
        </w:rPr>
        <w:t xml:space="preserve">) פעיל, היא כופה על הימנית והשמאלית את הסוגים </w:t>
      </w:r>
      <w:r>
        <w:rPr>
          <w:rStyle w:val="CodeChar"/>
          <w:rtl/>
        </w:rPr>
        <w:t xml:space="preserve">book_title_split_r</w:t>
      </w:r>
      <w:r>
        <w:rPr>
          <w:rtl/>
        </w:rPr>
        <w:t xml:space="preserve"> ו-</w:t>
      </w:r>
      <w:r>
        <w:rPr>
          <w:rStyle w:val="CodeChar"/>
          <w:rtl/>
        </w:rPr>
        <w:t xml:space="preserve">book_title_split_l</w:t>
      </w:r>
      <w:r>
        <w:rPr>
          <w:rtl/>
        </w:rPr>
        <w:t xml:space="preserve">, ומבטלת את ההחלפה בין עמודים (שתי האפשרויות סותרות זו את זו).</w:t>
      </w:r>
    </w:p>
    <w:p>
      <w:pPr>
        <w:pStyle w:val="ListParagraph"/>
        <w:numPr>
          <w:ilvl w:val="0"/>
          <w:numId w:val="32"/>
        </w:numPr>
        <w:bidi/>
      </w:pPr>
      <w:r>
        <w:rPr>
          <w:rtl/>
        </w:rPr>
        <w:t xml:space="preserve">אם הסימון ״כותרות מתחלפות״ (</w:t>
      </w:r>
      <w:r>
        <w:rPr>
          <w:rStyle w:val="CodeChar"/>
          <w:rtl/>
        </w:rPr>
        <w:t xml:space="preserve">hdr-alternating</w:t>
      </w:r>
      <w:r>
        <w:rPr>
          <w:rtl/>
        </w:rPr>
        <w:t xml:space="preserve">) פעיל והעמוד זוגי (</w:t>
      </w:r>
      <w:r>
        <w:rPr>
          <w:rStyle w:val="CodeChar"/>
          <w:rtl/>
        </w:rPr>
        <w:t xml:space="preserve">pNum % 2 === 0</w:t>
      </w:r>
      <w:r>
        <w:rPr>
          <w:rtl/>
        </w:rPr>
        <w:t xml:space="preserve">), מחליפה בין הימנית לשמאלית: את הסוג, את הטקסט החופשי, את הגופן ואת הגודל. היישור אינו מוחלף, והעמודה האמצעית אינה מוחלפת לעולם.</w:t>
      </w:r>
    </w:p>
    <w:p>
      <w:pPr>
        <w:pStyle w:val="ListParagraph"/>
        <w:numPr>
          <w:ilvl w:val="0"/>
          <w:numId w:val="32"/>
        </w:numPr>
        <w:bidi/>
      </w:pPr>
      <w:r>
        <w:rPr>
          <w:rtl/>
        </w:rPr>
        <w:t xml:space="preserve">מתרגמת יישור ״חיצוני״ ו״פנימי״ ליישור פיזי (</w:t>
      </w:r>
      <w:r>
        <w:rPr>
          <w:rStyle w:val="CodeChar"/>
          <w:rtl/>
        </w:rPr>
        <w:t xml:space="preserve">resolveHeaderAlign</w:t>
      </w:r>
      <w:r>
        <w:rPr>
          <w:rtl/>
        </w:rPr>
        <w:t xml:space="preserve">, הפונקציה הבאה).</w:t>
      </w:r>
    </w:p>
    <w:p>
      <w:pPr>
        <w:pStyle w:val="ListParagraph"/>
        <w:numPr>
          <w:ilvl w:val="0"/>
          <w:numId w:val="32"/>
        </w:numPr>
        <w:bidi/>
      </w:pPr>
      <w:r>
        <w:rPr>
          <w:rtl/>
        </w:rPr>
        <w:t xml:space="preserve">מבקשת מ-</w:t>
      </w:r>
      <w:r>
        <w:rPr>
          <w:rStyle w:val="CodeChar"/>
          <w:rtl/>
        </w:rPr>
        <w:t xml:space="preserve">renderHeaderSectionHTML</w:t>
      </w:r>
      <w:r>
        <w:rPr>
          <w:rtl/>
        </w:rPr>
        <w:t xml:space="preserve"> את ה-HTML של כל עמודה, ועוטפת טקסט (לא עיטורים) ב-</w:t>
      </w:r>
      <w:r>
        <w:rPr>
          <w:rStyle w:val="CodeChar"/>
          <w:rtl/>
        </w:rPr>
        <w:t xml:space="preserve">&lt;span class="hdr-txt"&gt;</w:t>
      </w:r>
      <w:r>
        <w:rPr>
          <w:rtl/>
        </w:rPr>
        <w:t xml:space="preserve">, שחותך טקסט ארוך בסופו ב-״…״ (</w:t>
      </w:r>
      <w:r>
        <w:rPr>
          <w:rStyle w:val="CodeChar"/>
          <w:rtl/>
        </w:rPr>
        <w:t xml:space="preserve">text-overflow: ellipsis</w:t>
      </w:r>
      <w:r>
        <w:rPr>
          <w:rtl/>
        </w:rPr>
        <w:t xml:space="preserve">) במקום לחתוך את תחילתו בשקט.</w:t>
      </w:r>
    </w:p>
    <w:p>
      <w:pPr>
        <w:pStyle w:val="ListParagraph"/>
        <w:numPr>
          <w:ilvl w:val="0"/>
          <w:numId w:val="32"/>
        </w:numPr>
        <w:bidi/>
      </w:pPr>
      <w:r>
        <w:rPr>
          <w:rtl/>
        </w:rPr>
        <w:t xml:space="preserve">אם מיקום המספור הוא </w:t>
      </w:r>
      <w:r>
        <w:rPr>
          <w:rStyle w:val="CodeChar"/>
          <w:rtl/>
        </w:rPr>
        <w:t xml:space="preserve">header_outer</w:t>
      </w:r>
      <w:r>
        <w:rPr>
          <w:rtl/>
        </w:rPr>
        <w:t xml:space="preserve"> ויש מספר להציג, מוסיפה את המחלקה </w:t>
      </w:r>
      <w:r>
        <w:rPr>
          <w:rStyle w:val="CodeChar"/>
          <w:rtl/>
        </w:rPr>
        <w:t xml:space="preserve">has-hdr-pn</w:t>
      </w:r>
      <w:r>
        <w:rPr>
          <w:rtl/>
        </w:rPr>
        <w:t xml:space="preserve"> ואלמנט </w:t>
      </w:r>
      <w:r>
        <w:rPr>
          <w:rStyle w:val="CodeChar"/>
          <w:rtl/>
        </w:rPr>
        <w:t xml:space="preserve">&lt;span class="hdr-pagenum"&gt;</w:t>
      </w:r>
      <w:r>
        <w:rPr>
          <w:rtl/>
        </w:rPr>
        <w:t xml:space="preserve"> עם המספר. המספר מוצב בפינה החיצונית של הפס באמצעות CSS (שמאל בעמוד אי-זוגי וימין בזוגי, לפי מקומו ב-DOM, ראו הסעיף הבא), והעמודה החיצונית מקבלת ריווח פנימי של 2.8em כדי שהטקסט לא יחפוף אותו.</w:t>
      </w:r>
    </w:p>
    <w:p>
      <w:pPr>
        <w:bidi/>
      </w:pPr>
      <w:r>
        <w:rPr>
          <w:b/>
          <w:rtl/>
        </w:rPr>
        <w:t xml:space="preserve">למה היא נחוצה:</w:t>
      </w:r>
      <w:r>
        <w:rPr>
          <w:rtl/>
        </w:rPr>
        <w:t xml:space="preserve"> (1) ספרים תורניים משתמשים בכותרות עליונות מתחלפות: בעמוד אחד שם החלק מימין והסימן משמאל, ובעמוד שמולו התוכן מתהפך. (2) פונקציה אחת משרתת גם עמודי גוף וגם עמודי תוכן עניינים (</w:t>
      </w:r>
      <w:r>
        <w:rPr>
          <w:rStyle w:val="CodeChar"/>
          <w:rtl/>
        </w:rPr>
        <w:t xml:space="preserve">tocFallback</w:t>
      </w:r>
      <w:r>
        <w:rPr>
          <w:rtl/>
        </w:rPr>
        <w:t xml:space="preserve"> הוא הטקסט החלופי כשאין כותרת רצה), כך שההתנהגות זהה בכל הספר. (3) הגופן והגודל של העמודה הימנית והשמאלית נכתבים בשורה (inline) לכל עמוד בנפרד, בדיוק כדי שיוחלפו יחד עם התוכן. העמודה האמצעית, שאינה מתחלפת, קוראת את הגופן והגודל ממשתני ה-CSS (</w:t>
      </w:r>
      <w:r>
        <w:rPr>
          <w:rStyle w:val="CodeChar"/>
          <w:rtl/>
        </w:rPr>
        <w:t xml:space="preserve">--fn-header-c</w:t>
      </w:r>
      <w:r>
        <w:rPr>
          <w:rtl/>
        </w:rPr>
        <w:t xml:space="preserve">, </w:t>
      </w:r>
      <w:r>
        <w:rPr>
          <w:rStyle w:val="CodeChar"/>
          <w:rtl/>
        </w:rPr>
        <w:t xml:space="preserve">--sz-header-c</w:t>
      </w:r>
      <w:r>
        <w:rPr>
          <w:rtl/>
        </w:rPr>
        <w:t xml:space="preserve">).</w:t>
      </w:r>
    </w:p>
    <w:p>
      <w:pPr>
        <w:bidi/>
      </w:pPr>
      <w:r>
        <w:rPr>
          <w:b/>
          <w:rtl/>
        </w:rPr>
        <w:t xml:space="preserve">מה היה נשבר בלעדיה:</w:t>
      </w:r>
      <w:r>
        <w:rPr>
          <w:rtl/>
        </w:rPr>
        <w:t xml:space="preserve"> אין פס כותרת. ובלי החלפת הגופן והגודל יחד עם התוכן, תוכן שעבר לעמודה השנייה היה מוצג בגופן שהוגדר לעמודה שממנה בא, ולא לתוכן שלו.</w:t>
      </w:r>
    </w:p>
    <w:p>
      <w:pPr>
        <w:bidi/>
      </w:pPr>
      <w:r>
        <w:rPr>
          <w:b/>
          <w:rtl/>
        </w:rPr>
        <w:t xml:space="preserve">אימות:</w:t>
      </w:r>
      <w:r>
        <w:rPr>
          <w:rtl/>
        </w:rPr>
        <w:t xml:space="preserve"> במסמך בדיקה עם כותרות מתחלפות וגופנים שונים לשתי העמודות: בעמוד 3 (אי-זוגי) הימנית הציגה ״חלק 1״ בגופן Frank Ruhl Libre בגודל 15pt והשמאלית ״סימן א...״ ב-Noto Serif Hebrew בגודל 9pt; בעמוד 4 (זוגי) התוכן, הגופן והגודל התהפכו יחד; בעמוד 5 חזרו לסדר הראשון. הפצול של שם הספר ביטל את ההחלפה. טקסט ארוך נחתך ב-״…״ (</w:t>
      </w:r>
      <w:r>
        <w:rPr>
          <w:rStyle w:val="CodeChar"/>
          <w:rtl/>
        </w:rPr>
        <w:t xml:space="preserve">overflowing: true</w:t>
      </w:r>
      <w:r>
        <w:rPr>
          <w:rtl/>
        </w:rPr>
        <w:t xml:space="preserve">, </w:t>
      </w:r>
      <w:r>
        <w:rPr>
          <w:rStyle w:val="CodeChar"/>
          <w:rtl/>
        </w:rPr>
        <w:t xml:space="preserve">text-overflow: ellipsis</w:t>
      </w:r>
      <w:r>
        <w:rPr>
          <w:rtl/>
        </w:rPr>
        <w:t xml:space="preserve">).</w:t>
      </w:r>
    </w:p>
    <w:p>
      <w:pPr>
        <w:bidi/>
      </w:pPr>
      <w:r>
        <w:rPr>
          <w:b/>
          <w:rtl/>
        </w:rPr>
        <w:t xml:space="preserve">מגבלות:</w:t>
      </w:r>
      <w:r>
        <w:rPr>
          <w:rtl/>
        </w:rPr>
        <w:t xml:space="preserve"> (1) גובה הפס קבוע (26px). בגופן 30pt בכותרת השמאלית תיבת הטקסט גבוהה 40px: תחתית הטקסט נמצאת 5px מתחת לפס ו-19px מעל האלמנט הראשון בגוף. אין התנגשות עם הגוף, אבל הטקסט יוצא מגבולות הפס. (2) עיטורים (SVG ותמונות) בכותרת מוגבלים ב-CSS לגובה 16px ולרוחב 100px בהחלטי (</w:t>
      </w:r>
      <w:r>
        <w:rPr>
          <w:rStyle w:val="CodeChar"/>
          <w:rtl/>
        </w:rPr>
        <w:t xml:space="preserve">!important</w:t>
      </w:r>
      <w:r>
        <w:rPr>
          <w:rtl/>
        </w:rPr>
        <w:t xml:space="preserve">, style.css 1020–1031), ולכן אי אפשר להגדיל אותם. אותו כלל חל גם על תמונה אישית בעמודה האמצעית. (3) במיקום מספור </w:t>
      </w:r>
      <w:r>
        <w:rPr>
          <w:rStyle w:val="CodeChar"/>
          <w:rtl/>
        </w:rPr>
        <w:t xml:space="preserve">header_outer</w:t>
      </w:r>
      <w:r>
        <w:rPr>
          <w:rtl/>
        </w:rPr>
        <w:t xml:space="preserve"> ההחלטה על הצד נעשית ב-CSS לפי מקום העמוד ב-DOM, בעוד ההחלפה בין העמודות נעשית לפי </w:t>
      </w:r>
      <w:r>
        <w:rPr>
          <w:rStyle w:val="CodeChar"/>
          <w:rtl/>
        </w:rPr>
        <w:t xml:space="preserve">pNum</w:t>
      </w:r>
      <w:r>
        <w:rPr>
          <w:rtl/>
        </w:rPr>
        <w:t xml:space="preserve">. הסעיף הבא מסביר את האי-התאמה.</w:t>
      </w:r>
    </w:p>
    <w:p>
      <w:pPr>
        <w:pStyle w:val="Heading4"/>
      </w:pPr>
      <w:r>
        <w:rPr>
          <w:rStyle w:val="CodeChar"/>
        </w:rPr>
        <w:t xml:space="preserve">resolveHeaderAlign(align, slot)</w:t>
      </w:r>
    </w:p>
    <w:p>
      <w:pPr>
        <w:bidi/>
      </w:pPr>
      <w:r>
        <w:rPr>
          <w:b/>
          <w:rtl/>
        </w:rPr>
        <w:t xml:space="preserve">מה היא עושה:</w:t>
      </w:r>
      <w:r>
        <w:rPr>
          <w:rtl/>
        </w:rPr>
        <w:t xml:space="preserve"> הערך </w:t>
      </w:r>
      <w:r>
        <w:rPr>
          <w:rStyle w:val="CodeChar"/>
          <w:rtl/>
        </w:rPr>
        <w:t xml:space="preserve">outer</w:t>
      </w:r>
      <w:r>
        <w:rPr>
          <w:rtl/>
        </w:rPr>
        <w:t xml:space="preserve"> הופך ל-</w:t>
      </w:r>
      <w:r>
        <w:rPr>
          <w:rStyle w:val="CodeChar"/>
          <w:rtl/>
        </w:rPr>
        <w:t xml:space="preserve">right</w:t>
      </w:r>
      <w:r>
        <w:rPr>
          <w:rtl/>
        </w:rPr>
        <w:t xml:space="preserve"> בעמודה הימנית (</w:t>
      </w:r>
      <w:r>
        <w:rPr>
          <w:rStyle w:val="CodeChar"/>
          <w:rtl/>
        </w:rPr>
        <w:t xml:space="preserve">r</w:t>
      </w:r>
      <w:r>
        <w:rPr>
          <w:rtl/>
        </w:rPr>
        <w:t xml:space="preserve">) ול-</w:t>
      </w:r>
      <w:r>
        <w:rPr>
          <w:rStyle w:val="CodeChar"/>
          <w:rtl/>
        </w:rPr>
        <w:t xml:space="preserve">left</w:t>
      </w:r>
      <w:r>
        <w:rPr>
          <w:rtl/>
        </w:rPr>
        <w:t xml:space="preserve"> בכל עמודה אחרת; </w:t>
      </w:r>
      <w:r>
        <w:rPr>
          <w:rStyle w:val="CodeChar"/>
          <w:rtl/>
        </w:rPr>
        <w:t xml:space="preserve">inner</w:t>
      </w:r>
      <w:r>
        <w:rPr>
          <w:rtl/>
        </w:rPr>
        <w:t xml:space="preserve"> הפוך (</w:t>
      </w:r>
      <w:r>
        <w:rPr>
          <w:rStyle w:val="CodeChar"/>
          <w:rtl/>
        </w:rPr>
        <w:t xml:space="preserve">left</w:t>
      </w:r>
      <w:r>
        <w:rPr>
          <w:rtl/>
        </w:rPr>
        <w:t xml:space="preserve"> בימנית, </w:t>
      </w:r>
      <w:r>
        <w:rPr>
          <w:rStyle w:val="CodeChar"/>
          <w:rtl/>
        </w:rPr>
        <w:t xml:space="preserve">right</w:t>
      </w:r>
      <w:r>
        <w:rPr>
          <w:rtl/>
        </w:rPr>
        <w:t xml:space="preserve"> באחרות); כל ערך אחר (</w:t>
      </w:r>
      <w:r>
        <w:rPr>
          <w:rStyle w:val="CodeChar"/>
          <w:rtl/>
        </w:rPr>
        <w:t xml:space="preserve">center</w:t>
      </w:r>
      <w:r>
        <w:rPr>
          <w:rtl/>
        </w:rPr>
        <w:t xml:space="preserve">, </w:t>
      </w:r>
      <w:r>
        <w:rPr>
          <w:rStyle w:val="CodeChar"/>
          <w:rtl/>
        </w:rPr>
        <w:t xml:space="preserve">right</w:t>
      </w:r>
      <w:r>
        <w:rPr>
          <w:rtl/>
        </w:rPr>
        <w:t xml:space="preserve">, </w:t>
      </w:r>
      <w:r>
        <w:rPr>
          <w:rStyle w:val="CodeChar"/>
          <w:rtl/>
        </w:rPr>
        <w:t xml:space="preserve">left</w:t>
      </w:r>
      <w:r>
        <w:rPr>
          <w:rtl/>
        </w:rPr>
        <w:t xml:space="preserve">) עובר כמו שהוא.</w:t>
      </w:r>
    </w:p>
    <w:p>
      <w:pPr>
        <w:bidi/>
      </w:pPr>
      <w:r>
        <w:rPr>
          <w:b/>
          <w:rtl/>
        </w:rPr>
        <w:t xml:space="preserve">למה היא נחוצה:</w:t>
      </w:r>
      <w:r>
        <w:rPr>
          <w:rtl/>
        </w:rPr>
        <w:t xml:space="preserve"> ״חיצוני״ ו״פנימי״ אינם ערכים חוקיים של </w:t>
      </w:r>
      <w:r>
        <w:rPr>
          <w:rStyle w:val="CodeChar"/>
          <w:rtl/>
        </w:rPr>
        <w:t xml:space="preserve">text-align</w:t>
      </w:r>
      <w:r>
        <w:rPr>
          <w:rtl/>
        </w:rPr>
        <w:t xml:space="preserve"> ו-</w:t>
      </w:r>
      <w:r>
        <w:rPr>
          <w:rStyle w:val="CodeChar"/>
          <w:rtl/>
        </w:rPr>
        <w:t xml:space="preserve">justify-content</w:t>
      </w:r>
      <w:r>
        <w:rPr>
          <w:rtl/>
        </w:rPr>
        <w:t xml:space="preserve">, ובדפדפן הם יידחו. בנוסף הפונקציה קובעת את המשמעות: חיצוני הוא הקצה של העמודה הרחוק ממרכז הדף (ימין בימנית, שמאל בשמאלית), ופנימי הוא הקצה הקרוב למרכז. המשמעות קשורה לעמודה הפיזית ולא לתוכן: בכותרות מתחלפות התוכן עובר מעמודה לעמודה (שלב 3 בפונקציה הקודמת), אבל היישור נפתר אחרי ההחלפה לפי המקום הפיזי, ולכן טקסט שהוגדר ״חיצוני״ ועבר לעמודה השמאלית ייצמד לשוליים השמאליים.</w:t>
      </w:r>
    </w:p>
    <w:p>
      <w:pPr>
        <w:bidi/>
      </w:pPr>
      <w:r>
        <w:rPr>
          <w:b/>
          <w:rtl/>
        </w:rPr>
        <w:t xml:space="preserve">מה היה נשבר בלעדיה:</w:t>
      </w:r>
      <w:r>
        <w:rPr>
          <w:rtl/>
        </w:rPr>
        <w:t xml:space="preserve"> היישורים ״חיצוני״ ו״פנימי״ היו נכתבים כמו שהם ל-CSS ונזרקים, והטקסט היה חוזר ליישור הברירה. העמודה האמצעית מציעה רק מרכז, ימין ושמאל (הפקד </w:t>
      </w:r>
      <w:r>
        <w:rPr>
          <w:rStyle w:val="CodeChar"/>
          <w:rtl/>
        </w:rPr>
        <w:t xml:space="preserve">hdr-c-align</w:t>
      </w:r>
      <w:r>
        <w:rPr>
          <w:rtl/>
        </w:rPr>
        <w:t xml:space="preserve"> אינו מציע חיצוני ופנימי), ולכן הענף של העמודה האמצעית בפונקציה אינו נעשה בפועל.</w:t>
      </w:r>
    </w:p>
    <w:p>
      <w:pPr>
        <w:pStyle w:val="Heading4"/>
        <w:bidi/>
      </w:pPr>
      <w:r>
        <w:rPr>
          <w:rtl/>
        </w:rPr>
        <w:t xml:space="preserve">החלפה לפי זוגיות: אי-התאמה בין מונה העמוד לבין מקומו ב-DOM</w:t>
      </w:r>
    </w:p>
    <w:p>
      <w:pPr>
        <w:bidi/>
      </w:pPr>
      <w:r>
        <w:rPr>
          <w:rtl/>
        </w:rPr>
        <w:t xml:space="preserve">במנוע קיימים באותו זמן שני כללי זוגיות שאינם בהכרח זהים. הראשון ב-JavaScript ומבוסס על מונה העמודים (</w:t>
      </w:r>
      <w:r>
        <w:rPr>
          <w:rStyle w:val="CodeChar"/>
          <w:rtl/>
        </w:rPr>
        <w:t xml:space="preserve">pNum % 2</w:t>
      </w:r>
      <w:r>
        <w:rPr>
          <w:rtl/>
        </w:rPr>
        <w:t xml:space="preserve">): הוא קובע את החלפת הכותרות (</w:t>
      </w:r>
      <w:r>
        <w:rPr>
          <w:rStyle w:val="CodeChar"/>
          <w:rtl/>
        </w:rPr>
        <w:t xml:space="preserve">buildHeaderGridHTML</w:t>
      </w:r>
      <w:r>
        <w:rPr>
          <w:rtl/>
        </w:rPr>
        <w:t xml:space="preserve">) ואת הוספת העמוד הריק לפני כותרת שחייבת עמוד אי-זוגי (</w:t>
      </w:r>
      <w:r>
        <w:rPr>
          <w:rStyle w:val="CodeChar"/>
          <w:rtl/>
        </w:rPr>
        <w:t xml:space="preserve">ensureOddPageStart</w:t>
      </w:r>
      <w:r>
        <w:rPr>
          <w:rtl/>
        </w:rPr>
        <w:t xml:space="preserve">, פרק 6). השני ב-CSS ומבוסס על מקום העמוד בין האחים ב-</w:t>
      </w:r>
      <w:r>
        <w:rPr>
          <w:rStyle w:val="CodeChar"/>
          <w:rtl/>
        </w:rPr>
        <w:t xml:space="preserve">#book-container</w:t>
      </w:r>
      <w:r>
        <w:rPr>
          <w:rtl/>
        </w:rPr>
        <w:t xml:space="preserve"> (</w:t>
      </w:r>
      <w:r>
        <w:rPr>
          <w:rStyle w:val="CodeChar"/>
          <w:rtl/>
        </w:rPr>
        <w:t xml:space="preserve">:nth-child(even)</w:t>
      </w:r>
      <w:r>
        <w:rPr>
          <w:rtl/>
        </w:rPr>
        <w:t xml:space="preserve">): הוא קובע באיזה צד יושב המספר החיצוני (מיקום </w:t>
      </w:r>
      <w:r>
        <w:rPr>
          <w:rStyle w:val="CodeChar"/>
          <w:rtl/>
        </w:rPr>
        <w:t xml:space="preserve">bottom_outer</w:t>
      </w:r>
      <w:r>
        <w:rPr>
          <w:rtl/>
        </w:rPr>
        <w:t xml:space="preserve"> ו-</w:t>
      </w:r>
      <w:r>
        <w:rPr>
          <w:rStyle w:val="CodeChar"/>
          <w:rtl/>
        </w:rPr>
        <w:t xml:space="preserve">header_outer</w:t>
      </w:r>
      <w:r>
        <w:rPr>
          <w:rtl/>
        </w:rPr>
        <w:t xml:space="preserve">, style.css 947–955 ו-1338–1339).</w:t>
      </w:r>
    </w:p>
    <w:p>
      <w:pPr>
        <w:bidi/>
      </w:pPr>
      <w:r>
        <w:rPr>
          <w:rtl/>
        </w:rPr>
        <w:t xml:space="preserve">בספר שאין בו עמודים שאינם נספרים השניים זהים. אבל כל עמוד שער (ראשי, אחורי, משנה) אינו נספר: הפקדים </w:t>
      </w:r>
      <w:r>
        <w:rPr>
          <w:rStyle w:val="CodeChar"/>
          <w:rtl/>
        </w:rPr>
        <w:t xml:space="preserve">main-shaar-count-numbering</w:t>
      </w:r>
      <w:r>
        <w:rPr>
          <w:rtl/>
        </w:rPr>
        <w:t xml:space="preserve">, </w:t>
      </w:r>
      <w:r>
        <w:rPr>
          <w:rStyle w:val="CodeChar"/>
          <w:rtl/>
        </w:rPr>
        <w:t xml:space="preserve">back-shaar-count-numbering</w:t>
      </w:r>
      <w:r>
        <w:rPr>
          <w:rtl/>
        </w:rPr>
        <w:t xml:space="preserve"> ו-</w:t>
      </w:r>
      <w:r>
        <w:rPr>
          <w:rStyle w:val="CodeChar"/>
          <w:rtl/>
        </w:rPr>
        <w:t xml:space="preserve">sub-shaar-count-numbering</w:t>
      </w:r>
      <w:r>
        <w:rPr>
          <w:rtl/>
        </w:rPr>
        <w:t xml:space="preserve"> שהקוד קורא (typesetter.js 2504, 2512, 2566) אינם קיימים ב-</w:t>
      </w:r>
      <w:r>
        <w:rPr>
          <w:rStyle w:val="CodeChar"/>
          <w:rtl/>
        </w:rPr>
        <w:t xml:space="preserve">index.html</w:t>
      </w:r>
      <w:r>
        <w:rPr>
          <w:rtl/>
        </w:rPr>
        <w:t xml:space="preserve">. כל עמוד שער מזיז אאת זוגיות ה-DOM ביחס למונה בעמוד אחד, ואחרי מספר אי-זוגי של עמודים כאלה שתי הזוגיות נובעות זו מזו.</w:t>
      </w:r>
    </w:p>
    <w:p>
      <w:pPr>
        <w:bidi/>
      </w:pPr>
      <w:r>
        <w:rPr>
          <w:b/>
          <w:rtl/>
        </w:rPr>
        <w:t xml:space="preserve">אימות:</w:t>
      </w:r>
      <w:r>
        <w:rPr>
          <w:rtl/>
        </w:rPr>
        <w:t xml:space="preserve"> ספר בן שלושה חלקים (שער ראשי ושלושה שערי משנה), כותרות מתחלפות ומספור חיצוני. בחלק 0 (עמודי התוכן הכללי אחרי השער הראשי) הזוגיות שונות בכל העמודים, בחלק 1 זהות, בחלק 2 שונות בכל 5 העמודים ובחלק 3 זהות. בכל העמודים הצד שבו יושב המספר החיצוני ציית לכלל ה-DOM והחלפת הכותרת צייתה לכלל המונה. דוגמה מהחלק השני: עמוד שמספרו הוא 8 נמצא במקום ה-11 ב-DOM. הכותרת הוחלפה כאילו הוא זוגי, אבל המספר החיצוני ישב בצד של עמוד אי-זוגי.</w:t>
      </w:r>
    </w:p>
    <w:p>
      <w:pPr>
        <w:bidi/>
      </w:pPr>
      <w:r>
        <w:rPr>
          <w:b/>
          <w:rtl/>
        </w:rPr>
        <w:t xml:space="preserve">השלבות של אי-ההתאמה:</w:t>
      </w:r>
      <w:r>
        <w:rPr>
          <w:rtl/>
        </w:rPr>
        <w:t xml:space="preserve"> בחלקים שבהם הזוגיות נבדלות, הכותרות המתחלפות והמספור החיצוני מתייחסים לצדדים הפוכים. בהדפסה דו-צדדית, כשסדר הדפוס הוא סדר ה-DOM, גם ההחלטה להתחיל פרק בעמוד אי-זוגי (לפי המונה) תיפל בחלקים האלה על עמוד זוגי בגיליון הפיזי. מסקנה זו היא השאלה שלא נבדקה בהדפסה ממשית.</w:t>
      </w:r>
    </w:p>
    <w:p>
      <w:pPr>
        <w:bidi/>
      </w:pPr>
      <w:r>
        <w:rPr>
          <w:b/>
          <w:rtl/>
        </w:rPr>
        <w:t xml:space="preserve">כיווני תיקון (לא בוצעו):</w:t>
      </w:r>
      <w:r>
        <w:rPr>
          <w:rtl/>
        </w:rPr>
        <w:t xml:space="preserve"> אין תיקון אחד נכון בלי להחליט מהו עמוד ימני: לפי מונה המנוע או לפי הגיליון הפיזי. אם המונה הוא הקבוע, הצד של המספור החיצוני צריך להיות מוחלט מזוגיות </w:t>
      </w:r>
      <w:r>
        <w:rPr>
          <w:rStyle w:val="CodeChar"/>
          <w:rtl/>
        </w:rPr>
        <w:t xml:space="preserve">pNum</w:t>
      </w:r>
      <w:r>
        <w:rPr>
          <w:rtl/>
        </w:rPr>
        <w:t xml:space="preserve"> (מאזור ב-</w:t>
      </w:r>
      <w:r>
        <w:rPr>
          <w:rStyle w:val="CodeChar"/>
          <w:rtl/>
        </w:rPr>
        <w:t xml:space="preserve">data-page-index</w:t>
      </w:r>
      <w:r>
        <w:rPr>
          <w:rtl/>
        </w:rPr>
        <w:t xml:space="preserve"> במקום </w:t>
      </w:r>
      <w:r>
        <w:rPr>
          <w:rStyle w:val="CodeChar"/>
          <w:rtl/>
        </w:rPr>
        <w:t xml:space="preserve">:nth-child</w:t>
      </w:r>
      <w:r>
        <w:rPr>
          <w:rtl/>
        </w:rPr>
        <w:t xml:space="preserve">). אם הגיליון הפיזי הוא הקבוע, החלפת הכותרות והוספת העמוד הריק צריכות לנבוע ממקום העמוד בספר (מונה העמודים בצירוף עמודי השער שלפניו).</w:t>
      </w:r>
    </w:p>
    <w:p>
      <w:pPr>
        <w:pStyle w:val="Heading3"/>
        <w:bidi/>
      </w:pPr>
      <w:r>
        <w:rPr>
          <w:rtl/>
        </w:rPr>
        <w:t xml:space="preserve">תוכן העמודות: סוגי הכותרת והעיטורים שבהן</w:t>
      </w:r>
    </w:p>
    <w:p>
      <w:pPr>
        <w:pStyle w:val="Heading4"/>
      </w:pPr>
      <w:r>
        <w:rPr>
          <w:rStyle w:val="CodeChar"/>
        </w:rPr>
        <w:t xml:space="preserve">renderHeaderSectionHTML(type, customText, h1Title, h2Title, h3Title, bookTitle, tocFallback, contextExtra)</w:t>
      </w:r>
    </w:p>
    <w:p>
      <w:pPr>
        <w:bidi/>
      </w:pPr>
      <w:r>
        <w:rPr>
          <w:b/>
          <w:rtl/>
        </w:rPr>
        <w:t xml:space="preserve">מה היא עושה:</w:t>
      </w:r>
      <w:r>
        <w:rPr>
          <w:rtl/>
        </w:rPr>
        <w:t xml:space="preserve"> ממירה את הבחירה בכל אחת משלוש עמודות הכותרת העליונה (הפקדים </w:t>
      </w:r>
      <w:r>
        <w:rPr>
          <w:rStyle w:val="CodeChar"/>
          <w:rtl/>
        </w:rPr>
        <w:t xml:space="preserve">hdr-r-type</w:t>
      </w:r>
      <w:r>
        <w:rPr>
          <w:rtl/>
        </w:rPr>
        <w:t xml:space="preserve">, </w:t>
      </w:r>
      <w:r>
        <w:rPr>
          <w:rStyle w:val="CodeChar"/>
          <w:rtl/>
        </w:rPr>
        <w:t xml:space="preserve">hdr-c-type</w:t>
      </w:r>
      <w:r>
        <w:rPr>
          <w:rtl/>
        </w:rPr>
        <w:t xml:space="preserve">, </w:t>
      </w:r>
      <w:r>
        <w:rPr>
          <w:rStyle w:val="CodeChar"/>
          <w:rtl/>
        </w:rPr>
        <w:t xml:space="preserve">hdr-l-type</w:t>
      </w:r>
      <w:r>
        <w:rPr>
          <w:rtl/>
        </w:rPr>
        <w:t xml:space="preserve">) לקטע ה-HTML שייכנס לעמודה. </w:t>
      </w:r>
      <w:r>
        <w:rPr>
          <w:rStyle w:val="CodeChar"/>
          <w:rtl/>
        </w:rPr>
        <w:t xml:space="preserve">buildHeaderGridHTML</w:t>
      </w:r>
      <w:r>
        <w:rPr>
          <w:rtl/>
        </w:rPr>
        <w:t xml:space="preserve"> קוראת לה שלוש פעמים בכל עמוד, פעם לכל עמודה (typesetter.js 582–584), והיא מחזירה מחרוזת בלבד: טקסט רגיל, עיטור עטוף ב-</w:t>
      </w:r>
      <w:r>
        <w:rPr>
          <w:rStyle w:val="CodeChar"/>
          <w:rtl/>
        </w:rPr>
        <w:t xml:space="preserve">&lt;span class="header-ornament-wrap"&gt;</w:t>
      </w:r>
      <w:r>
        <w:rPr>
          <w:rtl/>
        </w:rPr>
        <w:t xml:space="preserve">, או סימון מקום ריק (</w:t>
      </w:r>
      <w:r>
        <w:rPr>
          <w:rStyle w:val="CodeChar"/>
          <w:rtl/>
        </w:rPr>
        <w:t xml:space="preserve">&lt;span class="hdr-firstlast"&gt;</w:t>
      </w:r>
      <w:r>
        <w:rPr>
          <w:rtl/>
        </w:rPr>
        <w:t xml:space="preserve">) שימולא רק בסוף העימוד. הבדיקה היא שרשרת של תנאים: הסוג הראשון שמתאים מחזיר את תוצאתו, ורק אם אף סוג טקסט לא התאים נבדקים העיטורים (מובנים, מקובץ JSON, תמונה אישית). הכותרות שהיא מקבלת הן מצב המנוע ברגע יצירת העמוד, ו-</w:t>
      </w:r>
      <w:r>
        <w:rPr>
          <w:rStyle w:val="CodeChar"/>
          <w:rtl/>
        </w:rPr>
        <w:t xml:space="preserve">contextExtra</w:t>
      </w:r>
      <w:r>
        <w:rPr>
          <w:rtl/>
        </w:rPr>
        <w:t xml:space="preserve"> נושא את ערכי העזר: </w:t>
      </w:r>
      <w:r>
        <w:rPr>
          <w:rStyle w:val="CodeChar"/>
          <w:rtl/>
        </w:rPr>
        <w:t xml:space="preserve">simanBadge</w:t>
      </w:r>
      <w:r>
        <w:rPr>
          <w:rtl/>
        </w:rPr>
        <w:t xml:space="preserve">, </w:t>
      </w:r>
      <w:r>
        <w:rPr>
          <w:rStyle w:val="CodeChar"/>
          <w:rtl/>
        </w:rPr>
        <w:t xml:space="preserve">rawH2WithoutSiman</w:t>
      </w:r>
      <w:r>
        <w:rPr>
          <w:rtl/>
        </w:rPr>
        <w:t xml:space="preserve">, </w:t>
      </w:r>
      <w:r>
        <w:rPr>
          <w:rStyle w:val="CodeChar"/>
          <w:rtl/>
        </w:rPr>
        <w:t xml:space="preserve">h4Title</w:t>
      </w:r>
      <w:r>
        <w:rPr>
          <w:rtl/>
        </w:rPr>
        <w:t xml:space="preserve">, </w:t>
      </w:r>
      <w:r>
        <w:rPr>
          <w:rStyle w:val="CodeChar"/>
          <w:rtl/>
        </w:rPr>
        <w:t xml:space="preserve">firstLastWords</w:t>
      </w:r>
      <w:r>
        <w:rPr>
          <w:rtl/>
        </w:rPr>
        <w:t xml:space="preserve">, ו-</w:t>
      </w:r>
      <w:r>
        <w:rPr>
          <w:rStyle w:val="CodeChar"/>
          <w:rtl/>
        </w:rPr>
        <w:t xml:space="preserve">pageNum</w:t>
      </w:r>
      <w:r>
        <w:rPr>
          <w:rtl/>
        </w:rPr>
        <w:t xml:space="preserve">, שהוא תמיד מספר העמוד באותיות (</w:t>
      </w:r>
      <w:r>
        <w:rPr>
          <w:rStyle w:val="CodeChar"/>
          <w:rtl/>
        </w:rPr>
        <w:t xml:space="preserve">toGematria</w:t>
      </w:r>
      <w:r>
        <w:rPr>
          <w:rtl/>
        </w:rPr>
        <w:t xml:space="preserve">).</w:t>
      </w:r>
    </w:p>
    <w:p>
      <w:pPr>
        <w:bidi/>
      </w:pPr>
      <w:r>
        <w:rPr>
          <w:b/>
          <w:rtl/>
        </w:rPr>
        <w:t xml:space="preserve">למה היא נחוצה:</w:t>
      </w:r>
      <w:r>
        <w:rPr>
          <w:rtl/>
        </w:rPr>
        <w:t xml:space="preserve"> ההחלטה ״מה נכתב בעמודה״ מופרדת כאן משתי החלטות אחרות: איך לסדר את שלוש העמודות (</w:t>
      </w:r>
      <w:r>
        <w:rPr>
          <w:rStyle w:val="CodeChar"/>
          <w:rtl/>
        </w:rPr>
        <w:t xml:space="preserve">buildHeaderGridHTML</w:t>
      </w:r>
      <w:r>
        <w:rPr>
          <w:rtl/>
        </w:rPr>
        <w:t xml:space="preserve">) ואיך להכין עיטור (</w:t>
      </w:r>
      <w:r>
        <w:rPr>
          <w:rStyle w:val="CodeChar"/>
          <w:rtl/>
        </w:rPr>
        <w:t xml:space="preserve">prepareOrnamentSvg</w:t>
      </w:r>
      <w:r>
        <w:rPr>
          <w:rtl/>
        </w:rPr>
        <w:t xml:space="preserve">). בזכות ההפרדה, החלפת העמודות בכותרות מתחלפות מתבצעת בהחלפת שמות הסוגים לפני הקריאה, והתוכן מחושב נכון אחרי ההחלפה. הפונקציה מחזיקה גם את שרשראות הגיבוי (סימן בלי תג, כותרת 2 שחסרה), ולכן עמודה אינה נשארת ריקה כשיש מה להציג בה. הפרמטר </w:t>
      </w:r>
      <w:r>
        <w:rPr>
          <w:rStyle w:val="CodeChar"/>
          <w:rtl/>
        </w:rPr>
        <w:t xml:space="preserve">tocFallback</w:t>
      </w:r>
      <w:r>
        <w:rPr>
          <w:rtl/>
        </w:rPr>
        <w:t xml:space="preserve"> נועד לשמש רשת ביטחון בעמודי תוכן עניינים, אך כיום אינו משנה דבר (ראו המגבלות).</w:t>
      </w:r>
    </w:p>
    <w:p>
      <w:pPr>
        <w:bidi/>
      </w:pPr>
      <w:r>
        <w:rPr>
          <w:b/>
          <w:rtl/>
        </w:rPr>
        <w:t xml:space="preserve">מה היה נשבר בלעדיה:</w:t>
      </w:r>
      <w:r>
        <w:rPr>
          <w:rtl/>
        </w:rPr>
        <w:t xml:space="preserve"> שלד הכותרת היה צריך להכיל בעצמו את כל הסוגים ואת שרשראות הגיבוי שלהם, וכל סוג חדש (כמו ״מילה ראשונה – אחרונה״) היה נוגע בקוד הסידור והיישור.</w:t>
      </w:r>
    </w:p>
    <w:p>
      <w:pPr>
        <w:bidi/>
      </w:pPr>
      <w:r>
        <w:rPr>
          <w:b/>
          <w:rtl/>
        </w:rPr>
        <w:t xml:space="preserve">הסוגים והפלט שלהם.</w:t>
      </w:r>
      <w:r>
        <w:rPr>
          <w:rtl/>
        </w:rPr>
        <w:t xml:space="preserve"> העמודה האחרונה בטבלה נמדדה בדפדפן: על ספר בדיקה בן שלושה סימנים נבחר כל סוג בתורו בעמודה הימנית, ונקרא תוכנה בעמודים 3 (העמוד שפותח את הסימן הראשון), 4 (ההמשך שלו) ו-6.</w:t>
      </w:r>
    </w:p>
    <w:tbl>
      <w:tblPr>
        <w:tblStyle w:val="TableGrid"/>
        <w:tblW w:w="0" w:type="auto"/>
        <w:tblLayout w:type="fixed"/>
        <w:tblLook w:val="04A0" w:firstRow="1" w:lastRow="0" w:firstColumn="0" w:lastColumn="0" w:noHBand="0" w:noVBand="1"/>
      </w:tblPr>
      <w:tblGrid>
        <w:gridCol w:w="2756"/>
        <w:gridCol w:w="4442"/>
        <w:gridCol w:w="2162"/>
      </w:tblGrid>
      <w:tr>
        <w:trPr>
          <w:tblHeader/>
        </w:trPr>
        <w:tc>
          <w:tcPr>
            <w:tcW w:w="2756" w:type="dxa"/>
            <w:shd w:val="clear" w:color="auto" w:fill="F2F2F2"/>
          </w:tcPr>
          <w:p>
            <w:pPr>
              <w:bidi/>
            </w:pPr>
            <w:r>
              <w:rPr>
                <w:rtl/>
              </w:rPr>
              <w:t xml:space="preserve">סוג (ערך הפקד)</w:t>
            </w:r>
          </w:p>
        </w:tc>
        <w:tc>
          <w:tcPr>
            <w:tcW w:w="4442" w:type="dxa"/>
            <w:shd w:val="clear" w:color="auto" w:fill="F2F2F2"/>
          </w:tcPr>
          <w:p>
            <w:pPr>
              <w:bidi/>
            </w:pPr>
            <w:r>
              <w:rPr>
                <w:rtl/>
              </w:rPr>
              <w:t xml:space="preserve">מה נכתב בעמודה (וגיבוי כשאין ערך)</w:t>
            </w:r>
          </w:p>
        </w:tc>
        <w:tc>
          <w:tcPr>
            <w:tcW w:w="2162" w:type="dxa"/>
            <w:shd w:val="clear" w:color="auto" w:fill="F2F2F2"/>
          </w:tcPr>
          <w:p>
            <w:pPr>
              <w:bidi/>
            </w:pPr>
            <w:r>
              <w:rPr>
                <w:rtl/>
              </w:rPr>
              <w:t xml:space="preserve">פלט שנמדד</w:t>
            </w:r>
          </w:p>
        </w:tc>
      </w:tr>
      <w:tr>
        <w:tc>
          <w:tcPr>
            <w:tcW w:w="2756" w:type="dxa"/>
          </w:tcPr>
          <w:p>
            <w:pPr/>
            <w:r>
              <w:rPr>
                <w:rStyle w:val="CodeChar"/>
              </w:rPr>
              <w:t xml:space="preserve">h1</w:t>
            </w:r>
          </w:p>
        </w:tc>
        <w:tc>
          <w:tcPr>
            <w:tcW w:w="4442" w:type="dxa"/>
          </w:tcPr>
          <w:p>
            <w:pPr>
              <w:bidi/>
            </w:pPr>
            <w:r>
              <w:rPr>
                <w:rtl/>
              </w:rPr>
              <w:t xml:space="preserve">כותרת 1 של החלק; גיבוי: </w:t>
            </w:r>
            <w:r>
              <w:rPr>
                <w:rStyle w:val="CodeChar"/>
                <w:rtl/>
              </w:rPr>
              <w:t xml:space="preserve">tocFallback</w:t>
            </w:r>
          </w:p>
        </w:tc>
        <w:tc>
          <w:tcPr>
            <w:tcW w:w="2162" w:type="dxa"/>
          </w:tcPr>
          <w:p>
            <w:pPr>
              <w:bidi/>
            </w:pPr>
            <w:r>
              <w:rPr>
                <w:rtl/>
              </w:rPr>
              <w:t xml:space="preserve">״חלק 1״</w:t>
            </w:r>
          </w:p>
        </w:tc>
      </w:tr>
      <w:tr>
        <w:tc>
          <w:tcPr>
            <w:tcW w:w="2756" w:type="dxa"/>
          </w:tcPr>
          <w:p>
            <w:pPr/>
            <w:r>
              <w:rPr>
                <w:rStyle w:val="CodeChar"/>
              </w:rPr>
              <w:t xml:space="preserve">h2</w:t>
            </w:r>
          </w:p>
        </w:tc>
        <w:tc>
          <w:tcPr>
            <w:tcW w:w="4442" w:type="dxa"/>
          </w:tcPr>
          <w:p>
            <w:pPr>
              <w:bidi/>
            </w:pPr>
            <w:r>
              <w:rPr>
                <w:rtl/>
              </w:rPr>
              <w:t xml:space="preserve">כותרת 2 כפי שהיא, כולל תחילית הסימן; גיבוי: </w:t>
            </w:r>
            <w:r>
              <w:rPr>
                <w:rStyle w:val="CodeChar"/>
                <w:rtl/>
              </w:rPr>
              <w:t xml:space="preserve">tocFallback</w:t>
            </w:r>
          </w:p>
        </w:tc>
        <w:tc>
          <w:tcPr>
            <w:tcW w:w="2162" w:type="dxa"/>
          </w:tcPr>
          <w:p>
            <w:pPr>
              <w:bidi/>
            </w:pPr>
            <w:r>
              <w:rPr>
                <w:rtl/>
              </w:rPr>
              <w:t xml:space="preserve">״סימן א - כותרת הסימן 1.1״</w:t>
            </w:r>
          </w:p>
        </w:tc>
      </w:tr>
      <w:tr>
        <w:tc>
          <w:tcPr>
            <w:tcW w:w="2756" w:type="dxa"/>
          </w:tcPr>
          <w:p>
            <w:pPr/>
            <w:r>
              <w:rPr>
                <w:rStyle w:val="CodeChar"/>
              </w:rPr>
              <w:t xml:space="preserve">h2_with_siman</w:t>
            </w:r>
          </w:p>
        </w:tc>
        <w:tc>
          <w:tcPr>
            <w:tcW w:w="4442" w:type="dxa"/>
          </w:tcPr>
          <w:p>
            <w:pPr>
              <w:bidi/>
            </w:pPr>
            <w:r>
              <w:rPr>
                <w:rtl/>
              </w:rPr>
              <w:t xml:space="preserve">תג הסימן, רווח, מקף, רווח, ואחריהם הכותרת בלי התחילית; בלי תג מופיעה הכותרת בלבד; גיבוי: </w:t>
            </w:r>
            <w:r>
              <w:rPr>
                <w:rStyle w:val="CodeChar"/>
                <w:rtl/>
              </w:rPr>
              <w:t xml:space="preserve">h2Title</w:t>
            </w:r>
            <w:r>
              <w:rPr>
                <w:rtl/>
              </w:rPr>
              <w:t xml:space="preserve"> ואז </w:t>
            </w:r>
            <w:r>
              <w:rPr>
                <w:rStyle w:val="CodeChar"/>
                <w:rtl/>
              </w:rPr>
              <w:t xml:space="preserve">tocFallback</w:t>
            </w:r>
          </w:p>
        </w:tc>
        <w:tc>
          <w:tcPr>
            <w:tcW w:w="2162" w:type="dxa"/>
          </w:tcPr>
          <w:p>
            <w:pPr>
              <w:bidi/>
            </w:pPr>
            <w:r>
              <w:rPr>
                <w:rtl/>
              </w:rPr>
              <w:t xml:space="preserve">זהה ל-</w:t>
            </w:r>
            <w:r>
              <w:rPr>
                <w:rStyle w:val="CodeChar"/>
                <w:rtl/>
              </w:rPr>
              <w:t xml:space="preserve">h2</w:t>
            </w:r>
          </w:p>
        </w:tc>
      </w:tr>
      <w:tr>
        <w:tc>
          <w:tcPr>
            <w:tcW w:w="2756" w:type="dxa"/>
          </w:tcPr>
          <w:p>
            <w:pPr/>
            <w:r>
              <w:rPr>
                <w:rStyle w:val="CodeChar"/>
              </w:rPr>
              <w:t xml:space="preserve">h2_without_siman</w:t>
            </w:r>
          </w:p>
        </w:tc>
        <w:tc>
          <w:tcPr>
            <w:tcW w:w="4442" w:type="dxa"/>
          </w:tcPr>
          <w:p>
            <w:pPr>
              <w:bidi/>
            </w:pPr>
            <w:r>
              <w:rPr>
                <w:rtl/>
              </w:rPr>
              <w:t xml:space="preserve">הכותרת בלי תחילית הסימן; גיבוי: </w:t>
            </w:r>
            <w:r>
              <w:rPr>
                <w:rStyle w:val="CodeChar"/>
                <w:rtl/>
              </w:rPr>
              <w:t xml:space="preserve">h2Title</w:t>
            </w:r>
            <w:r>
              <w:rPr>
                <w:rtl/>
              </w:rPr>
              <w:t xml:space="preserve"> ואז </w:t>
            </w:r>
            <w:r>
              <w:rPr>
                <w:rStyle w:val="CodeChar"/>
                <w:rtl/>
              </w:rPr>
              <w:t xml:space="preserve">tocFallback</w:t>
            </w:r>
          </w:p>
        </w:tc>
        <w:tc>
          <w:tcPr>
            <w:tcW w:w="2162" w:type="dxa"/>
          </w:tcPr>
          <w:p>
            <w:pPr>
              <w:bidi/>
            </w:pPr>
            <w:r>
              <w:rPr>
                <w:rtl/>
              </w:rPr>
              <w:t xml:space="preserve">״כותרת הסימן 1.1״</w:t>
            </w:r>
          </w:p>
        </w:tc>
      </w:tr>
      <w:tr>
        <w:tc>
          <w:tcPr>
            <w:tcW w:w="2756" w:type="dxa"/>
          </w:tcPr>
          <w:p>
            <w:pPr/>
            <w:r>
              <w:rPr>
                <w:rStyle w:val="CodeChar"/>
              </w:rPr>
              <w:t xml:space="preserve">siman_alone</w:t>
            </w:r>
          </w:p>
        </w:tc>
        <w:tc>
          <w:tcPr>
            <w:tcW w:w="4442" w:type="dxa"/>
          </w:tcPr>
          <w:p>
            <w:pPr>
              <w:bidi/>
            </w:pPr>
            <w:r>
              <w:rPr>
                <w:rtl/>
              </w:rPr>
              <w:t xml:space="preserve">תג הסימן בלבד</w:t>
            </w:r>
          </w:p>
        </w:tc>
        <w:tc>
          <w:tcPr>
            <w:tcW w:w="2162" w:type="dxa"/>
          </w:tcPr>
          <w:p>
            <w:pPr>
              <w:bidi/>
            </w:pPr>
            <w:r>
              <w:rPr>
                <w:rtl/>
              </w:rPr>
              <w:t xml:space="preserve">״סימן א״</w:t>
            </w:r>
          </w:p>
        </w:tc>
      </w:tr>
      <w:tr>
        <w:tc>
          <w:tcPr>
            <w:tcW w:w="2756" w:type="dxa"/>
          </w:tcPr>
          <w:p>
            <w:pPr/>
            <w:r>
              <w:rPr>
                <w:rStyle w:val="CodeChar"/>
              </w:rPr>
              <w:t xml:space="preserve">h3</w:t>
            </w:r>
          </w:p>
        </w:tc>
        <w:tc>
          <w:tcPr>
            <w:tcW w:w="4442" w:type="dxa"/>
          </w:tcPr>
          <w:p>
            <w:pPr>
              <w:bidi/>
            </w:pPr>
            <w:r>
              <w:rPr>
                <w:rtl/>
              </w:rPr>
              <w:t xml:space="preserve">כותרת 3 הנוכחית; אין גיבוי</w:t>
            </w:r>
          </w:p>
        </w:tc>
        <w:tc>
          <w:tcPr>
            <w:tcW w:w="2162" w:type="dxa"/>
          </w:tcPr>
          <w:p>
            <w:pPr>
              <w:bidi/>
            </w:pPr>
            <w:r>
              <w:rPr>
                <w:rtl/>
              </w:rPr>
              <w:t xml:space="preserve">ריק בעמוד 3, ״סעיף שני 1.1״ בעמוד 4</w:t>
            </w:r>
          </w:p>
        </w:tc>
      </w:tr>
      <w:tr>
        <w:tc>
          <w:tcPr>
            <w:tcW w:w="2756" w:type="dxa"/>
          </w:tcPr>
          <w:p>
            <w:pPr/>
            <w:r>
              <w:rPr>
                <w:rStyle w:val="CodeChar"/>
              </w:rPr>
              <w:t xml:space="preserve">h4</w:t>
            </w:r>
          </w:p>
        </w:tc>
        <w:tc>
          <w:tcPr>
            <w:tcW w:w="4442" w:type="dxa"/>
          </w:tcPr>
          <w:p>
            <w:pPr>
              <w:bidi/>
            </w:pPr>
            <w:r>
              <w:rPr>
                <w:rtl/>
              </w:rPr>
              <w:t xml:space="preserve">כותרת 4 הנוכחית; אין גיבוי</w:t>
            </w:r>
          </w:p>
        </w:tc>
        <w:tc>
          <w:tcPr>
            <w:tcW w:w="2162" w:type="dxa"/>
          </w:tcPr>
          <w:p>
            <w:pPr>
              <w:bidi/>
            </w:pPr>
            <w:r>
              <w:rPr>
                <w:rtl/>
              </w:rPr>
              <w:t xml:space="preserve">ריק בעמוד 3, ״פרט ב 1.1״ בעמוד 4</w:t>
            </w:r>
          </w:p>
        </w:tc>
      </w:tr>
      <w:tr>
        <w:tc>
          <w:tcPr>
            <w:tcW w:w="2756" w:type="dxa"/>
          </w:tcPr>
          <w:p>
            <w:pPr/>
            <w:r>
              <w:rPr>
                <w:rStyle w:val="CodeChar"/>
              </w:rPr>
              <w:t xml:space="preserve">book_title</w:t>
            </w:r>
          </w:p>
        </w:tc>
        <w:tc>
          <w:tcPr>
            <w:tcW w:w="4442" w:type="dxa"/>
          </w:tcPr>
          <w:p>
            <w:pPr>
              <w:bidi/>
            </w:pPr>
            <w:r>
              <w:rPr>
                <w:rtl/>
              </w:rPr>
              <w:t xml:space="preserve">שם הספר</w:t>
            </w:r>
          </w:p>
        </w:tc>
        <w:tc>
          <w:tcPr>
            <w:tcW w:w="2162" w:type="dxa"/>
          </w:tcPr>
          <w:p>
            <w:pPr>
              <w:bidi/>
            </w:pPr>
            <w:r>
              <w:rPr>
                <w:rtl/>
              </w:rPr>
              <w:t xml:space="preserve">״ספר בדיקה״</w:t>
            </w:r>
          </w:p>
        </w:tc>
      </w:tr>
      <w:tr>
        <w:tc>
          <w:tcPr>
            <w:tcW w:w="2756" w:type="dxa"/>
          </w:tcPr>
          <w:p>
            <w:pPr/>
            <w:r>
              <w:rPr>
                <w:rStyle w:val="CodeChar"/>
              </w:rPr>
              <w:t xml:space="preserve">book_title_split_r</w:t>
            </w:r>
            <w:r>
              <w:t xml:space="preserve">, </w:t>
            </w:r>
            <w:r>
              <w:rPr>
                <w:rStyle w:val="CodeChar"/>
              </w:rPr>
              <w:t xml:space="preserve">book_title_split_l</w:t>
            </w:r>
          </w:p>
        </w:tc>
        <w:tc>
          <w:tcPr>
            <w:tcW w:w="4442" w:type="dxa"/>
          </w:tcPr>
          <w:p>
            <w:pPr>
              <w:bidi/>
            </w:pPr>
            <w:r>
              <w:rPr>
                <w:rtl/>
              </w:rPr>
              <w:t xml:space="preserve">החצי הראשון והחצי השני של שם הספר (</w:t>
            </w:r>
            <w:r>
              <w:rPr>
                <w:rStyle w:val="CodeChar"/>
                <w:rtl/>
              </w:rPr>
              <w:t xml:space="preserve">splitTextInHalf</w:t>
            </w:r>
            <w:r>
              <w:rPr>
                <w:rtl/>
              </w:rPr>
              <w:t xml:space="preserve">)</w:t>
            </w:r>
          </w:p>
        </w:tc>
        <w:tc>
          <w:tcPr>
            <w:tcW w:w="2162" w:type="dxa"/>
          </w:tcPr>
          <w:p>
            <w:pPr>
              <w:bidi/>
            </w:pPr>
            <w:r>
              <w:rPr>
                <w:rtl/>
              </w:rPr>
              <w:t xml:space="preserve">״ספר״ ו-״בדיקה״</w:t>
            </w:r>
          </w:p>
        </w:tc>
      </w:tr>
      <w:tr>
        <w:tc>
          <w:tcPr>
            <w:tcW w:w="2756" w:type="dxa"/>
          </w:tcPr>
          <w:p>
            <w:pPr/>
            <w:r>
              <w:rPr>
                <w:rStyle w:val="CodeChar"/>
              </w:rPr>
              <w:t xml:space="preserve">page_number</w:t>
            </w:r>
          </w:p>
        </w:tc>
        <w:tc>
          <w:tcPr>
            <w:tcW w:w="4442" w:type="dxa"/>
          </w:tcPr>
          <w:p>
            <w:pPr>
              <w:bidi/>
            </w:pPr>
            <w:r>
              <w:rPr>
                <w:rtl/>
              </w:rPr>
              <w:t xml:space="preserve">מספר העמוד באותיות, תמיד לפי </w:t>
            </w:r>
            <w:r>
              <w:rPr>
                <w:rStyle w:val="CodeChar"/>
                <w:rtl/>
              </w:rPr>
              <w:t xml:space="preserve">toGematria</w:t>
            </w:r>
          </w:p>
        </w:tc>
        <w:tc>
          <w:tcPr>
            <w:tcW w:w="2162" w:type="dxa"/>
          </w:tcPr>
          <w:p>
            <w:pPr>
              <w:bidi/>
            </w:pPr>
            <w:r>
              <w:rPr>
                <w:rtl/>
              </w:rPr>
              <w:t xml:space="preserve">״ג״ בעמוד שהמספור התחתון שלו הוא ״1״</w:t>
            </w:r>
          </w:p>
        </w:tc>
      </w:tr>
      <w:tr>
        <w:tc>
          <w:tcPr>
            <w:tcW w:w="2756" w:type="dxa"/>
          </w:tcPr>
          <w:p>
            <w:pPr/>
            <w:r>
              <w:rPr>
                <w:rStyle w:val="CodeChar"/>
              </w:rPr>
              <w:t xml:space="preserve">first_word_last_word</w:t>
            </w:r>
          </w:p>
        </w:tc>
        <w:tc>
          <w:tcPr>
            <w:tcW w:w="4442" w:type="dxa"/>
          </w:tcPr>
          <w:p>
            <w:pPr>
              <w:bidi/>
            </w:pPr>
            <w:r>
              <w:rPr>
                <w:rtl/>
              </w:rPr>
              <w:t xml:space="preserve">סימון מקום ריק שמתמלא ב-</w:t>
            </w:r>
            <w:r>
              <w:rPr>
                <w:rStyle w:val="CodeChar"/>
                <w:rtl/>
              </w:rPr>
              <w:t xml:space="preserve">fillHeaderFirstLastWords</w:t>
            </w:r>
          </w:p>
        </w:tc>
        <w:tc>
          <w:tcPr>
            <w:tcW w:w="2162" w:type="dxa"/>
          </w:tcPr>
          <w:p>
            <w:pPr>
              <w:bidi/>
            </w:pPr>
            <w:r>
              <w:rPr>
                <w:rtl/>
              </w:rPr>
              <w:t xml:space="preserve">״פ11 – של״</w:t>
            </w:r>
          </w:p>
        </w:tc>
      </w:tr>
      <w:tr>
        <w:tc>
          <w:tcPr>
            <w:tcW w:w="2756" w:type="dxa"/>
          </w:tcPr>
          <w:p>
            <w:pPr/>
            <w:r>
              <w:rPr>
                <w:rStyle w:val="CodeChar"/>
              </w:rPr>
              <w:t xml:space="preserve">custom</w:t>
            </w:r>
          </w:p>
        </w:tc>
        <w:tc>
          <w:tcPr>
            <w:tcW w:w="4442" w:type="dxa"/>
          </w:tcPr>
          <w:p>
            <w:pPr>
              <w:bidi/>
            </w:pPr>
            <w:r>
              <w:rPr>
                <w:rtl/>
              </w:rPr>
              <w:t xml:space="preserve">הטקסט החופשי שהוקלד בפקד </w:t>
            </w:r>
            <w:r>
              <w:rPr>
                <w:rStyle w:val="CodeChar"/>
                <w:rtl/>
              </w:rPr>
              <w:t xml:space="preserve">hdr-r-custom</w:t>
            </w:r>
            <w:r>
              <w:rPr>
                <w:rtl/>
              </w:rPr>
              <w:t xml:space="preserve"> (או </w:t>
            </w:r>
            <w:r>
              <w:rPr>
                <w:rStyle w:val="CodeChar"/>
                <w:rtl/>
              </w:rPr>
              <w:t xml:space="preserve">hdr-c-custom</w:t>
            </w:r>
            <w:r>
              <w:rPr>
                <w:rtl/>
              </w:rPr>
              <w:t xml:space="preserve">, </w:t>
            </w:r>
            <w:r>
              <w:rPr>
                <w:rStyle w:val="CodeChar"/>
                <w:rtl/>
              </w:rPr>
              <w:t xml:space="preserve">hdr-l-custom</w:t>
            </w:r>
            <w:r>
              <w:rPr>
                <w:rtl/>
              </w:rPr>
              <w:t xml:space="preserve">)</w:t>
            </w:r>
          </w:p>
        </w:tc>
        <w:tc>
          <w:tcPr>
            <w:tcW w:w="2162" w:type="dxa"/>
          </w:tcPr>
          <w:p>
            <w:pPr>
              <w:bidi/>
            </w:pPr>
            <w:r>
              <w:rPr>
                <w:rtl/>
              </w:rPr>
              <w:t xml:space="preserve">״טקסט מותאם״</w:t>
            </w:r>
          </w:p>
        </w:tc>
      </w:tr>
      <w:tr>
        <w:tc>
          <w:tcPr>
            <w:tcW w:w="2756" w:type="dxa"/>
          </w:tcPr>
          <w:p>
            <w:pPr/>
            <w:r>
              <w:rPr>
                <w:rStyle w:val="CodeChar"/>
              </w:rPr>
              <w:t xml:space="preserve">diamonds</w:t>
            </w:r>
            <w:r>
              <w:t xml:space="preserve">, </w:t>
            </w:r>
            <w:r>
              <w:rPr>
                <w:rStyle w:val="CodeChar"/>
              </w:rPr>
              <w:t xml:space="preserve">spear</w:t>
            </w:r>
            <w:r>
              <w:t xml:space="preserve">, </w:t>
            </w:r>
            <w:r>
              <w:rPr>
                <w:rStyle w:val="CodeChar"/>
              </w:rPr>
              <w:t xml:space="preserve">swash</w:t>
            </w:r>
            <w:r>
              <w:t xml:space="preserve">, </w:t>
            </w:r>
            <w:r>
              <w:rPr>
                <w:rStyle w:val="CodeChar"/>
              </w:rPr>
              <w:t xml:space="preserve">pen</w:t>
            </w:r>
          </w:p>
        </w:tc>
        <w:tc>
          <w:tcPr>
            <w:tcW w:w="4442" w:type="dxa"/>
          </w:tcPr>
          <w:p>
            <w:pPr>
              <w:bidi/>
            </w:pPr>
            <w:r>
              <w:rPr>
                <w:rtl/>
              </w:rPr>
              <w:t xml:space="preserve">העיטורים המובנים של </w:t>
            </w:r>
            <w:r>
              <w:rPr>
                <w:rStyle w:val="CodeChar"/>
                <w:rtl/>
              </w:rPr>
              <w:t xml:space="preserve">HEADER_ORNAMENTS</w:t>
            </w:r>
          </w:p>
        </w:tc>
        <w:tc>
          <w:tcPr>
            <w:tcW w:w="2162" w:type="dxa"/>
          </w:tcPr>
          <w:p>
            <w:pPr>
              <w:bidi/>
            </w:pPr>
            <w:r>
              <w:rPr>
                <w:rtl/>
              </w:rPr>
              <w:t xml:space="preserve">״◈ ❖ ◈״ ב-</w:t>
            </w:r>
            <w:r>
              <w:rPr>
                <w:rStyle w:val="CodeChar"/>
                <w:rtl/>
              </w:rPr>
              <w:t xml:space="preserve">diamonds</w:t>
            </w:r>
            <w:r>
              <w:rPr>
                <w:rtl/>
              </w:rPr>
              <w:t xml:space="preserve"> (תווים, לא ציור)</w:t>
            </w:r>
          </w:p>
        </w:tc>
      </w:tr>
      <w:tr>
        <w:tc>
          <w:tcPr>
            <w:tcW w:w="2756" w:type="dxa"/>
          </w:tcPr>
          <w:p>
            <w:pPr>
              <w:bidi/>
            </w:pPr>
            <w:r>
              <w:rPr>
                <w:rtl/>
              </w:rPr>
              <w:t xml:space="preserve">מזהה מ-</w:t>
            </w:r>
            <w:r>
              <w:rPr>
                <w:rStyle w:val="CodeChar"/>
                <w:rtl/>
              </w:rPr>
              <w:t xml:space="preserve">header_ornaments.json</w:t>
            </w:r>
          </w:p>
        </w:tc>
        <w:tc>
          <w:tcPr>
            <w:tcW w:w="4442" w:type="dxa"/>
          </w:tcPr>
          <w:p>
            <w:pPr>
              <w:bidi/>
            </w:pPr>
            <w:r>
              <w:rPr>
                <w:rtl/>
              </w:rPr>
              <w:t xml:space="preserve">העיטור הרשום ב-</w:t>
            </w:r>
            <w:r>
              <w:rPr>
                <w:rStyle w:val="CodeChar"/>
                <w:rtl/>
              </w:rPr>
              <w:t xml:space="preserve">EXTERNAL_ALL_ORNAMENTS</w:t>
            </w:r>
          </w:p>
        </w:tc>
        <w:tc>
          <w:tcPr>
            <w:tcW w:w="2162" w:type="dxa"/>
          </w:tcPr>
          <w:p>
            <w:pPr>
              <w:bidi/>
            </w:pPr>
            <w:r>
              <w:rPr>
                <w:rtl/>
              </w:rPr>
              <w:t xml:space="preserve">לא נבדק (הקבצים אינם בערכה המצורפת)</w:t>
            </w:r>
          </w:p>
        </w:tc>
      </w:tr>
      <w:tr>
        <w:tc>
          <w:tcPr>
            <w:tcW w:w="2756" w:type="dxa"/>
          </w:tcPr>
          <w:p>
            <w:pPr/>
            <w:r>
              <w:rPr>
                <w:rStyle w:val="CodeChar"/>
              </w:rPr>
              <w:t xml:space="preserve">custom_img</w:t>
            </w:r>
          </w:p>
        </w:tc>
        <w:tc>
          <w:tcPr>
            <w:tcW w:w="4442" w:type="dxa"/>
          </w:tcPr>
          <w:p>
            <w:pPr>
              <w:bidi/>
            </w:pPr>
            <w:r>
              <w:rPr>
                <w:rtl/>
              </w:rPr>
              <w:t xml:space="preserve">תמונה מהשדה </w:t>
            </w:r>
            <w:r>
              <w:rPr>
                <w:rStyle w:val="CodeChar"/>
                <w:rtl/>
              </w:rPr>
              <w:t xml:space="preserve">data-hdr-c-img</w:t>
            </w:r>
            <w:r>
              <w:rPr>
                <w:rtl/>
              </w:rPr>
              <w:t xml:space="preserve">; בלי תמונה מועלית נשארת עמודה ריקה</w:t>
            </w:r>
          </w:p>
        </w:tc>
        <w:tc>
          <w:tcPr>
            <w:tcW w:w="2162" w:type="dxa"/>
          </w:tcPr>
          <w:p>
            <w:pPr>
              <w:bidi/>
            </w:pPr>
            <w:r>
              <w:rPr>
                <w:rtl/>
              </w:rPr>
              <w:t xml:space="preserve">לא נבדק</w:t>
            </w:r>
          </w:p>
        </w:tc>
      </w:tr>
      <w:tr>
        <w:tc>
          <w:tcPr>
            <w:tcW w:w="2756" w:type="dxa"/>
          </w:tcPr>
          <w:p>
            <w:pPr>
              <w:bidi/>
            </w:pPr>
            <w:r>
              <w:rPr>
                <w:rtl/>
              </w:rPr>
              <w:t xml:space="preserve">כל ערך אחר, כולל </w:t>
            </w:r>
            <w:r>
              <w:rPr>
                <w:rStyle w:val="CodeChar"/>
                <w:rtl/>
              </w:rPr>
              <w:t xml:space="preserve">none</w:t>
            </w:r>
          </w:p>
        </w:tc>
        <w:tc>
          <w:tcPr>
            <w:tcW w:w="4442" w:type="dxa"/>
          </w:tcPr>
          <w:p>
            <w:pPr>
              <w:bidi/>
            </w:pPr>
            <w:r>
              <w:rPr>
                <w:rtl/>
              </w:rPr>
              <w:t xml:space="preserve">מחרוזת ריקה</w:t>
            </w:r>
          </w:p>
        </w:tc>
        <w:tc>
          <w:tcPr>
            <w:tcW w:w="2162" w:type="dxa"/>
          </w:tcPr>
          <w:p>
            <w:pPr/>
            <w:r>
              <w:t xml:space="preserve">—</w:t>
            </w:r>
          </w:p>
        </w:tc>
      </w:tr>
    </w:tbl>
    <w:p>
      <w:pPr>
        <w:bidi/>
      </w:pPr>
      <w:r>
        <w:rPr>
          <w:b/>
          <w:rtl/>
        </w:rPr>
        <w:t xml:space="preserve">מגבלות:</w:t>
      </w:r>
    </w:p>
    <w:p>
      <w:pPr>
        <w:pStyle w:val="ListParagraph"/>
        <w:numPr>
          <w:ilvl w:val="0"/>
          <w:numId w:val="33"/>
        </w:numPr>
      </w:pPr>
      <w:r>
        <w:rPr>
          <w:rStyle w:val="CodeChar"/>
        </w:rPr>
        <w:t xml:space="preserve">page_number</w:t>
      </w:r>
      <w:r>
        <w:t xml:space="preserve"> תמיד מציג </w:t>
      </w:r>
      <w:r>
        <w:rPr>
          <w:rStyle w:val="CodeChar"/>
        </w:rPr>
        <w:t xml:space="preserve">toGematria</w:t>
      </w:r>
      <w:r>
        <w:t xml:space="preserve"> של מונה העמוד, ואינו מכבד את פורמט המספור, את המסגרת ואת עמוד ההתחלה. בבדיקה, כשהמספור התחתון הוגדר ספרתי עם עמוד התחלה 3, אותו עמוד הציג בתחתית ״1״ ובכותרת ״ג״. מעל 999 הכותרת מתרוקנת (ראו </w:t>
      </w:r>
      <w:r>
        <w:rPr>
          <w:rStyle w:val="CodeChar"/>
        </w:rPr>
        <w:t xml:space="preserve">toGematria</w:t>
      </w:r>
      <w:r>
        <w:t xml:space="preserve">).</w:t>
      </w:r>
    </w:p>
    <w:p>
      <w:pPr>
        <w:pStyle w:val="ListParagraph"/>
        <w:numPr>
          <w:ilvl w:val="0"/>
          <w:numId w:val="33"/>
        </w:numPr>
        <w:bidi/>
      </w:pPr>
      <w:r>
        <w:rPr>
          <w:rtl/>
        </w:rPr>
        <w:t xml:space="preserve">הכותרת העליונה נבנית פעם אחת, ברגע שהעמוד נוצר, ואינה נבנית מחדש. לכן </w:t>
      </w:r>
      <w:r>
        <w:rPr>
          <w:rStyle w:val="CodeChar"/>
          <w:rtl/>
        </w:rPr>
        <w:t xml:space="preserve">h3</w:t>
      </w:r>
      <w:r>
        <w:rPr>
          <w:rtl/>
        </w:rPr>
        <w:t xml:space="preserve"> ו-</w:t>
      </w:r>
      <w:r>
        <w:rPr>
          <w:rStyle w:val="CodeChar"/>
          <w:rtl/>
        </w:rPr>
        <w:t xml:space="preserve">h4</w:t>
      </w:r>
      <w:r>
        <w:rPr>
          <w:rtl/>
        </w:rPr>
        <w:t xml:space="preserve"> מציגות את הכותרת האחרונה שנפתחה לפני תחילת העמוד, ובעמוד שפותח סימן הן ריקות (ראו גם פרק 6, המגבלה על </w:t>
      </w:r>
      <w:r>
        <w:rPr>
          <w:rStyle w:val="CodeChar"/>
          <w:rtl/>
        </w:rPr>
        <w:t xml:space="preserve">currentH2Title</w:t>
      </w:r>
      <w:r>
        <w:rPr>
          <w:rtl/>
        </w:rPr>
        <w:t xml:space="preserve">, </w:t>
      </w:r>
      <w:r>
        <w:rPr>
          <w:rStyle w:val="CodeChar"/>
          <w:rtl/>
        </w:rPr>
        <w:t xml:space="preserve">currentH3Title</w:t>
      </w:r>
      <w:r>
        <w:rPr>
          <w:rtl/>
        </w:rPr>
        <w:t xml:space="preserve">, </w:t>
      </w:r>
      <w:r>
        <w:rPr>
          <w:rStyle w:val="CodeChar"/>
          <w:rtl/>
        </w:rPr>
        <w:t xml:space="preserve">currentH4Title</w:t>
      </w:r>
      <w:r>
        <w:rPr>
          <w:rtl/>
        </w:rPr>
        <w:t xml:space="preserve">).</w:t>
      </w:r>
    </w:p>
    <w:p>
      <w:pPr>
        <w:pStyle w:val="ListParagraph"/>
        <w:numPr>
          <w:ilvl w:val="0"/>
          <w:numId w:val="33"/>
        </w:numPr>
        <w:bidi/>
      </w:pPr>
      <w:r>
        <w:rPr>
          <w:rtl/>
        </w:rPr>
        <w:t xml:space="preserve">כל הערכים נכנסים ל-HTML של העמוד כמחרוזת ללא מילוט. נבדק בדפדפן: טקסט חופשי </w:t>
      </w:r>
      <w:r>
        <w:rPr>
          <w:rStyle w:val="CodeChar"/>
          <w:rtl/>
        </w:rPr>
        <w:t xml:space="preserve">א&lt;u&gt;ב&lt;/u&gt;ג</w:t>
      </w:r>
      <w:r>
        <w:rPr>
          <w:rtl/>
        </w:rPr>
        <w:t xml:space="preserve"> הפיק רכיב </w:t>
      </w:r>
      <w:r>
        <w:rPr>
          <w:rStyle w:val="CodeChar"/>
          <w:rtl/>
        </w:rPr>
        <w:t xml:space="preserve">&lt;u&gt;</w:t>
      </w:r>
      <w:r>
        <w:rPr>
          <w:rtl/>
        </w:rPr>
        <w:t xml:space="preserve"> אמיתי בעמודה הימנית, וכותרת 2 עם </w:t>
      </w:r>
      <w:r>
        <w:rPr>
          <w:rStyle w:val="CodeChar"/>
          <w:rtl/>
        </w:rPr>
        <w:t xml:space="preserve">&lt;b&gt;מודגשת&lt;/b&gt;</w:t>
      </w:r>
      <w:r>
        <w:rPr>
          <w:rtl/>
        </w:rPr>
        <w:t xml:space="preserve"> וכותרת 1 עם </w:t>
      </w:r>
      <w:r>
        <w:rPr>
          <w:rStyle w:val="CodeChar"/>
          <w:rtl/>
        </w:rPr>
        <w:t xml:space="preserve">&lt;i&gt;א&lt;/i&gt;</w:t>
      </w:r>
      <w:r>
        <w:rPr>
          <w:rtl/>
        </w:rPr>
        <w:t xml:space="preserve"> הוצגו בכותרת העליונה מודגשת ונטויה. זו יכולת (עיצוב בתוך הכותרת) וגם סיכון: תג שלא נסגר בטקסט חופשי עלול לשבש את הפס. בשערים אותה התנהגות נבדקה גם כן, בהמשך הפרק.</w:t>
      </w:r>
    </w:p>
    <w:p>
      <w:pPr>
        <w:pStyle w:val="ListParagraph"/>
        <w:numPr>
          <w:ilvl w:val="0"/>
          <w:numId w:val="33"/>
        </w:numPr>
        <w:bidi/>
      </w:pPr>
      <w:r>
        <w:rPr>
          <w:rtl/>
        </w:rPr>
        <w:t xml:space="preserve">גודל העיטור בכותרת נקבע ב-CSS (גובה 16 פיקסלים, רוחב מרבי 100 פיקסלים, בלי קשר לממדי הציור המקוריים), והתיבה נשארת בגובה פס הכותרת.</w:t>
      </w:r>
    </w:p>
    <w:p>
      <w:pPr>
        <w:pStyle w:val="ListParagraph"/>
        <w:numPr>
          <w:ilvl w:val="0"/>
          <w:numId w:val="33"/>
        </w:numPr>
        <w:bidi/>
      </w:pPr>
      <w:r>
        <w:rPr>
          <w:rtl/>
        </w:rPr>
        <w:t xml:space="preserve">הפרמטר </w:t>
      </w:r>
      <w:r>
        <w:rPr>
          <w:rStyle w:val="CodeChar"/>
          <w:rtl/>
        </w:rPr>
        <w:t xml:space="preserve">tocFallback</w:t>
      </w:r>
      <w:r>
        <w:rPr>
          <w:rtl/>
        </w:rPr>
        <w:t xml:space="preserve"> אינו משנה את הפלט כיום. הקריאה מ-</w:t>
      </w:r>
      <w:r>
        <w:rPr>
          <w:rStyle w:val="CodeChar"/>
          <w:rtl/>
        </w:rPr>
        <w:t xml:space="preserve">createPageLayout</w:t>
      </w:r>
      <w:r>
        <w:rPr>
          <w:rtl/>
        </w:rPr>
        <w:t xml:space="preserve"> מעבירה אותו כמחרוזת ריקה, והקריאה מעמודי תוכן העניינים מעבירה את שם התוכן, אבל באותה קריאה אותו שם מועבר גם כ-</w:t>
      </w:r>
      <w:r>
        <w:rPr>
          <w:rStyle w:val="CodeChar"/>
          <w:rtl/>
        </w:rPr>
        <w:t xml:space="preserve">h1Title</w:t>
      </w:r>
      <w:r>
        <w:rPr>
          <w:rtl/>
        </w:rPr>
        <w:t xml:space="preserve"> וכ-</w:t>
      </w:r>
      <w:r>
        <w:rPr>
          <w:rStyle w:val="CodeChar"/>
          <w:rtl/>
        </w:rPr>
        <w:t xml:space="preserve">h2Title</w:t>
      </w:r>
      <w:r>
        <w:rPr>
          <w:rtl/>
        </w:rPr>
        <w:t xml:space="preserve"> (</w:t>
      </w:r>
      <w:r>
        <w:rPr>
          <w:rStyle w:val="CodeChar"/>
          <w:rtl/>
        </w:rPr>
        <w:t xml:space="preserve">curH1 || titleText</w:t>
      </w:r>
      <w:r>
        <w:rPr>
          <w:rtl/>
        </w:rPr>
        <w:t xml:space="preserve">), ולכן אף סוג אינו מגיע אל הגיבוי: כשהשם ריק, גם הגיבוי ריק (typesetter.js 606 ו-1844). הפרמטר הוא רשת ביטחון בלבד.</w:t>
      </w:r>
    </w:p>
    <w:p>
      <w:pPr>
        <w:pStyle w:val="Heading4"/>
      </w:pPr>
      <w:r>
        <w:rPr>
          <w:rStyle w:val="CodeChar"/>
        </w:rPr>
        <w:t xml:space="preserve">splitTextInHalf(text, part)</w:t>
      </w:r>
    </w:p>
    <w:p>
      <w:pPr>
        <w:bidi/>
      </w:pPr>
      <w:r>
        <w:rPr>
          <w:b/>
          <w:rtl/>
        </w:rPr>
        <w:t xml:space="preserve">מה היא עושה:</w:t>
      </w:r>
      <w:r>
        <w:rPr>
          <w:rtl/>
        </w:rPr>
        <w:t xml:space="preserve"> מפצלת טקסט לשני חצאים לפי מילים. החצי הראשון הוא </w:t>
      </w:r>
      <w:r>
        <w:rPr>
          <w:rStyle w:val="CodeChar"/>
          <w:rtl/>
        </w:rPr>
        <w:t xml:space="preserve">ceil(n / 2)</w:t>
      </w:r>
      <w:r>
        <w:rPr>
          <w:rtl/>
        </w:rPr>
        <w:t xml:space="preserve"> המילים הראשונות והשני הוא השאר, כך שבמספר אי-זוגי של מילים החצי הראשון גדול במילה אחת. </w:t>
      </w:r>
      <w:r>
        <w:rPr>
          <w:rStyle w:val="CodeChar"/>
          <w:rtl/>
        </w:rPr>
        <w:t xml:space="preserve">part</w:t>
      </w:r>
      <w:r>
        <w:rPr>
          <w:rtl/>
        </w:rPr>
        <w:t xml:space="preserve"> הוא </w:t>
      </w:r>
      <w:r>
        <w:rPr>
          <w:rStyle w:val="CodeChar"/>
          <w:rtl/>
        </w:rPr>
        <w:t xml:space="preserve">'first'</w:t>
      </w:r>
      <w:r>
        <w:rPr>
          <w:rtl/>
        </w:rPr>
        <w:t xml:space="preserve"> לחצי הראשון וכל ערך אחר לחצי השני. טקסט ריק מחזיר מחרוזת ריקה, וטקסט של מילה אחת מחזיר אותה בחצי הראשון ומחרוזת ריקה בשני. הפיצול הוא על רווחים בלבד, ולכן ״ספר-גדול של הלכה״ מתפצל ל-״ספר-גדול של״ ו-״הלכה״.</w:t>
      </w:r>
    </w:p>
    <w:p>
      <w:pPr>
        <w:bidi/>
      </w:pPr>
      <w:r>
        <w:rPr>
          <w:b/>
          <w:rtl/>
        </w:rPr>
        <w:t xml:space="preserve">למה היא נחוצה:</w:t>
      </w:r>
      <w:r>
        <w:rPr>
          <w:rtl/>
        </w:rPr>
        <w:t xml:space="preserve"> בספרים תורניים רבים שם הספר מתחלק בראש הדף: חציו בכותרת הימנית וחציו בשמאלית, ושני העמודים הפתוחים יחד מציגים שם שלם. הפקד ״פצל שם ספר״ (</w:t>
      </w:r>
      <w:r>
        <w:rPr>
          <w:rStyle w:val="CodeChar"/>
          <w:rtl/>
        </w:rPr>
        <w:t xml:space="preserve">hdr-split-title</w:t>
      </w:r>
      <w:r>
        <w:rPr>
          <w:rtl/>
        </w:rPr>
        <w:t xml:space="preserve">) נותן את זה בלחיצה אחת, והחלוקה נגזרת משדה שם הספר, כך ששינוי השם משנה את שתי הכותרות בלי עריכה ידנית.</w:t>
      </w:r>
    </w:p>
    <w:p>
      <w:pPr>
        <w:bidi/>
      </w:pPr>
      <w:r>
        <w:rPr>
          <w:b/>
          <w:rtl/>
        </w:rPr>
        <w:t xml:space="preserve">מה היה נשבר בלעדיה:</w:t>
      </w:r>
      <w:r>
        <w:rPr>
          <w:rtl/>
        </w:rPr>
        <w:t xml:space="preserve"> את שתי המחציות היה צריך להקליד ידנית בשני שדות הטקסט החופשי, והקשר לשדה שם הספר היה אובד.</w:t>
      </w:r>
    </w:p>
    <w:p>
      <w:pPr>
        <w:bidi/>
      </w:pPr>
      <w:r>
        <w:rPr>
          <w:b/>
          <w:rtl/>
        </w:rPr>
        <w:t xml:space="preserve">אימות:</w:t>
      </w:r>
      <w:r>
        <w:rPr>
          <w:rtl/>
        </w:rPr>
        <w:t xml:space="preserve"> הפונקציה הורצה כלשונה על דוגמאות: ״ספר בדיקה״ ← ״ספר״ ו-״בדיקה״; ״א ב ג״ ← ״א ב״ ו-״ג״; ״א ב ג ד ה״ ← ״א ב ג״ ו-״ד ה״; ״ספר״ ← ״ספר״ ו-״״ (ריק); מחרוזת ריקה ← ריק בשני החצאים. בדפדפן, עם הפקד פעיל על ״ספר בדיקה״, כל עמודי הגוף הציגו ״ספר״ בעמודה הימנית ו-״בדיקה״ בשמאלית, גם בעמודים הזוגיים, כי הפקד מבטל את ההחלפה בין עמודים (</w:t>
      </w:r>
      <w:r>
        <w:rPr>
          <w:rStyle w:val="CodeChar"/>
          <w:rtl/>
        </w:rPr>
        <w:t xml:space="preserve">isAlternating</w:t>
      </w:r>
      <w:r>
        <w:rPr>
          <w:rtl/>
        </w:rPr>
        <w:t xml:space="preserve"> מחושב כ-</w:t>
      </w:r>
      <w:r>
        <w:rPr>
          <w:rStyle w:val="CodeChar"/>
          <w:rtl/>
        </w:rPr>
        <w:t xml:space="preserve">!isSplitTitle &amp;&amp; …</w:t>
      </w:r>
      <w:r>
        <w:rPr>
          <w:rtl/>
        </w:rPr>
        <w:t xml:space="preserve">).</w:t>
      </w:r>
    </w:p>
    <w:p>
      <w:pPr>
        <w:bidi/>
      </w:pPr>
      <w:r>
        <w:rPr>
          <w:b/>
          <w:rtl/>
        </w:rPr>
        <w:t xml:space="preserve">מגבלה:</w:t>
      </w:r>
      <w:r>
        <w:rPr>
          <w:rtl/>
        </w:rPr>
        <w:t xml:space="preserve"> שם ספר של מילה אחת מוצג רק בעמודה הימנית; השמאלית נשארת ריקה, והכותרת אינה מתאזנת.</w:t>
      </w:r>
    </w:p>
    <w:p>
      <w:pPr>
        <w:pStyle w:val="Heading4"/>
      </w:pPr>
      <w:r>
        <w:rPr>
          <w:rStyle w:val="CodeChar"/>
        </w:rPr>
        <w:t xml:space="preserve">fillHeaderFirstLastWords(container)</w:t>
      </w:r>
    </w:p>
    <w:p>
      <w:pPr>
        <w:bidi/>
      </w:pPr>
      <w:r>
        <w:rPr>
          <w:b/>
          <w:rtl/>
        </w:rPr>
        <w:t xml:space="preserve">מה היא עושה:</w:t>
      </w:r>
      <w:r>
        <w:rPr>
          <w:rtl/>
        </w:rPr>
        <w:t xml:space="preserve"> אחרי שכל העמודים סופיים (בסוף </w:t>
      </w:r>
      <w:r>
        <w:rPr>
          <w:rStyle w:val="CodeChar"/>
          <w:rtl/>
        </w:rPr>
        <w:t xml:space="preserve">typesetDocumentCore</w:t>
      </w:r>
      <w:r>
        <w:rPr>
          <w:rtl/>
        </w:rPr>
        <w:t xml:space="preserve">, typesetter.js 3229) ממלאת בכל עמוד את סימוני המקום </w:t>
      </w:r>
      <w:r>
        <w:rPr>
          <w:rStyle w:val="CodeChar"/>
          <w:rtl/>
        </w:rPr>
        <w:t xml:space="preserve">.hdr-firstlast</w:t>
      </w:r>
      <w:r>
        <w:rPr>
          <w:rtl/>
        </w:rPr>
        <w:t xml:space="preserve"> במילה הראשונה והאחרונה של טקסט הגוף, בצורה ״ראשונה – אחרונה״ (מקף U+2013 עם רווחים משני צדיו). היא מקבצת את הסימונים לפי עמוד, ובכל עמוד עוברת על הפסקאות </w:t>
      </w:r>
      <w:r>
        <w:rPr>
          <w:rStyle w:val="CodeChar"/>
          <w:rtl/>
        </w:rPr>
        <w:t xml:space="preserve">.main-column p</w:t>
      </w:r>
      <w:r>
        <w:rPr>
          <w:rtl/>
        </w:rPr>
        <w:t xml:space="preserve"> ו-</w:t>
      </w:r>
      <w:r>
        <w:rPr>
          <w:rStyle w:val="CodeChar"/>
          <w:rtl/>
        </w:rPr>
        <w:t xml:space="preserve">.single-wide-col p</w:t>
      </w:r>
      <w:r>
        <w:rPr>
          <w:rtl/>
        </w:rPr>
        <w:t xml:space="preserve"> בסדר ה-DOM. מכל פסקה היא אוספת את הטקסט בלי צמתים שבתוך </w:t>
      </w:r>
      <w:r>
        <w:rPr>
          <w:rStyle w:val="CodeChar"/>
          <w:rtl/>
        </w:rPr>
        <w:t xml:space="preserve">.note-marker</w:t>
      </w:r>
      <w:r>
        <w:rPr>
          <w:rtl/>
        </w:rPr>
        <w:t xml:space="preserve"> (כדי שמספר הערה לא ייחשב מילה), מפצלת לפי רווחים, וקוצצת משני קצות כל מילה רווחים, מירכאות, סוגריים וסימני פיסוק לטיניים (</w:t>
      </w:r>
      <w:r>
        <w:rPr>
          <w:rStyle w:val="CodeChar"/>
          <w:rtl/>
        </w:rPr>
        <w:t xml:space="preserve">" ' “ ” ‘ ’ ( ) { } [ ] &lt; &gt; . , ; : ! ? - – — …</w:t>
      </w:r>
      <w:r>
        <w:rPr>
          <w:rtl/>
        </w:rPr>
        <w:t xml:space="preserve">). ״ראשונה״ היא המילה הראשונה בפסקה הראשונה שיש בה מילים, ו-״אחרונה״ היא המילה האחרונה בפסקה האחרונה שיש בה מילים. אם שתיהן זהות או שאחת חסרה, נכתבת מילה אחת. עמוד בלי פסקאות (שער, תוכן עניינים, עמוד שכולו כותרות) נשאר ריק. הפונקציה כותבת ב-</w:t>
      </w:r>
      <w:r>
        <w:rPr>
          <w:rStyle w:val="CodeChar"/>
          <w:rtl/>
        </w:rPr>
        <w:t xml:space="preserve">textContent</w:t>
      </w:r>
      <w:r>
        <w:rPr>
          <w:rtl/>
        </w:rPr>
        <w:t xml:space="preserve">, ולכן המילים אינן מפורשות כ-HTML. בלי container או בלי אף סימון מקום היא חוזרת מיד.</w:t>
      </w:r>
    </w:p>
    <w:p>
      <w:pPr>
        <w:bidi/>
      </w:pPr>
      <w:r>
        <w:rPr>
          <w:b/>
          <w:rtl/>
        </w:rPr>
        <w:t xml:space="preserve">למה היא נחוצה:</w:t>
      </w:r>
      <w:r>
        <w:rPr>
          <w:rtl/>
        </w:rPr>
        <w:t xml:space="preserve"> הכותרת נבנית ברגע שהעמוד נוצר, לפני שתוכנו הוצב, ובאותו רגע אי אפשר לדעת מהי המילה האחרונה בעמוד: היא נקבעת רק אחרי חלוקת השורות, האיזון ויישור התחתית. מכאן המבנה הדו-שלבי: בזמן יצירת העמוד מושמת תיבה ריקה (</w:t>
      </w:r>
      <w:r>
        <w:rPr>
          <w:rStyle w:val="CodeChar"/>
          <w:rtl/>
        </w:rPr>
        <w:t xml:space="preserve">renderHeaderSectionHTML</w:t>
      </w:r>
      <w:r>
        <w:rPr>
          <w:rtl/>
        </w:rPr>
        <w:t xml:space="preserve">), ובסוף העימוד הפונקציה הזאת ממלאת אותה, בלי שהמילוי ישפיע על חלוקת העמודים. כותרת כזאת, כמו ״מילות מפתח״ בראש דף של מהדורות תלמוד ומילונים, מאפשרת לקורא למצוא מקום בספר בלי לדפדף. לפי ההערה בקוד, בקובץ המקורי האפשרות הופיעה בתפריט אבל שום קוד לא חישב אותה, והכותרת נשארה תמיד ריקה.</w:t>
      </w:r>
    </w:p>
    <w:p>
      <w:pPr>
        <w:bidi/>
      </w:pPr>
      <w:r>
        <w:rPr>
          <w:b/>
          <w:rtl/>
        </w:rPr>
        <w:t xml:space="preserve">מה היה נשבר בלעדיה:</w:t>
      </w:r>
      <w:r>
        <w:rPr>
          <w:rtl/>
        </w:rPr>
        <w:t xml:space="preserve"> האפשרות ״מילה ראשונה – אחרונה״ הייתה מציגה כותרת ריקה בכל העמודים.</w:t>
      </w:r>
    </w:p>
    <w:p>
      <w:pPr>
        <w:bidi/>
      </w:pPr>
      <w:r>
        <w:rPr>
          <w:b/>
          <w:rtl/>
        </w:rPr>
        <w:t xml:space="preserve">אימות:</w:t>
      </w:r>
      <w:r>
        <w:rPr>
          <w:rtl/>
        </w:rPr>
        <w:t xml:space="preserve"> ספר בדיקה בן שלושה סימנים, כשהעמודה הימנית מוגדרת ״מילה ראשונה – אחרונה״. (א) בשישה עמודי גוף הכותרת הייתה ״פ11 – של״, ״הספר – התורני״, ״פ12 – שורות״, ״ר12 – רבות״, ״פ13 – התורני״ ו-״הספר – בטור״. (ב) בכל אחד מהם הפסקה הראשונה ב-DOM שכנה בטור הימני והאחרונה בשמאלי (סדר הפסקאות בעמוד של שני בלוקים: ימנית, שמאליות, ימנית, שמאליות), והמילה בכותרת היא המילה האחרונה של הפסקה האחרונה בלי הפיסוק (״התורני.״ ← ״התורני״). (ג) בעמוד שבו המילה הראשונה (״פ11״) מוגדלת בחלון מילה ראשונה, הכותרת הציגה אותה ולא את המילה הימנית ביותר בשורה העליונה (״עם״): הפונקציה פועלת לפי הסדר הלוגי של הטקסט ולא לפי המיקום על הדף. (ד) הביטוי הרגולרי של הקיצוץ הורץ כלשונו: ״שלום,״ ← ״שלום״, ״(בראשית)״ ← ״בראשית״, ״ויאמר:״ ← ״ויאמר״.</w:t>
      </w:r>
    </w:p>
    <w:p>
      <w:pPr>
        <w:bidi/>
      </w:pPr>
      <w:r>
        <w:rPr>
          <w:b/>
          <w:rtl/>
        </w:rPr>
        <w:t xml:space="preserve">מגבלות:</w:t>
      </w:r>
    </w:p>
    <w:p>
      <w:pPr>
        <w:pStyle w:val="ListParagraph"/>
        <w:numPr>
          <w:ilvl w:val="0"/>
          <w:numId w:val="34"/>
        </w:numPr>
        <w:bidi/>
      </w:pPr>
      <w:r>
        <w:rPr>
          <w:rtl/>
        </w:rPr>
        <w:t xml:space="preserve">הקיצוץ מכיר רק פיסוק לטיני. הגרשיים העבריים (״), הגרש (׳) והמקף העברי (־) אינם נחתכים, ולכן מילה כמו ״משה״ בגרשיים או ״קדושה־״ נשארת עם התו; מילה כמו ״א.ב.״ נחתכת ל-״א.ב״ (נבדק על הביטוי עצמו).</w:t>
      </w:r>
    </w:p>
    <w:p>
      <w:pPr>
        <w:pStyle w:val="ListParagraph"/>
        <w:numPr>
          <w:ilvl w:val="0"/>
          <w:numId w:val="34"/>
        </w:numPr>
        <w:bidi/>
      </w:pPr>
      <w:r>
        <w:rPr>
          <w:rtl/>
        </w:rPr>
        <w:t xml:space="preserve">המילים נלקחות מפסקאות בלבד. כותרות (שהן אלמנטים אחרים) והערות שוליים אינן נספרות, ולכן עמוד שכל תוכנו כותרת רוחבית נשאר ריק.</w:t>
      </w:r>
    </w:p>
    <w:p>
      <w:pPr>
        <w:pStyle w:val="ListParagraph"/>
        <w:numPr>
          <w:ilvl w:val="0"/>
          <w:numId w:val="34"/>
        </w:numPr>
        <w:bidi/>
      </w:pPr>
      <w:r>
        <w:rPr>
          <w:rtl/>
        </w:rPr>
        <w:t xml:space="preserve">הסדר הוא סדר ה-DOM ולא המיקום הגרפי. כל עוד בכל בלוק דו-טורי הטור הימני קודם לשמאלי (כך נבנה כל בלוק), שני הסדרים מתלכדים.</w:t>
      </w:r>
    </w:p>
    <w:p>
      <w:pPr>
        <w:pStyle w:val="Heading3"/>
        <w:bidi/>
      </w:pPr>
      <w:r>
        <w:rPr>
          <w:rtl/>
        </w:rPr>
        <w:t xml:space="preserve">עיטורים: שבע משפחות ופונקציות הבנייה שלהן</w:t>
      </w:r>
    </w:p>
    <w:p>
      <w:pPr>
        <w:bidi/>
      </w:pPr>
      <w:r>
        <w:rPr>
          <w:rtl/>
        </w:rPr>
        <w:t xml:space="preserve">העיטורים במנוע נחלקים לשבע משפחות. לכל משפחה שלושה רכיבים: מאגר ב-decorations.js (מילון שמוגדר בקוד או נטען מקובץ JSON), פקד בחירה בממשק, ופונקציה שבונה את ה-HTML. הטבלה מסכמת אותן, והמאגרים עצמם מוסברים בהמשך הפרק, בקטע ״מאגרים ופונקציות רישום״. נקודה חשובה: המאגרים של עיטורי כותרת 2, כותרת 3 והערות ריקים בברירת המחדל, ופקדיהם מציעים רק ״ללא״ עד שקובצי ה-JSON נטענים. בסביבת הבדיקה, שבה הוכנו קובצי JSON לדוגמה, הופיעו בפקדי כותרת 2 העיטורים </w:t>
      </w:r>
      <w:r>
        <w:rPr>
          <w:rStyle w:val="CodeChar"/>
          <w:rtl/>
        </w:rPr>
        <w:t xml:space="preserve">ud_wave</w:t>
      </w:r>
      <w:r>
        <w:rPr>
          <w:rtl/>
        </w:rPr>
        <w:t xml:space="preserve">, </w:t>
      </w:r>
      <w:r>
        <w:rPr>
          <w:rStyle w:val="CodeChar"/>
          <w:rtl/>
        </w:rPr>
        <w:t xml:space="preserve">ud_bar</w:t>
      </w:r>
      <w:r>
        <w:rPr>
          <w:rtl/>
        </w:rPr>
        <w:t xml:space="preserve"> ו-</w:t>
      </w:r>
      <w:r>
        <w:rPr>
          <w:rStyle w:val="CodeChar"/>
          <w:rtl/>
        </w:rPr>
        <w:t xml:space="preserve">ud_tall</w:t>
      </w:r>
      <w:r>
        <w:rPr>
          <w:rtl/>
        </w:rPr>
        <w:t xml:space="preserve">, ובפקדי כותרת 3 העיטור </w:t>
      </w:r>
      <w:r>
        <w:rPr>
          <w:rStyle w:val="CodeChar"/>
          <w:rtl/>
        </w:rPr>
        <w:t xml:space="preserve">lr_leaf</w:t>
      </w:r>
      <w:r>
        <w:rPr>
          <w:rtl/>
        </w:rPr>
        <w:t xml:space="preserve">.</w:t>
      </w:r>
    </w:p>
    <w:tbl>
      <w:tblPr>
        <w:tblStyle w:val="TableGrid"/>
        <w:tblW w:w="0" w:type="auto"/>
        <w:tblLayout w:type="fixed"/>
        <w:tblLook w:val="04A0" w:firstRow="1" w:lastRow="0" w:firstColumn="0" w:lastColumn="0" w:noHBand="0" w:noVBand="1"/>
      </w:tblPr>
      <w:tblGrid>
        <w:gridCol w:w="1560"/>
        <w:gridCol w:w="1560"/>
        <w:gridCol w:w="1560"/>
        <w:gridCol w:w="1556"/>
        <w:gridCol w:w="1560"/>
        <w:gridCol w:w="1564"/>
      </w:tblGrid>
      <w:tr>
        <w:trPr>
          <w:tblHeader/>
        </w:trPr>
        <w:tc>
          <w:tcPr>
            <w:tcW w:w="1560" w:type="dxa"/>
            <w:shd w:val="clear" w:color="auto" w:fill="F2F2F2"/>
          </w:tcPr>
          <w:p>
            <w:pPr>
              <w:bidi/>
            </w:pPr>
            <w:r>
              <w:rPr>
                <w:rtl/>
              </w:rPr>
              <w:t xml:space="preserve">משפחה</w:t>
            </w:r>
          </w:p>
        </w:tc>
        <w:tc>
          <w:tcPr>
            <w:tcW w:w="1560" w:type="dxa"/>
            <w:shd w:val="clear" w:color="auto" w:fill="F2F2F2"/>
          </w:tcPr>
          <w:p>
            <w:pPr>
              <w:bidi/>
            </w:pPr>
            <w:r>
              <w:rPr>
                <w:rtl/>
              </w:rPr>
              <w:t xml:space="preserve">מאגר</w:t>
            </w:r>
          </w:p>
        </w:tc>
        <w:tc>
          <w:tcPr>
            <w:tcW w:w="1560" w:type="dxa"/>
            <w:shd w:val="clear" w:color="auto" w:fill="F2F2F2"/>
          </w:tcPr>
          <w:p>
            <w:pPr>
              <w:bidi/>
            </w:pPr>
            <w:r>
              <w:rPr>
                <w:rtl/>
              </w:rPr>
              <w:t xml:space="preserve">קובץ JSON</w:t>
            </w:r>
          </w:p>
        </w:tc>
        <w:tc>
          <w:tcPr>
            <w:tcW w:w="1556" w:type="dxa"/>
            <w:shd w:val="clear" w:color="auto" w:fill="F2F2F2"/>
          </w:tcPr>
          <w:p>
            <w:pPr>
              <w:bidi/>
            </w:pPr>
            <w:r>
              <w:rPr>
                <w:rtl/>
              </w:rPr>
              <w:t xml:space="preserve">פקדי הבחירה</w:t>
            </w:r>
          </w:p>
        </w:tc>
        <w:tc>
          <w:tcPr>
            <w:tcW w:w="1560" w:type="dxa"/>
            <w:shd w:val="clear" w:color="auto" w:fill="F2F2F2"/>
          </w:tcPr>
          <w:p>
            <w:pPr>
              <w:bidi/>
            </w:pPr>
            <w:r>
              <w:rPr>
                <w:rtl/>
              </w:rPr>
              <w:t xml:space="preserve">פונקציית הבנייה</w:t>
            </w:r>
          </w:p>
        </w:tc>
        <w:tc>
          <w:tcPr>
            <w:tcW w:w="1564" w:type="dxa"/>
            <w:shd w:val="clear" w:color="auto" w:fill="F2F2F2"/>
          </w:tcPr>
          <w:p>
            <w:pPr>
              <w:bidi/>
            </w:pPr>
            <w:r>
              <w:rPr>
                <w:rtl/>
              </w:rPr>
              <w:t xml:space="preserve">היכן נכנס בעמוד</w:t>
            </w:r>
          </w:p>
        </w:tc>
      </w:tr>
      <w:tr>
        <w:tc>
          <w:tcPr>
            <w:tcW w:w="1560" w:type="dxa"/>
          </w:tcPr>
          <w:p>
            <w:pPr>
              <w:bidi/>
            </w:pPr>
            <w:r>
              <w:rPr>
                <w:rtl/>
              </w:rPr>
              <w:t xml:space="preserve">עיטור בכותרת העליונה</w:t>
            </w:r>
          </w:p>
        </w:tc>
        <w:tc>
          <w:tcPr>
            <w:tcW w:w="1560" w:type="dxa"/>
          </w:tcPr>
          <w:p>
            <w:pPr/>
            <w:r>
              <w:rPr>
                <w:rStyle w:val="CodeChar"/>
              </w:rPr>
              <w:t xml:space="preserve">HEADER_ORNAMENTS</w:t>
            </w:r>
            <w:r>
              <w:t xml:space="preserve">, </w:t>
            </w:r>
            <w:r>
              <w:rPr>
                <w:rStyle w:val="CodeChar"/>
              </w:rPr>
              <w:t xml:space="preserve">EXTERNAL_ALL_ORNAMENTS</w:t>
            </w:r>
          </w:p>
        </w:tc>
        <w:tc>
          <w:tcPr>
            <w:tcW w:w="1560" w:type="dxa"/>
          </w:tcPr>
          <w:p>
            <w:pPr/>
            <w:r>
              <w:rPr>
                <w:rStyle w:val="CodeChar"/>
              </w:rPr>
              <w:t xml:space="preserve">header_ornaments.json</w:t>
            </w:r>
          </w:p>
        </w:tc>
        <w:tc>
          <w:tcPr>
            <w:tcW w:w="1556" w:type="dxa"/>
          </w:tcPr>
          <w:p>
            <w:pPr/>
            <w:r>
              <w:rPr>
                <w:rStyle w:val="CodeChar"/>
              </w:rPr>
              <w:t xml:space="preserve">hdr-c-type</w:t>
            </w:r>
            <w:r>
              <w:t xml:space="preserve">, </w:t>
            </w:r>
            <w:r>
              <w:rPr>
                <w:rStyle w:val="CodeChar"/>
              </w:rPr>
              <w:t xml:space="preserve">hdr-r-type</w:t>
            </w:r>
            <w:r>
              <w:t xml:space="preserve">, </w:t>
            </w:r>
            <w:r>
              <w:rPr>
                <w:rStyle w:val="CodeChar"/>
              </w:rPr>
              <w:t xml:space="preserve">hdr-l-type</w:t>
            </w:r>
          </w:p>
        </w:tc>
        <w:tc>
          <w:tcPr>
            <w:tcW w:w="1560" w:type="dxa"/>
          </w:tcPr>
          <w:p>
            <w:pPr/>
            <w:r>
              <w:rPr>
                <w:rStyle w:val="CodeChar"/>
              </w:rPr>
              <w:t xml:space="preserve">renderHeaderSectionHTML</w:t>
            </w:r>
            <w:r>
              <w:t xml:space="preserve"> ו-</w:t>
            </w:r>
            <w:r>
              <w:rPr>
                <w:rStyle w:val="CodeChar"/>
              </w:rPr>
              <w:t xml:space="preserve">prepareOrnamentSvg</w:t>
            </w:r>
          </w:p>
        </w:tc>
        <w:tc>
          <w:tcPr>
            <w:tcW w:w="1564" w:type="dxa"/>
          </w:tcPr>
          <w:p>
            <w:pPr>
              <w:bidi/>
            </w:pPr>
            <w:r>
              <w:rPr>
                <w:rtl/>
              </w:rPr>
              <w:t xml:space="preserve">עמודה בפס הכותרת</w:t>
            </w:r>
          </w:p>
        </w:tc>
      </w:tr>
      <w:tr>
        <w:tc>
          <w:tcPr>
            <w:tcW w:w="1560" w:type="dxa"/>
          </w:tcPr>
          <w:p>
            <w:pPr>
              <w:bidi/>
            </w:pPr>
            <w:r>
              <w:rPr>
                <w:rtl/>
              </w:rPr>
              <w:t xml:space="preserve">עיטורי כותרת 2, עליון ותחתון</w:t>
            </w:r>
          </w:p>
        </w:tc>
        <w:tc>
          <w:tcPr>
            <w:tcW w:w="1560" w:type="dxa"/>
          </w:tcPr>
          <w:p>
            <w:pPr/>
            <w:r>
              <w:rPr>
                <w:rStyle w:val="CodeChar"/>
              </w:rPr>
              <w:t xml:space="preserve">ORNAMENTS_UD</w:t>
            </w:r>
          </w:p>
        </w:tc>
        <w:tc>
          <w:tcPr>
            <w:tcW w:w="1560" w:type="dxa"/>
          </w:tcPr>
          <w:p>
            <w:pPr/>
            <w:r>
              <w:rPr>
                <w:rStyle w:val="CodeChar"/>
              </w:rPr>
              <w:t xml:space="preserve">ornaments_up_down.json</w:t>
            </w:r>
          </w:p>
        </w:tc>
        <w:tc>
          <w:tcPr>
            <w:tcW w:w="1556" w:type="dxa"/>
          </w:tcPr>
          <w:p>
            <w:pPr/>
            <w:r>
              <w:rPr>
                <w:rStyle w:val="CodeChar"/>
              </w:rPr>
              <w:t xml:space="preserve">h2-ornament-set</w:t>
            </w:r>
            <w:r>
              <w:t xml:space="preserve">, </w:t>
            </w:r>
            <w:r>
              <w:rPr>
                <w:rStyle w:val="CodeChar"/>
              </w:rPr>
              <w:t xml:space="preserve">h2-ornament-top-style</w:t>
            </w:r>
            <w:r>
              <w:t xml:space="preserve">, </w:t>
            </w:r>
            <w:r>
              <w:rPr>
                <w:rStyle w:val="CodeChar"/>
              </w:rPr>
              <w:t xml:space="preserve">h2-ornament-bottom-style</w:t>
            </w:r>
          </w:p>
        </w:tc>
        <w:tc>
          <w:tcPr>
            <w:tcW w:w="1560" w:type="dxa"/>
          </w:tcPr>
          <w:p>
            <w:pPr/>
            <w:r>
              <w:rPr>
                <w:rStyle w:val="CodeChar"/>
              </w:rPr>
              <w:t xml:space="preserve">getHeadingOrnamentHTML</w:t>
            </w:r>
          </w:p>
        </w:tc>
        <w:tc>
          <w:tcPr>
            <w:tcW w:w="1564" w:type="dxa"/>
          </w:tcPr>
          <w:p>
            <w:pPr>
              <w:bidi/>
            </w:pPr>
            <w:r>
              <w:rPr>
                <w:rtl/>
              </w:rPr>
              <w:t xml:space="preserve">מעל ומתחת לכותרת 2 ולשורת הסימן</w:t>
            </w:r>
          </w:p>
        </w:tc>
      </w:tr>
      <w:tr>
        <w:tc>
          <w:tcPr>
            <w:tcW w:w="1560" w:type="dxa"/>
          </w:tcPr>
          <w:p>
            <w:pPr>
              <w:bidi/>
            </w:pPr>
            <w:r>
              <w:rPr>
                <w:rtl/>
              </w:rPr>
              <w:t xml:space="preserve">עיטורי צד לכותרת 3</w:t>
            </w:r>
          </w:p>
        </w:tc>
        <w:tc>
          <w:tcPr>
            <w:tcW w:w="1560" w:type="dxa"/>
          </w:tcPr>
          <w:p>
            <w:pPr/>
            <w:r>
              <w:rPr>
                <w:rStyle w:val="CodeChar"/>
              </w:rPr>
              <w:t xml:space="preserve">ORNAMENTS_LR</w:t>
            </w:r>
          </w:p>
        </w:tc>
        <w:tc>
          <w:tcPr>
            <w:tcW w:w="1560" w:type="dxa"/>
          </w:tcPr>
          <w:p>
            <w:pPr/>
            <w:r>
              <w:rPr>
                <w:rStyle w:val="CodeChar"/>
              </w:rPr>
              <w:t xml:space="preserve">ornaments_left_right.json</w:t>
            </w:r>
          </w:p>
        </w:tc>
        <w:tc>
          <w:tcPr>
            <w:tcW w:w="1556" w:type="dxa"/>
          </w:tcPr>
          <w:p>
            <w:pPr/>
            <w:r>
              <w:rPr>
                <w:rStyle w:val="CodeChar"/>
              </w:rPr>
              <w:t xml:space="preserve">h3-ornament-set</w:t>
            </w:r>
            <w:r>
              <w:t xml:space="preserve">, </w:t>
            </w:r>
            <w:r>
              <w:rPr>
                <w:rStyle w:val="CodeChar"/>
              </w:rPr>
              <w:t xml:space="preserve">h3-ornament-r</w:t>
            </w:r>
            <w:r>
              <w:t xml:space="preserve">, </w:t>
            </w:r>
            <w:r>
              <w:rPr>
                <w:rStyle w:val="CodeChar"/>
              </w:rPr>
              <w:t xml:space="preserve">h3-ornament-l</w:t>
            </w:r>
          </w:p>
        </w:tc>
        <w:tc>
          <w:tcPr>
            <w:tcW w:w="1560" w:type="dxa"/>
          </w:tcPr>
          <w:p>
            <w:pPr/>
            <w:r>
              <w:rPr>
                <w:rStyle w:val="CodeChar"/>
              </w:rPr>
              <w:t xml:space="preserve">renderSideOrnamentHTML</w:t>
            </w:r>
            <w:r>
              <w:t xml:space="preserve">, הקשר </w:t>
            </w:r>
            <w:r>
              <w:rPr>
                <w:rStyle w:val="CodeChar"/>
              </w:rPr>
              <w:t xml:space="preserve">h3</w:t>
            </w:r>
          </w:p>
        </w:tc>
        <w:tc>
          <w:tcPr>
            <w:tcW w:w="1564" w:type="dxa"/>
          </w:tcPr>
          <w:p>
            <w:pPr>
              <w:bidi/>
            </w:pPr>
            <w:r>
              <w:rPr>
                <w:rtl/>
              </w:rPr>
              <w:t xml:space="preserve">משני צדי כותרת 3 רוחבית</w:t>
            </w:r>
          </w:p>
        </w:tc>
      </w:tr>
      <w:tr>
        <w:tc>
          <w:tcPr>
            <w:tcW w:w="1560" w:type="dxa"/>
          </w:tcPr>
          <w:p>
            <w:pPr>
              <w:bidi/>
            </w:pPr>
            <w:r>
              <w:rPr>
                <w:rtl/>
              </w:rPr>
              <w:t xml:space="preserve">עיטורי צד לכותרת ההערות</w:t>
            </w:r>
          </w:p>
        </w:tc>
        <w:tc>
          <w:tcPr>
            <w:tcW w:w="1560" w:type="dxa"/>
          </w:tcPr>
          <w:p>
            <w:pPr/>
            <w:r>
              <w:rPr>
                <w:rStyle w:val="CodeChar"/>
              </w:rPr>
              <w:t xml:space="preserve">ORNAMENTS_LR</w:t>
            </w:r>
          </w:p>
        </w:tc>
        <w:tc>
          <w:tcPr>
            <w:tcW w:w="1560" w:type="dxa"/>
          </w:tcPr>
          <w:p>
            <w:pPr>
              <w:bidi/>
            </w:pPr>
            <w:r>
              <w:rPr>
                <w:rtl/>
              </w:rPr>
              <w:t xml:space="preserve">אותו קובץ</w:t>
            </w:r>
          </w:p>
        </w:tc>
        <w:tc>
          <w:tcPr>
            <w:tcW w:w="1556" w:type="dxa"/>
          </w:tcPr>
          <w:p>
            <w:pPr/>
            <w:r>
              <w:rPr>
                <w:rStyle w:val="CodeChar"/>
              </w:rPr>
              <w:t xml:space="preserve">note-header-orn-r</w:t>
            </w:r>
            <w:r>
              <w:t xml:space="preserve">, </w:t>
            </w:r>
            <w:r>
              <w:rPr>
                <w:rStyle w:val="CodeChar"/>
              </w:rPr>
              <w:t xml:space="preserve">note-header-orn-l</w:t>
            </w:r>
          </w:p>
        </w:tc>
        <w:tc>
          <w:tcPr>
            <w:tcW w:w="1560" w:type="dxa"/>
          </w:tcPr>
          <w:p>
            <w:pPr/>
            <w:r>
              <w:rPr>
                <w:rStyle w:val="CodeChar"/>
              </w:rPr>
              <w:t xml:space="preserve">renderSideOrnamentHTML</w:t>
            </w:r>
            <w:r>
              <w:t xml:space="preserve">, הקשר </w:t>
            </w:r>
            <w:r>
              <w:rPr>
                <w:rStyle w:val="CodeChar"/>
              </w:rPr>
              <w:t xml:space="preserve">note</w:t>
            </w:r>
          </w:p>
        </w:tc>
        <w:tc>
          <w:tcPr>
            <w:tcW w:w="1564" w:type="dxa"/>
          </w:tcPr>
          <w:p>
            <w:pPr>
              <w:bidi/>
            </w:pPr>
            <w:r>
              <w:rPr>
                <w:rtl/>
              </w:rPr>
              <w:t xml:space="preserve">משני צדי כותרת אזור הערות השוליים</w:t>
            </w:r>
          </w:p>
        </w:tc>
      </w:tr>
      <w:tr>
        <w:tc>
          <w:tcPr>
            <w:tcW w:w="1560" w:type="dxa"/>
          </w:tcPr>
          <w:p>
            <w:pPr>
              <w:bidi/>
            </w:pPr>
            <w:r>
              <w:rPr>
                <w:rtl/>
              </w:rPr>
              <w:t xml:space="preserve">מפריד סוף פרק</w:t>
            </w:r>
          </w:p>
        </w:tc>
        <w:tc>
          <w:tcPr>
            <w:tcW w:w="1560" w:type="dxa"/>
          </w:tcPr>
          <w:p>
            <w:pPr/>
            <w:r>
              <w:rPr>
                <w:rStyle w:val="CodeChar"/>
              </w:rPr>
              <w:t xml:space="preserve">SECTION_DIVIDERS</w:t>
            </w:r>
          </w:p>
        </w:tc>
        <w:tc>
          <w:tcPr>
            <w:tcW w:w="1560" w:type="dxa"/>
          </w:tcPr>
          <w:p>
            <w:pPr/>
            <w:r>
              <w:rPr>
                <w:rStyle w:val="CodeChar"/>
              </w:rPr>
              <w:t xml:space="preserve">section_dividers.json</w:t>
            </w:r>
          </w:p>
        </w:tc>
        <w:tc>
          <w:tcPr>
            <w:tcW w:w="1556" w:type="dxa"/>
          </w:tcPr>
          <w:p>
            <w:pPr/>
            <w:r>
              <w:rPr>
                <w:rStyle w:val="CodeChar"/>
              </w:rPr>
              <w:t xml:space="preserve">section-divider-style</w:t>
            </w:r>
          </w:p>
        </w:tc>
        <w:tc>
          <w:tcPr>
            <w:tcW w:w="1560" w:type="dxa"/>
          </w:tcPr>
          <w:p>
            <w:pPr/>
            <w:r>
              <w:rPr>
                <w:rStyle w:val="CodeChar"/>
              </w:rPr>
              <w:t xml:space="preserve">getSectionDividerHTML</w:t>
            </w:r>
          </w:p>
        </w:tc>
        <w:tc>
          <w:tcPr>
            <w:tcW w:w="1564" w:type="dxa"/>
          </w:tcPr>
          <w:p>
            <w:pPr>
              <w:bidi/>
            </w:pPr>
            <w:r>
              <w:rPr>
                <w:rtl/>
              </w:rPr>
              <w:t xml:space="preserve">בסוף הפרק, אחרי האיזון</w:t>
            </w:r>
          </w:p>
        </w:tc>
      </w:tr>
      <w:tr>
        <w:tc>
          <w:tcPr>
            <w:tcW w:w="1560" w:type="dxa"/>
          </w:tcPr>
          <w:p>
            <w:pPr>
              <w:bidi/>
            </w:pPr>
            <w:r>
              <w:rPr>
                <w:rtl/>
              </w:rPr>
              <w:t xml:space="preserve">קו מעל הערות השוליים</w:t>
            </w:r>
          </w:p>
        </w:tc>
        <w:tc>
          <w:tcPr>
            <w:tcW w:w="1560" w:type="dxa"/>
          </w:tcPr>
          <w:p>
            <w:pPr/>
            <w:r>
              <w:rPr>
                <w:rStyle w:val="CodeChar"/>
              </w:rPr>
              <w:t xml:space="preserve">NOTE_RULE_GLYPHS</w:t>
            </w:r>
          </w:p>
        </w:tc>
        <w:tc>
          <w:tcPr>
            <w:tcW w:w="1560" w:type="dxa"/>
          </w:tcPr>
          <w:p>
            <w:pPr/>
            <w:r>
              <w:rPr>
                <w:rStyle w:val="CodeChar"/>
              </w:rPr>
              <w:t xml:space="preserve">note_rules.json</w:t>
            </w:r>
          </w:p>
        </w:tc>
        <w:tc>
          <w:tcPr>
            <w:tcW w:w="1556" w:type="dxa"/>
          </w:tcPr>
          <w:p>
            <w:pPr/>
            <w:r>
              <w:rPr>
                <w:rStyle w:val="CodeChar"/>
              </w:rPr>
              <w:t xml:space="preserve">note-rule-style</w:t>
            </w:r>
          </w:p>
        </w:tc>
        <w:tc>
          <w:tcPr>
            <w:tcW w:w="1560" w:type="dxa"/>
          </w:tcPr>
          <w:p>
            <w:pPr/>
            <w:r>
              <w:rPr>
                <w:rStyle w:val="CodeChar"/>
              </w:rPr>
              <w:t xml:space="preserve">buildNoteRuleElement</w:t>
            </w:r>
          </w:p>
        </w:tc>
        <w:tc>
          <w:tcPr>
            <w:tcW w:w="1564" w:type="dxa"/>
          </w:tcPr>
          <w:p>
            <w:pPr>
              <w:bidi/>
            </w:pPr>
            <w:r>
              <w:rPr>
                <w:rtl/>
              </w:rPr>
              <w:t xml:space="preserve">בראש אזור הערות השוליים</w:t>
            </w:r>
          </w:p>
        </w:tc>
      </w:tr>
      <w:tr>
        <w:tc>
          <w:tcPr>
            <w:tcW w:w="1560" w:type="dxa"/>
          </w:tcPr>
          <w:p>
            <w:pPr>
              <w:bidi/>
            </w:pPr>
            <w:r>
              <w:rPr>
                <w:rtl/>
              </w:rPr>
              <w:t xml:space="preserve">קו בין הטורים</w:t>
            </w:r>
          </w:p>
        </w:tc>
        <w:tc>
          <w:tcPr>
            <w:tcW w:w="1560" w:type="dxa"/>
          </w:tcPr>
          <w:p>
            <w:pPr>
              <w:bidi/>
            </w:pPr>
            <w:r>
              <w:rPr>
                <w:rtl/>
              </w:rPr>
              <w:t xml:space="preserve">אין מאגר, רק CSS (</w:t>
            </w:r>
            <w:r>
              <w:rPr>
                <w:rStyle w:val="CodeChar"/>
                <w:rtl/>
              </w:rPr>
              <w:t xml:space="preserve">col-rule-*</w:t>
            </w:r>
            <w:r>
              <w:rPr>
                <w:rtl/>
              </w:rPr>
              <w:t xml:space="preserve">)</w:t>
            </w:r>
          </w:p>
        </w:tc>
        <w:tc>
          <w:tcPr>
            <w:tcW w:w="1560" w:type="dxa"/>
          </w:tcPr>
          <w:p>
            <w:pPr>
              <w:bidi/>
            </w:pPr>
            <w:r>
              <w:rPr>
                <w:rtl/>
              </w:rPr>
              <w:t xml:space="preserve">אין</w:t>
            </w:r>
          </w:p>
        </w:tc>
        <w:tc>
          <w:tcPr>
            <w:tcW w:w="1556" w:type="dxa"/>
          </w:tcPr>
          <w:p>
            <w:pPr/>
            <w:r>
              <w:rPr>
                <w:rStyle w:val="CodeChar"/>
              </w:rPr>
              <w:t xml:space="preserve">col-divider-style</w:t>
            </w:r>
          </w:p>
        </w:tc>
        <w:tc>
          <w:tcPr>
            <w:tcW w:w="1560" w:type="dxa"/>
          </w:tcPr>
          <w:p>
            <w:pPr/>
            <w:r>
              <w:rPr>
                <w:rStyle w:val="CodeChar"/>
              </w:rPr>
              <w:t xml:space="preserve">fitColumnDividers</w:t>
            </w:r>
            <w:r>
              <w:t xml:space="preserve">, התאמת אורך</w:t>
            </w:r>
          </w:p>
        </w:tc>
        <w:tc>
          <w:tcPr>
            <w:tcW w:w="1564" w:type="dxa"/>
          </w:tcPr>
          <w:p>
            <w:pPr>
              <w:bidi/>
            </w:pPr>
            <w:r>
              <w:rPr>
                <w:rtl/>
              </w:rPr>
              <w:t xml:space="preserve">במרזב שבין שני הטורים</w:t>
            </w:r>
          </w:p>
        </w:tc>
      </w:tr>
    </w:tbl>
    <w:p>
      <w:pPr>
        <w:pStyle w:val="Heading4"/>
      </w:pPr>
      <w:r>
        <w:rPr>
          <w:rStyle w:val="CodeChar"/>
        </w:rPr>
        <w:t xml:space="preserve">prepareOrnamentSvg(svg, stretch)</w:t>
      </w:r>
    </w:p>
    <w:p>
      <w:pPr>
        <w:bidi/>
      </w:pPr>
      <w:r>
        <w:rPr>
          <w:b/>
          <w:rtl/>
        </w:rPr>
        <w:t xml:space="preserve">מה היא עושה:</w:t>
      </w:r>
      <w:r>
        <w:rPr>
          <w:rtl/>
        </w:rPr>
        <w:t xml:space="preserve"> מכינה מחרוזת SVG להצבה בתיבה שגודלה נקבע מבחוץ, ב-CSS (decorations.js 193). קלט שאינו מחרוזת או שאינו מכיל תג </w:t>
      </w:r>
      <w:r>
        <w:rPr>
          <w:rStyle w:val="CodeChar"/>
          <w:rtl/>
        </w:rPr>
        <w:t xml:space="preserve">&lt;svg</w:t>
      </w:r>
      <w:r>
        <w:rPr>
          <w:rtl/>
        </w:rPr>
        <w:t xml:space="preserve"> (למשל ה-</w:t>
      </w:r>
      <w:r>
        <w:rPr>
          <w:rStyle w:val="CodeChar"/>
          <w:rtl/>
        </w:rPr>
        <w:t xml:space="preserve">&lt;span&gt;</w:t>
      </w:r>
      <w:r>
        <w:rPr>
          <w:rtl/>
        </w:rPr>
        <w:t xml:space="preserve"> של </w:t>
      </w:r>
      <w:r>
        <w:rPr>
          <w:rStyle w:val="CodeChar"/>
          <w:rtl/>
        </w:rPr>
        <w:t xml:space="preserve">diamonds</w:t>
      </w:r>
      <w:r>
        <w:rPr>
          <w:rtl/>
        </w:rPr>
        <w:t xml:space="preserve">) חוזר כמות שהוא. אחרת: (1) </w:t>
      </w:r>
      <w:r>
        <w:rPr>
          <w:rStyle w:val="CodeChar"/>
          <w:rtl/>
        </w:rPr>
        <w:t xml:space="preserve">normalizeSvgMarkup</w:t>
      </w:r>
      <w:r>
        <w:rPr>
          <w:rtl/>
        </w:rPr>
        <w:t xml:space="preserve"> חותכת כל מה שלפני התג (פרולוג </w:t>
      </w:r>
      <w:r>
        <w:rPr>
          <w:rStyle w:val="CodeChar"/>
          <w:rtl/>
        </w:rPr>
        <w:t xml:space="preserve">&lt;?xml ...?&gt;</w:t>
      </w:r>
      <w:r>
        <w:rPr>
          <w:rtl/>
        </w:rPr>
        <w:t xml:space="preserve">, DOCTYPE, הערות) ומבודדת את מזהי ה-id; (2) אם אין </w:t>
      </w:r>
      <w:r>
        <w:rPr>
          <w:rStyle w:val="CodeChar"/>
          <w:rtl/>
        </w:rPr>
        <w:t xml:space="preserve">viewBox</w:t>
      </w:r>
      <w:r>
        <w:rPr>
          <w:rtl/>
        </w:rPr>
        <w:t xml:space="preserve"> אבל יש </w:t>
      </w:r>
      <w:r>
        <w:rPr>
          <w:rStyle w:val="CodeChar"/>
          <w:rtl/>
        </w:rPr>
        <w:t xml:space="preserve">width</w:t>
      </w:r>
      <w:r>
        <w:rPr>
          <w:rtl/>
        </w:rPr>
        <w:t xml:space="preserve"> ו-</w:t>
      </w:r>
      <w:r>
        <w:rPr>
          <w:rStyle w:val="CodeChar"/>
          <w:rtl/>
        </w:rPr>
        <w:t xml:space="preserve">height</w:t>
      </w:r>
      <w:r>
        <w:rPr>
          <w:rtl/>
        </w:rPr>
        <w:t xml:space="preserve"> מספריים (ספרות בלבד, עם </w:t>
      </w:r>
      <w:r>
        <w:rPr>
          <w:rStyle w:val="CodeChar"/>
          <w:rtl/>
        </w:rPr>
        <w:t xml:space="preserve">px</w:t>
      </w:r>
      <w:r>
        <w:rPr>
          <w:rtl/>
        </w:rPr>
        <w:t xml:space="preserve"> אופציונלי), נוסף </w:t>
      </w:r>
      <w:r>
        <w:rPr>
          <w:rStyle w:val="CodeChar"/>
          <w:rtl/>
        </w:rPr>
        <w:t xml:space="preserve">viewBox</w:t>
      </w:r>
      <w:r>
        <w:rPr>
          <w:rtl/>
        </w:rPr>
        <w:t xml:space="preserve"> שמורכב מהם; (3) כש-</w:t>
      </w:r>
      <w:r>
        <w:rPr>
          <w:rStyle w:val="CodeChar"/>
          <w:rtl/>
        </w:rPr>
        <w:t xml:space="preserve">stretch</w:t>
      </w:r>
      <w:r>
        <w:rPr>
          <w:rtl/>
        </w:rPr>
        <w:t xml:space="preserve"> אמת נוסף </w:t>
      </w:r>
      <w:r>
        <w:rPr>
          <w:rStyle w:val="CodeChar"/>
          <w:rtl/>
        </w:rPr>
        <w:t xml:space="preserve">preserveAspectRatio="none"</w:t>
      </w:r>
      <w:r>
        <w:rPr>
          <w:rtl/>
        </w:rPr>
        <w:t xml:space="preserve">, או שערכו הקיים מוחלף ב-</w:t>
      </w:r>
      <w:r>
        <w:rPr>
          <w:rStyle w:val="CodeChar"/>
          <w:rtl/>
        </w:rPr>
        <w:t xml:space="preserve">none</w:t>
      </w:r>
      <w:r>
        <w:rPr>
          <w:rtl/>
        </w:rPr>
        <w:t xml:space="preserve">.</w:t>
      </w:r>
    </w:p>
    <w:p>
      <w:pPr>
        <w:bidi/>
      </w:pPr>
      <w:r>
        <w:rPr>
          <w:b/>
          <w:rtl/>
        </w:rPr>
        <w:t xml:space="preserve">למה היא נחוצה:</w:t>
      </w:r>
      <w:r>
        <w:rPr>
          <w:rtl/>
        </w:rPr>
        <w:t xml:space="preserve"> ה-CSS מכריח את הציור למלא את התיבה שהוגדרה (</w:t>
      </w:r>
      <w:r>
        <w:rPr>
          <w:rStyle w:val="CodeChar"/>
          <w:rtl/>
        </w:rPr>
        <w:t xml:space="preserve">width:100%; height:100%</w:t>
      </w:r>
      <w:r>
        <w:rPr>
          <w:rtl/>
        </w:rPr>
        <w:t xml:space="preserve">). SVG בלי </w:t>
      </w:r>
      <w:r>
        <w:rPr>
          <w:rStyle w:val="CodeChar"/>
          <w:rtl/>
        </w:rPr>
        <w:t xml:space="preserve">viewBox</w:t>
      </w:r>
      <w:r>
        <w:rPr>
          <w:rtl/>
        </w:rPr>
        <w:t xml:space="preserve"> אינו יכול להתכווץ או להימתח אל התיבה: הוא מוצג בגודלו המקורי ונחתך בשוליה. קבצי SVG רבים מגיעים בדיוק כך, עם </w:t>
      </w:r>
      <w:r>
        <w:rPr>
          <w:rStyle w:val="CodeChar"/>
          <w:rtl/>
        </w:rPr>
        <w:t xml:space="preserve">width</w:t>
      </w:r>
      <w:r>
        <w:rPr>
          <w:rtl/>
        </w:rPr>
        <w:t xml:space="preserve"> ו-</w:t>
      </w:r>
      <w:r>
        <w:rPr>
          <w:rStyle w:val="CodeChar"/>
          <w:rtl/>
        </w:rPr>
        <w:t xml:space="preserve">height</w:t>
      </w:r>
      <w:r>
        <w:rPr>
          <w:rtl/>
        </w:rPr>
        <w:t xml:space="preserve"> בלבד, ולכן ההכנה מאפשרת לטעון קובץ כזה בלי עריכה ידנית. בידוד המזהים (</w:t>
      </w:r>
      <w:r>
        <w:rPr>
          <w:rStyle w:val="CodeChar"/>
          <w:rtl/>
        </w:rPr>
        <w:t xml:space="preserve">scopeSvgIds</w:t>
      </w:r>
      <w:r>
        <w:rPr>
          <w:rtl/>
        </w:rPr>
        <w:t xml:space="preserve">, מוסבר בקטע השערים) מונע משני עיטורים שמגדירים אותו מזהה, למשל גרדיאנט </w:t>
      </w:r>
      <w:r>
        <w:rPr>
          <w:rStyle w:val="CodeChar"/>
          <w:rtl/>
        </w:rPr>
        <w:t xml:space="preserve">g1</w:t>
      </w:r>
      <w:r>
        <w:rPr>
          <w:rtl/>
        </w:rPr>
        <w:t xml:space="preserve">, להשתמש זה בהגדרה של זה. מצב ״התאם רוחב לטקסט״ מוסיף מתיחה כדי שהציור ימלא בדיוק את הרוחב שנמדד, בלי שוליים ריקים משני צדיו.</w:t>
      </w:r>
    </w:p>
    <w:p>
      <w:pPr>
        <w:bidi/>
      </w:pPr>
      <w:r>
        <w:rPr>
          <w:b/>
          <w:rtl/>
        </w:rPr>
        <w:t xml:space="preserve">מה היה נשבר בלעדיה:</w:t>
      </w:r>
      <w:r>
        <w:rPr>
          <w:rtl/>
        </w:rPr>
        <w:t xml:space="preserve"> עיטור שנטען בלי </w:t>
      </w:r>
      <w:r>
        <w:rPr>
          <w:rStyle w:val="CodeChar"/>
          <w:rtl/>
        </w:rPr>
        <w:t xml:space="preserve">viewBox</w:t>
      </w:r>
      <w:r>
        <w:rPr>
          <w:rtl/>
        </w:rPr>
        <w:t xml:space="preserve"> היה מופיע בגודלו המקורי וחתוך, ובמצב ההתאמה לטקסט הציור היה נשאר קטן מהרוחב שנקבע.</w:t>
      </w:r>
    </w:p>
    <w:p>
      <w:pPr>
        <w:bidi/>
      </w:pPr>
      <w:r>
        <w:rPr>
          <w:b/>
          <w:rtl/>
        </w:rPr>
        <w:t xml:space="preserve">אימות (בדפדפן, תיבה של 100×20 ובתוכה ציור שהוא מלבן 400×40 המכסה את כל ה-viewBox):</w:t>
      </w:r>
    </w:p>
    <w:p>
      <w:pPr>
        <w:pStyle w:val="ListParagraph"/>
        <w:numPr>
          <w:ilvl w:val="0"/>
          <w:numId w:val="35"/>
        </w:numPr>
        <w:bidi/>
      </w:pPr>
      <w:r>
        <w:rPr>
          <w:rtl/>
        </w:rPr>
        <w:t xml:space="preserve">ללא </w:t>
      </w:r>
      <w:r>
        <w:rPr>
          <w:rStyle w:val="CodeChar"/>
          <w:rtl/>
        </w:rPr>
        <w:t xml:space="preserve">viewBox</w:t>
      </w:r>
      <w:r>
        <w:rPr>
          <w:rtl/>
        </w:rPr>
        <w:t xml:space="preserve">, עם </w:t>
      </w:r>
      <w:r>
        <w:rPr>
          <w:rStyle w:val="CodeChar"/>
          <w:rtl/>
        </w:rPr>
        <w:t xml:space="preserve">width="400" height="40"</w:t>
      </w:r>
      <w:r>
        <w:rPr>
          <w:rtl/>
        </w:rPr>
        <w:t xml:space="preserve">: בלי הכנה המלבן נשאר 400×40, כלומר חורג מהתיבה ונחתך. אחרי ההכנה נוסף </w:t>
      </w:r>
      <w:r>
        <w:rPr>
          <w:rStyle w:val="CodeChar"/>
          <w:rtl/>
        </w:rPr>
        <w:t xml:space="preserve">viewBox="0 0 400 40"</w:t>
      </w:r>
      <w:r>
        <w:rPr>
          <w:rtl/>
        </w:rPr>
        <w:t xml:space="preserve"> והמלבן הוא 100×10 (הציור מוכל בתיבה ושומר על היחס). עם </w:t>
      </w:r>
      <w:r>
        <w:rPr>
          <w:rStyle w:val="CodeChar"/>
          <w:rtl/>
        </w:rPr>
        <w:t xml:space="preserve">stretch</w:t>
      </w:r>
      <w:r>
        <w:rPr>
          <w:rtl/>
        </w:rPr>
        <w:t xml:space="preserve"> הוא 100×20 (ממלא את התיבה). אותה תוצאה כשהמידות כתובות </w:t>
      </w:r>
      <w:r>
        <w:rPr>
          <w:rStyle w:val="CodeChar"/>
          <w:rtl/>
        </w:rPr>
        <w:t xml:space="preserve">400px</w:t>
      </w:r>
      <w:r>
        <w:rPr>
          <w:rtl/>
        </w:rPr>
        <w:t xml:space="preserve"> ו-</w:t>
      </w:r>
      <w:r>
        <w:rPr>
          <w:rStyle w:val="CodeChar"/>
          <w:rtl/>
        </w:rPr>
        <w:t xml:space="preserve">40px</w:t>
      </w:r>
      <w:r>
        <w:rPr>
          <w:rtl/>
        </w:rPr>
        <w:t xml:space="preserve">.</w:t>
      </w:r>
    </w:p>
    <w:p>
      <w:pPr>
        <w:pStyle w:val="ListParagraph"/>
        <w:numPr>
          <w:ilvl w:val="0"/>
          <w:numId w:val="35"/>
        </w:numPr>
      </w:pPr>
      <w:r>
        <w:rPr>
          <w:rStyle w:val="CodeChar"/>
        </w:rPr>
        <w:t xml:space="preserve">viewBox</w:t>
      </w:r>
      <w:r>
        <w:t xml:space="preserve"> קיים נשאר כמות שהוא. עם </w:t>
      </w:r>
      <w:r>
        <w:rPr>
          <w:rStyle w:val="CodeChar"/>
        </w:rPr>
        <w:t xml:space="preserve">stretch</w:t>
      </w:r>
      <w:r>
        <w:t xml:space="preserve"> נוסף לו </w:t>
      </w:r>
      <w:r>
        <w:rPr>
          <w:rStyle w:val="CodeChar"/>
        </w:rPr>
        <w:t xml:space="preserve">preserveAspectRatio="none"</w:t>
      </w:r>
      <w:r>
        <w:t xml:space="preserve">. ערך קיים כמו </w:t>
      </w:r>
      <w:r>
        <w:rPr>
          <w:rStyle w:val="CodeChar"/>
        </w:rPr>
        <w:t xml:space="preserve">xMinYMin slice</w:t>
      </w:r>
      <w:r>
        <w:t xml:space="preserve"> נשמר כשאין מתיחה (המלבן 200×20 ונחתך) ומוחלף ב-</w:t>
      </w:r>
      <w:r>
        <w:rPr>
          <w:rStyle w:val="CodeChar"/>
        </w:rPr>
        <w:t xml:space="preserve">none</w:t>
      </w:r>
      <w:r>
        <w:t xml:space="preserve"> כשיש מתיחה (100×20).</w:t>
      </w:r>
    </w:p>
    <w:p>
      <w:pPr>
        <w:pStyle w:val="ListParagraph"/>
        <w:numPr>
          <w:ilvl w:val="0"/>
          <w:numId w:val="35"/>
        </w:numPr>
      </w:pPr>
      <w:r>
        <w:rPr>
          <w:rStyle w:val="CodeChar"/>
        </w:rPr>
        <w:t xml:space="preserve">&lt;span&gt;</w:t>
      </w:r>
      <w:r>
        <w:t xml:space="preserve"> של תווים חוזר ללא שינוי.</w:t>
      </w:r>
    </w:p>
    <w:p>
      <w:pPr>
        <w:bidi/>
      </w:pPr>
      <w:r>
        <w:rPr>
          <w:b/>
          <w:rtl/>
        </w:rPr>
        <w:t xml:space="preserve">מגבלה:</w:t>
      </w:r>
      <w:r>
        <w:rPr>
          <w:rtl/>
        </w:rPr>
        <w:t xml:space="preserve"> מידות באחוזים או ביחידות אחרות מ-</w:t>
      </w:r>
      <w:r>
        <w:rPr>
          <w:rStyle w:val="CodeChar"/>
          <w:rtl/>
        </w:rPr>
        <w:t xml:space="preserve">px</w:t>
      </w:r>
      <w:r>
        <w:rPr>
          <w:rtl/>
        </w:rPr>
        <w:t xml:space="preserve"> (כמו </w:t>
      </w:r>
      <w:r>
        <w:rPr>
          <w:rStyle w:val="CodeChar"/>
          <w:rtl/>
        </w:rPr>
        <w:t xml:space="preserve">mm</w:t>
      </w:r>
      <w:r>
        <w:rPr>
          <w:rtl/>
        </w:rPr>
        <w:t xml:space="preserve">, </w:t>
      </w:r>
      <w:r>
        <w:rPr>
          <w:rStyle w:val="CodeChar"/>
          <w:rtl/>
        </w:rPr>
        <w:t xml:space="preserve">em</w:t>
      </w:r>
      <w:r>
        <w:rPr>
          <w:rtl/>
        </w:rPr>
        <w:t xml:space="preserve">, </w:t>
      </w:r>
      <w:r>
        <w:rPr>
          <w:rStyle w:val="CodeChar"/>
          <w:rtl/>
        </w:rPr>
        <w:t xml:space="preserve">pt</w:t>
      </w:r>
      <w:r>
        <w:rPr>
          <w:rtl/>
        </w:rPr>
        <w:t xml:space="preserve">) אינן הופכות ל-</w:t>
      </w:r>
      <w:r>
        <w:rPr>
          <w:rStyle w:val="CodeChar"/>
          <w:rtl/>
        </w:rPr>
        <w:t xml:space="preserve">viewBox</w:t>
      </w:r>
      <w:r>
        <w:rPr>
          <w:rtl/>
        </w:rPr>
        <w:t xml:space="preserve">. בבדיקה, SVG עם </w:t>
      </w:r>
      <w:r>
        <w:rPr>
          <w:rStyle w:val="CodeChar"/>
          <w:rtl/>
        </w:rPr>
        <w:t xml:space="preserve">width="100%" height="100%"</w:t>
      </w:r>
      <w:r>
        <w:rPr>
          <w:rtl/>
        </w:rPr>
        <w:t xml:space="preserve"> וללא </w:t>
      </w:r>
      <w:r>
        <w:rPr>
          <w:rStyle w:val="CodeChar"/>
          <w:rtl/>
        </w:rPr>
        <w:t xml:space="preserve">viewBox</w:t>
      </w:r>
      <w:r>
        <w:rPr>
          <w:rtl/>
        </w:rPr>
        <w:t xml:space="preserve"> נשאר 400×40 בתיבה של 100×20.</w:t>
      </w:r>
    </w:p>
    <w:p>
      <w:pPr>
        <w:pStyle w:val="Heading4"/>
      </w:pPr>
      <w:r>
        <w:rPr>
          <w:rStyle w:val="CodeChar"/>
        </w:rPr>
        <w:t xml:space="preserve">getHeadingOrnamentHTML(type, isTop, isH2)</w:t>
      </w:r>
    </w:p>
    <w:p>
      <w:pPr>
        <w:bidi/>
      </w:pPr>
      <w:r>
        <w:rPr>
          <w:b/>
          <w:rtl/>
        </w:rPr>
        <w:t xml:space="preserve">מה היא עושה:</w:t>
      </w:r>
      <w:r>
        <w:rPr>
          <w:rtl/>
        </w:rPr>
        <w:t xml:space="preserve"> בונה עיטור אחד של כותרת 2, עליון (</w:t>
      </w:r>
      <w:r>
        <w:rPr>
          <w:rStyle w:val="CodeChar"/>
          <w:rtl/>
        </w:rPr>
        <w:t xml:space="preserve">isTop</w:t>
      </w:r>
      <w:r>
        <w:rPr>
          <w:rtl/>
        </w:rPr>
        <w:t xml:space="preserve"> אמת) או תחתון (decorations.js 212). היא קוראת את מידות העיטור מהשדות </w:t>
      </w:r>
      <w:r>
        <w:rPr>
          <w:rStyle w:val="CodeChar"/>
          <w:rtl/>
        </w:rPr>
        <w:t xml:space="preserve">dim-h2-top-w</w:t>
      </w:r>
      <w:r>
        <w:rPr>
          <w:rtl/>
        </w:rPr>
        <w:t xml:space="preserve"> ו-</w:t>
      </w:r>
      <w:r>
        <w:rPr>
          <w:rStyle w:val="CodeChar"/>
          <w:rtl/>
        </w:rPr>
        <w:t xml:space="preserve">dim-h2-top-h</w:t>
      </w:r>
      <w:r>
        <w:rPr>
          <w:rtl/>
        </w:rPr>
        <w:t xml:space="preserve"> (עליון) או </w:t>
      </w:r>
      <w:r>
        <w:rPr>
          <w:rStyle w:val="CodeChar"/>
          <w:rtl/>
        </w:rPr>
        <w:t xml:space="preserve">dim-h2-btm-w</w:t>
      </w:r>
      <w:r>
        <w:rPr>
          <w:rtl/>
        </w:rPr>
        <w:t xml:space="preserve"> ו-</w:t>
      </w:r>
      <w:r>
        <w:rPr>
          <w:rStyle w:val="CodeChar"/>
          <w:rtl/>
        </w:rPr>
        <w:t xml:space="preserve">dim-h2-btm-h</w:t>
      </w:r>
      <w:r>
        <w:rPr>
          <w:rtl/>
        </w:rPr>
        <w:t xml:space="preserve"> (תחתון), שברירות המחדל שלהם 65% ו-1.25em, ובודקת את תיבת הסימון </w:t>
      </w:r>
      <w:r>
        <w:rPr>
          <w:rStyle w:val="CodeChar"/>
          <w:rtl/>
        </w:rPr>
        <w:t xml:space="preserve">h2-orn-fit-text</w:t>
      </w:r>
      <w:r>
        <w:rPr>
          <w:rtl/>
        </w:rPr>
        <w:t xml:space="preserve">. התוצאה היא </w:t>
      </w:r>
      <w:r>
        <w:rPr>
          <w:rStyle w:val="CodeChar"/>
          <w:rtl/>
        </w:rPr>
        <w:t xml:space="preserve">&lt;div class="heading-ornament-wrap"&gt;</w:t>
      </w:r>
      <w:r>
        <w:rPr>
          <w:rtl/>
        </w:rPr>
        <w:t xml:space="preserve"> שבתוכו תיבה </w:t>
      </w:r>
      <w:r>
        <w:rPr>
          <w:rStyle w:val="CodeChar"/>
          <w:rtl/>
        </w:rPr>
        <w:t xml:space="preserve">ornament-svg-inner</w:t>
      </w:r>
      <w:r>
        <w:rPr>
          <w:rtl/>
        </w:rPr>
        <w:t xml:space="preserve"> בגודל המבוקש, והציור (</w:t>
      </w:r>
      <w:r>
        <w:rPr>
          <w:rStyle w:val="CodeChar"/>
          <w:rtl/>
        </w:rPr>
        <w:t xml:space="preserve">ORNAMENTS_UD[type].svg</w:t>
      </w:r>
      <w:r>
        <w:rPr>
          <w:rtl/>
        </w:rPr>
        <w:t xml:space="preserve"> אחרי </w:t>
      </w:r>
      <w:r>
        <w:rPr>
          <w:rStyle w:val="CodeChar"/>
          <w:rtl/>
        </w:rPr>
        <w:t xml:space="preserve">prepareOrnamentSvg</w:t>
      </w:r>
      <w:r>
        <w:rPr>
          <w:rtl/>
        </w:rPr>
        <w:t xml:space="preserve">) ממלא אותה. העיטור העליון מקבל </w:t>
      </w:r>
      <w:r>
        <w:rPr>
          <w:rStyle w:val="CodeChar"/>
          <w:rtl/>
        </w:rPr>
        <w:t xml:space="preserve">transform: scaleY(-1)</w:t>
      </w:r>
      <w:r>
        <w:rPr>
          <w:rtl/>
        </w:rPr>
        <w:t xml:space="preserve">, כלומר אותו ציור הפוך אנכית. במצב ״התאם רוחב לטקסט״ הרוחב ההתחלתי הוא 100%, הציור נמתח, ונוספת המחלקה </w:t>
      </w:r>
      <w:r>
        <w:rPr>
          <w:rStyle w:val="CodeChar"/>
          <w:rtl/>
        </w:rPr>
        <w:t xml:space="preserve">fit-heading-text</w:t>
      </w:r>
      <w:r>
        <w:rPr>
          <w:rtl/>
        </w:rPr>
        <w:t xml:space="preserve"> שדרכה </w:t>
      </w:r>
      <w:r>
        <w:rPr>
          <w:rStyle w:val="CodeChar"/>
          <w:rtl/>
        </w:rPr>
        <w:t xml:space="preserve">fitH2OrnamentsToText</w:t>
      </w:r>
      <w:r>
        <w:rPr>
          <w:rtl/>
        </w:rPr>
        <w:t xml:space="preserve"> מוצאת את התיבות. סוג ריק, </w:t>
      </w:r>
      <w:r>
        <w:rPr>
          <w:rStyle w:val="CodeChar"/>
          <w:rtl/>
        </w:rPr>
        <w:t xml:space="preserve">none</w:t>
      </w:r>
      <w:r>
        <w:rPr>
          <w:rtl/>
        </w:rPr>
        <w:t xml:space="preserve"> או לא רשום מחזיר מחרוזת ריקה.</w:t>
      </w:r>
    </w:p>
    <w:p>
      <w:pPr>
        <w:bidi/>
      </w:pPr>
      <w:r>
        <w:rPr>
          <w:b/>
          <w:rtl/>
        </w:rPr>
        <w:t xml:space="preserve">למה היא נחוצה:</w:t>
      </w:r>
      <w:r>
        <w:rPr>
          <w:rtl/>
        </w:rPr>
        <w:t xml:space="preserve"> ארבעה מצבים (עליון או תחתון, רגיל או מותאם לטקסט) עוברים דרך פונקציה אחת, וההיפוך האנכי חוסך קובץ ציור נפרד לעיטור התחתון ולעליון. תיבה פנימית בגודל מוגדר מאפשרת למשתמש לקבוע מידות בלי להכיר את מידות הציור המקורי.</w:t>
      </w:r>
    </w:p>
    <w:p>
      <w:pPr>
        <w:bidi/>
      </w:pPr>
      <w:r>
        <w:rPr>
          <w:b/>
          <w:rtl/>
        </w:rPr>
        <w:t xml:space="preserve">מה היה נשבר בלעדיה:</w:t>
      </w:r>
      <w:r>
        <w:rPr>
          <w:rtl/>
        </w:rPr>
        <w:t xml:space="preserve"> כותרת 2 לא הייתה מקבלת עיטורים, ובלי התיבה הפנימית כל קובץ ציור היה מגיע בגודלו המקורי.</w:t>
      </w:r>
    </w:p>
    <w:p>
      <w:pPr>
        <w:bidi/>
      </w:pPr>
      <w:r>
        <w:rPr>
          <w:b/>
          <w:rtl/>
        </w:rPr>
        <w:t xml:space="preserve">אימות:</w:t>
      </w:r>
      <w:r>
        <w:rPr>
          <w:rtl/>
        </w:rPr>
        <w:t xml:space="preserve"> בספר בדיקה עם שתי כותרות 2, קצרה וארוכה, ועיטור </w:t>
      </w:r>
      <w:r>
        <w:rPr>
          <w:rStyle w:val="CodeChar"/>
          <w:rtl/>
        </w:rPr>
        <w:t xml:space="preserve">ud_wave</w:t>
      </w:r>
      <w:r>
        <w:rPr>
          <w:rtl/>
        </w:rPr>
        <w:t xml:space="preserve"> למעלה ולמטה, שתי התיבות היו ברוחב 442.2 פיקסלים (65% מרוחב הטור, 680) ובגובה 20 פיקסלים (1.25em), והעליונה בלבד הייתה הפוכה (</w:t>
      </w:r>
      <w:r>
        <w:rPr>
          <w:rStyle w:val="CodeChar"/>
          <w:rtl/>
        </w:rPr>
        <w:t xml:space="preserve">scaleY(-1)</w:t>
      </w:r>
      <w:r>
        <w:rPr>
          <w:rtl/>
        </w:rPr>
        <w:t xml:space="preserve">). שלושה ציורים עם מבנים שונים (</w:t>
      </w:r>
      <w:r>
        <w:rPr>
          <w:rStyle w:val="CodeChar"/>
          <w:rtl/>
        </w:rPr>
        <w:t xml:space="preserve">viewBox</w:t>
      </w:r>
      <w:r>
        <w:rPr>
          <w:rtl/>
        </w:rPr>
        <w:t xml:space="preserve"> בלבד, </w:t>
      </w:r>
      <w:r>
        <w:rPr>
          <w:rStyle w:val="CodeChar"/>
          <w:rtl/>
        </w:rPr>
        <w:t xml:space="preserve">width</w:t>
      </w:r>
      <w:r>
        <w:rPr>
          <w:rtl/>
        </w:rPr>
        <w:t xml:space="preserve"> ו-</w:t>
      </w:r>
      <w:r>
        <w:rPr>
          <w:rStyle w:val="CodeChar"/>
          <w:rtl/>
        </w:rPr>
        <w:t xml:space="preserve">height</w:t>
      </w:r>
      <w:r>
        <w:rPr>
          <w:rtl/>
        </w:rPr>
        <w:t xml:space="preserve"> קבועים, יחס 2:1) נתנו בדיוק אותה תיבה, כלומר גודל העיטור נקבע מהשדות ולא מהקובץ.</w:t>
      </w:r>
    </w:p>
    <w:p>
      <w:pPr>
        <w:bidi/>
      </w:pPr>
      <w:r>
        <w:rPr>
          <w:b/>
          <w:rtl/>
        </w:rPr>
        <w:t xml:space="preserve">מגבלה (קוד שאינו נגיש):</w:t>
      </w:r>
      <w:r>
        <w:rPr>
          <w:rtl/>
        </w:rPr>
        <w:t xml:space="preserve"> ענף </w:t>
      </w:r>
      <w:r>
        <w:rPr>
          <w:rStyle w:val="CodeChar"/>
          <w:rtl/>
        </w:rPr>
        <w:t xml:space="preserve">custom_img</w:t>
      </w:r>
      <w:r>
        <w:rPr>
          <w:rtl/>
        </w:rPr>
        <w:t xml:space="preserve"> והפרמטר </w:t>
      </w:r>
      <w:r>
        <w:rPr>
          <w:rStyle w:val="CodeChar"/>
          <w:rtl/>
        </w:rPr>
        <w:t xml:space="preserve">isH2</w:t>
      </w:r>
      <w:r>
        <w:rPr>
          <w:rtl/>
        </w:rPr>
        <w:t xml:space="preserve"> (ש-</w:t>
      </w:r>
      <w:r>
        <w:rPr>
          <w:rStyle w:val="CodeChar"/>
          <w:rtl/>
        </w:rPr>
        <w:t xml:space="preserve">false</w:t>
      </w:r>
      <w:r>
        <w:rPr>
          <w:rtl/>
        </w:rPr>
        <w:t xml:space="preserve"> בו מעביר לקידומת </w:t>
      </w:r>
      <w:r>
        <w:rPr>
          <w:rStyle w:val="CodeChar"/>
          <w:rtl/>
        </w:rPr>
        <w:t xml:space="preserve">dim-generic</w:t>
      </w:r>
      <w:r>
        <w:rPr>
          <w:rtl/>
        </w:rPr>
        <w:t xml:space="preserve">) אינם נגישים. פקדי כותרת 2 אינם מציעים תמונה אישית, והקריאה היחידה (typesetter.js 2681 ו-2682) מעבירה </w:t>
      </w:r>
      <w:r>
        <w:rPr>
          <w:rStyle w:val="CodeChar"/>
          <w:rtl/>
        </w:rPr>
        <w:t xml:space="preserve">isH2 = true</w:t>
      </w:r>
      <w:r>
        <w:rPr>
          <w:rtl/>
        </w:rPr>
        <w:t xml:space="preserve">.</w:t>
      </w:r>
    </w:p>
    <w:p>
      <w:pPr>
        <w:pStyle w:val="Heading4"/>
        <w:bidi/>
      </w:pPr>
      <w:r>
        <w:rPr>
          <w:rtl/>
        </w:rPr>
        <w:t xml:space="preserve">הרכבת עיטורי כותרת 2 בעמוד הפותח (typesetter.js 2681–2728)</w:t>
      </w:r>
    </w:p>
    <w:p>
      <w:pPr>
        <w:bidi/>
      </w:pPr>
      <w:r>
        <w:rPr>
          <w:b/>
          <w:rtl/>
        </w:rPr>
        <w:t xml:space="preserve">מה זה עושה:</w:t>
      </w:r>
      <w:r>
        <w:rPr>
          <w:rtl/>
        </w:rPr>
        <w:t xml:space="preserve"> אחרי שנבנו אלמנט הכותרת ושורת הסימן (</w:t>
      </w:r>
      <w:r>
        <w:rPr>
          <w:rStyle w:val="CodeChar"/>
          <w:rtl/>
        </w:rPr>
        <w:t xml:space="preserve">h2-siman-badge</w:t>
      </w:r>
      <w:r>
        <w:rPr>
          <w:rtl/>
        </w:rPr>
        <w:t xml:space="preserve">, כשהסימון האוטומטי </w:t>
      </w:r>
      <w:r>
        <w:rPr>
          <w:rStyle w:val="CodeChar"/>
          <w:rtl/>
        </w:rPr>
        <w:t xml:space="preserve">h2-auto-siman</w:t>
      </w:r>
      <w:r>
        <w:rPr>
          <w:rtl/>
        </w:rPr>
        <w:t xml:space="preserve"> דלוק), המנוע מקבל מ-</w:t>
      </w:r>
      <w:r>
        <w:rPr>
          <w:rStyle w:val="CodeChar"/>
          <w:rtl/>
        </w:rPr>
        <w:t xml:space="preserve">getHeadingOrnamentHTML</w:t>
      </w:r>
      <w:r>
        <w:rPr>
          <w:rtl/>
        </w:rPr>
        <w:t xml:space="preserve"> את העיטור העליון והתחתון, עוטף כל אחד ב-</w:t>
      </w:r>
      <w:r>
        <w:rPr>
          <w:rStyle w:val="CodeChar"/>
          <w:rtl/>
        </w:rPr>
        <w:t xml:space="preserve">h2-ornament-top</w:t>
      </w:r>
      <w:r>
        <w:rPr>
          <w:rtl/>
        </w:rPr>
        <w:t xml:space="preserve"> או </w:t>
      </w:r>
      <w:r>
        <w:rPr>
          <w:rStyle w:val="CodeChar"/>
          <w:rtl/>
        </w:rPr>
        <w:t xml:space="preserve">h2-ornament-bottom</w:t>
      </w:r>
      <w:r>
        <w:rPr>
          <w:rtl/>
        </w:rPr>
        <w:t xml:space="preserve">, ומכניס אותם לפי הפקד </w:t>
      </w:r>
      <w:r>
        <w:rPr>
          <w:rStyle w:val="CodeChar"/>
          <w:rtl/>
        </w:rPr>
        <w:t xml:space="preserve">h2-orn-scope</w:t>
      </w:r>
      <w:r>
        <w:rPr>
          <w:rtl/>
        </w:rPr>
        <w:t xml:space="preserve"> (ברירת מחדל </w:t>
      </w:r>
      <w:r>
        <w:rPr>
          <w:rStyle w:val="CodeChar"/>
          <w:rtl/>
        </w:rPr>
        <w:t xml:space="preserve">both</w:t>
      </w:r>
      <w:r>
        <w:rPr>
          <w:rtl/>
        </w:rPr>
        <w:t xml:space="preserve">). בסוף, אם </w:t>
      </w:r>
      <w:r>
        <w:rPr>
          <w:rStyle w:val="CodeChar"/>
          <w:rtl/>
        </w:rPr>
        <w:t xml:space="preserve">h2-orn-fit-text</w:t>
      </w:r>
      <w:r>
        <w:rPr>
          <w:rtl/>
        </w:rPr>
        <w:t xml:space="preserve"> דלוק, נקראת </w:t>
      </w:r>
      <w:r>
        <w:rPr>
          <w:rStyle w:val="CodeChar"/>
          <w:rtl/>
        </w:rPr>
        <w:t xml:space="preserve">fitH2OrnamentsToText</w:t>
      </w:r>
      <w:r>
        <w:rPr>
          <w:rtl/>
        </w:rPr>
        <w:t xml:space="preserve">. גובה כל האלמנטים האלה, כולל שוליהם, נכלל בחישוב השטח התפוס בעמוד (שורות 2732–2738). ה-CSS קובע לעיטור העליון </w:t>
      </w:r>
      <w:r>
        <w:rPr>
          <w:rStyle w:val="CodeChar"/>
          <w:rtl/>
        </w:rPr>
        <w:t xml:space="preserve">margin-bottom: 6px</w:t>
      </w:r>
      <w:r>
        <w:rPr>
          <w:rtl/>
        </w:rPr>
        <w:t xml:space="preserve"> ולתחתון </w:t>
      </w:r>
      <w:r>
        <w:rPr>
          <w:rStyle w:val="CodeChar"/>
          <w:rtl/>
        </w:rPr>
        <w:t xml:space="preserve">margin-top: 6px</w:t>
      </w:r>
      <w:r>
        <w:rPr>
          <w:rtl/>
        </w:rPr>
        <w:t xml:space="preserve"> ו-</w:t>
      </w:r>
      <w:r>
        <w:rPr>
          <w:rStyle w:val="CodeChar"/>
          <w:rtl/>
        </w:rPr>
        <w:t xml:space="preserve">margin-bottom: 25px</w:t>
      </w:r>
      <w:r>
        <w:rPr>
          <w:rtl/>
        </w:rPr>
        <w:t xml:space="preserv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bidi/>
            </w:pPr>
            <w:r>
              <w:rPr>
                <w:rtl/>
              </w:rPr>
              <w:t xml:space="preserve">תחולה (</w:t>
            </w:r>
            <w:r>
              <w:rPr>
                <w:rStyle w:val="CodeChar"/>
                <w:rtl/>
              </w:rPr>
              <w:t xml:space="preserve">h2-orn-scope</w:t>
            </w:r>
            <w:r>
              <w:rPr>
                <w:rtl/>
              </w:rPr>
              <w:t xml:space="preserve">)</w:t>
            </w:r>
          </w:p>
        </w:tc>
        <w:tc>
          <w:tcPr>
            <w:tcW w:w="4920" w:type="dxa"/>
            <w:shd w:val="clear" w:color="auto" w:fill="F2F2F2"/>
          </w:tcPr>
          <w:p>
            <w:pPr>
              <w:bidi/>
            </w:pPr>
            <w:r>
              <w:rPr>
                <w:rtl/>
              </w:rPr>
              <w:t xml:space="preserve">סדר האלמנטים בזרימת העמוד, מלמעלה למטה (נקרא מהדפדפן)</w:t>
            </w:r>
          </w:p>
        </w:tc>
      </w:tr>
      <w:tr>
        <w:tc>
          <w:tcPr>
            <w:tcW w:w="4440" w:type="dxa"/>
          </w:tcPr>
          <w:p>
            <w:pPr/>
            <w:r>
              <w:rPr>
                <w:rStyle w:val="CodeChar"/>
              </w:rPr>
              <w:t xml:space="preserve">both</w:t>
            </w:r>
            <w:r>
              <w:t xml:space="preserve">, על שניהם</w:t>
            </w:r>
          </w:p>
        </w:tc>
        <w:tc>
          <w:tcPr>
            <w:tcW w:w="4920" w:type="dxa"/>
          </w:tcPr>
          <w:p>
            <w:pPr>
              <w:bidi/>
            </w:pPr>
            <w:r>
              <w:rPr>
                <w:rtl/>
              </w:rPr>
              <w:t xml:space="preserve">מרווח עליון, עיטור עליון, שורת סימן, כותרת, עיטור תחתון</w:t>
            </w:r>
          </w:p>
        </w:tc>
      </w:tr>
      <w:tr>
        <w:tc>
          <w:tcPr>
            <w:tcW w:w="4440" w:type="dxa"/>
          </w:tcPr>
          <w:p>
            <w:pPr/>
            <w:r>
              <w:rPr>
                <w:rStyle w:val="CodeChar"/>
              </w:rPr>
              <w:t xml:space="preserve">siman_only</w:t>
            </w:r>
            <w:r>
              <w:t xml:space="preserve">, רק שורת הסימן</w:t>
            </w:r>
          </w:p>
        </w:tc>
        <w:tc>
          <w:tcPr>
            <w:tcW w:w="4920" w:type="dxa"/>
          </w:tcPr>
          <w:p>
            <w:pPr>
              <w:bidi/>
            </w:pPr>
            <w:r>
              <w:rPr>
                <w:rtl/>
              </w:rPr>
              <w:t xml:space="preserve">מרווח עליון, עיטור עליון, שורת סימן, עיטור תחתון, כותרת</w:t>
            </w:r>
          </w:p>
        </w:tc>
      </w:tr>
      <w:tr>
        <w:tc>
          <w:tcPr>
            <w:tcW w:w="4440" w:type="dxa"/>
          </w:tcPr>
          <w:p>
            <w:pPr/>
            <w:r>
              <w:rPr>
                <w:rStyle w:val="CodeChar"/>
              </w:rPr>
              <w:t xml:space="preserve">title_only</w:t>
            </w:r>
            <w:r>
              <w:t xml:space="preserve">, רק טקסט הכותרת</w:t>
            </w:r>
          </w:p>
        </w:tc>
        <w:tc>
          <w:tcPr>
            <w:tcW w:w="4920" w:type="dxa"/>
          </w:tcPr>
          <w:p>
            <w:pPr>
              <w:bidi/>
            </w:pPr>
            <w:r>
              <w:rPr>
                <w:rtl/>
              </w:rPr>
              <w:t xml:space="preserve">מרווח עליון, שורת סימן, עיטור עליון, כותרת, עיטור תחתון</w:t>
            </w:r>
          </w:p>
        </w:tc>
      </w:tr>
      <w:tr>
        <w:tc>
          <w:tcPr>
            <w:tcW w:w="4440" w:type="dxa"/>
          </w:tcPr>
          <w:p>
            <w:pPr>
              <w:bidi/>
            </w:pPr>
            <w:r>
              <w:rPr>
                <w:rtl/>
              </w:rPr>
              <w:t xml:space="preserve">כל תחולה כשאין שורת סימן</w:t>
            </w:r>
          </w:p>
        </w:tc>
        <w:tc>
          <w:tcPr>
            <w:tcW w:w="4920" w:type="dxa"/>
          </w:tcPr>
          <w:p>
            <w:pPr>
              <w:bidi/>
            </w:pPr>
            <w:r>
              <w:rPr>
                <w:rtl/>
              </w:rPr>
              <w:t xml:space="preserve">מרווח עליון, עיטור עליון, כותרת, עיטור תחתון (כמו </w:t>
            </w:r>
            <w:r>
              <w:rPr>
                <w:rStyle w:val="CodeChar"/>
                <w:rtl/>
              </w:rPr>
              <w:t xml:space="preserve">both</w:t>
            </w:r>
            <w:r>
              <w:rPr>
                <w:rtl/>
              </w:rPr>
              <w:t xml:space="preserve">)</w:t>
            </w:r>
          </w:p>
        </w:tc>
      </w:tr>
    </w:tbl>
    <w:p>
      <w:pPr>
        <w:bidi/>
      </w:pPr>
      <w:r>
        <w:rPr>
          <w:b/>
          <w:rtl/>
        </w:rPr>
        <w:t xml:space="preserve">למה זה נחוץ:</w:t>
      </w:r>
      <w:r>
        <w:rPr>
          <w:rtl/>
        </w:rPr>
        <w:t xml:space="preserve"> לכל תחולה משמעות עיצובית אחרת: מסגור הסימן והכותרת יחד, עיטור סביב ״סימן א״ בלבד כשהכותרת נשארת פשוטה, או עיטור סביב טקסט הכותרת בלבד. התנאי </w:t>
      </w:r>
      <w:r>
        <w:rPr>
          <w:rStyle w:val="CodeChar"/>
          <w:rtl/>
        </w:rPr>
        <w:t xml:space="preserve">|| !simanElem</w:t>
      </w:r>
      <w:r>
        <w:rPr>
          <w:rtl/>
        </w:rPr>
        <w:t xml:space="preserve"> מבטיח שכשאין שורת סימן העיטורים ייכנסו סביב הכותרת במקום להתייחס לאלמנט שאינו קיים.</w:t>
      </w:r>
    </w:p>
    <w:p>
      <w:pPr>
        <w:bidi/>
      </w:pPr>
      <w:r>
        <w:rPr>
          <w:b/>
          <w:rtl/>
        </w:rPr>
        <w:t xml:space="preserve">אימות:</w:t>
      </w:r>
      <w:r>
        <w:rPr>
          <w:rtl/>
        </w:rPr>
        <w:t xml:space="preserve"> סדר ילדי </w:t>
      </w:r>
      <w:r>
        <w:rPr>
          <w:rStyle w:val="CodeChar"/>
          <w:rtl/>
        </w:rPr>
        <w:t xml:space="preserve">.page-body-flow</w:t>
      </w:r>
      <w:r>
        <w:rPr>
          <w:rtl/>
        </w:rPr>
        <w:t xml:space="preserve"> נקרא בדפדפן בארבעת המצבים, והתאים בדיוק לטבלה.</w:t>
      </w:r>
    </w:p>
    <w:p>
      <w:pPr>
        <w:pStyle w:val="Heading4"/>
      </w:pPr>
      <w:r>
        <w:rPr>
          <w:rStyle w:val="CodeChar"/>
        </w:rPr>
        <w:t xml:space="preserve">fitH2OrnamentsToText(flowEl, scope, simanElem, titleEl)</w:t>
      </w:r>
    </w:p>
    <w:p>
      <w:pPr>
        <w:bidi/>
      </w:pPr>
      <w:r>
        <w:rPr>
          <w:b/>
          <w:rtl/>
        </w:rPr>
        <w:t xml:space="preserve">מה היא עושה:</w:t>
      </w:r>
      <w:r>
        <w:rPr>
          <w:rtl/>
        </w:rPr>
        <w:t xml:space="preserve"> מקבעת לעיטורי כותרת 2 את רוחב הטקסט שהם מלווים (typesetter.js 1975). היא מודדת את רוחב הטקסט האמיתי של הכותרת ושל שורת הסימן (</w:t>
      </w:r>
      <w:r>
        <w:rPr>
          <w:rStyle w:val="CodeChar"/>
          <w:rtl/>
        </w:rPr>
        <w:t xml:space="preserve">measureTextWidthOf</w:t>
      </w:r>
      <w:r>
        <w:rPr>
          <w:rtl/>
        </w:rPr>
        <w:t xml:space="preserve">, פרק 3) ובוחרת רוחב לפי התחולה: </w:t>
      </w:r>
      <w:r>
        <w:rPr>
          <w:rStyle w:val="CodeChar"/>
          <w:rtl/>
        </w:rPr>
        <w:t xml:space="preserve">siman_only</w:t>
      </w:r>
      <w:r>
        <w:rPr>
          <w:rtl/>
        </w:rPr>
        <w:t xml:space="preserve"> עם שורת סימן, רוחב הסימן; </w:t>
      </w:r>
      <w:r>
        <w:rPr>
          <w:rStyle w:val="CodeChar"/>
          <w:rtl/>
        </w:rPr>
        <w:t xml:space="preserve">title_only</w:t>
      </w:r>
      <w:r>
        <w:rPr>
          <w:rtl/>
        </w:rPr>
        <w:t xml:space="preserve">, רוחב הכותרת; בכל מקרה אחר, הרחב מבין השניים. הרוחב מעוגל לעשירית פיקסל ונכתב בפיקסלים כ-</w:t>
      </w:r>
      <w:r>
        <w:rPr>
          <w:rStyle w:val="CodeChar"/>
          <w:rtl/>
        </w:rPr>
        <w:t xml:space="preserve">style.width</w:t>
      </w:r>
      <w:r>
        <w:rPr>
          <w:rtl/>
        </w:rPr>
        <w:t xml:space="preserve"> (עם </w:t>
      </w:r>
      <w:r>
        <w:rPr>
          <w:rStyle w:val="CodeChar"/>
          <w:rtl/>
        </w:rPr>
        <w:t xml:space="preserve">max-width: 100%</w:t>
      </w:r>
      <w:r>
        <w:rPr>
          <w:rtl/>
        </w:rPr>
        <w:t xml:space="preserve">) לתיבות </w:t>
      </w:r>
      <w:r>
        <w:rPr>
          <w:rStyle w:val="CodeChar"/>
          <w:rtl/>
        </w:rPr>
        <w:t xml:space="preserve">.ornament-svg-inner</w:t>
      </w:r>
      <w:r>
        <w:rPr>
          <w:rtl/>
        </w:rPr>
        <w:t xml:space="preserve"> ולתמונות שבתוך </w:t>
      </w:r>
      <w:r>
        <w:rPr>
          <w:rStyle w:val="CodeChar"/>
          <w:rtl/>
        </w:rPr>
        <w:t xml:space="preserve">.fit-heading-text</w:t>
      </w:r>
      <w:r>
        <w:rPr>
          <w:rtl/>
        </w:rPr>
        <w:t xml:space="preserve"> של העיטור העליון והתחתון. היא מחזירה את הרוחב שנקבע, או 0 כשלא נמדד רוחב חיובי.</w:t>
      </w:r>
    </w:p>
    <w:p>
      <w:pPr>
        <w:bidi/>
      </w:pPr>
      <w:r>
        <w:rPr>
          <w:b/>
          <w:rtl/>
        </w:rPr>
        <w:t xml:space="preserve">למה היא נחוצה:</w:t>
      </w:r>
      <w:r>
        <w:rPr>
          <w:rtl/>
        </w:rPr>
        <w:t xml:space="preserve"> רוחב תיבת הכותרת עצמה הוא תמיד רוחב הטור המלא (680 פיקסלים בבדיקה, גם כשהטקסט עצמו רחב 37 פיקסלים), ולכן אי אפשר ללמוד ממנה את רוחב הטקסט, וחייבים למדוד את הטקסט. מדידה אמיתית בדפדפן נכונה לכל גופן, גודל ואורך, ובכותרת שנשברת לכמה שורות היא נותנת את השורה הרחבה ביותר.</w:t>
      </w:r>
    </w:p>
    <w:p>
      <w:pPr>
        <w:bidi/>
      </w:pPr>
      <w:r>
        <w:rPr>
          <w:b/>
          <w:rtl/>
        </w:rPr>
        <w:t xml:space="preserve">מה היה נשבר בלעדיה:</w:t>
      </w:r>
      <w:r>
        <w:rPr>
          <w:rtl/>
        </w:rPr>
        <w:t xml:space="preserve"> האפשרות ״התאם רוחב עיטור לרוחב טקסט הכותרת״ הייתה מתבטלת, והעיטור היה נשאר באחוז קבוע (65% מהטור, כ-442 פיקסלים) גם מעל כותרת של 37 פיקסלים.</w:t>
      </w:r>
    </w:p>
    <w:p>
      <w:pPr>
        <w:bidi/>
      </w:pPr>
      <w:r>
        <w:rPr>
          <w:b/>
          <w:rtl/>
        </w:rPr>
        <w:t xml:space="preserve">אימות (ביחידות פריסה):</w:t>
      </w:r>
      <w:r>
        <w:rPr>
          <w:rtl/>
        </w:rPr>
        <w:t xml:space="preserve"> הבדיקה רצה בחלון שבו התצוגה מוגדלת פי 1.49, והפונקציה מחלקת בגורם הזה, ולכן הערכים שנכתבו הם פיקסלי פריסה. בכותרת קצרה (טקסט 36.9, שורת סימן 75.8, בלי התאמה 442.2): </w:t>
      </w:r>
      <w:r>
        <w:rPr>
          <w:rStyle w:val="CodeChar"/>
          <w:rtl/>
        </w:rPr>
        <w:t xml:space="preserve">both</w:t>
      </w:r>
      <w:r>
        <w:rPr>
          <w:rtl/>
        </w:rPr>
        <w:t xml:space="preserve"> נתן 75.8, </w:t>
      </w:r>
      <w:r>
        <w:rPr>
          <w:rStyle w:val="CodeChar"/>
          <w:rtl/>
        </w:rPr>
        <w:t xml:space="preserve">siman_only</w:t>
      </w:r>
      <w:r>
        <w:rPr>
          <w:rtl/>
        </w:rPr>
        <w:t xml:space="preserve"> נתן 75.8 ו-</w:t>
      </w:r>
      <w:r>
        <w:rPr>
          <w:rStyle w:val="CodeChar"/>
          <w:rtl/>
        </w:rPr>
        <w:t xml:space="preserve">title_only</w:t>
      </w:r>
      <w:r>
        <w:rPr>
          <w:rtl/>
        </w:rPr>
        <w:t xml:space="preserve"> נתן 36.9. בכותרת ארוכה בשלוש שורות (השורה הרחבה ביותר 641.3, שורת הסימן 72.0): </w:t>
      </w:r>
      <w:r>
        <w:rPr>
          <w:rStyle w:val="CodeChar"/>
          <w:rtl/>
        </w:rPr>
        <w:t xml:space="preserve">both</w:t>
      </w:r>
      <w:r>
        <w:rPr>
          <w:rtl/>
        </w:rPr>
        <w:t xml:space="preserve"> נתן 641.3, </w:t>
      </w:r>
      <w:r>
        <w:rPr>
          <w:rStyle w:val="CodeChar"/>
          <w:rtl/>
        </w:rPr>
        <w:t xml:space="preserve">siman_only</w:t>
      </w:r>
      <w:r>
        <w:rPr>
          <w:rtl/>
        </w:rPr>
        <w:t xml:space="preserve"> נתן 72.0 ו-</w:t>
      </w:r>
      <w:r>
        <w:rPr>
          <w:rStyle w:val="CodeChar"/>
          <w:rtl/>
        </w:rPr>
        <w:t xml:space="preserve">title_only</w:t>
      </w:r>
      <w:r>
        <w:rPr>
          <w:rtl/>
        </w:rPr>
        <w:t xml:space="preserve"> נתן 641.3. כשהסימון האוטומטי כבוי ואין שורת סימן, </w:t>
      </w:r>
      <w:r>
        <w:rPr>
          <w:rStyle w:val="CodeChar"/>
          <w:rtl/>
        </w:rPr>
        <w:t xml:space="preserve">siman_only</w:t>
      </w:r>
      <w:r>
        <w:rPr>
          <w:rtl/>
        </w:rPr>
        <w:t xml:space="preserve"> נתן את רוחב הכותרת (36.9 ו-641.3). הרוחב המחושב של התיבה בדפדפן (למשל 75.797) תאם את הרוחב שנכתב (75.8).</w:t>
      </w:r>
    </w:p>
    <w:p>
      <w:pPr>
        <w:pStyle w:val="Heading4"/>
      </w:pPr>
      <w:r>
        <w:rPr>
          <w:rStyle w:val="CodeChar"/>
        </w:rPr>
        <w:t xml:space="preserve">getSectionDividerHTML(type)</w:t>
      </w:r>
    </w:p>
    <w:p>
      <w:pPr>
        <w:bidi/>
      </w:pPr>
      <w:r>
        <w:rPr>
          <w:b/>
          <w:rtl/>
        </w:rPr>
        <w:t xml:space="preserve">מה היא עושה:</w:t>
      </w:r>
      <w:r>
        <w:rPr>
          <w:rtl/>
        </w:rPr>
        <w:t xml:space="preserve"> מחזירה את ה-HTML של מפריד סוף פרק, או מחרוזת ריקה כשהסוג ריק, </w:t>
      </w:r>
      <w:r>
        <w:rPr>
          <w:rStyle w:val="CodeChar"/>
          <w:rtl/>
        </w:rPr>
        <w:t xml:space="preserve">none</w:t>
      </w:r>
      <w:r>
        <w:rPr>
          <w:rtl/>
        </w:rPr>
        <w:t xml:space="preserve"> או לא מוכר (decorations.js 167). התוכן נלקח מ-</w:t>
      </w:r>
      <w:r>
        <w:rPr>
          <w:rStyle w:val="CodeChar"/>
          <w:rtl/>
        </w:rPr>
        <w:t xml:space="preserve">SECTION_DIVIDERS[type]</w:t>
      </w:r>
      <w:r>
        <w:rPr>
          <w:rtl/>
        </w:rPr>
        <w:t xml:space="preserve"> (ארבעה מובנים: </w:t>
      </w:r>
      <w:r>
        <w:rPr>
          <w:rStyle w:val="CodeChar"/>
          <w:rtl/>
        </w:rPr>
        <w:t xml:space="preserve">pyramid</w:t>
      </w:r>
      <w:r>
        <w:rPr>
          <w:rtl/>
        </w:rPr>
        <w:t xml:space="preserve">, </w:t>
      </w:r>
      <w:r>
        <w:rPr>
          <w:rStyle w:val="CodeChar"/>
          <w:rtl/>
        </w:rPr>
        <w:t xml:space="preserve">spear</w:t>
      </w:r>
      <w:r>
        <w:rPr>
          <w:rtl/>
        </w:rPr>
        <w:t xml:space="preserve">, </w:t>
      </w:r>
      <w:r>
        <w:rPr>
          <w:rStyle w:val="CodeChar"/>
          <w:rtl/>
        </w:rPr>
        <w:t xml:space="preserve">swash</w:t>
      </w:r>
      <w:r>
        <w:rPr>
          <w:rtl/>
        </w:rPr>
        <w:t xml:space="preserve">, </w:t>
      </w:r>
      <w:r>
        <w:rPr>
          <w:rStyle w:val="CodeChar"/>
          <w:rtl/>
        </w:rPr>
        <w:t xml:space="preserve">flourish</w:t>
      </w:r>
      <w:r>
        <w:rPr>
          <w:rtl/>
        </w:rPr>
        <w:t xml:space="preserve">, ובנוסף אלה שנרשמו מ-</w:t>
      </w:r>
      <w:r>
        <w:rPr>
          <w:rStyle w:val="CodeChar"/>
          <w:rtl/>
        </w:rPr>
        <w:t xml:space="preserve">section_dividers.json</w:t>
      </w:r>
      <w:r>
        <w:rPr>
          <w:rtl/>
        </w:rPr>
        <w:t xml:space="preserve">), ואם אין שם, מ-</w:t>
      </w:r>
      <w:r>
        <w:rPr>
          <w:rStyle w:val="CodeChar"/>
          <w:rtl/>
        </w:rPr>
        <w:t xml:space="preserve">EXTERNAL_ALL_ORNAMENTS[type]</w:t>
      </w:r>
      <w:r>
        <w:rPr>
          <w:rtl/>
        </w:rPr>
        <w:t xml:space="preserve">. עבור </w:t>
      </w:r>
      <w:r>
        <w:rPr>
          <w:rStyle w:val="CodeChar"/>
          <w:rtl/>
        </w:rPr>
        <w:t xml:space="preserve">custom_img</w:t>
      </w:r>
      <w:r>
        <w:rPr>
          <w:rtl/>
        </w:rPr>
        <w:t xml:space="preserve"> נבנית תמונה מהשדה </w:t>
      </w:r>
      <w:r>
        <w:rPr>
          <w:rStyle w:val="CodeChar"/>
          <w:rtl/>
        </w:rPr>
        <w:t xml:space="preserve">data-sec-div-img</w:t>
      </w:r>
      <w:r>
        <w:rPr>
          <w:rtl/>
        </w:rPr>
        <w:t xml:space="preserve"> (עד 100% רוחב ו-45 פיקסלים גובה), ועליה חלים שדות המידות </w:t>
      </w:r>
      <w:r>
        <w:rPr>
          <w:rStyle w:val="CodeChar"/>
          <w:rtl/>
        </w:rPr>
        <w:t xml:space="preserve">dim-secdiv-w</w:t>
      </w:r>
      <w:r>
        <w:rPr>
          <w:rtl/>
        </w:rPr>
        <w:t xml:space="preserve"> ו-</w:t>
      </w:r>
      <w:r>
        <w:rPr>
          <w:rStyle w:val="CodeChar"/>
          <w:rtl/>
        </w:rPr>
        <w:t xml:space="preserve">dim-secdiv-h</w:t>
      </w:r>
      <w:r>
        <w:rPr>
          <w:rtl/>
        </w:rPr>
        <w:t xml:space="preserve"> (ברירות מחדל 50% ו-28px). התוכן נעטף ב-</w:t>
      </w:r>
      <w:r>
        <w:rPr>
          <w:rStyle w:val="CodeChar"/>
          <w:rtl/>
        </w:rPr>
        <w:t xml:space="preserve">&lt;div class="sec-divider-wrap"&gt;</w:t>
      </w:r>
      <w:r>
        <w:rPr>
          <w:rtl/>
        </w:rPr>
        <w:t xml:space="preserve"> עם שוליים </w:t>
      </w:r>
      <w:r>
        <w:rPr>
          <w:rStyle w:val="CodeChar"/>
          <w:rtl/>
        </w:rPr>
        <w:t xml:space="preserve">16px auto 6px auto</w:t>
      </w:r>
      <w:r>
        <w:rPr>
          <w:rtl/>
        </w:rPr>
        <w:t xml:space="preserve">, וכששדה מידות אינו ריק העטיפה הופכת ל-flex ממורכז. המנוע מצרף את העטיפה לגוף העמוד בסוף הפרק, אחרי האיזון (typesetter.js 3164–3171), ו-</w:t>
      </w:r>
      <w:r>
        <w:rPr>
          <w:rStyle w:val="CodeChar"/>
          <w:rtl/>
        </w:rPr>
        <w:t xml:space="preserve">fitSectionDividerToPage</w:t>
      </w:r>
      <w:r>
        <w:rPr>
          <w:rtl/>
        </w:rPr>
        <w:t xml:space="preserve"> (פרק 9) מכווץ אותה אם אינה נכנסת.</w:t>
      </w:r>
    </w:p>
    <w:p>
      <w:pPr>
        <w:bidi/>
      </w:pPr>
      <w:r>
        <w:rPr>
          <w:b/>
          <w:rtl/>
        </w:rPr>
        <w:t xml:space="preserve">למה היא נחוצה:</w:t>
      </w:r>
      <w:r>
        <w:rPr>
          <w:rtl/>
        </w:rPr>
        <w:t xml:space="preserve"> בספרים תורניים סוף פרק או סימן מסומן בעיטור (רומח, שושנה, סלסול). הפונקציה מאפשרת לבחור ציור אחד מכמה או להעלות תמונה, ומעבירה את כולם דרך עטיפה אחת שנותנת מרווחים אחידים לפני ואחרי.</w:t>
      </w:r>
    </w:p>
    <w:p>
      <w:pPr>
        <w:bidi/>
      </w:pPr>
      <w:r>
        <w:rPr>
          <w:b/>
          <w:rtl/>
        </w:rPr>
        <w:t xml:space="preserve">מה היה נשבר בלעדיה:</w:t>
      </w:r>
      <w:r>
        <w:rPr>
          <w:rtl/>
        </w:rPr>
        <w:t xml:space="preserve"> סוף הפרק היה נגמר בלי סימון, והוספת סגנון חדש הייתה דורשת קוד נפרד בגוף הפריסה.</w:t>
      </w:r>
    </w:p>
    <w:p>
      <w:pPr>
        <w:bidi/>
      </w:pPr>
      <w:r>
        <w:rPr>
          <w:b/>
          <w:rtl/>
        </w:rPr>
        <w:t xml:space="preserve">אימות (גדלים בפועל בדפדפן):</w:t>
      </w:r>
      <w:r>
        <w:rPr>
          <w:rtl/>
        </w:rPr>
        <w:t xml:space="preserve"> </w:t>
      </w:r>
      <w:r>
        <w:rPr>
          <w:rStyle w:val="CodeChar"/>
          <w:rtl/>
        </w:rPr>
        <w:t xml:space="preserve">spear</w:t>
      </w:r>
      <w:r>
        <w:rPr>
          <w:rtl/>
        </w:rPr>
        <w:t xml:space="preserve"> 120×22, </w:t>
      </w:r>
      <w:r>
        <w:rPr>
          <w:rStyle w:val="CodeChar"/>
          <w:rtl/>
        </w:rPr>
        <w:t xml:space="preserve">swash</w:t>
      </w:r>
      <w:r>
        <w:rPr>
          <w:rtl/>
        </w:rPr>
        <w:t xml:space="preserve"> 102×18, </w:t>
      </w:r>
      <w:r>
        <w:rPr>
          <w:rStyle w:val="CodeChar"/>
          <w:rtl/>
        </w:rPr>
        <w:t xml:space="preserve">flourish</w:t>
      </w:r>
      <w:r>
        <w:rPr>
          <w:rtl/>
        </w:rPr>
        <w:t xml:space="preserve"> 84×32, </w:t>
      </w:r>
      <w:r>
        <w:rPr>
          <w:rStyle w:val="CodeChar"/>
          <w:rtl/>
        </w:rPr>
        <w:t xml:space="preserve">pyramid</w:t>
      </w:r>
      <w:r>
        <w:rPr>
          <w:rtl/>
        </w:rPr>
        <w:t xml:space="preserve"> (תווים) 77.4×38.4 ומפריד שנטען מ-JSON 48×32. הערכים זהים בשלושה צירופי מידות שונים (50% ו-28px, 20% ו-10px, 90% ו-70px) ובלי מידות כלל. ב-</w:t>
      </w:r>
      <w:r>
        <w:rPr>
          <w:rStyle w:val="CodeChar"/>
          <w:rtl/>
        </w:rPr>
        <w:t xml:space="preserve">custom_img</w:t>
      </w:r>
      <w:r>
        <w:rPr>
          <w:rtl/>
        </w:rPr>
        <w:t xml:space="preserve"> המידות כן משפיעות: 70×28 עם 50% ו-28px, 10×10 עם 20% ו-10px, ו-225×45 בלי מידות.</w:t>
      </w:r>
    </w:p>
    <w:p>
      <w:pPr>
        <w:bidi/>
      </w:pPr>
      <w:r>
        <w:rPr>
          <w:b/>
          <w:rtl/>
        </w:rPr>
        <w:t xml:space="preserve">מגבלות והערות:</w:t>
      </w:r>
    </w:p>
    <w:p>
      <w:pPr>
        <w:pStyle w:val="ListParagraph"/>
        <w:numPr>
          <w:ilvl w:val="0"/>
          <w:numId w:val="36"/>
        </w:numPr>
        <w:bidi/>
      </w:pPr>
      <w:r>
        <w:rPr>
          <w:rtl/>
        </w:rPr>
        <w:t xml:space="preserve">שדות המידות משפיעים רק על </w:t>
      </w:r>
      <w:r>
        <w:rPr>
          <w:rStyle w:val="CodeChar"/>
          <w:rtl/>
        </w:rPr>
        <w:t xml:space="preserve">custom_img</w:t>
      </w:r>
      <w:r>
        <w:rPr>
          <w:rtl/>
        </w:rPr>
        <w:t xml:space="preserve">. בעיטורים המובנים ובעיטורי ה-JSON הגודל נקבע בקוד המפריד ובכללי </w:t>
      </w:r>
      <w:r>
        <w:rPr>
          <w:rStyle w:val="CodeChar"/>
          <w:rtl/>
        </w:rPr>
        <w:t xml:space="preserve">.sec-divider-wrap svg</w:t>
      </w:r>
      <w:r>
        <w:rPr>
          <w:rtl/>
        </w:rPr>
        <w:t xml:space="preserve"> (</w:t>
      </w:r>
      <w:r>
        <w:rPr>
          <w:rStyle w:val="CodeChar"/>
          <w:rtl/>
        </w:rPr>
        <w:t xml:space="preserve">max-height: 32px</w:t>
      </w:r>
      <w:r>
        <w:rPr>
          <w:rtl/>
        </w:rPr>
        <w:t xml:space="preserve">, </w:t>
      </w:r>
      <w:r>
        <w:rPr>
          <w:rStyle w:val="CodeChar"/>
          <w:rtl/>
        </w:rPr>
        <w:t xml:space="preserve">max-width: 60%</w:t>
      </w:r>
      <w:r>
        <w:rPr>
          <w:rtl/>
        </w:rPr>
        <w:t xml:space="preserve">), ולכן הרוחב בפועל הוא 60% מהרוחב המוצהר בקוד (200 ← 120, 170 ← 102, 140 ← 84), והשדות אינם עושים דבר.</w:t>
      </w:r>
    </w:p>
    <w:p>
      <w:pPr>
        <w:pStyle w:val="ListParagraph"/>
        <w:numPr>
          <w:ilvl w:val="0"/>
          <w:numId w:val="36"/>
        </w:numPr>
        <w:bidi/>
      </w:pPr>
      <w:r>
        <w:rPr>
          <w:rtl/>
        </w:rPr>
        <w:t xml:space="preserve">מפריד שנרשם מ-JSON נעטף פעמיים: </w:t>
      </w:r>
      <w:r>
        <w:rPr>
          <w:rStyle w:val="CodeChar"/>
          <w:rtl/>
        </w:rPr>
        <w:t xml:space="preserve">registerExternalDivider</w:t>
      </w:r>
      <w:r>
        <w:rPr>
          <w:rtl/>
        </w:rPr>
        <w:t xml:space="preserve"> מוסיפה עטיפה משלה, ו-</w:t>
      </w:r>
      <w:r>
        <w:rPr>
          <w:rStyle w:val="CodeChar"/>
          <w:rtl/>
        </w:rPr>
        <w:t xml:space="preserve">getSectionDividerHTML</w:t>
      </w:r>
      <w:r>
        <w:rPr>
          <w:rtl/>
        </w:rPr>
        <w:t xml:space="preserve"> עוטפת שוב. המאפיין </w:t>
      </w:r>
      <w:r>
        <w:rPr>
          <w:rStyle w:val="CodeChar"/>
          <w:rtl/>
        </w:rPr>
        <w:t xml:space="preserve">grid-column: 3 / 6</w:t>
      </w:r>
      <w:r>
        <w:rPr>
          <w:rtl/>
        </w:rPr>
        <w:t xml:space="preserve"> בשתי העטיפות אינו פועל, כי העטיפה מצורפת ל-</w:t>
      </w:r>
      <w:r>
        <w:rPr>
          <w:rStyle w:val="CodeChar"/>
          <w:rtl/>
        </w:rPr>
        <w:t xml:space="preserve">.page-body-flow</w:t>
      </w:r>
      <w:r>
        <w:rPr>
          <w:rtl/>
        </w:rPr>
        <w:t xml:space="preserve">, שהוא עמודת flex ולא רשת.</w:t>
      </w:r>
    </w:p>
    <w:p>
      <w:pPr>
        <w:pStyle w:val="Heading4"/>
      </w:pPr>
      <w:r>
        <w:rPr>
          <w:rStyle w:val="CodeChar"/>
        </w:rPr>
        <w:t xml:space="preserve">renderSideOrnamentHTML(styleKey, isLeft, context)</w:t>
      </w:r>
    </w:p>
    <w:p>
      <w:pPr>
        <w:bidi/>
      </w:pPr>
      <w:r>
        <w:rPr>
          <w:b/>
          <w:rtl/>
        </w:rPr>
        <w:t xml:space="preserve">מה היא עושה:</w:t>
      </w:r>
      <w:r>
        <w:rPr>
          <w:rtl/>
        </w:rPr>
        <w:t xml:space="preserve"> מחזירה </w:t>
      </w:r>
      <w:r>
        <w:rPr>
          <w:rStyle w:val="CodeChar"/>
          <w:rtl/>
        </w:rPr>
        <w:t xml:space="preserve">&lt;span class="side-ornament-wrap"&gt;</w:t>
      </w:r>
      <w:r>
        <w:rPr>
          <w:rtl/>
        </w:rPr>
        <w:t xml:space="preserve"> עם ציור הצד שנבחר מ-</w:t>
      </w:r>
      <w:r>
        <w:rPr>
          <w:rStyle w:val="CodeChar"/>
          <w:rtl/>
        </w:rPr>
        <w:t xml:space="preserve">ORNAMENTS_LR[styleKey].svg</w:t>
      </w:r>
      <w:r>
        <w:rPr>
          <w:rtl/>
        </w:rPr>
        <w:t xml:space="preserve"> (decorations.js 243), בגודל שנקבע בשדות המידות: בהקשר </w:t>
      </w:r>
      <w:r>
        <w:rPr>
          <w:rStyle w:val="CodeChar"/>
          <w:rtl/>
        </w:rPr>
        <w:t xml:space="preserve">h3</w:t>
      </w:r>
      <w:r>
        <w:rPr>
          <w:rtl/>
        </w:rPr>
        <w:t xml:space="preserve"> (ברירת המחדל) </w:t>
      </w:r>
      <w:r>
        <w:rPr>
          <w:rStyle w:val="CodeChar"/>
          <w:rtl/>
        </w:rPr>
        <w:t xml:space="preserve">dim-h3-side-w</w:t>
      </w:r>
      <w:r>
        <w:rPr>
          <w:rtl/>
        </w:rPr>
        <w:t xml:space="preserve"> ו-</w:t>
      </w:r>
      <w:r>
        <w:rPr>
          <w:rStyle w:val="CodeChar"/>
          <w:rtl/>
        </w:rPr>
        <w:t xml:space="preserve">dim-h3-side-h</w:t>
      </w:r>
      <w:r>
        <w:rPr>
          <w:rtl/>
        </w:rPr>
        <w:t xml:space="preserve"> (50px ו-1em), ובהקשר </w:t>
      </w:r>
      <w:r>
        <w:rPr>
          <w:rStyle w:val="CodeChar"/>
          <w:rtl/>
        </w:rPr>
        <w:t xml:space="preserve">note</w:t>
      </w:r>
      <w:r>
        <w:rPr>
          <w:rtl/>
        </w:rPr>
        <w:t xml:space="preserve"> (כותרת אזור ההערות) </w:t>
      </w:r>
      <w:r>
        <w:rPr>
          <w:rStyle w:val="CodeChar"/>
          <w:rtl/>
        </w:rPr>
        <w:t xml:space="preserve">dim-note-side-w</w:t>
      </w:r>
      <w:r>
        <w:rPr>
          <w:rtl/>
        </w:rPr>
        <w:t xml:space="preserve"> ו-</w:t>
      </w:r>
      <w:r>
        <w:rPr>
          <w:rStyle w:val="CodeChar"/>
          <w:rtl/>
        </w:rPr>
        <w:t xml:space="preserve">dim-note-side-h</w:t>
      </w:r>
      <w:r>
        <w:rPr>
          <w:rtl/>
        </w:rPr>
        <w:t xml:space="preserve"> (40px ו-0.9em). כש-</w:t>
      </w:r>
      <w:r>
        <w:rPr>
          <w:rStyle w:val="CodeChar"/>
          <w:rtl/>
        </w:rPr>
        <w:t xml:space="preserve">isLeft</w:t>
      </w:r>
      <w:r>
        <w:rPr>
          <w:rtl/>
        </w:rPr>
        <w:t xml:space="preserve"> אמת מתווסף </w:t>
      </w:r>
      <w:r>
        <w:rPr>
          <w:rStyle w:val="CodeChar"/>
          <w:rtl/>
        </w:rPr>
        <w:t xml:space="preserve">transform: scaleX(-1)</w:t>
      </w:r>
      <w:r>
        <w:rPr>
          <w:rtl/>
        </w:rPr>
        <w:t xml:space="preserve">, כלומר אותו ציור בשיקוף. עבור </w:t>
      </w:r>
      <w:r>
        <w:rPr>
          <w:rStyle w:val="CodeChar"/>
          <w:rtl/>
        </w:rPr>
        <w:t xml:space="preserve">custom_img</w:t>
      </w:r>
      <w:r>
        <w:rPr>
          <w:rtl/>
        </w:rPr>
        <w:t xml:space="preserve"> נבנית במקום זה </w:t>
      </w:r>
      <w:r>
        <w:rPr>
          <w:rStyle w:val="CodeChar"/>
          <w:rtl/>
        </w:rPr>
        <w:t xml:space="preserve">&lt;img&gt;</w:t>
      </w:r>
      <w:r>
        <w:rPr>
          <w:rtl/>
        </w:rPr>
        <w:t xml:space="preserve"> מהשדה </w:t>
      </w:r>
      <w:r>
        <w:rPr>
          <w:rStyle w:val="CodeChar"/>
          <w:rtl/>
        </w:rPr>
        <w:t xml:space="preserve">data-hdr-c-img</w:t>
      </w:r>
      <w:r>
        <w:rPr>
          <w:rtl/>
        </w:rPr>
        <w:t xml:space="preserve"> (ואם הוא ריק, מ-</w:t>
      </w:r>
      <w:r>
        <w:rPr>
          <w:rStyle w:val="CodeChar"/>
          <w:rtl/>
        </w:rPr>
        <w:t xml:space="preserve">data-sec-div-img</w:t>
      </w:r>
      <w:r>
        <w:rPr>
          <w:rtl/>
        </w:rPr>
        <w:t xml:space="preserve">) עד 18 פיקסלים גובה ו-60 רוחב. מפתח ריק, </w:t>
      </w:r>
      <w:r>
        <w:rPr>
          <w:rStyle w:val="CodeChar"/>
          <w:rtl/>
        </w:rPr>
        <w:t xml:space="preserve">none</w:t>
      </w:r>
      <w:r>
        <w:rPr>
          <w:rtl/>
        </w:rPr>
        <w:t xml:space="preserve"> או לא מוכר מחזירים מחרוזת ריקה. הקריאות: typesetter.js 2932 ו-2954 (כותרת 3 רוחבית) ו-1578 ו-1590 (כותרת אזור ההערות).</w:t>
      </w:r>
    </w:p>
    <w:p>
      <w:pPr>
        <w:bidi/>
      </w:pPr>
      <w:r>
        <w:rPr>
          <w:b/>
          <w:rtl/>
        </w:rPr>
        <w:t xml:space="preserve">למה היא נחוצה:</w:t>
      </w:r>
      <w:r>
        <w:rPr>
          <w:rtl/>
        </w:rPr>
        <w:t xml:space="preserve"> עיטור שמסגר כותרת צריך להיות סימטרי: אותו ציור משני הצדדים, כשהצד השמאלי הפוך כך שהוא פונה אל הטקסט. השיקוף בפונקציה חוסך קובץ נפרד לכל צד, והבחירה ב״סט״ (</w:t>
      </w:r>
      <w:r>
        <w:rPr>
          <w:rStyle w:val="CodeChar"/>
          <w:rtl/>
        </w:rPr>
        <w:t xml:space="preserve">onH3OrnamentSetChange</w:t>
      </w:r>
      <w:r>
        <w:rPr>
          <w:rtl/>
        </w:rPr>
        <w:t xml:space="preserve">, app.js 1332) מעתיקה את אותו ערך לשני הפקדים. אותה פונקציה משרתת גם את כותרת ההערות, כך שיש מקום אחד להיפוך ולמידות.</w:t>
      </w:r>
    </w:p>
    <w:p>
      <w:pPr>
        <w:bidi/>
      </w:pPr>
      <w:r>
        <w:rPr>
          <w:b/>
          <w:rtl/>
        </w:rPr>
        <w:t xml:space="preserve">מה היה נשבר בלעדיה:</w:t>
      </w:r>
      <w:r>
        <w:rPr>
          <w:rtl/>
        </w:rPr>
        <w:t xml:space="preserve"> בלי השיקוף העיטור השמאלי היה פונה החוצה, ובלי הפונקציה המשותפת היו שני עותקים של אותו קוד, אחד לכותרת 3 ואחד להערות.</w:t>
      </w:r>
    </w:p>
    <w:p>
      <w:pPr>
        <w:bidi/>
      </w:pPr>
      <w:r>
        <w:rPr>
          <w:b/>
          <w:rtl/>
        </w:rPr>
        <w:t xml:space="preserve">אימות:</w:t>
      </w:r>
      <w:r>
        <w:rPr>
          <w:rtl/>
        </w:rPr>
        <w:t xml:space="preserve"> בספר בדיקה עם </w:t>
      </w:r>
      <w:r>
        <w:rPr>
          <w:rStyle w:val="CodeChar"/>
          <w:rtl/>
        </w:rPr>
        <w:t xml:space="preserve">lr_leaf</w:t>
      </w:r>
      <w:r>
        <w:rPr>
          <w:rtl/>
        </w:rPr>
        <w:t xml:space="preserve"> בשני הפקדים: התיבה בצד ימין 50×16 בלי טרנספורם, ובצד שמאל 50×16 עם </w:t>
      </w:r>
      <w:r>
        <w:rPr>
          <w:rStyle w:val="CodeChar"/>
          <w:rtl/>
        </w:rPr>
        <w:t xml:space="preserve">matrix(-1, 0, 0, 1, 0, 0)</w:t>
      </w:r>
      <w:r>
        <w:rPr>
          <w:rtl/>
        </w:rPr>
        <w:t xml:space="preserve"> (שיקוף אופקי). מפתח </w:t>
      </w:r>
      <w:r>
        <w:rPr>
          <w:rStyle w:val="CodeChar"/>
          <w:rtl/>
        </w:rPr>
        <w:t xml:space="preserve">none</w:t>
      </w:r>
      <w:r>
        <w:rPr>
          <w:rtl/>
        </w:rPr>
        <w:t xml:space="preserve"> ומפתח לא מוכר החזירו מחרוזת ריקה, והקשר </w:t>
      </w:r>
      <w:r>
        <w:rPr>
          <w:rStyle w:val="CodeChar"/>
          <w:rtl/>
        </w:rPr>
        <w:t xml:space="preserve">note</w:t>
      </w:r>
      <w:r>
        <w:rPr>
          <w:rtl/>
        </w:rPr>
        <w:t xml:space="preserve"> נתן </w:t>
      </w:r>
      <w:r>
        <w:rPr>
          <w:rStyle w:val="CodeChar"/>
          <w:rtl/>
        </w:rPr>
        <w:t xml:space="preserve">width: 40px; height: 0.9em</w:t>
      </w:r>
      <w:r>
        <w:rPr>
          <w:rtl/>
        </w:rPr>
        <w:t xml:space="preserve">.</w:t>
      </w:r>
    </w:p>
    <w:p>
      <w:pPr>
        <w:bidi/>
      </w:pPr>
      <w:r>
        <w:rPr>
          <w:b/>
          <w:rtl/>
        </w:rPr>
        <w:t xml:space="preserve">מגבלות (נבדקו):</w:t>
      </w:r>
    </w:p>
    <w:p>
      <w:pPr>
        <w:pStyle w:val="ListParagraph"/>
        <w:numPr>
          <w:ilvl w:val="0"/>
          <w:numId w:val="37"/>
        </w:numPr>
        <w:bidi/>
      </w:pPr>
      <w:r>
        <w:rPr>
          <w:rtl/>
        </w:rPr>
        <w:t xml:space="preserve">הגובה שבשדה מגביל את התיבה ולא את הציור. בבדיקה התיבה הייתה 50×16 והציור (</w:t>
      </w:r>
      <w:r>
        <w:rPr>
          <w:rStyle w:val="CodeChar"/>
          <w:rtl/>
        </w:rPr>
        <w:t xml:space="preserve">viewBox</w:t>
      </w:r>
      <w:r>
        <w:rPr>
          <w:rtl/>
        </w:rPr>
        <w:t xml:space="preserve"> של 60×30) 50×25, כלומר הוא חורג מהתיבה (בלי חיתוך) ומתיישר למרכזה האנכי.</w:t>
      </w:r>
    </w:p>
    <w:p>
      <w:pPr>
        <w:pStyle w:val="ListParagraph"/>
        <w:numPr>
          <w:ilvl w:val="0"/>
          <w:numId w:val="37"/>
        </w:numPr>
        <w:bidi/>
      </w:pPr>
      <w:r>
        <w:rPr>
          <w:rtl/>
        </w:rPr>
        <w:t xml:space="preserve">הציור אינו עובר דרך </w:t>
      </w:r>
      <w:r>
        <w:rPr>
          <w:rStyle w:val="CodeChar"/>
          <w:rtl/>
        </w:rPr>
        <w:t xml:space="preserve">prepareOrnamentSvg</w:t>
      </w:r>
      <w:r>
        <w:rPr>
          <w:rtl/>
        </w:rPr>
        <w:t xml:space="preserve"> ואינו עובר בידוד מזהים. SVG עם </w:t>
      </w:r>
      <w:r>
        <w:rPr>
          <w:rStyle w:val="CodeChar"/>
          <w:rtl/>
        </w:rPr>
        <w:t xml:space="preserve">width="400" height="80"</w:t>
      </w:r>
      <w:r>
        <w:rPr>
          <w:rtl/>
        </w:rPr>
        <w:t xml:space="preserve"> וללא </w:t>
      </w:r>
      <w:r>
        <w:rPr>
          <w:rStyle w:val="CodeChar"/>
          <w:rtl/>
        </w:rPr>
        <w:t xml:space="preserve">viewBox</w:t>
      </w:r>
      <w:r>
        <w:rPr>
          <w:rtl/>
        </w:rPr>
        <w:t xml:space="preserve"> נבדק: התיבה 50×16, הציור 50×80, והמלבן שבתוכו נשאר 400×80 ונראית רק פינתו; אותו ציור עם </w:t>
      </w:r>
      <w:r>
        <w:rPr>
          <w:rStyle w:val="CodeChar"/>
          <w:rtl/>
        </w:rPr>
        <w:t xml:space="preserve">viewBox</w:t>
      </w:r>
      <w:r>
        <w:rPr>
          <w:rtl/>
        </w:rPr>
        <w:t xml:space="preserve"> הצטמצם ל-50×10 כראוי. ציורים שמגיעים עם </w:t>
      </w:r>
      <w:r>
        <w:rPr>
          <w:rStyle w:val="CodeChar"/>
          <w:rtl/>
        </w:rPr>
        <w:t xml:space="preserve">viewBox</w:t>
      </w:r>
      <w:r>
        <w:rPr>
          <w:rtl/>
        </w:rPr>
        <w:t xml:space="preserve">, כמו </w:t>
      </w:r>
      <w:r>
        <w:rPr>
          <w:rStyle w:val="CodeChar"/>
          <w:rtl/>
        </w:rPr>
        <w:t xml:space="preserve">lr_leaf</w:t>
      </w:r>
      <w:r>
        <w:rPr>
          <w:rtl/>
        </w:rPr>
        <w:t xml:space="preserve">, אינם מושפעים.</w:t>
      </w:r>
    </w:p>
    <w:p>
      <w:pPr>
        <w:pStyle w:val="ListParagraph"/>
        <w:numPr>
          <w:ilvl w:val="0"/>
          <w:numId w:val="37"/>
        </w:numPr>
        <w:bidi/>
      </w:pPr>
      <w:r>
        <w:rPr>
          <w:rtl/>
        </w:rPr>
        <w:t xml:space="preserve">לפי הקוד, שני עיטורי צד שמגדירים אותו </w:t>
      </w:r>
      <w:r>
        <w:rPr>
          <w:rStyle w:val="CodeChar"/>
          <w:rtl/>
        </w:rPr>
        <w:t xml:space="preserve">id</w:t>
      </w:r>
      <w:r>
        <w:rPr>
          <w:rtl/>
        </w:rPr>
        <w:t xml:space="preserve"> פנימי (גרדיאנט, מסנן) עלולים להשתמש זה בהגדרה של זה, כי בניגוד לשערים אין כאן בידוד מזהים.</w:t>
      </w:r>
    </w:p>
    <w:p>
      <w:pPr>
        <w:pStyle w:val="Heading4"/>
      </w:pPr>
      <w:r>
        <w:rPr>
          <w:rStyle w:val="CodeChar"/>
        </w:rPr>
        <w:t xml:space="preserve">buildNoteRuleElement()</w:t>
      </w:r>
    </w:p>
    <w:p>
      <w:pPr>
        <w:bidi/>
      </w:pPr>
      <w:r>
        <w:rPr>
          <w:b/>
          <w:rtl/>
        </w:rPr>
        <w:t xml:space="preserve">מה היא עושה:</w:t>
      </w:r>
      <w:r>
        <w:rPr>
          <w:rtl/>
        </w:rPr>
        <w:t xml:space="preserve"> בונה את הקו שמעל הערות השוליים לפי הפקד </w:t>
      </w:r>
      <w:r>
        <w:rPr>
          <w:rStyle w:val="CodeChar"/>
          <w:rtl/>
        </w:rPr>
        <w:t xml:space="preserve">note-rule-style</w:t>
      </w:r>
      <w:r>
        <w:rPr>
          <w:rtl/>
        </w:rPr>
        <w:t xml:space="preserve"> (בלי פקד: </w:t>
      </w:r>
      <w:r>
        <w:rPr>
          <w:rStyle w:val="CodeChar"/>
          <w:rtl/>
        </w:rPr>
        <w:t xml:space="preserve">plain</w:t>
      </w:r>
      <w:r>
        <w:rPr>
          <w:rtl/>
        </w:rPr>
        <w:t xml:space="preserve">) ומחזירה </w:t>
      </w:r>
      <w:r>
        <w:rPr>
          <w:rStyle w:val="CodeChar"/>
          <w:rtl/>
        </w:rPr>
        <w:t xml:space="preserve">&lt;div&gt;</w:t>
      </w:r>
      <w:r>
        <w:rPr>
          <w:rtl/>
        </w:rPr>
        <w:t xml:space="preserve"> שמחלקתו קובעת את המראה: </w:t>
      </w:r>
      <w:r>
        <w:rPr>
          <w:rStyle w:val="CodeChar"/>
          <w:rtl/>
        </w:rPr>
        <w:t xml:space="preserve">plain</w:t>
      </w:r>
      <w:r>
        <w:rPr>
          <w:rtl/>
        </w:rPr>
        <w:t xml:space="preserve"> (קו של פיקסל לכל הרוחב), </w:t>
      </w:r>
      <w:r>
        <w:rPr>
          <w:rStyle w:val="CodeChar"/>
          <w:rtl/>
        </w:rPr>
        <w:t xml:space="preserve">short_right</w:t>
      </w:r>
      <w:r>
        <w:rPr>
          <w:rtl/>
        </w:rPr>
        <w:t xml:space="preserve"> (30% מהרוחב, צמוד לימין), </w:t>
      </w:r>
      <w:r>
        <w:rPr>
          <w:rStyle w:val="CodeChar"/>
          <w:rtl/>
        </w:rPr>
        <w:t xml:space="preserve">half</w:t>
      </w:r>
      <w:r>
        <w:rPr>
          <w:rtl/>
        </w:rPr>
        <w:t xml:space="preserve"> (50%, ממורכז) ו-</w:t>
      </w:r>
      <w:r>
        <w:rPr>
          <w:rStyle w:val="CodeChar"/>
          <w:rtl/>
        </w:rPr>
        <w:t xml:space="preserve">double</w:t>
      </w:r>
      <w:r>
        <w:rPr>
          <w:rtl/>
        </w:rPr>
        <w:t xml:space="preserve"> (קו כפול של 3 פיקסלים). ארבע האפשרויות הדקורטיביות </w:t>
      </w:r>
      <w:r>
        <w:rPr>
          <w:rStyle w:val="CodeChar"/>
          <w:rtl/>
        </w:rPr>
        <w:t xml:space="preserve">dots</w:t>
      </w:r>
      <w:r>
        <w:rPr>
          <w:rtl/>
        </w:rPr>
        <w:t xml:space="preserve"> (◦◦◦), </w:t>
      </w:r>
      <w:r>
        <w:rPr>
          <w:rStyle w:val="CodeChar"/>
          <w:rtl/>
        </w:rPr>
        <w:t xml:space="preserve">sparkle</w:t>
      </w:r>
      <w:r>
        <w:rPr>
          <w:rtl/>
        </w:rPr>
        <w:t xml:space="preserve"> (❖❖❖), </w:t>
      </w:r>
      <w:r>
        <w:rPr>
          <w:rStyle w:val="CodeChar"/>
          <w:rtl/>
        </w:rPr>
        <w:t xml:space="preserve">star</w:t>
      </w:r>
      <w:r>
        <w:rPr>
          <w:rtl/>
        </w:rPr>
        <w:t xml:space="preserve"> (✧✧✧) ו-</w:t>
      </w:r>
      <w:r>
        <w:rPr>
          <w:rStyle w:val="CodeChar"/>
          <w:rtl/>
        </w:rPr>
        <w:t xml:space="preserve">diamond</w:t>
      </w:r>
      <w:r>
        <w:rPr>
          <w:rtl/>
        </w:rPr>
        <w:t xml:space="preserve"> (♦♦♦) בונות שורה של קו, תווים וקו: </w:t>
      </w:r>
      <w:r>
        <w:rPr>
          <w:rStyle w:val="CodeChar"/>
          <w:rtl/>
        </w:rPr>
        <w:t xml:space="preserve">note-rule-decorative</w:t>
      </w:r>
      <w:r>
        <w:rPr>
          <w:rtl/>
        </w:rPr>
        <w:t xml:space="preserve"> עם שני </w:t>
      </w:r>
      <w:r>
        <w:rPr>
          <w:rStyle w:val="CodeChar"/>
          <w:rtl/>
        </w:rPr>
        <w:t xml:space="preserve">rule-seg</w:t>
      </w:r>
      <w:r>
        <w:rPr>
          <w:rtl/>
        </w:rPr>
        <w:t xml:space="preserve"> ואזור התווים </w:t>
      </w:r>
      <w:r>
        <w:rPr>
          <w:rStyle w:val="CodeChar"/>
          <w:rtl/>
        </w:rPr>
        <w:t xml:space="preserve">rule-glyphs</w:t>
      </w:r>
      <w:r>
        <w:rPr>
          <w:rtl/>
        </w:rPr>
        <w:t xml:space="preserve"> באמצע. </w:t>
      </w:r>
      <w:r>
        <w:rPr>
          <w:rStyle w:val="CodeChar"/>
          <w:rtl/>
        </w:rPr>
        <w:t xml:space="preserve">none</w:t>
      </w:r>
      <w:r>
        <w:rPr>
          <w:rtl/>
        </w:rPr>
        <w:t xml:space="preserve"> מחזיר </w:t>
      </w:r>
      <w:r>
        <w:rPr>
          <w:rStyle w:val="CodeChar"/>
          <w:rtl/>
        </w:rPr>
        <w:t xml:space="preserve">div</w:t>
      </w:r>
      <w:r>
        <w:rPr>
          <w:rtl/>
        </w:rPr>
        <w:t xml:space="preserve"> עם </w:t>
      </w:r>
      <w:r>
        <w:rPr>
          <w:rStyle w:val="CodeChar"/>
          <w:rtl/>
        </w:rPr>
        <w:t xml:space="preserve">display: none</w:t>
      </w:r>
      <w:r>
        <w:rPr>
          <w:rtl/>
        </w:rPr>
        <w:t xml:space="preserve">, ו-</w:t>
      </w:r>
      <w:r>
        <w:rPr>
          <w:rStyle w:val="CodeChar"/>
          <w:rtl/>
        </w:rPr>
        <w:t xml:space="preserve">buildFootnoteAreaElement</w:t>
      </w:r>
      <w:r>
        <w:rPr>
          <w:rtl/>
        </w:rPr>
        <w:t xml:space="preserve"> (typesetter.js 1597) אינה מצרפת אותו.</w:t>
      </w:r>
    </w:p>
    <w:p>
      <w:pPr>
        <w:bidi/>
      </w:pPr>
      <w:r>
        <w:rPr>
          <w:b/>
          <w:rtl/>
        </w:rPr>
        <w:t xml:space="preserve">למה היא נחוצה:</w:t>
      </w:r>
      <w:r>
        <w:rPr>
          <w:rtl/>
        </w:rPr>
        <w:t xml:space="preserve"> קו ההפרדה בין הטקסט להערות הוא סימן מסורתי של ספרים תורניים (למשל הקו הקצר הימני בדפוס וילנא), ולכל מהדורה נוהג אחר. הפונקציה מרכזת את כל הצורות במקום אחד, וה-HTML שלה משמש גם את מדידת אזור ההערות (</w:t>
      </w:r>
      <w:r>
        <w:rPr>
          <w:rStyle w:val="CodeChar"/>
          <w:rtl/>
        </w:rPr>
        <w:t xml:space="preserve">measureFootnoteAreaHeight</w:t>
      </w:r>
      <w:r>
        <w:rPr>
          <w:rtl/>
        </w:rPr>
        <w:t xml:space="preserve">, פרק 7) וגם את ההצבה בפועל, כך ששתיהן רואות אותו אלמנט.</w:t>
      </w:r>
    </w:p>
    <w:p>
      <w:pPr>
        <w:bidi/>
      </w:pPr>
      <w:r>
        <w:rPr>
          <w:b/>
          <w:rtl/>
        </w:rPr>
        <w:t xml:space="preserve">מה היה נשבר בלעדיה:</w:t>
      </w:r>
      <w:r>
        <w:rPr>
          <w:rtl/>
        </w:rPr>
        <w:t xml:space="preserve"> אזור ההערות היה מקבל קו קבוע אחד, והמדידה וההצבה היו עלולות להתבסס על אלמנטים שונים.</w:t>
      </w:r>
    </w:p>
    <w:p>
      <w:pPr>
        <w:bidi/>
      </w:pPr>
      <w:r>
        <w:rPr>
          <w:b/>
          <w:rtl/>
        </w:rPr>
        <w:t xml:space="preserve">אימות:</w:t>
      </w:r>
      <w:r>
        <w:rPr>
          <w:rtl/>
        </w:rPr>
        <w:t xml:space="preserve"> </w:t>
      </w:r>
      <w:r>
        <w:rPr>
          <w:rStyle w:val="CodeChar"/>
          <w:rtl/>
        </w:rPr>
        <w:t xml:space="preserve">plain</w:t>
      </w:r>
      <w:r>
        <w:rPr>
          <w:rtl/>
        </w:rPr>
        <w:t xml:space="preserve"> ← </w:t>
      </w:r>
      <w:r>
        <w:rPr>
          <w:rStyle w:val="CodeChar"/>
          <w:rtl/>
        </w:rPr>
        <w:t xml:space="preserve">note-rule-plain</w:t>
      </w:r>
      <w:r>
        <w:rPr>
          <w:rtl/>
        </w:rPr>
        <w:t xml:space="preserve">, </w:t>
      </w:r>
      <w:r>
        <w:rPr>
          <w:rStyle w:val="CodeChar"/>
          <w:rtl/>
        </w:rPr>
        <w:t xml:space="preserve">short_right</w:t>
      </w:r>
      <w:r>
        <w:rPr>
          <w:rtl/>
        </w:rPr>
        <w:t xml:space="preserve"> ← </w:t>
      </w:r>
      <w:r>
        <w:rPr>
          <w:rStyle w:val="CodeChar"/>
          <w:rtl/>
        </w:rPr>
        <w:t xml:space="preserve">note-rule-short-right</w:t>
      </w:r>
      <w:r>
        <w:rPr>
          <w:rtl/>
        </w:rPr>
        <w:t xml:space="preserve">, </w:t>
      </w:r>
      <w:r>
        <w:rPr>
          <w:rStyle w:val="CodeChar"/>
          <w:rtl/>
        </w:rPr>
        <w:t xml:space="preserve">half</w:t>
      </w:r>
      <w:r>
        <w:rPr>
          <w:rtl/>
        </w:rPr>
        <w:t xml:space="preserve"> ← </w:t>
      </w:r>
      <w:r>
        <w:rPr>
          <w:rStyle w:val="CodeChar"/>
          <w:rtl/>
        </w:rPr>
        <w:t xml:space="preserve">note-rule-half</w:t>
      </w:r>
      <w:r>
        <w:rPr>
          <w:rtl/>
        </w:rPr>
        <w:t xml:space="preserve">, </w:t>
      </w:r>
      <w:r>
        <w:rPr>
          <w:rStyle w:val="CodeChar"/>
          <w:rtl/>
        </w:rPr>
        <w:t xml:space="preserve">double</w:t>
      </w:r>
      <w:r>
        <w:rPr>
          <w:rtl/>
        </w:rPr>
        <w:t xml:space="preserve"> ← </w:t>
      </w:r>
      <w:r>
        <w:rPr>
          <w:rStyle w:val="CodeChar"/>
          <w:rtl/>
        </w:rPr>
        <w:t xml:space="preserve">note-rule-double</w:t>
      </w:r>
      <w:r>
        <w:rPr>
          <w:rtl/>
        </w:rPr>
        <w:t xml:space="preserve">, ארבע הדקורטיביות ← </w:t>
      </w:r>
      <w:r>
        <w:rPr>
          <w:rStyle w:val="CodeChar"/>
          <w:rtl/>
        </w:rPr>
        <w:t xml:space="preserve">note-rule-decorative</w:t>
      </w:r>
      <w:r>
        <w:rPr>
          <w:rtl/>
        </w:rPr>
        <w:t xml:space="preserve"> עם התווים שצוינו, ו-</w:t>
      </w:r>
      <w:r>
        <w:rPr>
          <w:rStyle w:val="CodeChar"/>
          <w:rtl/>
        </w:rPr>
        <w:t xml:space="preserve">none</w:t>
      </w:r>
      <w:r>
        <w:rPr>
          <w:rtl/>
        </w:rPr>
        <w:t xml:space="preserve"> ← </w:t>
      </w:r>
      <w:r>
        <w:rPr>
          <w:rStyle w:val="CodeChar"/>
          <w:rtl/>
        </w:rPr>
        <w:t xml:space="preserve">display: none</w:t>
      </w:r>
      <w:r>
        <w:rPr>
          <w:rtl/>
        </w:rPr>
        <w:t xml:space="preserve">.</w:t>
      </w:r>
    </w:p>
    <w:p>
      <w:pPr>
        <w:bidi/>
      </w:pPr>
      <w:r>
        <w:rPr>
          <w:b/>
          <w:rtl/>
        </w:rPr>
        <w:t xml:space="preserve">מגבלה:</w:t>
      </w:r>
      <w:r>
        <w:rPr>
          <w:rtl/>
        </w:rPr>
        <w:t xml:space="preserve"> מפריד שנרשם מ-</w:t>
      </w:r>
      <w:r>
        <w:rPr>
          <w:rStyle w:val="CodeChar"/>
          <w:rtl/>
        </w:rPr>
        <w:t xml:space="preserve">note_rules.json</w:t>
      </w:r>
      <w:r>
        <w:rPr>
          <w:rtl/>
        </w:rPr>
        <w:t xml:space="preserve"> (</w:t>
      </w:r>
      <w:r>
        <w:rPr>
          <w:rStyle w:val="CodeChar"/>
          <w:rtl/>
        </w:rPr>
        <w:t xml:space="preserve">registerExternalNoteRule</w:t>
      </w:r>
      <w:r>
        <w:rPr>
          <w:rtl/>
        </w:rPr>
        <w:t xml:space="preserve">) נשמר כמחרוזת ב-</w:t>
      </w:r>
      <w:r>
        <w:rPr>
          <w:rStyle w:val="CodeChar"/>
          <w:rtl/>
        </w:rPr>
        <w:t xml:space="preserve">NOTE_RULE_GLYPHS</w:t>
      </w:r>
      <w:r>
        <w:rPr>
          <w:rtl/>
        </w:rPr>
        <w:t xml:space="preserve">, והפונקציה כותבת אותה ב-</w:t>
      </w:r>
      <w:r>
        <w:rPr>
          <w:rStyle w:val="CodeChar"/>
          <w:rtl/>
        </w:rPr>
        <w:t xml:space="preserve">textContent</w:t>
      </w:r>
      <w:r>
        <w:rPr>
          <w:rtl/>
        </w:rPr>
        <w:t xml:space="preserve"> של אזור התווים. לכן קוד ה-SVG מוצג כטקסט על הדף במקום כציור. בבדיקה, האלמנט שנבנה היה </w:t>
      </w:r>
      <w:r>
        <w:rPr>
          <w:rStyle w:val="CodeChar"/>
          <w:rtl/>
        </w:rPr>
        <w:t xml:space="preserve">note-rule-decorative</w:t>
      </w:r>
      <w:r>
        <w:rPr>
          <w:rtl/>
        </w:rPr>
        <w:t xml:space="preserve"> שתוכנו מחרוזת </w:t>
      </w:r>
      <w:r>
        <w:rPr>
          <w:rStyle w:val="CodeChar"/>
          <w:rtl/>
        </w:rPr>
        <w:t xml:space="preserve">&lt;svg xmlns=...</w:t>
      </w:r>
      <w:r>
        <w:rPr>
          <w:rtl/>
        </w:rPr>
        <w:t xml:space="preserve"> בלי אלמנט </w:t>
      </w:r>
      <w:r>
        <w:rPr>
          <w:rStyle w:val="CodeChar"/>
          <w:rtl/>
        </w:rPr>
        <w:t xml:space="preserve">svg</w:t>
      </w:r>
      <w:r>
        <w:rPr>
          <w:rtl/>
        </w:rPr>
        <w:t xml:space="preserve"> ילד.</w:t>
      </w:r>
    </w:p>
    <w:p>
      <w:pPr>
        <w:pStyle w:val="Heading4"/>
      </w:pPr>
      <w:r>
        <w:rPr>
          <w:rStyle w:val="CodeChar"/>
        </w:rPr>
        <w:t xml:space="preserve">fitColumnDividers(container)</w:t>
      </w:r>
    </w:p>
    <w:p>
      <w:pPr>
        <w:bidi/>
      </w:pPr>
      <w:r>
        <w:rPr>
          <w:b/>
          <w:rtl/>
        </w:rPr>
        <w:t xml:space="preserve">מה היא עושה:</w:t>
      </w:r>
      <w:r>
        <w:rPr>
          <w:rtl/>
        </w:rPr>
        <w:t xml:space="preserve"> מתאימה את אורך קו ההפרדה האנכי שבין שני הטורים (</w:t>
      </w:r>
      <w:r>
        <w:rPr>
          <w:rStyle w:val="CodeChar"/>
          <w:rtl/>
        </w:rPr>
        <w:t xml:space="preserve">.col-gutter-divider</w:t>
      </w:r>
      <w:r>
        <w:rPr>
          <w:rtl/>
        </w:rPr>
        <w:t xml:space="preserve">) בכל בלוק דו-טורי לתחום הטקסט האמיתי (typesetter.js 1996). לכל </w:t>
      </w:r>
      <w:r>
        <w:rPr>
          <w:rStyle w:val="CodeChar"/>
          <w:rtl/>
        </w:rPr>
        <w:t xml:space="preserve">.block-2col</w:t>
      </w:r>
      <w:r>
        <w:rPr>
          <w:rtl/>
        </w:rPr>
        <w:t xml:space="preserve"> שיש בו קו שאינו </w:t>
      </w:r>
      <w:r>
        <w:rPr>
          <w:rStyle w:val="CodeChar"/>
          <w:rtl/>
        </w:rPr>
        <w:t xml:space="preserve">col-rule-none</w:t>
      </w:r>
      <w:r>
        <w:rPr>
          <w:rtl/>
        </w:rPr>
        <w:t xml:space="preserve">, היא מודדת את ראש האלמנט הראשון ואת תחתית האלמנט האחרון בכל טור (הטור הארוך קובע), ומחשבת היסט וגובה ביחידות פריסה. אחר כך, בסבב כתיבה נפרד, היא קובעת לקו </w:t>
      </w:r>
      <w:r>
        <w:rPr>
          <w:rStyle w:val="CodeChar"/>
          <w:rtl/>
        </w:rPr>
        <w:t xml:space="preserve">margin-top</w:t>
      </w:r>
      <w:r>
        <w:rPr>
          <w:rtl/>
        </w:rPr>
        <w:t xml:space="preserve"> (ההיסט ועוד 4 פיקסלים), </w:t>
      </w:r>
      <w:r>
        <w:rPr>
          <w:rStyle w:val="CodeChar"/>
          <w:rtl/>
        </w:rPr>
        <w:t xml:space="preserve">margin-bottom: 0</w:t>
      </w:r>
      <w:r>
        <w:rPr>
          <w:rtl/>
        </w:rPr>
        <w:t xml:space="preserve"> ו-</w:t>
      </w:r>
      <w:r>
        <w:rPr>
          <w:rStyle w:val="CodeChar"/>
          <w:rtl/>
        </w:rPr>
        <w:t xml:space="preserve">height</w:t>
      </w:r>
      <w:r>
        <w:rPr>
          <w:rtl/>
        </w:rPr>
        <w:t xml:space="preserve"> (גובה הטקסט פחות 8 פיקסלים, הזחה של </w:t>
      </w:r>
      <w:r>
        <w:rPr>
          <w:rStyle w:val="CodeChar"/>
          <w:rtl/>
        </w:rPr>
        <w:t xml:space="preserve">COL_DIVIDER_INSET_PX = 4</w:t>
      </w:r>
      <w:r>
        <w:rPr>
          <w:rtl/>
        </w:rPr>
        <w:t xml:space="preserve"> מלמעלה ומלמטה). היא מחזירה את מספר הקווים שהותאמו, ונקראת פעם אחת בסוף העימוד (typesetter.js 3226), אחרי שכל הבלוקים סופיים: איזון, ישור וגובה תחתון. בברירת המחדל (</w:t>
      </w:r>
      <w:r>
        <w:rPr>
          <w:rStyle w:val="CodeChar"/>
          <w:rtl/>
        </w:rPr>
        <w:t xml:space="preserve">col-divider-style</w:t>
      </w:r>
      <w:r>
        <w:rPr>
          <w:rtl/>
        </w:rPr>
        <w:t xml:space="preserve"> הוא </w:t>
      </w:r>
      <w:r>
        <w:rPr>
          <w:rStyle w:val="CodeChar"/>
          <w:rtl/>
        </w:rPr>
        <w:t xml:space="preserve">none</w:t>
      </w:r>
      <w:r>
        <w:rPr>
          <w:rtl/>
        </w:rPr>
        <w:t xml:space="preserve">) אין קווים והיא מחזירה 0.</w:t>
      </w:r>
    </w:p>
    <w:p>
      <w:pPr>
        <w:bidi/>
      </w:pPr>
      <w:r>
        <w:rPr>
          <w:b/>
          <w:rtl/>
        </w:rPr>
        <w:t xml:space="preserve">למה היא נחוצה:</w:t>
      </w:r>
      <w:r>
        <w:rPr>
          <w:rtl/>
        </w:rPr>
        <w:t xml:space="preserve"> הקו הוא פריט רשת בגובה כל תא הרשת, והתא כולל את הרווח שאחרי הפסקה האחרונה (כ-7 פיקסלים) ואת ההזחה של הקו עצמו, ולכן הקו בלט מתחת לשורה האחרונה. ההתאמה נעשית אחרי שהגבהים סופיים, ובסבב אחד של קריאות ואחריו כתיבות, כדי שמדידה לא תתבצע על רשת שכבר שונתה.</w:t>
      </w:r>
    </w:p>
    <w:p>
      <w:pPr>
        <w:bidi/>
      </w:pPr>
      <w:r>
        <w:rPr>
          <w:b/>
          <w:rtl/>
        </w:rPr>
        <w:t xml:space="preserve">מה היה נשבר בלעדיה:</w:t>
      </w:r>
      <w:r>
        <w:rPr>
          <w:rtl/>
        </w:rPr>
        <w:t xml:space="preserve"> הקו היה בולט כ-11 פיקסלים מתחת לטקסט ולא היה מקביל לשורה הראשונה.</w:t>
      </w:r>
    </w:p>
    <w:p>
      <w:pPr>
        <w:bidi/>
      </w:pPr>
      <w:r>
        <w:rPr>
          <w:b/>
          <w:rtl/>
        </w:rPr>
        <w:t xml:space="preserve">אימות:</w:t>
      </w:r>
      <w:r>
        <w:rPr>
          <w:rtl/>
        </w:rPr>
        <w:t xml:space="preserve"> בספר בדיקה עם קו </w:t>
      </w:r>
      <w:r>
        <w:rPr>
          <w:rStyle w:val="CodeChar"/>
          <w:rtl/>
        </w:rPr>
        <w:t xml:space="preserve">plain</w:t>
      </w:r>
      <w:r>
        <w:rPr>
          <w:rtl/>
        </w:rPr>
        <w:t xml:space="preserve"> ושישה בלוקים דו-טוריים: בלי ההתאמה הקו נמתח לכל גובה הבלוק, עם רווח עליון של 4 פיקסלים ורווח תחתון של מינוס 11 (בולט מתחת לטקסט). עם ההתאמה הרווח היה 4 פיקסלים מלמעלה ו-4 מלמטה בכל שישת הבלוקים. למשל בלוק בגובה 281.5 עם טקסט בגובה 274.5 קיבל קו באורך 266.5 (274.5 פחות 8). הפונקציה החזירה 6.</w:t>
      </w:r>
    </w:p>
    <w:p>
      <w:pPr>
        <w:pStyle w:val="Heading3"/>
        <w:bidi/>
      </w:pPr>
      <w:r>
        <w:rPr>
          <w:rtl/>
        </w:rPr>
        <w:t xml:space="preserve">שערים: ציור, מזהים, תיבת טקסט וכיוונון</w:t>
      </w:r>
    </w:p>
    <w:p>
      <w:pPr>
        <w:bidi/>
      </w:pPr>
      <w:r>
        <w:rPr>
          <w:rtl/>
        </w:rPr>
        <w:t xml:space="preserve">הספר יכול לכלול שלושה סוגי עמודי שער, וכולם נבנים ב-</w:t>
      </w:r>
      <w:r>
        <w:rPr>
          <w:rStyle w:val="CodeChar"/>
          <w:rtl/>
        </w:rPr>
        <w:t xml:space="preserve">decorations.js</w:t>
      </w:r>
      <w:r>
        <w:rPr>
          <w:rtl/>
        </w:rPr>
        <w:t xml:space="preserve"> ולא ב-</w:t>
      </w:r>
      <w:r>
        <w:rPr>
          <w:rStyle w:val="CodeChar"/>
          <w:rtl/>
        </w:rPr>
        <w:t xml:space="preserve">typesetter.js</w:t>
      </w:r>
      <w:r>
        <w:rPr>
          <w:rtl/>
        </w:rPr>
        <w:t xml:space="preserve">: </w:t>
      </w:r>
      <w:r>
        <w:rPr>
          <w:b/>
          <w:rtl/>
        </w:rPr>
        <w:t xml:space="preserve">שער ראשי</w:t>
      </w:r>
      <w:r>
        <w:rPr>
          <w:rtl/>
        </w:rPr>
        <w:t xml:space="preserve"> (</w:t>
      </w:r>
      <w:r>
        <w:rPr>
          <w:rStyle w:val="CodeChar"/>
          <w:rtl/>
        </w:rPr>
        <w:t xml:space="preserve">main-shaar-page</w:t>
      </w:r>
      <w:r>
        <w:rPr>
          <w:rtl/>
        </w:rPr>
        <w:t xml:space="preserve">), </w:t>
      </w:r>
      <w:r>
        <w:rPr>
          <w:b/>
          <w:rtl/>
        </w:rPr>
        <w:t xml:space="preserve">שער אחורי</w:t>
      </w:r>
      <w:r>
        <w:rPr>
          <w:rtl/>
        </w:rPr>
        <w:t xml:space="preserve"> (</w:t>
      </w:r>
      <w:r>
        <w:rPr>
          <w:rStyle w:val="CodeChar"/>
          <w:rtl/>
        </w:rPr>
        <w:t xml:space="preserve">back-shaar-page</w:t>
      </w:r>
      <w:r>
        <w:rPr>
          <w:rtl/>
        </w:rPr>
        <w:t xml:space="preserve">, גב השער) ו</w:t>
      </w:r>
      <w:r>
        <w:rPr>
          <w:b/>
          <w:rtl/>
        </w:rPr>
        <w:t xml:space="preserve">שער משנה</w:t>
      </w:r>
      <w:r>
        <w:rPr>
          <w:rtl/>
        </w:rPr>
        <w:t xml:space="preserve"> (</w:t>
      </w:r>
      <w:r>
        <w:rPr>
          <w:rStyle w:val="CodeChar"/>
          <w:rtl/>
        </w:rPr>
        <w:t xml:space="preserve">sub-shaar-page</w:t>
      </w:r>
      <w:r>
        <w:rPr>
          <w:rtl/>
        </w:rPr>
        <w:t xml:space="preserve">, עמוד פתיחה לכל חלק). מנוע העימוד רק קורא לבונים בנקודות קבועות, והבונה מצרף את העמוד הגמור לסוף מיכל הספר. אחר כך המנוע מוסיף לעמוד את מאפייני העימוד שלו (</w:t>
      </w:r>
      <w:r>
        <w:rPr>
          <w:rStyle w:val="CodeChar"/>
          <w:rtl/>
        </w:rPr>
        <w:t xml:space="preserve">data-page-index</w:t>
      </w:r>
      <w:r>
        <w:rPr>
          <w:rtl/>
        </w:rPr>
        <w:t xml:space="preserve">, </w:t>
      </w:r>
      <w:r>
        <w:rPr>
          <w:rStyle w:val="CodeChar"/>
          <w:rtl/>
        </w:rPr>
        <w:t xml:space="preserve">data-first-line-idx</w:t>
      </w:r>
      <w:r>
        <w:rPr>
          <w:rtl/>
        </w:rPr>
        <w:t xml:space="preserve">) ומחליט אם השער נספר במספור העמודים.</w:t>
      </w:r>
    </w:p>
    <w:tbl>
      <w:tblPr>
        <w:tblStyle w:val="TableGrid"/>
        <w:tblW w:w="0" w:type="auto"/>
        <w:tblLayout w:type="fixed"/>
        <w:tblLook w:val="04A0" w:firstRow="1" w:lastRow="0" w:firstColumn="0" w:lastColumn="0" w:noHBand="0" w:noVBand="1"/>
      </w:tblPr>
      <w:tblGrid>
        <w:gridCol w:w="1336"/>
        <w:gridCol w:w="2340"/>
        <w:gridCol w:w="4141"/>
        <w:gridCol w:w="1543"/>
      </w:tblGrid>
      <w:tr>
        <w:trPr>
          <w:tblHeader/>
        </w:trPr>
        <w:tc>
          <w:tcPr>
            <w:tcW w:w="1336" w:type="dxa"/>
            <w:shd w:val="clear" w:color="auto" w:fill="F2F2F2"/>
          </w:tcPr>
          <w:p>
            <w:pPr>
              <w:bidi/>
            </w:pPr>
            <w:r>
              <w:rPr>
                <w:rtl/>
              </w:rPr>
              <w:t xml:space="preserve">השער</w:t>
            </w:r>
          </w:p>
        </w:tc>
        <w:tc>
          <w:tcPr>
            <w:tcW w:w="2340" w:type="dxa"/>
            <w:shd w:val="clear" w:color="auto" w:fill="F2F2F2"/>
          </w:tcPr>
          <w:p>
            <w:pPr>
              <w:bidi/>
            </w:pPr>
            <w:r>
              <w:rPr>
                <w:rtl/>
              </w:rPr>
              <w:t xml:space="preserve">הבונה</w:t>
            </w:r>
          </w:p>
        </w:tc>
        <w:tc>
          <w:tcPr>
            <w:tcW w:w="4141" w:type="dxa"/>
            <w:shd w:val="clear" w:color="auto" w:fill="F2F2F2"/>
          </w:tcPr>
          <w:p>
            <w:pPr>
              <w:bidi/>
            </w:pPr>
            <w:r>
              <w:rPr>
                <w:rtl/>
              </w:rPr>
              <w:t xml:space="preserve">מתי הוא נקרא</w:t>
            </w:r>
          </w:p>
        </w:tc>
        <w:tc>
          <w:tcPr>
            <w:tcW w:w="1543" w:type="dxa"/>
            <w:shd w:val="clear" w:color="auto" w:fill="F2F2F2"/>
          </w:tcPr>
          <w:p>
            <w:pPr/>
            <w:r>
              <w:t xml:space="preserve">typesetter.js</w:t>
            </w:r>
          </w:p>
        </w:tc>
      </w:tr>
      <w:tr>
        <w:tc>
          <w:tcPr>
            <w:tcW w:w="1336" w:type="dxa"/>
          </w:tcPr>
          <w:p>
            <w:pPr>
              <w:bidi/>
            </w:pPr>
            <w:r>
              <w:rPr>
                <w:rtl/>
              </w:rPr>
              <w:t xml:space="preserve">ראשי</w:t>
            </w:r>
          </w:p>
        </w:tc>
        <w:tc>
          <w:tcPr>
            <w:tcW w:w="2340" w:type="dxa"/>
          </w:tcPr>
          <w:p>
            <w:pPr/>
            <w:r>
              <w:rPr>
                <w:rStyle w:val="CodeChar"/>
              </w:rPr>
              <w:t xml:space="preserve">renderMainShaar</w:t>
            </w:r>
          </w:p>
        </w:tc>
        <w:tc>
          <w:tcPr>
            <w:tcW w:w="4141" w:type="dxa"/>
          </w:tcPr>
          <w:p>
            <w:pPr>
              <w:bidi/>
            </w:pPr>
            <w:r>
              <w:rPr>
                <w:rtl/>
              </w:rPr>
              <w:t xml:space="preserve">בתחילת הספר, אם </w:t>
            </w:r>
            <w:r>
              <w:rPr>
                <w:rStyle w:val="CodeChar"/>
                <w:rtl/>
              </w:rPr>
              <w:t xml:space="preserve">show-main-shaar</w:t>
            </w:r>
            <w:r>
              <w:rPr>
                <w:rtl/>
              </w:rPr>
              <w:t xml:space="preserve"> מסומן (ברירת מחדל: מסומן)</w:t>
            </w:r>
          </w:p>
        </w:tc>
        <w:tc>
          <w:tcPr>
            <w:tcW w:w="1543" w:type="dxa"/>
          </w:tcPr>
          <w:p>
            <w:pPr/>
            <w:r>
              <w:t xml:space="preserve">2503</w:t>
            </w:r>
          </w:p>
        </w:tc>
      </w:tr>
      <w:tr>
        <w:tc>
          <w:tcPr>
            <w:tcW w:w="1336" w:type="dxa"/>
          </w:tcPr>
          <w:p>
            <w:pPr>
              <w:bidi/>
            </w:pPr>
            <w:r>
              <w:rPr>
                <w:rtl/>
              </w:rPr>
              <w:t xml:space="preserve">אחורי</w:t>
            </w:r>
          </w:p>
        </w:tc>
        <w:tc>
          <w:tcPr>
            <w:tcW w:w="2340" w:type="dxa"/>
          </w:tcPr>
          <w:p>
            <w:pPr/>
            <w:r>
              <w:rPr>
                <w:rStyle w:val="CodeChar"/>
              </w:rPr>
              <w:t xml:space="preserve">renderBackShaar</w:t>
            </w:r>
          </w:p>
        </w:tc>
        <w:tc>
          <w:tcPr>
            <w:tcW w:w="4141" w:type="dxa"/>
          </w:tcPr>
          <w:p>
            <w:pPr>
              <w:bidi/>
            </w:pPr>
            <w:r>
              <w:rPr>
                <w:rtl/>
              </w:rPr>
              <w:t xml:space="preserve">מיד אחרי הראשי, אם </w:t>
            </w:r>
            <w:r>
              <w:rPr>
                <w:rStyle w:val="CodeChar"/>
                <w:rtl/>
              </w:rPr>
              <w:t xml:space="preserve">show-back-shaar</w:t>
            </w:r>
            <w:r>
              <w:rPr>
                <w:rtl/>
              </w:rPr>
              <w:t xml:space="preserve"> מסומן (ברירת מחדל: לא מסומן)</w:t>
            </w:r>
          </w:p>
        </w:tc>
        <w:tc>
          <w:tcPr>
            <w:tcW w:w="1543" w:type="dxa"/>
          </w:tcPr>
          <w:p>
            <w:pPr/>
            <w:r>
              <w:t xml:space="preserve">2511</w:t>
            </w:r>
          </w:p>
        </w:tc>
      </w:tr>
      <w:tr>
        <w:tc>
          <w:tcPr>
            <w:tcW w:w="1336" w:type="dxa"/>
          </w:tcPr>
          <w:p>
            <w:pPr>
              <w:bidi/>
            </w:pPr>
            <w:r>
              <w:rPr>
                <w:rtl/>
              </w:rPr>
              <w:t xml:space="preserve">משנה</w:t>
            </w:r>
          </w:p>
        </w:tc>
        <w:tc>
          <w:tcPr>
            <w:tcW w:w="2340" w:type="dxa"/>
          </w:tcPr>
          <w:p>
            <w:pPr/>
            <w:r>
              <w:rPr>
                <w:rStyle w:val="CodeChar"/>
              </w:rPr>
              <w:t xml:space="preserve">renderSubShaar</w:t>
            </w:r>
          </w:p>
        </w:tc>
        <w:tc>
          <w:tcPr>
            <w:tcW w:w="4141" w:type="dxa"/>
          </w:tcPr>
          <w:p>
            <w:pPr>
              <w:bidi/>
            </w:pPr>
            <w:r>
              <w:rPr>
                <w:rtl/>
              </w:rPr>
              <w:t xml:space="preserve">לפני כל כותרת 1 שאופן העימוד שלה הוא «שער משנה נפרד», אחרי </w:t>
            </w:r>
            <w:r>
              <w:rPr>
                <w:rStyle w:val="CodeChar"/>
                <w:rtl/>
              </w:rPr>
              <w:t xml:space="preserve">ensureOddPageStart</w:t>
            </w:r>
            <w:r>
              <w:rPr>
                <w:rtl/>
              </w:rPr>
              <w:t xml:space="preserve"> (פרק 6)</w:t>
            </w:r>
          </w:p>
        </w:tc>
        <w:tc>
          <w:tcPr>
            <w:tcW w:w="1543" w:type="dxa"/>
          </w:tcPr>
          <w:p>
            <w:pPr/>
            <w:r>
              <w:t xml:space="preserve">2559</w:t>
            </w:r>
          </w:p>
        </w:tc>
      </w:tr>
      <w:tr>
        <w:tc>
          <w:tcPr>
            <w:tcW w:w="1336" w:type="dxa"/>
          </w:tcPr>
          <w:p>
            <w:pPr>
              <w:bidi/>
            </w:pPr>
            <w:r>
              <w:rPr>
                <w:rtl/>
              </w:rPr>
              <w:t xml:space="preserve">החלפה במקום</w:t>
            </w:r>
          </w:p>
        </w:tc>
        <w:tc>
          <w:tcPr>
            <w:tcW w:w="2340" w:type="dxa"/>
          </w:tcPr>
          <w:p>
            <w:pPr/>
            <w:r>
              <w:rPr>
                <w:rStyle w:val="CodeChar"/>
              </w:rPr>
              <w:t xml:space="preserve">refreshCoversInPlace</w:t>
            </w:r>
          </w:p>
        </w:tc>
        <w:tc>
          <w:tcPr>
            <w:tcW w:w="4141" w:type="dxa"/>
          </w:tcPr>
          <w:p>
            <w:pPr>
              <w:bidi/>
            </w:pPr>
            <w:r>
              <w:rPr>
                <w:rtl/>
              </w:rPr>
              <w:t xml:space="preserve">כששונה פקד שמשפיע רק על השערים, בלי עימוד מחדש (פרק 12)</w:t>
            </w:r>
          </w:p>
        </w:tc>
        <w:tc>
          <w:tcPr>
            <w:tcW w:w="1543" w:type="dxa"/>
          </w:tcPr>
          <w:p>
            <w:pPr/>
            <w:r>
              <w:t xml:space="preserve">2106</w:t>
            </w:r>
          </w:p>
        </w:tc>
      </w:tr>
    </w:tbl>
    <w:p>
      <w:pPr>
        <w:bidi/>
      </w:pPr>
      <w:r>
        <w:rPr>
          <w:rtl/>
        </w:rPr>
        <w:t xml:space="preserve">הבונים מצהירים על שני פרמטרים (שלושה בשער משנה) ואינם קוראים את אינדקס העמוד שנשלח אליהם בקריאה (מגבלה 15). שלושת פקדי הספירה, </w:t>
      </w:r>
      <w:r>
        <w:rPr>
          <w:rStyle w:val="CodeChar"/>
          <w:rtl/>
        </w:rPr>
        <w:t xml:space="preserve">main-shaar-count-numbering</w:t>
      </w:r>
      <w:r>
        <w:rPr>
          <w:rtl/>
        </w:rPr>
        <w:t xml:space="preserve">, </w:t>
      </w:r>
      <w:r>
        <w:rPr>
          <w:rStyle w:val="CodeChar"/>
          <w:rtl/>
        </w:rPr>
        <w:t xml:space="preserve">back-shaar-count-numbering</w:t>
      </w:r>
      <w:r>
        <w:rPr>
          <w:rtl/>
        </w:rPr>
        <w:t xml:space="preserve"> ו-</w:t>
      </w:r>
      <w:r>
        <w:rPr>
          <w:rStyle w:val="CodeChar"/>
          <w:rtl/>
        </w:rPr>
        <w:t xml:space="preserve">sub-shaar-count-numbering</w:t>
      </w:r>
      <w:r>
        <w:rPr>
          <w:rtl/>
        </w:rPr>
        <w:t xml:space="preserve">, קובעים אם השער מקדם את מונה העמודים. הם אינם קיימים ב-</w:t>
      </w:r>
      <w:r>
        <w:rPr>
          <w:rStyle w:val="CodeChar"/>
          <w:rtl/>
        </w:rPr>
        <w:t xml:space="preserve">index.html</w:t>
      </w:r>
      <w:r>
        <w:rPr>
          <w:rtl/>
        </w:rPr>
        <w:t xml:space="preserve"> שנמסר, והקריאה היא </w:t>
      </w:r>
      <w:r>
        <w:rPr>
          <w:rStyle w:val="CodeChar"/>
          <w:rtl/>
        </w:rPr>
        <w:t xml:space="preserve">?.checked</w:t>
      </w:r>
      <w:r>
        <w:rPr>
          <w:rtl/>
        </w:rPr>
        <w:t xml:space="preserve">, ולכן בפועל אף שער אינו נספר (מגבלה 6, וההשלכה על זוגיות העמודים במגבלה 7).</w:t>
      </w:r>
    </w:p>
    <w:p>
      <w:pPr>
        <w:bidi/>
      </w:pPr>
      <w:r>
        <w:rPr>
          <w:rtl/>
        </w:rPr>
        <w:t xml:space="preserve">כל עמוד שער בנוי משתי שכבות בלתי תלויות. </w:t>
      </w:r>
      <w:r>
        <w:rPr>
          <w:b/>
          <w:rtl/>
        </w:rPr>
        <w:t xml:space="preserve">שכבת הרקע</w:t>
      </w:r>
      <w:r>
        <w:rPr>
          <w:rtl/>
        </w:rPr>
        <w:t xml:space="preserve"> היא הציור: אחד מכמה מקורות (ערכה מובנית, SVG מקובץ JSON, תמונה שהוטמעה בערכה מותאמת או פאנל אפור פשוט) שנמתח על כל העמוד ויושב מתחת לטקסט. </w:t>
      </w:r>
      <w:r>
        <w:rPr>
          <w:b/>
          <w:rtl/>
        </w:rPr>
        <w:t xml:space="preserve">תיבת הטקסט</w:t>
      </w:r>
      <w:r>
        <w:rPr>
          <w:rtl/>
        </w:rPr>
        <w:t xml:space="preserve"> (</w:t>
      </w:r>
      <w:r>
        <w:rPr>
          <w:rStyle w:val="CodeChar"/>
          <w:rtl/>
        </w:rPr>
        <w:t xml:space="preserve">.theme-bounded-content</w:t>
      </w:r>
      <w:r>
        <w:rPr>
          <w:rtl/>
        </w:rPr>
        <w:t xml:space="preserve">) היא </w:t>
      </w:r>
      <w:r>
        <w:rPr>
          <w:rStyle w:val="CodeChar"/>
          <w:rtl/>
        </w:rPr>
        <w:t xml:space="preserve">div</w:t>
      </w:r>
      <w:r>
        <w:rPr>
          <w:rtl/>
        </w:rPr>
        <w:t xml:space="preserve"> שממוקם בשוליים של מילימטרים (</w:t>
      </w:r>
      <w:r>
        <w:rPr>
          <w:rStyle w:val="CodeChar"/>
          <w:rtl/>
        </w:rPr>
        <w:t xml:space="preserve">top</w:t>
      </w:r>
      <w:r>
        <w:rPr>
          <w:rtl/>
        </w:rPr>
        <w:t xml:space="preserve">, </w:t>
      </w:r>
      <w:r>
        <w:rPr>
          <w:rStyle w:val="CodeChar"/>
          <w:rtl/>
        </w:rPr>
        <w:t xml:space="preserve">bottom</w:t>
      </w:r>
      <w:r>
        <w:rPr>
          <w:rtl/>
        </w:rPr>
        <w:t xml:space="preserve">, </w:t>
      </w:r>
      <w:r>
        <w:rPr>
          <w:rStyle w:val="CodeChar"/>
          <w:rtl/>
        </w:rPr>
        <w:t xml:space="preserve">right</w:t>
      </w:r>
      <w:r>
        <w:rPr>
          <w:rtl/>
        </w:rPr>
        <w:t xml:space="preserve">, </w:t>
      </w:r>
      <w:r>
        <w:rPr>
          <w:rStyle w:val="CodeChar"/>
          <w:rtl/>
        </w:rPr>
        <w:t xml:space="preserve">left</w:t>
      </w:r>
      <w:r>
        <w:rPr>
          <w:rtl/>
        </w:rPr>
        <w:t xml:space="preserve">) מעל הרקע (</w:t>
      </w:r>
      <w:r>
        <w:rPr>
          <w:rStyle w:val="CodeChar"/>
          <w:rtl/>
        </w:rPr>
        <w:t xml:space="preserve">z-index: 20</w:t>
      </w:r>
      <w:r>
        <w:rPr>
          <w:rtl/>
        </w:rPr>
        <w:t xml:space="preserve"> מול 5), ובה שם הספר, המחבר וכל שאר השדות. ההפרדה בין השכבות מאפשרת להחליף ציור בלי להזיז את הטקסט, ולכוונן את מיקום הטקסט לכל ציור בנפרד.</w:t>
      </w:r>
    </w:p>
    <w:p>
      <w:pPr>
        <w:pStyle w:val="Heading4"/>
        <w:bidi/>
      </w:pPr>
      <w:r>
        <w:rPr>
          <w:rtl/>
        </w:rPr>
        <w:t xml:space="preserve">סדר העדיפויות של הרקע ושל התיבה</w:t>
      </w:r>
    </w:p>
    <w:p>
      <w:pPr>
        <w:bidi/>
      </w:pPr>
      <w:r>
        <w:rPr>
          <w:rtl/>
        </w:rPr>
        <w:t xml:space="preserve">שלוש הפונקציות </w:t>
      </w:r>
      <w:r>
        <w:rPr>
          <w:rStyle w:val="CodeChar"/>
          <w:rtl/>
        </w:rPr>
        <w:t xml:space="preserve">renderMainShaar</w:t>
      </w:r>
      <w:r>
        <w:rPr>
          <w:rtl/>
        </w:rPr>
        <w:t xml:space="preserve">, </w:t>
      </w:r>
      <w:r>
        <w:rPr>
          <w:rStyle w:val="CodeChar"/>
          <w:rtl/>
        </w:rPr>
        <w:t xml:space="preserve">renderBackShaar</w:t>
      </w:r>
      <w:r>
        <w:rPr>
          <w:rtl/>
        </w:rPr>
        <w:t xml:space="preserve"> ו-</w:t>
      </w:r>
      <w:r>
        <w:rPr>
          <w:rStyle w:val="CodeChar"/>
          <w:rtl/>
        </w:rPr>
        <w:t xml:space="preserve">renderSubShaar</w:t>
      </w:r>
      <w:r>
        <w:rPr>
          <w:rtl/>
        </w:rPr>
        <w:t xml:space="preserve"> בוחרות רקע ותיבה באותו סדר עדיפויות. ההבדלים: לשער הראשי אין רקע ברירת מחדל, ובתיבת שער המשנה נוסף תמיד </w:t>
      </w:r>
      <w:r>
        <w:rPr>
          <w:rStyle w:val="CodeChar"/>
          <w:rtl/>
        </w:rPr>
        <w:t xml:space="preserve">justify-content: center</w:t>
      </w:r>
      <w:r>
        <w:rPr>
          <w:rtl/>
        </w:rPr>
        <w:t xml:space="preserve">. הבחירה נעשית בכל בנייה מחדש, ולכן היא חלה גם כש-</w:t>
      </w:r>
      <w:r>
        <w:rPr>
          <w:rStyle w:val="CodeChar"/>
          <w:rtl/>
        </w:rPr>
        <w:t xml:space="preserve">refreshCoversInPlace</w:t>
      </w:r>
      <w:r>
        <w:rPr>
          <w:rtl/>
        </w:rPr>
        <w:t xml:space="preserve"> מחליפה שער במקום.</w:t>
      </w:r>
    </w:p>
    <w:p>
      <w:pPr>
        <w:bidi/>
      </w:pPr>
      <w:r>
        <w:rPr>
          <w:b/>
          <w:rtl/>
        </w:rPr>
        <w:t xml:space="preserve">הרקע</w:t>
      </w:r>
      <w:r>
        <w:rPr>
          <w:rtl/>
        </w:rPr>
        <w:t xml:space="preserve"> (מתקיים התנאי הראשון שמתאים):</w:t>
      </w:r>
    </w:p>
    <w:tbl>
      <w:tblPr>
        <w:tblStyle w:val="TableGrid"/>
        <w:tblW w:w="0" w:type="auto"/>
        <w:tblLayout w:type="fixed"/>
        <w:tblLook w:val="04A0" w:firstRow="1" w:lastRow="0" w:firstColumn="0" w:lastColumn="0" w:noHBand="0" w:noVBand="1"/>
      </w:tblPr>
      <w:tblGrid>
        <w:gridCol w:w="896"/>
        <w:gridCol w:w="4192"/>
        <w:gridCol w:w="4272"/>
      </w:tblGrid>
      <w:tr>
        <w:trPr>
          <w:tblHeader/>
        </w:trPr>
        <w:tc>
          <w:tcPr>
            <w:tcW w:w="896" w:type="dxa"/>
            <w:shd w:val="clear" w:color="auto" w:fill="F2F2F2"/>
          </w:tcPr>
          <w:p>
            <w:pPr>
              <w:bidi/>
            </w:pPr>
            <w:r>
              <w:rPr>
                <w:rtl/>
              </w:rPr>
              <w:t xml:space="preserve">סדר</w:t>
            </w:r>
          </w:p>
        </w:tc>
        <w:tc>
          <w:tcPr>
            <w:tcW w:w="4192" w:type="dxa"/>
            <w:shd w:val="clear" w:color="auto" w:fill="F2F2F2"/>
          </w:tcPr>
          <w:p>
            <w:pPr>
              <w:bidi/>
            </w:pPr>
            <w:r>
              <w:rPr>
                <w:rtl/>
              </w:rPr>
              <w:t xml:space="preserve">התנאי</w:t>
            </w:r>
          </w:p>
        </w:tc>
        <w:tc>
          <w:tcPr>
            <w:tcW w:w="4272" w:type="dxa"/>
            <w:shd w:val="clear" w:color="auto" w:fill="F2F2F2"/>
          </w:tcPr>
          <w:p>
            <w:pPr>
              <w:bidi/>
            </w:pPr>
            <w:r>
              <w:rPr>
                <w:rtl/>
              </w:rPr>
              <w:t xml:space="preserve">הרקע שנבנה</w:t>
            </w:r>
          </w:p>
        </w:tc>
      </w:tr>
      <w:tr>
        <w:tc>
          <w:tcPr>
            <w:tcW w:w="896" w:type="dxa"/>
          </w:tcPr>
          <w:p>
            <w:pPr>
              <w:bidi/>
            </w:pPr>
            <w:r>
              <w:rPr>
                <w:rtl/>
              </w:rPr>
              <w:t xml:space="preserve">1א</w:t>
            </w:r>
          </w:p>
        </w:tc>
        <w:tc>
          <w:tcPr>
            <w:tcW w:w="4192" w:type="dxa"/>
          </w:tcPr>
          <w:p>
            <w:pPr>
              <w:bidi/>
            </w:pPr>
            <w:r>
              <w:rPr>
                <w:rtl/>
              </w:rPr>
              <w:t xml:space="preserve">בורר השער הפרטני (</w:t>
            </w:r>
            <w:r>
              <w:rPr>
                <w:rStyle w:val="CodeChar"/>
                <w:rtl/>
              </w:rPr>
              <w:t xml:space="preserve">select-shaar-main</w:t>
            </w:r>
            <w:r>
              <w:rPr>
                <w:rtl/>
              </w:rPr>
              <w:t xml:space="preserve">, </w:t>
            </w:r>
            <w:r>
              <w:rPr>
                <w:rStyle w:val="CodeChar"/>
                <w:rtl/>
              </w:rPr>
              <w:t xml:space="preserve">-back</w:t>
            </w:r>
            <w:r>
              <w:rPr>
                <w:rtl/>
              </w:rPr>
              <w:t xml:space="preserve">, </w:t>
            </w:r>
            <w:r>
              <w:rPr>
                <w:rStyle w:val="CodeChar"/>
                <w:rtl/>
              </w:rPr>
              <w:t xml:space="preserve">-sub</w:t>
            </w:r>
            <w:r>
              <w:rPr>
                <w:rtl/>
              </w:rPr>
              <w:t xml:space="preserve">) אינו «לפי ערכה», והמזהה רשום ב-</w:t>
            </w:r>
            <w:r>
              <w:rPr>
                <w:rStyle w:val="CodeChar"/>
                <w:rtl/>
              </w:rPr>
              <w:t xml:space="preserve">EXTERNAL_SHAAR_ASSETS</w:t>
            </w:r>
          </w:p>
        </w:tc>
        <w:tc>
          <w:tcPr>
            <w:tcW w:w="4272" w:type="dxa"/>
          </w:tcPr>
          <w:p>
            <w:pPr>
              <w:bidi/>
            </w:pPr>
            <w:r>
              <w:rPr>
                <w:rtl/>
              </w:rPr>
              <w:t xml:space="preserve">ה-SVG שנטען מקובץ JSON, דרך </w:t>
            </w:r>
            <w:r>
              <w:rPr>
                <w:rStyle w:val="CodeChar"/>
                <w:rtl/>
              </w:rPr>
              <w:t xml:space="preserve">wrapSvgAsShaarBg</w:t>
            </w:r>
          </w:p>
        </w:tc>
      </w:tr>
      <w:tr>
        <w:tc>
          <w:tcPr>
            <w:tcW w:w="896" w:type="dxa"/>
          </w:tcPr>
          <w:p>
            <w:pPr>
              <w:bidi/>
            </w:pPr>
            <w:r>
              <w:rPr>
                <w:rtl/>
              </w:rPr>
              <w:t xml:space="preserve">1ב</w:t>
            </w:r>
          </w:p>
        </w:tc>
        <w:tc>
          <w:tcPr>
            <w:tcW w:w="4192" w:type="dxa"/>
          </w:tcPr>
          <w:p>
            <w:pPr>
              <w:bidi/>
            </w:pPr>
            <w:r>
              <w:rPr>
                <w:rtl/>
              </w:rPr>
              <w:t xml:space="preserve">אותו תנאי, והמזהה רשום רק ב-</w:t>
            </w:r>
            <w:r>
              <w:rPr>
                <w:rStyle w:val="CodeChar"/>
                <w:rtl/>
              </w:rPr>
              <w:t xml:space="preserve">BUILTIN_SHAAR_THEMES</w:t>
            </w:r>
          </w:p>
        </w:tc>
        <w:tc>
          <w:tcPr>
            <w:tcW w:w="4272" w:type="dxa"/>
          </w:tcPr>
          <w:p>
            <w:pPr/>
            <w:r>
              <w:rPr>
                <w:rStyle w:val="CodeChar"/>
              </w:rPr>
              <w:t xml:space="preserve">mainHTML</w:t>
            </w:r>
            <w:r>
              <w:t xml:space="preserve">, </w:t>
            </w:r>
            <w:r>
              <w:rPr>
                <w:rStyle w:val="CodeChar"/>
              </w:rPr>
              <w:t xml:space="preserve">backHTML</w:t>
            </w:r>
            <w:r>
              <w:t xml:space="preserve"> או </w:t>
            </w:r>
            <w:r>
              <w:rPr>
                <w:rStyle w:val="CodeChar"/>
              </w:rPr>
              <w:t xml:space="preserve">subHTML</w:t>
            </w:r>
            <w:r>
              <w:t xml:space="preserve"> של אותה ערכה, דרך </w:t>
            </w:r>
            <w:r>
              <w:rPr>
                <w:rStyle w:val="CodeChar"/>
              </w:rPr>
              <w:t xml:space="preserve">wrapSvgAsShaarBg</w:t>
            </w:r>
          </w:p>
        </w:tc>
      </w:tr>
      <w:tr>
        <w:tc>
          <w:tcPr>
            <w:tcW w:w="896" w:type="dxa"/>
          </w:tcPr>
          <w:p>
            <w:pPr>
              <w:bidi/>
            </w:pPr>
            <w:r>
              <w:rPr>
                <w:rtl/>
              </w:rPr>
              <w:t xml:space="preserve">1ג</w:t>
            </w:r>
          </w:p>
        </w:tc>
        <w:tc>
          <w:tcPr>
            <w:tcW w:w="4192" w:type="dxa"/>
          </w:tcPr>
          <w:p>
            <w:pPr>
              <w:bidi/>
            </w:pPr>
            <w:r>
              <w:rPr>
                <w:rtl/>
              </w:rPr>
              <w:t xml:space="preserve">אותו תנאי, והמזהה אינו רשום באף מאגר</w:t>
            </w:r>
          </w:p>
        </w:tc>
        <w:tc>
          <w:tcPr>
            <w:tcW w:w="4272" w:type="dxa"/>
          </w:tcPr>
          <w:p>
            <w:pPr>
              <w:bidi/>
            </w:pPr>
            <w:r>
              <w:rPr>
                <w:rtl/>
              </w:rPr>
              <w:t xml:space="preserve">אין רקע בכלל. הבחירה אינה נופלת לערכה הפעילה</w:t>
            </w:r>
          </w:p>
        </w:tc>
      </w:tr>
      <w:tr>
        <w:tc>
          <w:tcPr>
            <w:tcW w:w="896" w:type="dxa"/>
          </w:tcPr>
          <w:p>
            <w:pPr/>
            <w:r>
              <w:t xml:space="preserve">2</w:t>
            </w:r>
          </w:p>
        </w:tc>
        <w:tc>
          <w:tcPr>
            <w:tcW w:w="4192" w:type="dxa"/>
          </w:tcPr>
          <w:p>
            <w:pPr>
              <w:bidi/>
            </w:pPr>
            <w:r>
              <w:rPr>
                <w:rtl/>
              </w:rPr>
              <w:t xml:space="preserve">לערכה הפעילה (מותאמת) יש </w:t>
            </w:r>
            <w:r>
              <w:rPr>
                <w:rStyle w:val="CodeChar"/>
                <w:rtl/>
              </w:rPr>
              <w:t xml:space="preserve">svgData</w:t>
            </w:r>
            <w:r>
              <w:rPr>
                <w:rtl/>
              </w:rPr>
              <w:t xml:space="preserve"> לשער הזה</w:t>
            </w:r>
          </w:p>
        </w:tc>
        <w:tc>
          <w:tcPr>
            <w:tcW w:w="4272" w:type="dxa"/>
          </w:tcPr>
          <w:p>
            <w:pPr/>
            <w:r>
              <w:rPr>
                <w:rStyle w:val="CodeChar"/>
              </w:rPr>
              <w:t xml:space="preserve">&lt;img class="custom-bg-img" src="data:..."&gt;</w:t>
            </w:r>
          </w:p>
        </w:tc>
      </w:tr>
      <w:tr>
        <w:tc>
          <w:tcPr>
            <w:tcW w:w="896" w:type="dxa"/>
          </w:tcPr>
          <w:p>
            <w:pPr/>
            <w:r>
              <w:t xml:space="preserve">3</w:t>
            </w:r>
          </w:p>
        </w:tc>
        <w:tc>
          <w:tcPr>
            <w:tcW w:w="4192" w:type="dxa"/>
          </w:tcPr>
          <w:p>
            <w:pPr>
              <w:bidi/>
            </w:pPr>
            <w:r>
              <w:rPr>
                <w:rtl/>
              </w:rPr>
              <w:t xml:space="preserve">הערכה הפעילה רשומה ב-</w:t>
            </w:r>
            <w:r>
              <w:rPr>
                <w:rStyle w:val="CodeChar"/>
                <w:rtl/>
              </w:rPr>
              <w:t xml:space="preserve">BUILTIN_SHAAR_THEMES</w:t>
            </w:r>
          </w:p>
        </w:tc>
        <w:tc>
          <w:tcPr>
            <w:tcW w:w="4272" w:type="dxa"/>
          </w:tcPr>
          <w:p>
            <w:pPr>
              <w:bidi/>
            </w:pPr>
            <w:r>
              <w:rPr>
                <w:rtl/>
              </w:rPr>
              <w:t xml:space="preserve">כמו 1ב, מהערכה הפעילה</w:t>
            </w:r>
          </w:p>
        </w:tc>
      </w:tr>
      <w:tr>
        <w:tc>
          <w:tcPr>
            <w:tcW w:w="896" w:type="dxa"/>
          </w:tcPr>
          <w:p>
            <w:pPr/>
            <w:r>
              <w:t xml:space="preserve">4</w:t>
            </w:r>
          </w:p>
        </w:tc>
        <w:tc>
          <w:tcPr>
            <w:tcW w:w="4192" w:type="dxa"/>
          </w:tcPr>
          <w:p>
            <w:pPr>
              <w:bidi/>
            </w:pPr>
            <w:r>
              <w:rPr>
                <w:rtl/>
              </w:rPr>
              <w:t xml:space="preserve">אחרת</w:t>
            </w:r>
          </w:p>
        </w:tc>
        <w:tc>
          <w:tcPr>
            <w:tcW w:w="4272" w:type="dxa"/>
          </w:tcPr>
          <w:p>
            <w:pPr>
              <w:bidi/>
            </w:pPr>
            <w:r>
              <w:rPr>
                <w:rtl/>
              </w:rPr>
              <w:t xml:space="preserve">אחורי: </w:t>
            </w:r>
            <w:r>
              <w:rPr>
                <w:rStyle w:val="CodeChar"/>
                <w:rtl/>
              </w:rPr>
              <w:t xml:space="preserve">back-shaar-bg-left</w:t>
            </w:r>
            <w:r>
              <w:rPr>
                <w:rtl/>
              </w:rPr>
              <w:t xml:space="preserve">. משנה: </w:t>
            </w:r>
            <w:r>
              <w:rPr>
                <w:rStyle w:val="CodeChar"/>
                <w:rtl/>
              </w:rPr>
              <w:t xml:space="preserve">sub-shaar-bg-right</w:t>
            </w:r>
            <w:r>
              <w:rPr>
                <w:rtl/>
              </w:rPr>
              <w:t xml:space="preserve"> (פאנל אפור). ראשי: אין רקע</w:t>
            </w:r>
          </w:p>
        </w:tc>
      </w:tr>
    </w:tbl>
    <w:p>
      <w:pPr>
        <w:bidi/>
      </w:pPr>
      <w:r>
        <w:rPr>
          <w:b/>
          <w:rtl/>
        </w:rPr>
        <w:t xml:space="preserve">תיבת הטקסט</w:t>
      </w:r>
      <w:r>
        <w:rPr>
          <w:rtl/>
        </w:rPr>
        <w:t xml:space="preserve"> (מתקיים המקור הראשון שקיים):</w:t>
      </w:r>
    </w:p>
    <w:tbl>
      <w:tblPr>
        <w:tblStyle w:val="TableGrid"/>
        <w:tblW w:w="0" w:type="auto"/>
        <w:tblLayout w:type="fixed"/>
        <w:tblLook w:val="04A0" w:firstRow="1" w:lastRow="0" w:firstColumn="0" w:lastColumn="0" w:noHBand="0" w:noVBand="1"/>
      </w:tblPr>
      <w:tblGrid>
        <w:gridCol w:w="896"/>
        <w:gridCol w:w="3544"/>
        <w:gridCol w:w="4920"/>
      </w:tblGrid>
      <w:tr>
        <w:trPr>
          <w:tblHeader/>
        </w:trPr>
        <w:tc>
          <w:tcPr>
            <w:tcW w:w="896" w:type="dxa"/>
            <w:shd w:val="clear" w:color="auto" w:fill="F2F2F2"/>
          </w:tcPr>
          <w:p>
            <w:pPr>
              <w:bidi/>
            </w:pPr>
            <w:r>
              <w:rPr>
                <w:rtl/>
              </w:rPr>
              <w:t xml:space="preserve">סדר</w:t>
            </w:r>
          </w:p>
        </w:tc>
        <w:tc>
          <w:tcPr>
            <w:tcW w:w="3544" w:type="dxa"/>
            <w:shd w:val="clear" w:color="auto" w:fill="F2F2F2"/>
          </w:tcPr>
          <w:p>
            <w:pPr>
              <w:bidi/>
            </w:pPr>
            <w:r>
              <w:rPr>
                <w:rtl/>
              </w:rPr>
              <w:t xml:space="preserve">המקור</w:t>
            </w:r>
          </w:p>
        </w:tc>
        <w:tc>
          <w:tcPr>
            <w:tcW w:w="4920" w:type="dxa"/>
            <w:shd w:val="clear" w:color="auto" w:fill="F2F2F2"/>
          </w:tcPr>
          <w:p>
            <w:pPr>
              <w:bidi/>
            </w:pPr>
            <w:r>
              <w:rPr>
                <w:rtl/>
              </w:rPr>
              <w:t xml:space="preserve">הערה</w:t>
            </w:r>
          </w:p>
        </w:tc>
      </w:tr>
      <w:tr>
        <w:tc>
          <w:tcPr>
            <w:tcW w:w="896" w:type="dxa"/>
          </w:tcPr>
          <w:p>
            <w:pPr/>
            <w:r>
              <w:t xml:space="preserve">1</w:t>
            </w:r>
          </w:p>
        </w:tc>
        <w:tc>
          <w:tcPr>
            <w:tcW w:w="3544" w:type="dxa"/>
          </w:tcPr>
          <w:p>
            <w:pPr>
              <w:bidi/>
            </w:pPr>
            <w:r>
              <w:rPr>
                <w:rtl/>
              </w:rPr>
              <w:t xml:space="preserve">כיוונון שמור לשער הזה (</w:t>
            </w:r>
            <w:r>
              <w:rPr>
                <w:rStyle w:val="CodeChar"/>
                <w:rtl/>
              </w:rPr>
              <w:t xml:space="preserve">shaarBoxCalib</w:t>
            </w:r>
            <w:r>
              <w:rPr>
                <w:rtl/>
              </w:rPr>
              <w:t xml:space="preserve">)</w:t>
            </w:r>
          </w:p>
        </w:tc>
        <w:tc>
          <w:tcPr>
            <w:tcW w:w="4920" w:type="dxa"/>
          </w:tcPr>
          <w:p>
            <w:pPr>
              <w:bidi/>
            </w:pPr>
            <w:r>
              <w:rPr>
                <w:rtl/>
              </w:rPr>
              <w:t xml:space="preserve">נבדק ב-</w:t>
            </w:r>
            <w:r>
              <w:rPr>
                <w:rStyle w:val="CodeChar"/>
                <w:rtl/>
              </w:rPr>
              <w:t xml:space="preserve">applyShaarBoxCalib</w:t>
            </w:r>
            <w:r>
              <w:rPr>
                <w:rtl/>
              </w:rPr>
              <w:t xml:space="preserve">: ארבעה מספרים סופיים, אחרת הוא מתעלם</w:t>
            </w:r>
          </w:p>
        </w:tc>
      </w:tr>
      <w:tr>
        <w:tc>
          <w:tcPr>
            <w:tcW w:w="896" w:type="dxa"/>
          </w:tcPr>
          <w:p>
            <w:pPr/>
            <w:r>
              <w:t xml:space="preserve">2</w:t>
            </w:r>
          </w:p>
        </w:tc>
        <w:tc>
          <w:tcPr>
            <w:tcW w:w="3544" w:type="dxa"/>
          </w:tcPr>
          <w:p>
            <w:pPr>
              <w:bidi/>
            </w:pPr>
            <w:r>
              <w:rPr>
                <w:rtl/>
              </w:rPr>
              <w:t xml:space="preserve">מידות הערכה המותאמת (</w:t>
            </w:r>
            <w:r>
              <w:rPr>
                <w:rStyle w:val="CodeChar"/>
                <w:rtl/>
              </w:rPr>
              <w:t xml:space="preserve">mainShaar</w:t>
            </w:r>
            <w:r>
              <w:rPr>
                <w:rtl/>
              </w:rPr>
              <w:t xml:space="preserve">, </w:t>
            </w:r>
            <w:r>
              <w:rPr>
                <w:rStyle w:val="CodeChar"/>
                <w:rtl/>
              </w:rPr>
              <w:t xml:space="preserve">backShaar</w:t>
            </w:r>
            <w:r>
              <w:rPr>
                <w:rtl/>
              </w:rPr>
              <w:t xml:space="preserve">, </w:t>
            </w:r>
            <w:r>
              <w:rPr>
                <w:rStyle w:val="CodeChar"/>
                <w:rtl/>
              </w:rPr>
              <w:t xml:space="preserve">subShaar</w:t>
            </w:r>
            <w:r>
              <w:rPr>
                <w:rtl/>
              </w:rPr>
              <w:t xml:space="preserve">)</w:t>
            </w:r>
          </w:p>
        </w:tc>
        <w:tc>
          <w:tcPr>
            <w:tcW w:w="4920" w:type="dxa"/>
          </w:tcPr>
          <w:p>
            <w:pPr>
              <w:bidi/>
            </w:pPr>
            <w:r>
              <w:rPr>
                <w:rtl/>
              </w:rPr>
              <w:t xml:space="preserve">חלות כשהערכה הפעילה מותאמת, גם אם האיור נבחר ידנית</w:t>
            </w:r>
          </w:p>
        </w:tc>
      </w:tr>
      <w:tr>
        <w:tc>
          <w:tcPr>
            <w:tcW w:w="896" w:type="dxa"/>
          </w:tcPr>
          <w:p>
            <w:pPr/>
            <w:r>
              <w:t xml:space="preserve">3</w:t>
            </w:r>
          </w:p>
        </w:tc>
        <w:tc>
          <w:tcPr>
            <w:tcW w:w="3544" w:type="dxa"/>
          </w:tcPr>
          <w:p>
            <w:pPr/>
            <w:r>
              <w:rPr>
                <w:rStyle w:val="CodeChar"/>
              </w:rPr>
              <w:t xml:space="preserve">backStyle</w:t>
            </w:r>
            <w:r>
              <w:t xml:space="preserve"> או </w:t>
            </w:r>
            <w:r>
              <w:rPr>
                <w:rStyle w:val="CodeChar"/>
              </w:rPr>
              <w:t xml:space="preserve">subStyle</w:t>
            </w:r>
            <w:r>
              <w:t xml:space="preserve"> של הערכה המובנית</w:t>
            </w:r>
          </w:p>
        </w:tc>
        <w:tc>
          <w:tcPr>
            <w:tcW w:w="4920" w:type="dxa"/>
          </w:tcPr>
          <w:p>
            <w:pPr>
              <w:bidi/>
            </w:pPr>
            <w:r>
              <w:rPr>
                <w:rtl/>
              </w:rPr>
              <w:t xml:space="preserve">לשער הראשי אין סגנון כזה</w:t>
            </w:r>
          </w:p>
        </w:tc>
      </w:tr>
      <w:tr>
        <w:tc>
          <w:tcPr>
            <w:tcW w:w="896" w:type="dxa"/>
          </w:tcPr>
          <w:p>
            <w:pPr/>
            <w:r>
              <w:t xml:space="preserve">4</w:t>
            </w:r>
          </w:p>
        </w:tc>
        <w:tc>
          <w:tcPr>
            <w:tcW w:w="3544" w:type="dxa"/>
          </w:tcPr>
          <w:p>
            <w:pPr>
              <w:bidi/>
            </w:pPr>
            <w:r>
              <w:rPr>
                <w:rtl/>
              </w:rPr>
              <w:t xml:space="preserve">ברירת המחדל שבקוד</w:t>
            </w:r>
          </w:p>
        </w:tc>
        <w:tc>
          <w:tcPr>
            <w:tcW w:w="4920" w:type="dxa"/>
          </w:tcPr>
          <w:p>
            <w:pPr>
              <w:bidi/>
            </w:pPr>
            <w:r>
              <w:rPr>
                <w:rtl/>
              </w:rPr>
              <w:t xml:space="preserve">ראשי: 20 מ״מ מלמעלה, 16 מלמטה, 15 מימין ומשמאל. אחורי: 22 מלמעלה, 18 מלמטה, 15 מימין, 95 משמאל. משנה: 20 מלמעלה ומלמטה, 95 מימין, 15 משמאל</w:t>
            </w:r>
          </w:p>
        </w:tc>
      </w:tr>
    </w:tbl>
    <w:p>
      <w:pPr>
        <w:bidi/>
      </w:pPr>
      <w:r>
        <w:rPr>
          <w:b/>
          <w:rtl/>
        </w:rPr>
        <w:t xml:space="preserve">אימות:</w:t>
      </w:r>
      <w:r>
        <w:rPr>
          <w:rtl/>
        </w:rPr>
        <w:t xml:space="preserve"> מזהה שנבחר בבורר אך אינו רשום באף מאגר (אפשרות קיימת במאגר ריק) הניב שער ראשי שכל מה שבו הוא תיבת הטקסט, בלי רקע. ערכה שאינה קיימת (עם הבורר על «לפי ערכה») הניבה שער ראשי בלי רקע, ושער אחורי ושער משנה עם הפאנל האפור ותיבות ברירת המחדל: </w:t>
      </w:r>
      <w:r>
        <w:rPr>
          <w:rStyle w:val="CodeChar"/>
          <w:rtl/>
        </w:rPr>
        <w:t xml:space="preserve">top:22mm; bottom:18mm; right:15mm; left:95mm;</w:t>
      </w:r>
      <w:r>
        <w:rPr>
          <w:rtl/>
        </w:rPr>
        <w:t xml:space="preserve"> ו-</w:t>
      </w:r>
      <w:r>
        <w:rPr>
          <w:rStyle w:val="CodeChar"/>
          <w:rtl/>
        </w:rPr>
        <w:t xml:space="preserve">top:20mm; bottom:20mm; right:95mm; left:15mm; justify-content:center;</w:t>
      </w:r>
      <w:r>
        <w:rPr>
          <w:rtl/>
        </w:rPr>
        <w:t xml:space="preserve">.</w:t>
      </w:r>
    </w:p>
    <w:p>
      <w:pPr>
        <w:pStyle w:val="Heading4"/>
      </w:pPr>
      <w:r>
        <w:rPr>
          <w:rStyle w:val="CodeChar"/>
        </w:rPr>
        <w:t xml:space="preserve">scopeSvgIds(svg)</w:t>
      </w:r>
    </w:p>
    <w:p>
      <w:pPr>
        <w:bidi/>
      </w:pPr>
      <w:r>
        <w:rPr>
          <w:b/>
          <w:rtl/>
        </w:rPr>
        <w:t xml:space="preserve">מה היא עושה:</w:t>
      </w:r>
      <w:r>
        <w:rPr>
          <w:rtl/>
        </w:rPr>
        <w:t xml:space="preserve"> מוסיפה תחילית ייחודית לכל </w:t>
      </w:r>
      <w:r>
        <w:rPr>
          <w:rStyle w:val="CodeChar"/>
          <w:rtl/>
        </w:rPr>
        <w:t xml:space="preserve">id</w:t>
      </w:r>
      <w:r>
        <w:rPr>
          <w:rtl/>
        </w:rPr>
        <w:t xml:space="preserve"> שבתוך מחרוזת SVG ומעדכנת כל הפניה אליו (decorations.js 42). התחילית היא </w:t>
      </w:r>
      <w:r>
        <w:rPr>
          <w:rStyle w:val="CodeChar"/>
          <w:rtl/>
        </w:rPr>
        <w:t xml:space="preserve">sv</w:t>
      </w:r>
      <w:r>
        <w:rPr>
          <w:rtl/>
        </w:rPr>
        <w:t xml:space="preserve">, גיבוב djb2 של כל המחרוזת בבסיס 36 וקו תחתון, למשל </w:t>
      </w:r>
      <w:r>
        <w:rPr>
          <w:rStyle w:val="CodeChar"/>
          <w:rtl/>
        </w:rPr>
        <w:t xml:space="preserve">sv1sjta6i_</w:t>
      </w:r>
      <w:r>
        <w:rPr>
          <w:rtl/>
        </w:rPr>
        <w:t xml:space="preserve">. הפונקציה אוספת את כל המזהים (</w:t>
      </w:r>
      <w:r>
        <w:rPr>
          <w:rStyle w:val="CodeChar"/>
          <w:rtl/>
        </w:rPr>
        <w:t xml:space="preserve">id=</w:t>
      </w:r>
      <w:r>
        <w:rPr>
          <w:rtl/>
        </w:rPr>
        <w:t xml:space="preserve"> שלפניו רווח), ולכל מזהה מחליפה את ההגדרה (</w:t>
      </w:r>
      <w:r>
        <w:rPr>
          <w:rStyle w:val="CodeChar"/>
          <w:rtl/>
        </w:rPr>
        <w:t xml:space="preserve">id="ds"</w:t>
      </w:r>
      <w:r>
        <w:rPr>
          <w:rtl/>
        </w:rPr>
        <w:t xml:space="preserve">), את ההפניות </w:t>
      </w:r>
      <w:r>
        <w:rPr>
          <w:rStyle w:val="CodeChar"/>
          <w:rtl/>
        </w:rPr>
        <w:t xml:space="preserve">url(#ds)</w:t>
      </w:r>
      <w:r>
        <w:rPr>
          <w:rtl/>
        </w:rPr>
        <w:t xml:space="preserve"> (גם עם גרשיים, </w:t>
      </w:r>
      <w:r>
        <w:rPr>
          <w:rStyle w:val="CodeChar"/>
          <w:rtl/>
        </w:rPr>
        <w:t xml:space="preserve">url('#ds')</w:t>
      </w:r>
      <w:r>
        <w:rPr>
          <w:rtl/>
        </w:rPr>
        <w:t xml:space="preserve">), את </w:t>
      </w:r>
      <w:r>
        <w:rPr>
          <w:rStyle w:val="CodeChar"/>
          <w:rtl/>
        </w:rPr>
        <w:t xml:space="preserve">href="#ds"</w:t>
      </w:r>
      <w:r>
        <w:rPr>
          <w:rtl/>
        </w:rPr>
        <w:t xml:space="preserve"> ו-</w:t>
      </w:r>
      <w:r>
        <w:rPr>
          <w:rStyle w:val="CodeChar"/>
          <w:rtl/>
        </w:rPr>
        <w:t xml:space="preserve">xlink:href="#ds"</w:t>
      </w:r>
      <w:r>
        <w:rPr>
          <w:rtl/>
        </w:rPr>
        <w:t xml:space="preserve"> ואת הבורר </w:t>
      </w:r>
      <w:r>
        <w:rPr>
          <w:rStyle w:val="CodeChar"/>
          <w:rtl/>
        </w:rPr>
        <w:t xml:space="preserve">#ds</w:t>
      </w:r>
      <w:r>
        <w:rPr>
          <w:rtl/>
        </w:rPr>
        <w:t xml:space="preserve"> בתוך בלוקי </w:t>
      </w:r>
      <w:r>
        <w:rPr>
          <w:rStyle w:val="CodeChar"/>
          <w:rtl/>
        </w:rPr>
        <w:t xml:space="preserve">&lt;style&gt;</w:t>
      </w:r>
      <w:r>
        <w:rPr>
          <w:rtl/>
        </w:rPr>
        <w:t xml:space="preserve">. מחרוזת בלי מזהים מוחזרת כמות שהיא. אותו SVG מקבל תמיד אותה תחילית, ו-SVG אחר מקבל תחילית אחרת.</w:t>
      </w:r>
    </w:p>
    <w:p>
      <w:pPr>
        <w:bidi/>
      </w:pPr>
      <w:r>
        <w:rPr>
          <w:b/>
          <w:rtl/>
        </w:rPr>
        <w:t xml:space="preserve">למה היא נחוצה:</w:t>
      </w:r>
      <w:r>
        <w:rPr>
          <w:rtl/>
        </w:rPr>
        <w:t xml:space="preserve"> קובצי שער שמיוצאים מתוכנת ציור מגדירים מזהים גנריים (</w:t>
      </w:r>
      <w:r>
        <w:rPr>
          <w:rStyle w:val="CodeChar"/>
          <w:rtl/>
        </w:rPr>
        <w:t xml:space="preserve">filter id="ds"</w:t>
      </w:r>
      <w:r>
        <w:rPr>
          <w:rtl/>
        </w:rPr>
        <w:t xml:space="preserve">, </w:t>
      </w:r>
      <w:r>
        <w:rPr>
          <w:rStyle w:val="CodeChar"/>
          <w:rtl/>
        </w:rPr>
        <w:t xml:space="preserve">linearGradient id="a"</w:t>
      </w:r>
      <w:r>
        <w:rPr>
          <w:rtl/>
        </w:rPr>
        <w:t xml:space="preserve">). כשכמה שערים נמצאים באותו מסמך (ראשי, אחורי, שער משנה לכל חלק, ועוד כרטיסי הבורר), ההפניה </w:t>
      </w:r>
      <w:r>
        <w:rPr>
          <w:rStyle w:val="CodeChar"/>
          <w:rtl/>
        </w:rPr>
        <w:t xml:space="preserve">url(#ds)</w:t>
      </w:r>
      <w:r>
        <w:rPr>
          <w:rtl/>
        </w:rPr>
        <w:t xml:space="preserve"> נפתרת תמיד למזהה </w:t>
      </w:r>
      <w:r>
        <w:rPr>
          <w:b/>
          <w:rtl/>
        </w:rPr>
        <w:t xml:space="preserve">הראשון בדף</w:t>
      </w:r>
      <w:r>
        <w:rPr>
          <w:rtl/>
        </w:rPr>
        <w:t xml:space="preserve">, ולכן שער אחד היה «שואל» מסנן או מעבר צבע משער אחר. קביעת התחילית לפי התוכן ולא לפי מונה חשובה כי שער משנה אחד חוזר בכל חלק: עותקים זהים מקבלים מזהים זהים, וכל הפניה נפתרת לעותק הראשון, שזהה לה.</w:t>
      </w:r>
    </w:p>
    <w:p>
      <w:pPr>
        <w:bidi/>
      </w:pPr>
      <w:r>
        <w:rPr>
          <w:b/>
          <w:rtl/>
        </w:rPr>
        <w:t xml:space="preserve">מה היה נשבר בלעדיה:</w:t>
      </w:r>
      <w:r>
        <w:rPr>
          <w:rtl/>
        </w:rPr>
        <w:t xml:space="preserve"> שערים מקובצי JSON שונים היו משפיעים זה על זה, והציור של שער היה נקבע לפי מסנן או מעבר צבע שהוגדרו בשער אחר.</w:t>
      </w:r>
    </w:p>
    <w:p>
      <w:pPr>
        <w:bidi/>
      </w:pPr>
      <w:r>
        <w:rPr>
          <w:b/>
          <w:rtl/>
        </w:rPr>
        <w:t xml:space="preserve">אימות:</w:t>
      </w:r>
      <w:r>
        <w:rPr>
          <w:rtl/>
        </w:rPr>
        <w:t xml:space="preserve"> על SVG לדוגמה עם מסנן, שני מעברי צבע, </w:t>
      </w:r>
      <w:r>
        <w:rPr>
          <w:rStyle w:val="CodeChar"/>
          <w:rtl/>
        </w:rPr>
        <w:t xml:space="preserve">use</w:t>
      </w:r>
      <w:r>
        <w:rPr>
          <w:rtl/>
        </w:rPr>
        <w:t xml:space="preserve"> ובלוק </w:t>
      </w:r>
      <w:r>
        <w:rPr>
          <w:rStyle w:val="CodeChar"/>
          <w:rtl/>
        </w:rPr>
        <w:t xml:space="preserve">&lt;style&gt;</w:t>
      </w:r>
      <w:r>
        <w:rPr>
          <w:rtl/>
        </w:rPr>
        <w:t xml:space="preserve">, כל המזהים קיבלו אותה תחילית (</w:t>
      </w:r>
      <w:r>
        <w:rPr>
          <w:rStyle w:val="CodeChar"/>
          <w:rtl/>
        </w:rPr>
        <w:t xml:space="preserve">sv1sjta6i_</w:t>
      </w:r>
      <w:r>
        <w:rPr>
          <w:rtl/>
        </w:rPr>
        <w:t xml:space="preserve">), וההפניות </w:t>
      </w:r>
      <w:r>
        <w:rPr>
          <w:rStyle w:val="CodeChar"/>
          <w:rtl/>
        </w:rPr>
        <w:t xml:space="preserve">url(#ds)</w:t>
      </w:r>
      <w:r>
        <w:rPr>
          <w:rtl/>
        </w:rPr>
        <w:t xml:space="preserve">, </w:t>
      </w:r>
      <w:r>
        <w:rPr>
          <w:rStyle w:val="CodeChar"/>
          <w:rtl/>
        </w:rPr>
        <w:t xml:space="preserve">url('#g1')</w:t>
      </w:r>
      <w:r>
        <w:rPr>
          <w:rtl/>
        </w:rPr>
        <w:t xml:space="preserve">, </w:t>
      </w:r>
      <w:r>
        <w:rPr>
          <w:rStyle w:val="CodeChar"/>
          <w:rtl/>
        </w:rPr>
        <w:t xml:space="preserve">xlink:href</w:t>
      </w:r>
      <w:r>
        <w:rPr>
          <w:rtl/>
        </w:rPr>
        <w:t xml:space="preserve"> ו-</w:t>
      </w:r>
      <w:r>
        <w:rPr>
          <w:rStyle w:val="CodeChar"/>
          <w:rtl/>
        </w:rPr>
        <w:t xml:space="preserve">href</w:t>
      </w:r>
      <w:r>
        <w:rPr>
          <w:rtl/>
        </w:rPr>
        <w:t xml:space="preserve"> עודכנו. שתי קריאות על אותו טקסט החזירו תוצאה זהה, ו-SVG בלי מזהים הוחזר זהה.</w:t>
      </w:r>
    </w:p>
    <w:p>
      <w:pPr>
        <w:bidi/>
      </w:pPr>
      <w:r>
        <w:rPr>
          <w:b/>
          <w:rtl/>
        </w:rPr>
        <w:t xml:space="preserve">מגבלות (מגבלה 16):</w:t>
      </w:r>
      <w:r>
        <w:rPr>
          <w:rtl/>
        </w:rPr>
        <w:t xml:space="preserve"> מזהה שנראה כמספר הקסדצימלי (3 עד 8 תווים מתוך </w:t>
      </w:r>
      <w:r>
        <w:rPr>
          <w:rStyle w:val="CodeChar"/>
          <w:rtl/>
        </w:rPr>
        <w:t xml:space="preserve">0-9a-f</w:t>
      </w:r>
      <w:r>
        <w:rPr>
          <w:rtl/>
        </w:rPr>
        <w:t xml:space="preserve">, כמו </w:t>
      </w:r>
      <w:r>
        <w:rPr>
          <w:rStyle w:val="CodeChar"/>
          <w:rtl/>
        </w:rPr>
        <w:t xml:space="preserve">fff</w:t>
      </w:r>
      <w:r>
        <w:rPr>
          <w:rtl/>
        </w:rPr>
        <w:t xml:space="preserve">) מוחלף בהגדרה ובהפניות, אבל הבורר </w:t>
      </w:r>
      <w:r>
        <w:rPr>
          <w:rStyle w:val="CodeChar"/>
          <w:rtl/>
        </w:rPr>
        <w:t xml:space="preserve">#fff</w:t>
      </w:r>
      <w:r>
        <w:rPr>
          <w:rtl/>
        </w:rPr>
        <w:t xml:space="preserve"> בתוך </w:t>
      </w:r>
      <w:r>
        <w:rPr>
          <w:rStyle w:val="CodeChar"/>
          <w:rtl/>
        </w:rPr>
        <w:t xml:space="preserve">&lt;style&gt;</w:t>
      </w:r>
      <w:r>
        <w:rPr>
          <w:rtl/>
        </w:rPr>
        <w:t xml:space="preserve"> אינו מוחלף, כדי לא לפגוע בצבעים כמו </w:t>
      </w:r>
      <w:r>
        <w:rPr>
          <w:rStyle w:val="CodeChar"/>
          <w:rtl/>
        </w:rPr>
        <w:t xml:space="preserve">fill:#fff</w:t>
      </w:r>
      <w:r>
        <w:rPr>
          <w:rtl/>
        </w:rPr>
        <w:t xml:space="preserve">. בבדיקה </w:t>
      </w:r>
      <w:r>
        <w:rPr>
          <w:rStyle w:val="CodeChar"/>
          <w:rtl/>
        </w:rPr>
        <w:t xml:space="preserve">#fff{fill:red}</w:t>
      </w:r>
      <w:r>
        <w:rPr>
          <w:rtl/>
        </w:rPr>
        <w:t xml:space="preserve"> נשאר כמו שהוא, ולכן כלל עיצוב שמכוון למזהה כזה מפסיק לחול. הפניות שאינן </w:t>
      </w:r>
      <w:r>
        <w:rPr>
          <w:rStyle w:val="CodeChar"/>
          <w:rtl/>
        </w:rPr>
        <w:t xml:space="preserve">url()</w:t>
      </w:r>
      <w:r>
        <w:rPr>
          <w:rtl/>
        </w:rPr>
        <w:t xml:space="preserve"> או </w:t>
      </w:r>
      <w:r>
        <w:rPr>
          <w:rStyle w:val="CodeChar"/>
          <w:rtl/>
        </w:rPr>
        <w:t xml:space="preserve">href</w:t>
      </w:r>
      <w:r>
        <w:rPr>
          <w:rtl/>
        </w:rPr>
        <w:t xml:space="preserve">, כמו תזמוני SMIL (</w:t>
      </w:r>
      <w:r>
        <w:rPr>
          <w:rStyle w:val="CodeChar"/>
          <w:rtl/>
        </w:rPr>
        <w:t xml:space="preserve">begin="id.end"</w:t>
      </w:r>
      <w:r>
        <w:rPr>
          <w:rtl/>
        </w:rPr>
        <w:t xml:space="preserve">) ו-</w:t>
      </w:r>
      <w:r>
        <w:rPr>
          <w:rStyle w:val="CodeChar"/>
          <w:rtl/>
        </w:rPr>
        <w:t xml:space="preserve">aria-labelledby</w:t>
      </w:r>
      <w:r>
        <w:rPr>
          <w:rtl/>
        </w:rPr>
        <w:t xml:space="preserve">, אינן מטופלות (מקריאת הקוד).</w:t>
      </w:r>
    </w:p>
    <w:p>
      <w:pPr>
        <w:pStyle w:val="Heading4"/>
      </w:pPr>
      <w:r>
        <w:rPr>
          <w:rStyle w:val="CodeChar"/>
        </w:rPr>
        <w:t xml:space="preserve">normalizeSvgMarkup(svg)</w:t>
      </w:r>
    </w:p>
    <w:p>
      <w:pPr>
        <w:bidi/>
      </w:pPr>
      <w:r>
        <w:rPr>
          <w:b/>
          <w:rtl/>
        </w:rPr>
        <w:t xml:space="preserve">מה היא עושה:</w:t>
      </w:r>
      <w:r>
        <w:rPr>
          <w:rtl/>
        </w:rPr>
        <w:t xml:space="preserve"> מחזירה מחרוזת SVG נקייה (decorations.js 66): חותכת הכול עד התג </w:t>
      </w:r>
      <w:r>
        <w:rPr>
          <w:rStyle w:val="CodeChar"/>
          <w:rtl/>
        </w:rPr>
        <w:t xml:space="preserve">&lt;svg</w:t>
      </w:r>
      <w:r>
        <w:rPr>
          <w:rtl/>
        </w:rPr>
        <w:t xml:space="preserve"> הראשון (פרולוג </w:t>
      </w:r>
      <w:r>
        <w:rPr>
          <w:rStyle w:val="CodeChar"/>
          <w:rtl/>
        </w:rPr>
        <w:t xml:space="preserve">&lt;?xml ...?&gt;</w:t>
      </w:r>
      <w:r>
        <w:rPr>
          <w:rtl/>
        </w:rPr>
        <w:t xml:space="preserve">, </w:t>
      </w:r>
      <w:r>
        <w:rPr>
          <w:rStyle w:val="CodeChar"/>
          <w:rtl/>
        </w:rPr>
        <w:t xml:space="preserve">&lt;!DOCTYPE&gt;</w:t>
      </w:r>
      <w:r>
        <w:rPr>
          <w:rtl/>
        </w:rPr>
        <w:t xml:space="preserve">, הערות ורווחים) ומעבירה את השאר דרך </w:t>
      </w:r>
      <w:r>
        <w:rPr>
          <w:rStyle w:val="CodeChar"/>
          <w:rtl/>
        </w:rPr>
        <w:t xml:space="preserve">scopeSvgIds</w:t>
      </w:r>
      <w:r>
        <w:rPr>
          <w:rtl/>
        </w:rPr>
        <w:t xml:space="preserve">. טקסט בלי </w:t>
      </w:r>
      <w:r>
        <w:rPr>
          <w:rStyle w:val="CodeChar"/>
          <w:rtl/>
        </w:rPr>
        <w:t xml:space="preserve">&lt;svg</w:t>
      </w:r>
      <w:r>
        <w:rPr>
          <w:rtl/>
        </w:rPr>
        <w:t xml:space="preserve"> מוחזר כמות שהוא, בלי שינוי מזהים; ריק או ערך שאינו מחרוזת הופכים למחרוזת ריקה. היא נקראת מ-</w:t>
      </w:r>
      <w:r>
        <w:rPr>
          <w:rStyle w:val="CodeChar"/>
          <w:rtl/>
        </w:rPr>
        <w:t xml:space="preserve">wrapSvgAsShaarBg</w:t>
      </w:r>
      <w:r>
        <w:rPr>
          <w:rtl/>
        </w:rPr>
        <w:t xml:space="preserve">, מ-</w:t>
      </w:r>
      <w:r>
        <w:rPr>
          <w:rStyle w:val="CodeChar"/>
          <w:rtl/>
        </w:rPr>
        <w:t xml:space="preserve">prepareOrnamentSvg</w:t>
      </w:r>
      <w:r>
        <w:rPr>
          <w:rtl/>
        </w:rPr>
        <w:t xml:space="preserve"> (עיטורים, בראשית הפרק) ומתצוגות הכרטיסים של הבורר החזותי (</w:t>
      </w:r>
      <w:r>
        <w:rPr>
          <w:rStyle w:val="CodeChar"/>
          <w:rtl/>
        </w:rPr>
        <w:t xml:space="preserve">getItemPreviewHTML</w:t>
      </w:r>
      <w:r>
        <w:rPr>
          <w:rtl/>
        </w:rPr>
        <w:t xml:space="preserve">, app.js 1372 ו-1375).</w:t>
      </w:r>
    </w:p>
    <w:p>
      <w:pPr>
        <w:bidi/>
      </w:pPr>
      <w:r>
        <w:rPr>
          <w:b/>
          <w:rtl/>
        </w:rPr>
        <w:t xml:space="preserve">למה היא נחוצה:</w:t>
      </w:r>
      <w:r>
        <w:rPr>
          <w:rtl/>
        </w:rPr>
        <w:t xml:space="preserve"> קובצי SVG שנשמרים מתוכנות ציור מתחילים כמעט תמיד ב-</w:t>
      </w:r>
      <w:r>
        <w:rPr>
          <w:rStyle w:val="CodeChar"/>
          <w:rtl/>
        </w:rPr>
        <w:t xml:space="preserve">&lt;?xml ...?&gt;</w:t>
      </w:r>
      <w:r>
        <w:rPr>
          <w:rtl/>
        </w:rPr>
        <w:t xml:space="preserve">, ולעיתים גם ב-</w:t>
      </w:r>
      <w:r>
        <w:rPr>
          <w:rStyle w:val="CodeChar"/>
          <w:rtl/>
        </w:rPr>
        <w:t xml:space="preserve">&lt;!DOCTYPE&gt;</w:t>
      </w:r>
      <w:r>
        <w:rPr>
          <w:rtl/>
        </w:rPr>
        <w:t xml:space="preserve">. הבדיקה </w:t>
      </w:r>
      <w:r>
        <w:rPr>
          <w:rStyle w:val="CodeChar"/>
          <w:rtl/>
        </w:rPr>
        <w:t xml:space="preserve">svg.startsWith('&lt;svg')</w:t>
      </w:r>
      <w:r>
        <w:rPr>
          <w:rtl/>
        </w:rPr>
        <w:t xml:space="preserve"> שבקבצי המקור נכשלה על קובץ כזה, והוא לא נעטף כרקע: לפי הערת הקוד, השער הופיע ריק או בגודל המקורי של הקובץ. החיתוך מאחד את שני המצבים, וקריאה אחת לשם נותנת גם את ניקוי הפרולוג וגם את ייחוד המזהים.</w:t>
      </w:r>
    </w:p>
    <w:p>
      <w:pPr>
        <w:bidi/>
      </w:pPr>
      <w:r>
        <w:rPr>
          <w:b/>
          <w:rtl/>
        </w:rPr>
        <w:t xml:space="preserve">מה היה נשבר בלעדיה:</w:t>
      </w:r>
      <w:r>
        <w:rPr>
          <w:rtl/>
        </w:rPr>
        <w:t xml:space="preserve"> שערים ועיטורים שנשמרו עם פרולוג XML לא היו נעטפים כרקע דם-שולי, והמזהים בקבצים שונים היו מתנגשים.</w:t>
      </w:r>
    </w:p>
    <w:p>
      <w:pPr>
        <w:bidi/>
      </w:pPr>
      <w:r>
        <w:rPr>
          <w:b/>
          <w:rtl/>
        </w:rPr>
        <w:t xml:space="preserve">אימות:</w:t>
      </w:r>
      <w:r>
        <w:rPr>
          <w:rtl/>
        </w:rPr>
        <w:t xml:space="preserve"> על קובץ עם </w:t>
      </w:r>
      <w:r>
        <w:rPr>
          <w:rStyle w:val="CodeChar"/>
          <w:rtl/>
        </w:rPr>
        <w:t xml:space="preserve">&lt;?xml?&gt;</w:t>
      </w:r>
      <w:r>
        <w:rPr>
          <w:rtl/>
        </w:rPr>
        <w:t xml:space="preserve">, הערה ו-</w:t>
      </w:r>
      <w:r>
        <w:rPr>
          <w:rStyle w:val="CodeChar"/>
          <w:rtl/>
        </w:rPr>
        <w:t xml:space="preserve">&lt;!DOCTYPE&gt;</w:t>
      </w:r>
      <w:r>
        <w:rPr>
          <w:rtl/>
        </w:rPr>
        <w:t xml:space="preserve"> התוצאה התחילה ב-</w:t>
      </w:r>
      <w:r>
        <w:rPr>
          <w:rStyle w:val="CodeChar"/>
          <w:rtl/>
        </w:rPr>
        <w:t xml:space="preserve">&lt;svg</w:t>
      </w:r>
      <w:r>
        <w:rPr>
          <w:rtl/>
        </w:rPr>
        <w:t xml:space="preserve">, והמזהה </w:t>
      </w:r>
      <w:r>
        <w:rPr>
          <w:rStyle w:val="CodeChar"/>
          <w:rtl/>
        </w:rPr>
        <w:t xml:space="preserve">a</w:t>
      </w:r>
      <w:r>
        <w:rPr>
          <w:rtl/>
        </w:rPr>
        <w:t xml:space="preserve"> הפך ל-</w:t>
      </w:r>
      <w:r>
        <w:rPr>
          <w:rStyle w:val="CodeChar"/>
          <w:rtl/>
        </w:rPr>
        <w:t xml:space="preserve">svhhik51_a</w:t>
      </w:r>
      <w:r>
        <w:rPr>
          <w:rtl/>
        </w:rPr>
        <w:t xml:space="preserve">. על </w:t>
      </w:r>
      <w:r>
        <w:rPr>
          <w:rStyle w:val="CodeChar"/>
          <w:rtl/>
        </w:rPr>
        <w:t xml:space="preserve">&lt;div&gt;hi&lt;/div&gt;</w:t>
      </w:r>
      <w:r>
        <w:rPr>
          <w:rtl/>
        </w:rPr>
        <w:t xml:space="preserve"> הוחזר הטקסט כמות שהוא, ועל ריק ועל </w:t>
      </w:r>
      <w:r>
        <w:rPr>
          <w:rStyle w:val="CodeChar"/>
          <w:rtl/>
        </w:rPr>
        <w:t xml:space="preserve">null</w:t>
      </w:r>
      <w:r>
        <w:rPr>
          <w:rtl/>
        </w:rPr>
        <w:t xml:space="preserve"> הוחזרה מחרוזת ריקה.</w:t>
      </w:r>
    </w:p>
    <w:p>
      <w:pPr>
        <w:bidi/>
      </w:pPr>
      <w:r>
        <w:rPr>
          <w:b/>
          <w:rtl/>
        </w:rPr>
        <w:t xml:space="preserve">מגבלה (מגבלות 1 ו-2):</w:t>
      </w:r>
      <w:r>
        <w:rPr>
          <w:rtl/>
        </w:rPr>
        <w:t xml:space="preserve"> החיתוך מניח שכל מה שלפני </w:t>
      </w:r>
      <w:r>
        <w:rPr>
          <w:rStyle w:val="CodeChar"/>
          <w:rtl/>
        </w:rPr>
        <w:t xml:space="preserve">&lt;svg</w:t>
      </w:r>
      <w:r>
        <w:rPr>
          <w:rtl/>
        </w:rPr>
        <w:t xml:space="preserve"> הוא פרולוג. סימון מעורב, כמו הערכה המובנית 3 (</w:t>
      </w:r>
      <w:r>
        <w:rPr>
          <w:rStyle w:val="CodeChar"/>
          <w:rtl/>
        </w:rPr>
        <w:t xml:space="preserve">&lt;div class="m3-wavy-band"&gt;...&lt;svg ...&gt;</w:t>
      </w:r>
      <w:r>
        <w:rPr>
          <w:rtl/>
        </w:rPr>
        <w:t xml:space="preserve">), נחתך מהתג </w:t>
      </w:r>
      <w:r>
        <w:rPr>
          <w:rStyle w:val="CodeChar"/>
          <w:rtl/>
        </w:rPr>
        <w:t xml:space="preserve">&lt;svg</w:t>
      </w:r>
      <w:r>
        <w:rPr>
          <w:rtl/>
        </w:rPr>
        <w:t xml:space="preserve"> הראשון ונשאר עם </w:t>
      </w:r>
      <w:r>
        <w:rPr>
          <w:rStyle w:val="CodeChar"/>
          <w:rtl/>
        </w:rPr>
        <w:t xml:space="preserve">&lt;/div&gt;</w:t>
      </w:r>
      <w:r>
        <w:rPr>
          <w:rtl/>
        </w:rPr>
        <w:t xml:space="preserve"> סוגר שאין לו פותח. ההשלכות מפורטות בסעיף של </w:t>
      </w:r>
      <w:r>
        <w:rPr>
          <w:rStyle w:val="CodeChar"/>
          <w:rtl/>
        </w:rPr>
        <w:t xml:space="preserve">wrapSvgAsShaarBg</w:t>
      </w:r>
      <w:r>
        <w:rPr>
          <w:rtl/>
        </w:rPr>
        <w:t xml:space="preserve">.</w:t>
      </w:r>
    </w:p>
    <w:p>
      <w:pPr>
        <w:pStyle w:val="Heading4"/>
      </w:pPr>
      <w:r>
        <w:rPr>
          <w:rStyle w:val="CodeChar"/>
        </w:rPr>
        <w:t xml:space="preserve">wrapSvgAsShaarBg(svg)</w:t>
      </w:r>
    </w:p>
    <w:p>
      <w:pPr>
        <w:bidi/>
      </w:pPr>
      <w:r>
        <w:rPr>
          <w:b/>
          <w:rtl/>
        </w:rPr>
        <w:t xml:space="preserve">מה היא עושה:</w:t>
      </w:r>
      <w:r>
        <w:rPr>
          <w:rtl/>
        </w:rPr>
        <w:t xml:space="preserve"> הופכת סימון SVG לרקע של עמוד שער (decorations.js 73). היא מעבירה אותו דרך </w:t>
      </w:r>
      <w:r>
        <w:rPr>
          <w:rStyle w:val="CodeChar"/>
          <w:rtl/>
        </w:rPr>
        <w:t xml:space="preserve">normalizeSvgMarkup</w:t>
      </w:r>
      <w:r>
        <w:rPr>
          <w:rtl/>
        </w:rPr>
        <w:t xml:space="preserve"> ומוסיפה לתג </w:t>
      </w:r>
      <w:r>
        <w:rPr>
          <w:rStyle w:val="CodeChar"/>
          <w:rtl/>
        </w:rPr>
        <w:t xml:space="preserve">&lt;svg&gt;</w:t>
      </w:r>
      <w:r>
        <w:rPr>
          <w:rtl/>
        </w:rPr>
        <w:t xml:space="preserve"> הראשון </w:t>
      </w:r>
      <w:r>
        <w:rPr>
          <w:rStyle w:val="CodeChar"/>
          <w:rtl/>
        </w:rPr>
        <w:t xml:space="preserve">class="custom-bg-img"</w:t>
      </w:r>
      <w:r>
        <w:rPr>
          <w:rtl/>
        </w:rPr>
        <w:t xml:space="preserve">, </w:t>
      </w:r>
      <w:r>
        <w:rPr>
          <w:rStyle w:val="CodeChar"/>
          <w:rtl/>
        </w:rPr>
        <w:t xml:space="preserve">preserveAspectRatio="none"</w:t>
      </w:r>
      <w:r>
        <w:rPr>
          <w:rtl/>
        </w:rPr>
        <w:t xml:space="preserve"> וסגנון </w:t>
      </w:r>
      <w:r>
        <w:rPr>
          <w:rStyle w:val="CodeChar"/>
          <w:rtl/>
        </w:rPr>
        <w:t xml:space="preserve">position:absolute; top:0; left:0; width:100%; height:100%; pointer-events:none; z-index:5</w:t>
      </w:r>
      <w:r>
        <w:rPr>
          <w:rtl/>
        </w:rPr>
        <w:t xml:space="preserve">. כלל ה-CSS </w:t>
      </w:r>
      <w:r>
        <w:rPr>
          <w:rStyle w:val="CodeChar"/>
          <w:rtl/>
        </w:rPr>
        <w:t xml:space="preserve">.custom-bg-img</w:t>
      </w:r>
      <w:r>
        <w:rPr>
          <w:rtl/>
        </w:rPr>
        <w:t xml:space="preserve"> (style.css 775) חוזר על אותו מילוי עם </w:t>
      </w:r>
      <w:r>
        <w:rPr>
          <w:rStyle w:val="CodeChar"/>
          <w:rtl/>
        </w:rPr>
        <w:t xml:space="preserve">!important</w:t>
      </w:r>
      <w:r>
        <w:rPr>
          <w:rtl/>
        </w:rPr>
        <w:t xml:space="preserve">, וגם </w:t>
      </w:r>
      <w:r>
        <w:rPr>
          <w:rStyle w:val="CodeChar"/>
          <w:rtl/>
        </w:rPr>
        <w:t xml:space="preserve">object-fit: fill</w:t>
      </w:r>
      <w:r>
        <w:rPr>
          <w:rtl/>
        </w:rPr>
        <w:t xml:space="preserve">, שמותח תמונת </w:t>
      </w:r>
      <w:r>
        <w:rPr>
          <w:rStyle w:val="CodeChar"/>
          <w:rtl/>
        </w:rPr>
        <w:t xml:space="preserve">&lt;img&gt;</w:t>
      </w:r>
      <w:r>
        <w:rPr>
          <w:rtl/>
        </w:rPr>
        <w:t xml:space="preserve"> של ערכה מותאמת על העמוד כולו. טקסט שכבר מכיל </w:t>
      </w:r>
      <w:r>
        <w:rPr>
          <w:rStyle w:val="CodeChar"/>
          <w:rtl/>
        </w:rPr>
        <w:t xml:space="preserve">class="custom-bg-img"</w:t>
      </w:r>
      <w:r>
        <w:rPr>
          <w:rtl/>
        </w:rPr>
        <w:t xml:space="preserve"> מוחזר כמות שהוא (כדי לא לעטוף פעמיים), ריק מניב מחרוזת ריקה, וטקסט בלי </w:t>
      </w:r>
      <w:r>
        <w:rPr>
          <w:rStyle w:val="CodeChar"/>
          <w:rtl/>
        </w:rPr>
        <w:t xml:space="preserve">&lt;svg</w:t>
      </w:r>
      <w:r>
        <w:rPr>
          <w:rtl/>
        </w:rPr>
        <w:t xml:space="preserve"> (כמו הערכות המובנות 1 ו-2, שהן </w:t>
      </w:r>
      <w:r>
        <w:rPr>
          <w:rStyle w:val="CodeChar"/>
          <w:rtl/>
        </w:rPr>
        <w:t xml:space="preserve">div</w:t>
      </w:r>
      <w:r>
        <w:rPr>
          <w:rtl/>
        </w:rPr>
        <w:t xml:space="preserve">-ים בלבד) מוחזר ללא שינוי.</w:t>
      </w:r>
    </w:p>
    <w:p>
      <w:pPr>
        <w:bidi/>
      </w:pPr>
      <w:r>
        <w:rPr>
          <w:b/>
          <w:rtl/>
        </w:rPr>
        <w:t xml:space="preserve">למה היא נחוצה:</w:t>
      </w:r>
      <w:r>
        <w:rPr>
          <w:rtl/>
        </w:rPr>
        <w:t xml:space="preserve"> קובצי שער מצוירים במידות ובפרופורציות שרירותיות. כדי שימלאו בדיוק דף A4 (ויימתחו אם צריך), לא יזיזו את הטקסט, לא יקלטו לחיצות ויישבו מתחת לתיבת הטקסט, צריך לכפות עליהם מיקום מוחלט ושכבה. </w:t>
      </w:r>
      <w:r>
        <w:rPr>
          <w:rStyle w:val="CodeChar"/>
          <w:rtl/>
        </w:rPr>
        <w:t xml:space="preserve">preserveAspectRatio="none"</w:t>
      </w:r>
      <w:r>
        <w:rPr>
          <w:rtl/>
        </w:rPr>
        <w:t xml:space="preserve"> מאפשר למתוח ציור בכל יחס; בלעדיו הוא היה מצויר באמצע העמוד ביחס המקורי, עם שוליים ריקים.</w:t>
      </w:r>
    </w:p>
    <w:p>
      <w:pPr>
        <w:bidi/>
      </w:pPr>
      <w:r>
        <w:rPr>
          <w:b/>
          <w:rtl/>
        </w:rPr>
        <w:t xml:space="preserve">מה היה נשבר בלעדיה:</w:t>
      </w:r>
      <w:r>
        <w:rPr>
          <w:rtl/>
        </w:rPr>
        <w:t xml:space="preserve"> שער SVG היה נכנס לזרימת העמוד כאלמנט רגיל בגודלו הטבעי, ולא היה ממלא את העמוד או יושב מאחורי הטקסט.</w:t>
      </w:r>
    </w:p>
    <w:p>
      <w:pPr>
        <w:bidi/>
      </w:pPr>
      <w:r>
        <w:rPr>
          <w:b/>
          <w:rtl/>
        </w:rPr>
        <w:t xml:space="preserve">אימות:</w:t>
      </w:r>
      <w:r>
        <w:rPr>
          <w:rtl/>
        </w:rPr>
        <w:t xml:space="preserve"> SVG פשוט וגם SVG עם פרולוג </w:t>
      </w:r>
      <w:r>
        <w:rPr>
          <w:rStyle w:val="CodeChar"/>
          <w:rtl/>
        </w:rPr>
        <w:t xml:space="preserve">&lt;?xml?&gt;</w:t>
      </w:r>
      <w:r>
        <w:rPr>
          <w:rtl/>
        </w:rPr>
        <w:t xml:space="preserve"> קיבלו את שלושת המאפיינים. טקסט שכבר עטוף, ו-</w:t>
      </w:r>
      <w:r>
        <w:rPr>
          <w:rStyle w:val="CodeChar"/>
          <w:rtl/>
        </w:rPr>
        <w:t xml:space="preserve">div</w:t>
      </w:r>
      <w:r>
        <w:rPr>
          <w:rtl/>
        </w:rPr>
        <w:t xml:space="preserve"> בלי SVG, הוחזרו כמות שהם, והסימון של ערכה מובנית 1 הוחזר זהה לקלט.</w:t>
      </w:r>
    </w:p>
    <w:p>
      <w:pPr>
        <w:bidi/>
      </w:pPr>
      <w:r>
        <w:rPr>
          <w:b/>
          <w:rtl/>
        </w:rPr>
        <w:t xml:space="preserve">הרגרסיה בשער הראשי של ערכה 3 (מגבלה 1):</w:t>
      </w:r>
      <w:r>
        <w:rPr>
          <w:rtl/>
        </w:rPr>
        <w:t xml:space="preserve"> זו תקלה שהכנסתי בגרסה שנמסרה, והיא אינה קיימת בקבצי המקור שהועלו. במקור הבדיקה הייתה </w:t>
      </w:r>
      <w:r>
        <w:rPr>
          <w:rStyle w:val="CodeChar"/>
          <w:rtl/>
        </w:rPr>
        <w:t xml:space="preserve">svg.startsWith('&lt;svg')</w:t>
      </w:r>
      <w:r>
        <w:rPr>
          <w:rtl/>
        </w:rPr>
        <w:t xml:space="preserve">. הסימון של ערכה 3 מתחיל ב-</w:t>
      </w:r>
      <w:r>
        <w:rPr>
          <w:rStyle w:val="CodeChar"/>
          <w:rtl/>
        </w:rPr>
        <w:t xml:space="preserve">&lt;div class="m3-wavy-band"&gt;</w:t>
      </w:r>
      <w:r>
        <w:rPr>
          <w:rtl/>
        </w:rPr>
        <w:t xml:space="preserve">, ולכן הוחזר כמות שהוא, והפס, הפאנל וארבע הפינות צוירו כמתוכנן. בגרסה שנמסרה הבדיקה הוחלפה ב-</w:t>
      </w:r>
      <w:r>
        <w:rPr>
          <w:rStyle w:val="CodeChar"/>
          <w:rtl/>
        </w:rPr>
        <w:t xml:space="preserve">svg.search(/&lt;svg\b/i) &lt; 0</w:t>
      </w:r>
      <w:r>
        <w:rPr>
          <w:rtl/>
        </w:rPr>
        <w:t xml:space="preserve"> (כדי לעטוף גם קובצי SVG שמתחילים ב-</w:t>
      </w:r>
      <w:r>
        <w:rPr>
          <w:rStyle w:val="CodeChar"/>
          <w:rtl/>
        </w:rPr>
        <w:t xml:space="preserve">&lt;?xml</w:t>
      </w:r>
      <w:r>
        <w:rPr>
          <w:rtl/>
        </w:rPr>
        <w:t xml:space="preserve">) והוספתי את </w:t>
      </w:r>
      <w:r>
        <w:rPr>
          <w:rStyle w:val="CodeChar"/>
          <w:rtl/>
        </w:rPr>
        <w:t xml:space="preserve">normalizeSvgMarkup</w:t>
      </w:r>
      <w:r>
        <w:rPr>
          <w:rtl/>
        </w:rPr>
        <w:t xml:space="preserve">. שני השינויים יחד מתנהגים בערכה 3 בדרך שלא הייתה מכוונת: </w:t>
      </w:r>
      <w:r>
        <w:rPr>
          <w:rStyle w:val="CodeChar"/>
          <w:rtl/>
        </w:rPr>
        <w:t xml:space="preserve">search</w:t>
      </w:r>
      <w:r>
        <w:rPr>
          <w:rtl/>
        </w:rPr>
        <w:t xml:space="preserve"> מוצא את </w:t>
      </w:r>
      <w:r>
        <w:rPr>
          <w:rStyle w:val="CodeChar"/>
          <w:rtl/>
        </w:rPr>
        <w:t xml:space="preserve">&lt;svg</w:t>
      </w:r>
      <w:r>
        <w:rPr>
          <w:rtl/>
        </w:rPr>
        <w:t xml:space="preserve"> הראשון (פינה שנמצאת בתוך הפאנל), </w:t>
      </w:r>
      <w:r>
        <w:rPr>
          <w:rStyle w:val="CodeChar"/>
          <w:rtl/>
        </w:rPr>
        <w:t xml:space="preserve">normalizeSvgMarkup</w:t>
      </w:r>
      <w:r>
        <w:rPr>
          <w:rtl/>
        </w:rPr>
        <w:t xml:space="preserve"> חותך את כל מה שלפניו, ו-</w:t>
      </w:r>
      <w:r>
        <w:rPr>
          <w:rStyle w:val="CodeChar"/>
          <w:rtl/>
        </w:rPr>
        <w:t xml:space="preserve">replace</w:t>
      </w:r>
      <w:r>
        <w:rPr>
          <w:rtl/>
        </w:rPr>
        <w:t xml:space="preserve"> מוסיף </w:t>
      </w:r>
      <w:r>
        <w:rPr>
          <w:rStyle w:val="CodeChar"/>
          <w:rtl/>
        </w:rPr>
        <w:t xml:space="preserve">class="custom-bg-img"</w:t>
      </w:r>
      <w:r>
        <w:rPr>
          <w:rtl/>
        </w:rPr>
        <w:t xml:space="preserve"> לפינה הראשונה. לתג כבר יש </w:t>
      </w:r>
      <w:r>
        <w:rPr>
          <w:rStyle w:val="CodeChar"/>
          <w:rtl/>
        </w:rPr>
        <w:t xml:space="preserve">class="m3-corner tr"</w:t>
      </w:r>
      <w:r>
        <w:rPr>
          <w:rtl/>
        </w:rPr>
        <w:t xml:space="preserve">, ושתי תכונות </w:t>
      </w:r>
      <w:r>
        <w:rPr>
          <w:rStyle w:val="CodeChar"/>
          <w:rtl/>
        </w:rPr>
        <w:t xml:space="preserve">class</w:t>
      </w:r>
      <w:r>
        <w:rPr>
          <w:rtl/>
        </w:rPr>
        <w:t xml:space="preserve"> באותו תג הן שגיאה שהדפדפן פותר בכך שהוא שומר את הראשונה (</w:t>
      </w:r>
      <w:r>
        <w:rPr>
          <w:rStyle w:val="CodeChar"/>
          <w:rtl/>
        </w:rPr>
        <w:t xml:space="preserve">custom-bg-img</w:t>
      </w:r>
      <w:r>
        <w:rPr>
          <w:rtl/>
        </w:rPr>
        <w:t xml:space="preserve">) ומתעלם מהשנייה.</w:t>
      </w:r>
    </w:p>
    <w:p>
      <w:pPr>
        <w:bidi/>
      </w:pPr>
      <w:r>
        <w:rPr>
          <w:b/>
          <w:rtl/>
        </w:rPr>
        <w:t xml:space="preserve">מה רואים בדף:</w:t>
      </w:r>
      <w:r>
        <w:rPr>
          <w:rtl/>
        </w:rPr>
        <w:t xml:space="preserve"> שני ה-</w:t>
      </w:r>
      <w:r>
        <w:rPr>
          <w:rStyle w:val="CodeChar"/>
          <w:rtl/>
        </w:rPr>
        <w:t xml:space="preserve">div</w:t>
      </w:r>
      <w:r>
        <w:rPr>
          <w:rtl/>
        </w:rPr>
        <w:t xml:space="preserve"> (</w:t>
      </w:r>
      <w:r>
        <w:rPr>
          <w:rStyle w:val="CodeChar"/>
          <w:rtl/>
        </w:rPr>
        <w:t xml:space="preserve">m3-wavy-band</w:t>
      </w:r>
      <w:r>
        <w:rPr>
          <w:rtl/>
        </w:rPr>
        <w:t xml:space="preserve"> ו-</w:t>
      </w:r>
      <w:r>
        <w:rPr>
          <w:rStyle w:val="CodeChar"/>
          <w:rtl/>
        </w:rPr>
        <w:t xml:space="preserve">m3-panel</w:t>
      </w:r>
      <w:r>
        <w:rPr>
          <w:rtl/>
        </w:rPr>
        <w:t xml:space="preserve">) נעלמים. הפינה הראשונה נמתחת על כל העמוד כצורה שחורה ענקית מאחורי הטקסט, ושלוש הפינות האחרות נשארות בפינות העמוד (הן ממוקמות ביחס לעמוד, כי הפאנל שהכיל אותן נעלם). מבנה השער בקבצי המקור: </w:t>
      </w:r>
      <w:r>
        <w:rPr>
          <w:rStyle w:val="CodeChar"/>
          <w:rtl/>
        </w:rPr>
        <w:t xml:space="preserve">div.m3-wavy-band</w:t>
      </w:r>
      <w:r>
        <w:rPr>
          <w:rtl/>
        </w:rPr>
        <w:t xml:space="preserve">, </w:t>
      </w:r>
      <w:r>
        <w:rPr>
          <w:rStyle w:val="CodeChar"/>
          <w:rtl/>
        </w:rPr>
        <w:t xml:space="preserve">div.m3-panel</w:t>
      </w:r>
      <w:r>
        <w:rPr>
          <w:rtl/>
        </w:rPr>
        <w:t xml:space="preserve"> ו-</w:t>
      </w:r>
      <w:r>
        <w:rPr>
          <w:rStyle w:val="CodeChar"/>
          <w:rtl/>
        </w:rPr>
        <w:t xml:space="preserve">div.shaar-main-content</w:t>
      </w:r>
      <w:r>
        <w:rPr>
          <w:rtl/>
        </w:rPr>
        <w:t xml:space="preserve">. בגרסה שנמסרה: </w:t>
      </w:r>
      <w:r>
        <w:rPr>
          <w:rStyle w:val="CodeChar"/>
          <w:rtl/>
        </w:rPr>
        <w:t xml:space="preserve">svg.custom-bg-img</w:t>
      </w:r>
      <w:r>
        <w:rPr>
          <w:rtl/>
        </w:rPr>
        <w:t xml:space="preserve">, שלוש </w:t>
      </w:r>
      <w:r>
        <w:rPr>
          <w:rStyle w:val="CodeChar"/>
          <w:rtl/>
        </w:rPr>
        <w:t xml:space="preserve">svg.m3-corner</w:t>
      </w:r>
      <w:r>
        <w:rPr>
          <w:rtl/>
        </w:rPr>
        <w:t xml:space="preserve"> ו-</w:t>
      </w:r>
      <w:r>
        <w:rPr>
          <w:rStyle w:val="CodeChar"/>
          <w:rtl/>
        </w:rPr>
        <w:t xml:space="preserve">div.shaar-main-content</w:t>
      </w:r>
      <w:r>
        <w:rPr>
          <w:rtl/>
        </w:rPr>
        <w:t xml:space="preserve">.</w:t>
      </w:r>
    </w:p>
    <w:p>
      <w:pPr>
        <w:bidi/>
      </w:pPr>
      <w:r>
        <w:rPr>
          <w:b/>
          <w:rtl/>
        </w:rPr>
        <w:t xml:space="preserve">אותו שורש בבורר החזותי (מגבלה 2):</w:t>
      </w:r>
      <w:r>
        <w:rPr>
          <w:rtl/>
        </w:rPr>
        <w:t xml:space="preserve"> </w:t>
      </w:r>
      <w:r>
        <w:rPr>
          <w:rStyle w:val="CodeChar"/>
          <w:rtl/>
        </w:rPr>
        <w:t xml:space="preserve">getItemPreviewHTML</w:t>
      </w:r>
      <w:r>
        <w:rPr>
          <w:rtl/>
        </w:rPr>
        <w:t xml:space="preserve"> (app.js 1372) עוטפת את הסימון של כל ערכה ב-</w:t>
      </w:r>
      <w:r>
        <w:rPr>
          <w:rStyle w:val="CodeChar"/>
          <w:rtl/>
        </w:rPr>
        <w:t xml:space="preserve">normalizeSvgMarkup</w:t>
      </w:r>
      <w:r>
        <w:rPr>
          <w:rtl/>
        </w:rPr>
        <w:t xml:space="preserve"> כדי לתת לתמונות הממוזערות מזהים ייחודיים. מהסימון של ערכה 3 נשאר רק החלק שמהפינה הראשונה והלאה, כולל </w:t>
      </w:r>
      <w:r>
        <w:rPr>
          <w:rStyle w:val="CodeChar"/>
          <w:rtl/>
        </w:rPr>
        <w:t xml:space="preserve">&lt;/div&gt;</w:t>
      </w:r>
      <w:r>
        <w:rPr>
          <w:rtl/>
        </w:rPr>
        <w:t xml:space="preserve"> סוגר בלי פותח, והוא סוגר מוקדם את הכרטיס שבתוכו הוא נמצא. בבורר השער הראשי נשארו 5 צאצאים ישירים ברשת הכרטיסים במקום 9: הכרטיסים שאחרי ערכה 3 נפלו מחוץ לרשת, ושם הכרטיס של ערכה 3 נפרד ממנו. בבורר ערכת הנושא נשארו 4 במקום 8. הבוררים של שער אחורי ושל שער משנה לא נפגעו, כי הסימון שלהם הוא </w:t>
      </w:r>
      <w:r>
        <w:rPr>
          <w:rStyle w:val="CodeChar"/>
          <w:rtl/>
        </w:rPr>
        <w:t xml:space="preserve">div</w:t>
      </w:r>
      <w:r>
        <w:rPr>
          <w:rtl/>
        </w:rPr>
        <w:t xml:space="preserve"> בלי </w:t>
      </w:r>
      <w:r>
        <w:rPr>
          <w:rStyle w:val="CodeChar"/>
          <w:rtl/>
        </w:rPr>
        <w:t xml:space="preserve">svg</w:t>
      </w:r>
      <w:r>
        <w:rPr>
          <w:rtl/>
        </w:rPr>
        <w:t xml:space="preserve">.</w:t>
      </w:r>
    </w:p>
    <w:p>
      <w:pPr>
        <w:bidi/>
      </w:pPr>
      <w:r>
        <w:rPr>
          <w:b/>
          <w:rtl/>
        </w:rPr>
        <w:t xml:space="preserve">התיקון המאומת (לא הוחל):</w:t>
      </w:r>
      <w:r>
        <w:rPr>
          <w:rtl/>
        </w:rPr>
        <w:t xml:space="preserve"> בדיקת סימון מעורב בשתי הפונקציות. סימון שיש לפני ה-</w:t>
      </w:r>
      <w:r>
        <w:rPr>
          <w:rStyle w:val="CodeChar"/>
          <w:rtl/>
        </w:rPr>
        <w:t xml:space="preserve">&lt;svg</w:t>
      </w:r>
      <w:r>
        <w:rPr>
          <w:rtl/>
        </w:rPr>
        <w:t xml:space="preserve"> הראשון שלו תג HTML (מלבד הערות) אינו נחתך ואינו נעטף.</w:t>
      </w:r>
    </w:p>
    <w:p>
      <w:pPr>
        <w:pStyle w:val="Code"/>
      </w:pPr>
      <w:bookmarkStart w:id="2" w:name="bongo_lang_js_2"/>
      <w:bookmarkEnd w:id="2"/>
      <w:r>
        <w:t xml:space="preserve">function normalizeSvgMarkup(svg) {</w:t>
        <w:br/>
        <w:t xml:space="preserve">    if (!svg || typeof svg !== 'string') return svg || '';</w:t>
        <w:br/>
        <w:t xml:space="preserve">    const at = svg.search(/&lt;svg\b/i);</w:t>
        <w:br/>
        <w:t xml:space="preserve">    if (at &lt; 0) return svg;</w:t>
        <w:br/>
        <w:t xml:space="preserve">    // סימון מעורב (תגי HTML לפני ה-SVG הראשון, כמו ערכה מובנית 3): לא חותכים</w:t>
        <w:br/>
        <w:t xml:space="preserve">    if (/&lt;[a-z]/i.test(svg.slice(0, at).replace(/&lt;!--[\s\S]*?--&gt;/g, ''))) return scopeSvgIds(svg);</w:t>
        <w:br/>
        <w:t xml:space="preserve">    return scopeSvgIds(svg.slice(at));</w:t>
        <w:br/>
        <w:t xml:space="preserve">}</w:t>
        <w:br/>
        <w:br/>
        <w:t xml:space="preserve">function wrapSvgAsShaarBg(svg) {</w:t>
        <w:br/>
        <w:t xml:space="preserve">    if (!svg) return '';</w:t>
        <w:br/>
        <w:t xml:space="preserve">    if (svg.includes('class="custom-bg-img"')) return svg;</w:t>
        <w:br/>
        <w:t xml:space="preserve">    const norm = normalizeSvgMarkup(svg);</w:t>
        <w:br/>
        <w:t xml:space="preserve">    // סימון מעורב או בלי svg: מוחזר כמות שהוא, כמו במקור</w:t>
        <w:br/>
        <w:t xml:space="preserve">    if (!/^\s*&lt;svg\b/i.test(norm)) return norm;</w:t>
        <w:br/>
        <w:t xml:space="preserve">    return norm.replace(/&lt;svg\b([^&gt;]*)&gt;/i, '&lt;svg class="custom-bg-img" preserveAspectRatio="none" style="position:absolute;top:0;left:0;width:100%;height:100%;pointer-events:none;z-index:5;" $1&gt;');</w:t>
        <w:br/>
        <w:t xml:space="preserve">}</w:t>
      </w:r>
    </w:p>
    <w:p>
      <w:pPr>
        <w:bidi/>
      </w:pPr>
      <w:r>
        <w:rPr>
          <w:b/>
          <w:rtl/>
        </w:rPr>
        <w:t xml:space="preserve">אימות התיקון (על עותק זמני בלבד):</w:t>
      </w:r>
      <w:r>
        <w:rPr>
          <w:rtl/>
        </w:rPr>
        <w:t xml:space="preserve"> 11 צירופי ערכה ושערים (שלוש ערכות מובנות, שלושת השערים עם כל איור מובנה, וחמש ערכות JSON), שלושה עמודים בכל צירוף, נבדקו מבנית מול הקבצים שהועלו, 33 השוואות. בגרסה שנמסרה נמצאו 8 הבדלים: 2 של ערכה 3 ו-6 שינויים מכוונים (שערי JSON שמתחילים ב-</w:t>
      </w:r>
      <w:r>
        <w:rPr>
          <w:rStyle w:val="CodeChar"/>
          <w:rtl/>
        </w:rPr>
        <w:t xml:space="preserve">&lt;?xml</w:t>
      </w:r>
      <w:r>
        <w:rPr>
          <w:rtl/>
        </w:rPr>
        <w:t xml:space="preserve"> ונעטפים עכשיו). עם התיקון נשארו 6 הבדלים, המכוונים בלבד. כרטיסי הבורר חזרו ל-9, 9, 9 ו-8 צאצאים ישירים ברשת, כמו בקבצי המקור. התיקון לא הוחל בקבצים שנמסרו.</w:t>
      </w:r>
    </w:p>
    <w:p>
      <w:pPr>
        <w:pStyle w:val="Heading4"/>
      </w:pPr>
      <w:r>
        <w:rPr>
          <w:rStyle w:val="CodeChar"/>
        </w:rPr>
        <w:t xml:space="preserve">getShaarCoverKey(type, themeId)</w:t>
      </w:r>
    </w:p>
    <w:p>
      <w:pPr>
        <w:bidi/>
      </w:pPr>
      <w:r>
        <w:rPr>
          <w:b/>
          <w:rtl/>
        </w:rPr>
        <w:t xml:space="preserve">מה היא עושה:</w:t>
      </w:r>
      <w:r>
        <w:rPr>
          <w:rtl/>
        </w:rPr>
        <w:t xml:space="preserve"> מחזירה את זהות השער שלפיה נשמר הכיוונון של תיבת הטקסט (decorations.js 89). אם בורר השער הפרטני (</w:t>
      </w:r>
      <w:r>
        <w:rPr>
          <w:rStyle w:val="CodeChar"/>
          <w:rtl/>
        </w:rPr>
        <w:t xml:space="preserve">select-shaar-main</w:t>
      </w:r>
      <w:r>
        <w:rPr>
          <w:rtl/>
        </w:rPr>
        <w:t xml:space="preserve">, </w:t>
      </w:r>
      <w:r>
        <w:rPr>
          <w:rStyle w:val="CodeChar"/>
          <w:rtl/>
        </w:rPr>
        <w:t xml:space="preserve">-back</w:t>
      </w:r>
      <w:r>
        <w:rPr>
          <w:rtl/>
        </w:rPr>
        <w:t xml:space="preserve"> או </w:t>
      </w:r>
      <w:r>
        <w:rPr>
          <w:rStyle w:val="CodeChar"/>
          <w:rtl/>
        </w:rPr>
        <w:t xml:space="preserve">-sub</w:t>
      </w:r>
      <w:r>
        <w:rPr>
          <w:rtl/>
        </w:rPr>
        <w:t xml:space="preserve">) אינו «לפי ערכה», המפתח הוא </w:t>
      </w:r>
      <w:r>
        <w:rPr>
          <w:rStyle w:val="CodeChar"/>
          <w:rtl/>
        </w:rPr>
        <w:t xml:space="preserve">סוג|cover:מזהה</w:t>
      </w:r>
      <w:r>
        <w:rPr>
          <w:rtl/>
        </w:rPr>
        <w:t xml:space="preserve"> (למשל </w:t>
      </w:r>
      <w:r>
        <w:rPr>
          <w:rStyle w:val="CodeChar"/>
          <w:rtl/>
        </w:rPr>
        <w:t xml:space="preserve">sub|cover:sub_2</w:t>
      </w:r>
      <w:r>
        <w:rPr>
          <w:rtl/>
        </w:rPr>
        <w:t xml:space="preserve">). אחרת הוא </w:t>
      </w:r>
      <w:r>
        <w:rPr>
          <w:rStyle w:val="CodeChar"/>
          <w:rtl/>
        </w:rPr>
        <w:t xml:space="preserve">סוג|theme:ערכה</w:t>
      </w:r>
      <w:r>
        <w:rPr>
          <w:rtl/>
        </w:rPr>
        <w:t xml:space="preserve"> (למשל </w:t>
      </w:r>
      <w:r>
        <w:rPr>
          <w:rStyle w:val="CodeChar"/>
          <w:rtl/>
        </w:rPr>
        <w:t xml:space="preserve">main|theme:builtin_1</w:t>
      </w:r>
      <w:r>
        <w:rPr>
          <w:rtl/>
        </w:rPr>
        <w:t xml:space="preserve">), והערכה היא </w:t>
      </w:r>
      <w:r>
        <w:rPr>
          <w:rStyle w:val="CodeChar"/>
          <w:rtl/>
        </w:rPr>
        <w:t xml:space="preserve">themeId</w:t>
      </w:r>
      <w:r>
        <w:rPr>
          <w:rtl/>
        </w:rPr>
        <w:t xml:space="preserve"> שנשלח אליה, ובהיעדרו הערך של </w:t>
      </w:r>
      <w:r>
        <w:rPr>
          <w:rStyle w:val="CodeChar"/>
          <w:rtl/>
        </w:rPr>
        <w:t xml:space="preserve">active-theme-select</w:t>
      </w:r>
      <w:r>
        <w:rPr>
          <w:rtl/>
        </w:rPr>
        <w:t xml:space="preserve">.</w:t>
      </w:r>
    </w:p>
    <w:p>
      <w:pPr>
        <w:bidi/>
      </w:pPr>
      <w:r>
        <w:rPr>
          <w:b/>
          <w:rtl/>
        </w:rPr>
        <w:t xml:space="preserve">למה היא נחוצה:</w:t>
      </w:r>
      <w:r>
        <w:rPr>
          <w:rtl/>
        </w:rPr>
        <w:t xml:space="preserve"> מקום הטקסט שמתאים למסגרת אחת אינו מתאים לאחרת. מפתח לפי הציור, ולא לפי סוג השער בלבד, מאפשר לשמור כיוונון נפרד לכל ציור ולשחזר אותו בכל פעם שהוא נבחר שוב.</w:t>
      </w:r>
    </w:p>
    <w:p>
      <w:pPr>
        <w:bidi/>
      </w:pPr>
      <w:r>
        <w:rPr>
          <w:b/>
          <w:rtl/>
        </w:rPr>
        <w:t xml:space="preserve">מה היה נשבר בלעדיה:</w:t>
      </w:r>
      <w:r>
        <w:rPr>
          <w:rtl/>
        </w:rPr>
        <w:t xml:space="preserve"> אפשר היה לשמור רק כיוונון אחד לכל סוג שער, והוא היה חל על כל הציורים: גרירה של התיבה בשער אחד הייתה מזיזה אותה בכולם.</w:t>
      </w:r>
    </w:p>
    <w:p>
      <w:pPr>
        <w:bidi/>
      </w:pPr>
      <w:r>
        <w:rPr>
          <w:b/>
          <w:rtl/>
        </w:rPr>
        <w:t xml:space="preserve">מגבלה (אומתה בדפדפן, מגבלה 5):</w:t>
      </w:r>
      <w:r>
        <w:rPr>
          <w:rtl/>
        </w:rPr>
        <w:t xml:space="preserve"> אותו ציור יכול לקבל שני מפתחות, לפי הדרך שבה נבחר. בפתיחת האפליקציה בוררי השערים על «לפי ערכה», ולכן המפתח הוא </w:t>
      </w:r>
      <w:r>
        <w:rPr>
          <w:rStyle w:val="CodeChar"/>
          <w:rtl/>
        </w:rPr>
        <w:t xml:space="preserve">main|theme:builtin_1</w:t>
      </w:r>
      <w:r>
        <w:rPr>
          <w:rtl/>
        </w:rPr>
        <w:t xml:space="preserve">. כל החלפת ערכה בבורר הערכות מפעילה את </w:t>
      </w:r>
      <w:r>
        <w:rPr>
          <w:rStyle w:val="CodeChar"/>
          <w:rtl/>
        </w:rPr>
        <w:t xml:space="preserve">syncThemeToIndividualShaars</w:t>
      </w:r>
      <w:r>
        <w:rPr>
          <w:rtl/>
        </w:rPr>
        <w:t xml:space="preserve"> (app.js 1006), והיא מעבירה את שלושת בוררי השערים אל מזהה הערכה (</w:t>
      </w:r>
      <w:r>
        <w:rPr>
          <w:rStyle w:val="CodeChar"/>
          <w:rtl/>
        </w:rPr>
        <w:t xml:space="preserve">builtin_N</w:t>
      </w:r>
      <w:r>
        <w:rPr>
          <w:rtl/>
        </w:rPr>
        <w:t xml:space="preserve">), ואז המפתח הופך ל-</w:t>
      </w:r>
      <w:r>
        <w:rPr>
          <w:rStyle w:val="CodeChar"/>
          <w:rtl/>
        </w:rPr>
        <w:t xml:space="preserve">main|cover:builtin_N</w:t>
      </w:r>
      <w:r>
        <w:rPr>
          <w:rtl/>
        </w:rPr>
        <w:t xml:space="preserve">. כיוונון ששמור תחת המפתח הראשון אינו חל אחרי החלפה וחזרה, אף שהוא נשאר ברשימת הכיוונונים. בבדיקה, עם גרירה אמיתית בעכבר:</w:t>
      </w:r>
    </w:p>
    <w:p>
      <w:pPr>
        <w:pStyle w:val="ListParagraph"/>
        <w:numPr>
          <w:ilvl w:val="0"/>
          <w:numId w:val="38"/>
        </w:numPr>
        <w:bidi/>
      </w:pPr>
      <w:r>
        <w:rPr>
          <w:rtl/>
        </w:rPr>
        <w:t xml:space="preserve">פתיחה: בורר השער הראשי על «לפי ערכה», המפתח </w:t>
      </w:r>
      <w:r>
        <w:rPr>
          <w:rStyle w:val="CodeChar"/>
          <w:rtl/>
        </w:rPr>
        <w:t xml:space="preserve">main|theme:builtin_1</w:t>
      </w:r>
      <w:r>
        <w:rPr>
          <w:rtl/>
        </w:rPr>
        <w:t xml:space="preserve">, והתיבה בשולי ברירת המחדל (20, 16, 15, 15 מ״מ).</w:t>
      </w:r>
    </w:p>
    <w:p>
      <w:pPr>
        <w:pStyle w:val="ListParagraph"/>
        <w:numPr>
          <w:ilvl w:val="0"/>
          <w:numId w:val="38"/>
        </w:numPr>
        <w:bidi/>
      </w:pPr>
      <w:r>
        <w:rPr>
          <w:rtl/>
        </w:rPr>
        <w:t xml:space="preserve">גרירת הסרגל «הזז תיבה»: התיבה עברה ל-25.3, 10.7, 7.9, 22.1 מ״מ (עליון, תחתון, ימין, שמאל). הכיוונון נשמר תחת </w:t>
      </w:r>
      <w:r>
        <w:rPr>
          <w:rStyle w:val="CodeChar"/>
          <w:rtl/>
        </w:rPr>
        <w:t xml:space="preserve">main|theme:builtin_1</w:t>
      </w:r>
      <w:r>
        <w:rPr>
          <w:rtl/>
        </w:rPr>
        <w:t xml:space="preserve">, ב-</w:t>
      </w:r>
      <w:r>
        <w:rPr>
          <w:rStyle w:val="CodeChar"/>
          <w:rtl/>
        </w:rPr>
        <w:t xml:space="preserve">localStorage</w:t>
      </w:r>
      <w:r>
        <w:rPr>
          <w:rtl/>
        </w:rPr>
        <w:t xml:space="preserve"> וברשימת הכיוונונים, ושדות המידות של «יצירת ערכה» התעדכנו יחד איתו (25, 11, 8, 22).</w:t>
      </w:r>
    </w:p>
    <w:p>
      <w:pPr>
        <w:pStyle w:val="ListParagraph"/>
        <w:numPr>
          <w:ilvl w:val="0"/>
          <w:numId w:val="38"/>
        </w:numPr>
        <w:bidi/>
      </w:pPr>
      <w:r>
        <w:rPr>
          <w:rtl/>
        </w:rPr>
        <w:t xml:space="preserve">מעבר לערכה 2 דרך הבורר החזותי: הבורר הפרטני עבר ל-</w:t>
      </w:r>
      <w:r>
        <w:rPr>
          <w:rStyle w:val="CodeChar"/>
          <w:rtl/>
        </w:rPr>
        <w:t xml:space="preserve">builtin_2</w:t>
      </w:r>
      <w:r>
        <w:rPr>
          <w:rtl/>
        </w:rPr>
        <w:t xml:space="preserve">, המפתח </w:t>
      </w:r>
      <w:r>
        <w:rPr>
          <w:rStyle w:val="CodeChar"/>
          <w:rtl/>
        </w:rPr>
        <w:t xml:space="preserve">main|cover:builtin_2</w:t>
      </w:r>
      <w:r>
        <w:rPr>
          <w:rtl/>
        </w:rPr>
        <w:t xml:space="preserve">, והתיבה בשולי ברירת המחדל.</w:t>
      </w:r>
    </w:p>
    <w:p>
      <w:pPr>
        <w:pStyle w:val="ListParagraph"/>
        <w:numPr>
          <w:ilvl w:val="0"/>
          <w:numId w:val="38"/>
        </w:numPr>
        <w:bidi/>
      </w:pPr>
      <w:r>
        <w:rPr>
          <w:rtl/>
        </w:rPr>
        <w:t xml:space="preserve">חזרה לערכה 1 דרך הבורר החזותי: המפתח </w:t>
      </w:r>
      <w:r>
        <w:rPr>
          <w:rStyle w:val="CodeChar"/>
          <w:rtl/>
        </w:rPr>
        <w:t xml:space="preserve">main|cover:builtin_1</w:t>
      </w:r>
      <w:r>
        <w:rPr>
          <w:rtl/>
        </w:rPr>
        <w:t xml:space="preserve">, והתיבה </w:t>
      </w:r>
      <w:r>
        <w:rPr>
          <w:b/>
          <w:rtl/>
        </w:rPr>
        <w:t xml:space="preserve">בשולי ברירת המחדל</w:t>
      </w:r>
      <w:r>
        <w:rPr>
          <w:rtl/>
        </w:rPr>
        <w:t xml:space="preserve"> למרות שהכיוונון עדיין שמור.</w:t>
      </w:r>
    </w:p>
    <w:p>
      <w:pPr>
        <w:pStyle w:val="ListParagraph"/>
        <w:numPr>
          <w:ilvl w:val="0"/>
          <w:numId w:val="38"/>
        </w:numPr>
        <w:bidi/>
      </w:pPr>
      <w:r>
        <w:rPr>
          <w:rtl/>
        </w:rPr>
        <w:t xml:space="preserve">החזרת בורר השער הראשי ל«לפי ערכה»: המפתח חזר ל-</w:t>
      </w:r>
      <w:r>
        <w:rPr>
          <w:rStyle w:val="CodeChar"/>
          <w:rtl/>
        </w:rPr>
        <w:t xml:space="preserve">main|theme:builtin_1</w:t>
      </w:r>
      <w:r>
        <w:rPr>
          <w:rtl/>
        </w:rPr>
        <w:t xml:space="preserve"> והכיוונון שוחזר.</w:t>
      </w:r>
    </w:p>
    <w:p>
      <w:pPr>
        <w:bidi/>
      </w:pPr>
      <w:r>
        <w:rPr>
          <w:rtl/>
        </w:rPr>
        <w:t xml:space="preserve">כיוון תיקון אפשרי (לא נבדק): לנרמל את המפתח, כך שבורר פרטני ששווה לערכה הפעילה ייחשב «לפי ערכה».</w:t>
      </w:r>
    </w:p>
    <w:p>
      <w:pPr>
        <w:pStyle w:val="Heading4"/>
      </w:pPr>
      <w:r>
        <w:rPr>
          <w:rStyle w:val="CodeChar"/>
        </w:rPr>
        <w:t xml:space="preserve">shaarBoxStyleFromMargins(m)</w:t>
      </w:r>
    </w:p>
    <w:p>
      <w:pPr>
        <w:bidi/>
      </w:pPr>
      <w:r>
        <w:rPr>
          <w:b/>
          <w:rtl/>
        </w:rPr>
        <w:t xml:space="preserve">מה היא עושה:</w:t>
      </w:r>
      <w:r>
        <w:rPr>
          <w:rtl/>
        </w:rPr>
        <w:t xml:space="preserve"> ממירה אובייקט של ארבעה שוליים במילימטרים (</w:t>
      </w:r>
      <w:r>
        <w:rPr>
          <w:rStyle w:val="CodeChar"/>
          <w:rtl/>
        </w:rPr>
        <w:t xml:space="preserve">top</w:t>
      </w:r>
      <w:r>
        <w:rPr>
          <w:rtl/>
        </w:rPr>
        <w:t xml:space="preserve">, </w:t>
      </w:r>
      <w:r>
        <w:rPr>
          <w:rStyle w:val="CodeChar"/>
          <w:rtl/>
        </w:rPr>
        <w:t xml:space="preserve">bottom</w:t>
      </w:r>
      <w:r>
        <w:rPr>
          <w:rtl/>
        </w:rPr>
        <w:t xml:space="preserve">, </w:t>
      </w:r>
      <w:r>
        <w:rPr>
          <w:rStyle w:val="CodeChar"/>
          <w:rtl/>
        </w:rPr>
        <w:t xml:space="preserve">right</w:t>
      </w:r>
      <w:r>
        <w:rPr>
          <w:rtl/>
        </w:rPr>
        <w:t xml:space="preserve">, </w:t>
      </w:r>
      <w:r>
        <w:rPr>
          <w:rStyle w:val="CodeChar"/>
          <w:rtl/>
        </w:rPr>
        <w:t xml:space="preserve">left</w:t>
      </w:r>
      <w:r>
        <w:rPr>
          <w:rtl/>
        </w:rPr>
        <w:t xml:space="preserve">) למחרוזת הסגנון </w:t>
      </w:r>
      <w:r>
        <w:rPr>
          <w:rStyle w:val="CodeChar"/>
          <w:rtl/>
        </w:rPr>
        <w:t xml:space="preserve">position:absolute; top:...mm; bottom:...mm; right:...mm; left:...mm;</w:t>
      </w:r>
      <w:r>
        <w:rPr>
          <w:rtl/>
        </w:rPr>
        <w:t xml:space="preserve"> (decorations.js 94).</w:t>
      </w:r>
    </w:p>
    <w:p>
      <w:pPr>
        <w:bidi/>
      </w:pPr>
      <w:r>
        <w:rPr>
          <w:b/>
          <w:rtl/>
        </w:rPr>
        <w:t xml:space="preserve">למה היא נחוצה:</w:t>
      </w:r>
      <w:r>
        <w:rPr>
          <w:rtl/>
        </w:rPr>
        <w:t xml:space="preserve"> זה המקום היחיד שבונה את מחרוזת המיקום של תיבת השער. היא משמשת גם לכיוונון שמור (</w:t>
      </w:r>
      <w:r>
        <w:rPr>
          <w:rStyle w:val="CodeChar"/>
          <w:rtl/>
        </w:rPr>
        <w:t xml:space="preserve">applyShaarBoxCalib</w:t>
      </w:r>
      <w:r>
        <w:rPr>
          <w:rtl/>
        </w:rPr>
        <w:t xml:space="preserve">) וגם למידות של ערכה מותאמת (שלושת הבונים), ולכן שני המקורות נראים אותו דבר.</w:t>
      </w:r>
    </w:p>
    <w:p>
      <w:pPr>
        <w:bidi/>
      </w:pPr>
      <w:r>
        <w:rPr>
          <w:b/>
          <w:rtl/>
        </w:rPr>
        <w:t xml:space="preserve">מה היה נשבר בלעדיה:</w:t>
      </w:r>
      <w:r>
        <w:rPr>
          <w:rtl/>
        </w:rPr>
        <w:t xml:space="preserve"> כל בונה היה מרכיב את המחרוזת בעצמו, והפורמט היה נבנה בכמה מקומות במקום אחד.</w:t>
      </w:r>
    </w:p>
    <w:p>
      <w:pPr>
        <w:pStyle w:val="Heading4"/>
      </w:pPr>
      <w:r>
        <w:rPr>
          <w:rStyle w:val="CodeChar"/>
        </w:rPr>
        <w:t xml:space="preserve">applyShaarBoxCalib(type, themeId, defaultStyle)</w:t>
      </w:r>
    </w:p>
    <w:p>
      <w:pPr>
        <w:bidi/>
      </w:pPr>
      <w:r>
        <w:rPr>
          <w:b/>
          <w:rtl/>
        </w:rPr>
        <w:t xml:space="preserve">מה היא עושה:</w:t>
      </w:r>
      <w:r>
        <w:rPr>
          <w:rtl/>
        </w:rPr>
        <w:t xml:space="preserve"> מחפשת ב-</w:t>
      </w:r>
      <w:r>
        <w:rPr>
          <w:rStyle w:val="CodeChar"/>
          <w:rtl/>
        </w:rPr>
        <w:t xml:space="preserve">shaarBoxCalib</w:t>
      </w:r>
      <w:r>
        <w:rPr>
          <w:rtl/>
        </w:rPr>
        <w:t xml:space="preserve"> את הכיוונון של השער לפי </w:t>
      </w:r>
      <w:r>
        <w:rPr>
          <w:rStyle w:val="CodeChar"/>
          <w:rtl/>
        </w:rPr>
        <w:t xml:space="preserve">getShaarCoverKey</w:t>
      </w:r>
      <w:r>
        <w:rPr>
          <w:rtl/>
        </w:rPr>
        <w:t xml:space="preserve"> (decorations.js 98). אם נמצא, וארבעת הערכים </w:t>
      </w:r>
      <w:r>
        <w:rPr>
          <w:rStyle w:val="CodeChar"/>
          <w:rtl/>
        </w:rPr>
        <w:t xml:space="preserve">top</w:t>
      </w:r>
      <w:r>
        <w:rPr>
          <w:rtl/>
        </w:rPr>
        <w:t xml:space="preserve">, </w:t>
      </w:r>
      <w:r>
        <w:rPr>
          <w:rStyle w:val="CodeChar"/>
          <w:rtl/>
        </w:rPr>
        <w:t xml:space="preserve">bottom</w:t>
      </w:r>
      <w:r>
        <w:rPr>
          <w:rtl/>
        </w:rPr>
        <w:t xml:space="preserve">, </w:t>
      </w:r>
      <w:r>
        <w:rPr>
          <w:rStyle w:val="CodeChar"/>
          <w:rtl/>
        </w:rPr>
        <w:t xml:space="preserve">right</w:t>
      </w:r>
      <w:r>
        <w:rPr>
          <w:rtl/>
        </w:rPr>
        <w:t xml:space="preserve"> ו-</w:t>
      </w:r>
      <w:r>
        <w:rPr>
          <w:rStyle w:val="CodeChar"/>
          <w:rtl/>
        </w:rPr>
        <w:t xml:space="preserve">left</w:t>
      </w:r>
      <w:r>
        <w:rPr>
          <w:rtl/>
        </w:rPr>
        <w:t xml:space="preserve"> הם מספרים סופיים (</w:t>
      </w:r>
      <w:r>
        <w:rPr>
          <w:rStyle w:val="CodeChar"/>
          <w:rtl/>
        </w:rPr>
        <w:t xml:space="preserve">typeof number</w:t>
      </w:r>
      <w:r>
        <w:rPr>
          <w:rtl/>
        </w:rPr>
        <w:t xml:space="preserve"> ו-</w:t>
      </w:r>
      <w:r>
        <w:rPr>
          <w:rStyle w:val="CodeChar"/>
          <w:rtl/>
        </w:rPr>
        <w:t xml:space="preserve">isFinite</w:t>
      </w:r>
      <w:r>
        <w:rPr>
          <w:rtl/>
        </w:rPr>
        <w:t xml:space="preserve">), היא מחזירה את סגנון הכיוונון דרך </w:t>
      </w:r>
      <w:r>
        <w:rPr>
          <w:rStyle w:val="CodeChar"/>
          <w:rtl/>
        </w:rPr>
        <w:t xml:space="preserve">shaarBoxStyleFromMargins</w:t>
      </w:r>
      <w:r>
        <w:rPr>
          <w:rtl/>
        </w:rPr>
        <w:t xml:space="preserve">. אחרת היא מחזירה את </w:t>
      </w:r>
      <w:r>
        <w:rPr>
          <w:rStyle w:val="CodeChar"/>
          <w:rtl/>
        </w:rPr>
        <w:t xml:space="preserve">defaultStyle</w:t>
      </w:r>
      <w:r>
        <w:rPr>
          <w:rtl/>
        </w:rPr>
        <w:t xml:space="preserve">.</w:t>
      </w:r>
    </w:p>
    <w:p>
      <w:pPr>
        <w:bidi/>
      </w:pPr>
      <w:r>
        <w:rPr>
          <w:b/>
          <w:rtl/>
        </w:rPr>
        <w:t xml:space="preserve">למה היא נחוצה:</w:t>
      </w:r>
      <w:r>
        <w:rPr>
          <w:rtl/>
        </w:rPr>
        <w:t xml:space="preserve"> הכיוונון נשמר ב-</w:t>
      </w:r>
      <w:r>
        <w:rPr>
          <w:rStyle w:val="CodeChar"/>
          <w:rtl/>
        </w:rPr>
        <w:t xml:space="preserve">localStorage</w:t>
      </w:r>
      <w:r>
        <w:rPr>
          <w:rtl/>
        </w:rPr>
        <w:t xml:space="preserve"> ובתבנית ה-HTML שהמשתמש שומר, ונקרא חזרה בפתיחה כקלט לא אמין. ערך פגום נדחה בשקט, והשער חוזר לשולי ברירת המחדל.</w:t>
      </w:r>
    </w:p>
    <w:p>
      <w:pPr>
        <w:bidi/>
      </w:pPr>
      <w:r>
        <w:rPr>
          <w:b/>
          <w:rtl/>
        </w:rPr>
        <w:t xml:space="preserve">מה היה נשבר בלעדיה:</w:t>
      </w:r>
      <w:r>
        <w:rPr>
          <w:rtl/>
        </w:rPr>
        <w:t xml:space="preserve"> ערך חסר או לא מספרי היה נכתב כ-</w:t>
      </w:r>
      <w:r>
        <w:rPr>
          <w:rStyle w:val="CodeChar"/>
          <w:rtl/>
        </w:rPr>
        <w:t xml:space="preserve">top:undefinedmm</w:t>
      </w:r>
      <w:r>
        <w:rPr>
          <w:rtl/>
        </w:rPr>
        <w:t xml:space="preserve">, הצהרה לא חוקית שהדפדפן זורק, והתיבה הייתה מאבדת את מיקומה.</w:t>
      </w:r>
    </w:p>
    <w:p>
      <w:pPr>
        <w:bidi/>
      </w:pPr>
      <w:r>
        <w:rPr>
          <w:b/>
          <w:rtl/>
        </w:rPr>
        <w:t xml:space="preserve">אימות:</w:t>
      </w:r>
      <w:r>
        <w:rPr>
          <w:rtl/>
        </w:rPr>
        <w:t xml:space="preserve"> מחרוזת במקום מספר (</w:t>
      </w:r>
      <w:r>
        <w:rPr>
          <w:rStyle w:val="CodeChar"/>
          <w:rtl/>
        </w:rPr>
        <w:t xml:space="preserve">"10"</w:t>
      </w:r>
      <w:r>
        <w:rPr>
          <w:rtl/>
        </w:rPr>
        <w:t xml:space="preserve">), </w:t>
      </w:r>
      <w:r>
        <w:rPr>
          <w:rStyle w:val="CodeChar"/>
          <w:rtl/>
        </w:rPr>
        <w:t xml:space="preserve">NaN</w:t>
      </w:r>
      <w:r>
        <w:rPr>
          <w:rtl/>
        </w:rPr>
        <w:t xml:space="preserve">, </w:t>
      </w:r>
      <w:r>
        <w:rPr>
          <w:rStyle w:val="CodeChar"/>
          <w:rtl/>
        </w:rPr>
        <w:t xml:space="preserve">Infinity</w:t>
      </w:r>
      <w:r>
        <w:rPr>
          <w:rtl/>
        </w:rPr>
        <w:t xml:space="preserve"> ושדה חסר החזירו את סגנון ברירת המחדל. ערכים תקינים הוחזרו כסגנון </w:t>
      </w:r>
      <w:r>
        <w:rPr>
          <w:rStyle w:val="CodeChar"/>
          <w:rtl/>
        </w:rPr>
        <w:t xml:space="preserve">position:absolute; top:10mm; bottom:10mm; right:10mm; left:10mm;</w:t>
      </w:r>
      <w:r>
        <w:rPr>
          <w:rtl/>
        </w:rPr>
        <w:t xml:space="preserve">. </w:t>
      </w:r>
      <w:r>
        <w:rPr>
          <w:b/>
          <w:rtl/>
        </w:rPr>
        <w:t xml:space="preserve">מגבלה:</w:t>
      </w:r>
      <w:r>
        <w:rPr>
          <w:rtl/>
        </w:rPr>
        <w:t xml:space="preserve"> אין בדיקת טווח. ערך שלילי (</w:t>
      </w:r>
      <w:r>
        <w:rPr>
          <w:rStyle w:val="CodeChar"/>
          <w:rtl/>
        </w:rPr>
        <w:t xml:space="preserve">top:-5mm</w:t>
      </w:r>
      <w:r>
        <w:rPr>
          <w:rtl/>
        </w:rPr>
        <w:t xml:space="preserve">) ואפס מתקבלים, והתיבה יכולה לצאת מהעמוד.</w:t>
      </w:r>
    </w:p>
    <w:p>
      <w:pPr>
        <w:pStyle w:val="Heading4"/>
      </w:pPr>
      <w:r>
        <w:rPr>
          <w:rStyle w:val="CodeChar"/>
        </w:rPr>
        <w:t xml:space="preserve">getShaarBoxEditorHTML(shaarType)</w:t>
      </w:r>
    </w:p>
    <w:p>
      <w:pPr>
        <w:bidi/>
      </w:pPr>
      <w:r>
        <w:rPr>
          <w:b/>
          <w:rtl/>
        </w:rPr>
        <w:t xml:space="preserve">מה היא עושה:</w:t>
      </w:r>
      <w:r>
        <w:rPr>
          <w:rtl/>
        </w:rPr>
        <w:t xml:space="preserve"> מחזירה את סימון כלי הכיוונון שנכנס לתוך כל תיבת טקסט של שער (decorations.js 355): סרגל גרירה «✥ הזז תיבה» ושמונה ידיות שינוי גודל (</w:t>
      </w:r>
      <w:r>
        <w:rPr>
          <w:rStyle w:val="CodeChar"/>
          <w:rtl/>
        </w:rPr>
        <w:t xml:space="preserve">t</w:t>
      </w:r>
      <w:r>
        <w:rPr>
          <w:rtl/>
        </w:rPr>
        <w:t xml:space="preserve">, </w:t>
      </w:r>
      <w:r>
        <w:rPr>
          <w:rStyle w:val="CodeChar"/>
          <w:rtl/>
        </w:rPr>
        <w:t xml:space="preserve">b</w:t>
      </w:r>
      <w:r>
        <w:rPr>
          <w:rtl/>
        </w:rPr>
        <w:t xml:space="preserve">, </w:t>
      </w:r>
      <w:r>
        <w:rPr>
          <w:rStyle w:val="CodeChar"/>
          <w:rtl/>
        </w:rPr>
        <w:t xml:space="preserve">r</w:t>
      </w:r>
      <w:r>
        <w:rPr>
          <w:rtl/>
        </w:rPr>
        <w:t xml:space="preserve">, </w:t>
      </w:r>
      <w:r>
        <w:rPr>
          <w:rStyle w:val="CodeChar"/>
          <w:rtl/>
        </w:rPr>
        <w:t xml:space="preserve">l</w:t>
      </w:r>
      <w:r>
        <w:rPr>
          <w:rtl/>
        </w:rPr>
        <w:t xml:space="preserve">, </w:t>
      </w:r>
      <w:r>
        <w:rPr>
          <w:rStyle w:val="CodeChar"/>
          <w:rtl/>
        </w:rPr>
        <w:t xml:space="preserve">tr</w:t>
      </w:r>
      <w:r>
        <w:rPr>
          <w:rtl/>
        </w:rPr>
        <w:t xml:space="preserve">, </w:t>
      </w:r>
      <w:r>
        <w:rPr>
          <w:rStyle w:val="CodeChar"/>
          <w:rtl/>
        </w:rPr>
        <w:t xml:space="preserve">tl</w:t>
      </w:r>
      <w:r>
        <w:rPr>
          <w:rtl/>
        </w:rPr>
        <w:t xml:space="preserve">, </w:t>
      </w:r>
      <w:r>
        <w:rPr>
          <w:rStyle w:val="CodeChar"/>
          <w:rtl/>
        </w:rPr>
        <w:t xml:space="preserve">br</w:t>
      </w:r>
      <w:r>
        <w:rPr>
          <w:rtl/>
        </w:rPr>
        <w:t xml:space="preserve">, </w:t>
      </w:r>
      <w:r>
        <w:rPr>
          <w:rStyle w:val="CodeChar"/>
          <w:rtl/>
        </w:rPr>
        <w:t xml:space="preserve">bl</w:t>
      </w:r>
      <w:r>
        <w:rPr>
          <w:rtl/>
        </w:rPr>
        <w:t xml:space="preserve">, בתכונה </w:t>
      </w:r>
      <w:r>
        <w:rPr>
          <w:rStyle w:val="CodeChar"/>
          <w:rtl/>
        </w:rPr>
        <w:t xml:space="preserve">data-handle</w:t>
      </w:r>
      <w:r>
        <w:rPr>
          <w:rtl/>
        </w:rPr>
        <w:t xml:space="preserve">). הפרמטר </w:t>
      </w:r>
      <w:r>
        <w:rPr>
          <w:rStyle w:val="CodeChar"/>
          <w:rtl/>
        </w:rPr>
        <w:t xml:space="preserve">shaarType</w:t>
      </w:r>
      <w:r>
        <w:rPr>
          <w:rtl/>
        </w:rPr>
        <w:t xml:space="preserve"> אינו בשימוש, וסוג השער נקרא אחר כך מהתכונה </w:t>
      </w:r>
      <w:r>
        <w:rPr>
          <w:rStyle w:val="CodeChar"/>
          <w:rtl/>
        </w:rPr>
        <w:t xml:space="preserve">data-shaar-type</w:t>
      </w:r>
      <w:r>
        <w:rPr>
          <w:rtl/>
        </w:rPr>
        <w:t xml:space="preserve"> של התיבה (מגבלה 15).</w:t>
      </w:r>
    </w:p>
    <w:p>
      <w:pPr>
        <w:bidi/>
      </w:pPr>
      <w:r>
        <w:rPr>
          <w:b/>
          <w:rtl/>
        </w:rPr>
        <w:t xml:space="preserve">למה היא נחוצה:</w:t>
      </w:r>
      <w:r>
        <w:rPr>
          <w:rtl/>
        </w:rPr>
        <w:t xml:space="preserve"> במקום להקליד מידות בשדות מספריים אפשר לגרור את התיבה על הדף עצמו ולראות את התוצאה מיד. הסימון נבנה בפונקציה אחת כדי שלשלושת סוגי השערים יהיו אותן ידיות בדיוק.</w:t>
      </w:r>
    </w:p>
    <w:p>
      <w:pPr>
        <w:bidi/>
      </w:pPr>
      <w:r>
        <w:rPr>
          <w:b/>
          <w:rtl/>
        </w:rPr>
        <w:t xml:space="preserve">מה היה נשבר בלעדיה:</w:t>
      </w:r>
      <w:r>
        <w:rPr>
          <w:rtl/>
        </w:rPr>
        <w:t xml:space="preserve"> אי אפשר היה לכוונן תיבה בעכבר. המידות היו נקבעות רק מראש, בשדות של «יצירת ערכה», בלי תצוגה מקדימה.</w:t>
      </w:r>
    </w:p>
    <w:p>
      <w:pPr>
        <w:bidi/>
      </w:pPr>
      <w:r>
        <w:rPr>
          <w:b/>
          <w:rtl/>
        </w:rPr>
        <w:t xml:space="preserve">הערה:</w:t>
      </w:r>
      <w:r>
        <w:rPr>
          <w:rtl/>
        </w:rPr>
        <w:t xml:space="preserve"> הכלי מוסתר כשהפקד </w:t>
      </w:r>
      <w:r>
        <w:rPr>
          <w:rStyle w:val="CodeChar"/>
          <w:rtl/>
        </w:rPr>
        <w:t xml:space="preserve">enable-shaar-box-editor</w:t>
      </w:r>
      <w:r>
        <w:rPr>
          <w:rtl/>
        </w:rPr>
        <w:t xml:space="preserve"> כבוי (המחלקה </w:t>
      </w:r>
      <w:r>
        <w:rPr>
          <w:rStyle w:val="CodeChar"/>
          <w:rtl/>
        </w:rPr>
        <w:t xml:space="preserve">hide-shaar-editor</w:t>
      </w:r>
      <w:r>
        <w:rPr>
          <w:rtl/>
        </w:rPr>
        <w:t xml:space="preserve"> על </w:t>
      </w:r>
      <w:r>
        <w:rPr>
          <w:rStyle w:val="CodeChar"/>
          <w:rtl/>
        </w:rPr>
        <w:t xml:space="preserve">body</w:t>
      </w:r>
      <w:r>
        <w:rPr>
          <w:rtl/>
        </w:rPr>
        <w:t xml:space="preserve">, style.css 1506) ובהדפסה (</w:t>
      </w:r>
      <w:r>
        <w:rPr>
          <w:rStyle w:val="CodeChar"/>
          <w:rtl/>
        </w:rPr>
        <w:t xml:space="preserve">@media print</w:t>
      </w:r>
      <w:r>
        <w:rPr>
          <w:rtl/>
        </w:rPr>
        <w:t xml:space="preserve">, style.css 1525). הגרירה עצמה (</w:t>
      </w:r>
      <w:r>
        <w:rPr>
          <w:rStyle w:val="CodeChar"/>
          <w:rtl/>
        </w:rPr>
        <w:t xml:space="preserve">initShaarBoxResizer</w:t>
      </w:r>
      <w:r>
        <w:rPr>
          <w:rtl/>
        </w:rPr>
        <w:t xml:space="preserve">, app.js 1119) והשמירה (</w:t>
      </w:r>
      <w:r>
        <w:rPr>
          <w:rStyle w:val="CodeChar"/>
          <w:rtl/>
        </w:rPr>
        <w:t xml:space="preserve">saveShaarBoxCalibration</w:t>
      </w:r>
      <w:r>
        <w:rPr>
          <w:rtl/>
        </w:rPr>
        <w:t xml:space="preserve">, </w:t>
      </w:r>
      <w:r>
        <w:rPr>
          <w:rStyle w:val="CodeChar"/>
          <w:rtl/>
        </w:rPr>
        <w:t xml:space="preserve">persistShaarCalibToStorage</w:t>
      </w:r>
      <w:r>
        <w:rPr>
          <w:rtl/>
        </w:rPr>
        <w:t xml:space="preserve">, </w:t>
      </w:r>
      <w:r>
        <w:rPr>
          <w:rStyle w:val="CodeChar"/>
          <w:rtl/>
        </w:rPr>
        <w:t xml:space="preserve">resetShaarCalibration</w:t>
      </w:r>
      <w:r>
        <w:rPr>
          <w:rtl/>
        </w:rPr>
        <w:t xml:space="preserve">) מתועדות בפרק 12.</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0"/>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0"/>
  </w:num>
  <w:num w:numId="21">
    <w:abstractNumId w:val="0"/>
  </w:num>
  <w:num w:numId="22">
    <w:abstractNumId w:val="1"/>
    <w:lvlOverride w:ilvl="0">
      <w:startOverride w:val="1"/>
    </w:lvlOverride>
  </w:num>
  <w:num w:numId="23">
    <w:abstractNumId w:val="0"/>
  </w:num>
  <w:num w:numId="24">
    <w:abstractNumId w:val="0"/>
  </w:num>
  <w:num w:numId="25">
    <w:abstractNumId w:val="1"/>
    <w:lvlOverride w:ilvl="0">
      <w:startOverride w:val="0"/>
    </w:lvlOverride>
  </w:num>
  <w:num w:numId="26">
    <w:abstractNumId w:val="1"/>
    <w:lvlOverride w:ilvl="0">
      <w:startOverride w:val="5"/>
    </w:lvlOverride>
  </w:num>
  <w:num w:numId="27">
    <w:abstractNumId w:val="0"/>
  </w:num>
  <w:num w:numId="28">
    <w:abstractNumId w:val="1"/>
    <w:lvlOverride w:ilvl="0">
      <w:startOverride w:val="1"/>
    </w:lvlOverride>
  </w:num>
  <w:num w:numId="29">
    <w:abstractNumId w:val="0"/>
  </w:num>
  <w:num w:numId="30">
    <w:abstractNumId w:val="0"/>
  </w:num>
  <w:num w:numId="31">
    <w:abstractNumId w:val="1"/>
    <w:lvlOverride w:ilvl="0">
      <w:startOverride w:val="1"/>
    </w:lvlOverride>
  </w:num>
  <w:num w:numId="32">
    <w:abstractNumId w:val="1"/>
    <w:lvlOverride w:ilvl="0">
      <w:startOverride w:val="1"/>
    </w:lvlOverride>
  </w:num>
  <w:num w:numId="33">
    <w:abstractNumId w:val="0"/>
  </w:num>
  <w:num w:numId="34">
    <w:abstractNumId w:val="0"/>
  </w:num>
  <w:num w:numId="35">
    <w:abstractNumId w:val="0"/>
  </w:num>
  <w:num w:numId="36">
    <w:abstractNumId w:val="0"/>
  </w:num>
  <w:num w:numId="37">
    <w:abstractNumId w:val="0"/>
  </w:num>
  <w:num w:numId="3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מדריך מנוע העימוד</dc:title>
  <dc:description>Claude Docs node/efb9e7f7-f8ac@53 docx-w7</dc:description>
  <cp:revision>53</cp:revision>
</cp:coreProperties>
</file>