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第四届我们的黄金时代青春诗会——逐梦</w:t>
      </w:r>
    </w:p>
    <w:p>
      <w:pPr>
        <w:jc w:val="center"/>
      </w:pPr>
      <w:r>
        <w:rPr>
          <w:rFonts w:hint="eastAsia"/>
        </w:rPr>
        <w:t>节目单草稿</w:t>
      </w:r>
    </w:p>
    <w:p/>
    <w:tbl>
      <w:tblPr>
        <w:tblStyle w:val="4"/>
        <w:tblW w:w="9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589"/>
        <w:gridCol w:w="70"/>
        <w:gridCol w:w="1795"/>
        <w:gridCol w:w="3243"/>
        <w:gridCol w:w="984"/>
        <w:gridCol w:w="659"/>
        <w:gridCol w:w="1084"/>
        <w:gridCol w:w="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</w:tcPr>
          <w:p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节目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演员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是否原创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道具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</w:tcPr>
          <w:p>
            <w:pPr>
              <w:jc w:val="center"/>
            </w:pPr>
            <w:r>
              <w:rPr>
                <w:rFonts w:hint="eastAsia"/>
              </w:rPr>
              <w:t>开场</w:t>
            </w:r>
          </w:p>
        </w:tc>
        <w:tc>
          <w:tcPr>
            <w:tcW w:w="589" w:type="dxa"/>
          </w:tcPr>
          <w:p>
            <w:pPr>
              <w:jc w:val="center"/>
            </w:pP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逐梦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高一高二全体、民乐团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快闪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大鼓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铁</w:t>
            </w:r>
          </w:p>
          <w:p>
            <w:pPr>
              <w:jc w:val="center"/>
            </w:pPr>
            <w:r>
              <w:rPr>
                <w:rFonts w:hint="eastAsia"/>
              </w:rPr>
              <w:t>马</w:t>
            </w:r>
          </w:p>
          <w:p>
            <w:pPr>
              <w:jc w:val="center"/>
            </w:pPr>
            <w:r>
              <w:rPr>
                <w:rFonts w:hint="eastAsia"/>
              </w:rPr>
              <w:t>冰</w:t>
            </w:r>
          </w:p>
          <w:p>
            <w:pPr>
              <w:jc w:val="center"/>
            </w:pPr>
            <w:r>
              <w:rPr>
                <w:rFonts w:hint="eastAsia"/>
              </w:rPr>
              <w:t>河</w:t>
            </w:r>
          </w:p>
          <w:p>
            <w:pPr>
              <w:jc w:val="center"/>
            </w:pPr>
            <w:r>
              <w:rPr>
                <w:rFonts w:hint="eastAsia"/>
              </w:rPr>
              <w:t>入</w:t>
            </w:r>
          </w:p>
          <w:p>
            <w:pPr>
              <w:jc w:val="center"/>
            </w:pPr>
            <w:r>
              <w:rPr>
                <w:rFonts w:hint="eastAsia"/>
              </w:rPr>
              <w:t>梦</w:t>
            </w:r>
          </w:p>
          <w:p>
            <w:pPr>
              <w:jc w:val="center"/>
            </w:pPr>
            <w:r>
              <w:rPr>
                <w:rFonts w:hint="eastAsia"/>
              </w:rPr>
              <w:t>来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木兰诗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E19应朗E18王芸韵、武术队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歌＋武术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大鼓唢呐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梁诗咏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t>十一月四日风雨大作</w:t>
            </w:r>
            <w:r>
              <w:rPr>
                <w:rFonts w:hint="eastAsia"/>
              </w:rPr>
              <w:t>＋破阵子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t>D1</w:t>
            </w:r>
            <w:r>
              <w:rPr>
                <w:rFonts w:hint="eastAsia"/>
              </w:rPr>
              <w:t>3</w:t>
            </w:r>
            <w:r>
              <w:t>张乐D11邓扬帆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t>龙煌汕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将进酒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E7林泽燊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吉他弹唱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吉他4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t>梁诗咏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6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 xml:space="preserve">     无韵梦中华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E1卢旖旎 </w:t>
            </w:r>
            <w:r>
              <w:t xml:space="preserve">D8黄文慧 D20李唯楚 </w:t>
            </w:r>
            <w:r>
              <w:rPr>
                <w:rFonts w:hint="eastAsia"/>
              </w:rPr>
              <w:t>D2张家华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龙煌汕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与妻书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D19李怡  D15余荣杰 </w:t>
            </w:r>
            <w:r>
              <w:t>D1</w:t>
            </w:r>
            <w:r>
              <w:rPr>
                <w:rFonts w:hint="eastAsia"/>
              </w:rPr>
              <w:t xml:space="preserve">7陈明静 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毛笔</w:t>
            </w:r>
          </w:p>
          <w:p>
            <w:pPr>
              <w:jc w:val="center"/>
            </w:pPr>
            <w:r>
              <w:rPr>
                <w:rFonts w:hint="eastAsia"/>
              </w:rPr>
              <w:t>玉箫</w:t>
            </w:r>
          </w:p>
          <w:p>
            <w:pPr>
              <w:jc w:val="center"/>
            </w:pPr>
            <w:r>
              <w:rPr>
                <w:rFonts w:hint="eastAsia"/>
              </w:rPr>
              <w:t>长手绢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龙煌汕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省实赋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校领导、家委代表、D19全体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李宇佳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659" w:type="dxa"/>
            <w:gridSpan w:val="2"/>
          </w:tcPr>
          <w:p>
            <w:pPr>
              <w:jc w:val="center"/>
            </w:pPr>
          </w:p>
        </w:tc>
        <w:tc>
          <w:tcPr>
            <w:tcW w:w="8093" w:type="dxa"/>
            <w:gridSpan w:val="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梦</w:t>
            </w:r>
          </w:p>
          <w:p>
            <w:pPr>
              <w:jc w:val="center"/>
            </w:pPr>
            <w:r>
              <w:rPr>
                <w:rFonts w:hint="eastAsia"/>
              </w:rPr>
              <w:t>里</w:t>
            </w:r>
          </w:p>
          <w:p>
            <w:pPr>
              <w:jc w:val="center"/>
            </w:pPr>
            <w:r>
              <w:rPr>
                <w:rFonts w:hint="eastAsia"/>
              </w:rPr>
              <w:t>不</w:t>
            </w:r>
          </w:p>
          <w:p>
            <w:pPr>
              <w:jc w:val="center"/>
            </w:pPr>
            <w:r>
              <w:rPr>
                <w:rFonts w:hint="eastAsia"/>
              </w:rPr>
              <w:t>知</w:t>
            </w:r>
          </w:p>
          <w:p>
            <w:pPr>
              <w:jc w:val="center"/>
            </w:pPr>
            <w:r>
              <w:rPr>
                <w:rFonts w:hint="eastAsia"/>
              </w:rPr>
              <w:t>身</w:t>
            </w:r>
          </w:p>
          <w:p>
            <w:pPr>
              <w:jc w:val="center"/>
            </w:pPr>
            <w:r>
              <w:rPr>
                <w:rFonts w:hint="eastAsia"/>
              </w:rPr>
              <w:t>是</w:t>
            </w:r>
          </w:p>
          <w:p>
            <w:pPr>
              <w:jc w:val="center"/>
            </w:pPr>
            <w:r>
              <w:rPr>
                <w:rFonts w:hint="eastAsia"/>
              </w:rPr>
              <w:t>客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诗歌方言串烧朗诵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D6潘姿蓉 王喆 D7朱影彤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D10麦新浵 朱浩宇 </w:t>
            </w:r>
            <w:r>
              <w:t>D11余铠钧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方言朗诵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刘清清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新大陆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D6谭晨菲D15李玉轩D4刘杰铭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诗剧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干冰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YOUTH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AP全体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朗诵+歌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钢琴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刘宇萌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星原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D3彭靖嘉 D20贺雨馨 </w:t>
            </w:r>
            <w:r>
              <w:t>D9陈柏园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钢琴</w:t>
            </w: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龙煌汕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山鬼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近思汉文化社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吟唱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梁诗咏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穿花深入白云处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戏剧社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诗剧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夏伊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</w:p>
        </w:tc>
        <w:tc>
          <w:tcPr>
            <w:tcW w:w="1865" w:type="dxa"/>
            <w:gridSpan w:val="2"/>
          </w:tcPr>
          <w:p>
            <w:pPr>
              <w:jc w:val="center"/>
            </w:pPr>
          </w:p>
        </w:tc>
        <w:tc>
          <w:tcPr>
            <w:tcW w:w="3243" w:type="dxa"/>
          </w:tcPr>
          <w:p>
            <w:pPr>
              <w:jc w:val="center"/>
            </w:pPr>
          </w:p>
        </w:tc>
        <w:tc>
          <w:tcPr>
            <w:tcW w:w="984" w:type="dxa"/>
          </w:tcPr>
          <w:p>
            <w:pPr>
              <w:jc w:val="center"/>
            </w:pP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满</w:t>
            </w:r>
          </w:p>
          <w:p>
            <w:pPr>
              <w:jc w:val="center"/>
            </w:pPr>
            <w:r>
              <w:rPr>
                <w:rFonts w:hint="eastAsia"/>
              </w:rPr>
              <w:t>船</w:t>
            </w:r>
          </w:p>
          <w:p>
            <w:pPr>
              <w:jc w:val="center"/>
            </w:pPr>
            <w:r>
              <w:rPr>
                <w:rFonts w:hint="eastAsia"/>
              </w:rPr>
              <w:t>清</w:t>
            </w:r>
          </w:p>
          <w:p>
            <w:pPr>
              <w:jc w:val="center"/>
            </w:pPr>
            <w:r>
              <w:rPr>
                <w:rFonts w:hint="eastAsia"/>
              </w:rPr>
              <w:t>梦</w:t>
            </w:r>
          </w:p>
          <w:p>
            <w:pPr>
              <w:jc w:val="center"/>
            </w:pPr>
            <w:r>
              <w:rPr>
                <w:rFonts w:hint="eastAsia"/>
              </w:rPr>
              <w:t>压</w:t>
            </w:r>
          </w:p>
          <w:p>
            <w:pPr>
              <w:jc w:val="center"/>
            </w:pPr>
            <w:r>
              <w:rPr>
                <w:rFonts w:hint="eastAsia"/>
              </w:rPr>
              <w:t>星</w:t>
            </w:r>
          </w:p>
          <w:p>
            <w:pPr>
              <w:jc w:val="center"/>
            </w:pPr>
            <w:r>
              <w:rPr>
                <w:rFonts w:hint="eastAsia"/>
              </w:rPr>
              <w:t>河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65" w:type="dxa"/>
            <w:gridSpan w:val="2"/>
          </w:tcPr>
          <w:p>
            <w:pPr>
              <w:jc w:val="center"/>
              <w:rPr>
                <w:woUserID w:val="1"/>
              </w:rPr>
            </w:pPr>
            <w:r>
              <w:rPr>
                <w:woUserID w:val="1"/>
              </w:rPr>
              <w:t>纵情逐光</w:t>
            </w:r>
            <w:bookmarkStart w:id="0" w:name="_GoBack"/>
            <w:bookmarkEnd w:id="0"/>
          </w:p>
        </w:tc>
        <w:tc>
          <w:tcPr>
            <w:tcW w:w="3243" w:type="dxa"/>
          </w:tcPr>
          <w:p>
            <w:pPr>
              <w:jc w:val="center"/>
            </w:pPr>
            <w:r>
              <w:t>D2刘恬怡</w:t>
            </w:r>
            <w:r>
              <w:rPr>
                <w:rFonts w:hint="eastAsia"/>
              </w:rPr>
              <w:t xml:space="preserve">  </w:t>
            </w:r>
            <w:r>
              <w:t>D7丁明远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歌舞朗诵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刘清清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未做完的梦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E15张欣 林晓炀  D17 李超禧 E19梁毓杰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刘宇萌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梦想纪念碑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E19郭淏雯 </w:t>
            </w:r>
            <w:r>
              <w:t xml:space="preserve">E7林泽燊 </w:t>
            </w:r>
            <w:r>
              <w:rPr>
                <w:rFonts w:hint="eastAsia"/>
              </w:rPr>
              <w:t>D15余荣杰  E11</w:t>
            </w:r>
            <w:r>
              <w:t>李雨辰</w:t>
            </w:r>
            <w:r>
              <w:rPr>
                <w:rFonts w:hint="eastAsia"/>
              </w:rPr>
              <w:t xml:space="preserve"> E20陈俊达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诗剧</w:t>
            </w:r>
          </w:p>
        </w:tc>
        <w:tc>
          <w:tcPr>
            <w:tcW w:w="659" w:type="dxa"/>
          </w:tcPr>
          <w:p>
            <w:pPr>
              <w:jc w:val="center"/>
            </w:pPr>
            <w:r>
              <w:rPr>
                <w:rFonts w:hint="eastAsia"/>
              </w:rPr>
              <w:t>原创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rPr>
                <w:rFonts w:hint="eastAsia"/>
              </w:rPr>
              <w:t>颁奖台</w:t>
            </w:r>
          </w:p>
          <w:p>
            <w:pPr>
              <w:jc w:val="center"/>
            </w:pPr>
            <w:r>
              <w:rPr>
                <w:rFonts w:hint="eastAsia"/>
              </w:rPr>
              <w:t>桌椅</w:t>
            </w:r>
          </w:p>
          <w:p>
            <w:pPr>
              <w:jc w:val="center"/>
            </w:pPr>
            <w:r>
              <w:rPr>
                <w:rFonts w:hint="eastAsia"/>
              </w:rPr>
              <w:t>主席台</w:t>
            </w:r>
          </w:p>
          <w:p>
            <w:pPr>
              <w:jc w:val="center"/>
            </w:pPr>
            <w:r>
              <w:rPr>
                <w:rFonts w:hint="eastAsia"/>
              </w:rPr>
              <w:t>长红布</w:t>
            </w: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夏伊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如果没有李白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E19李馥含DAP姚佳彤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龙煌汕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琵琶行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D11刘国铸 D11余铠钧 街舞社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歌舞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梁诗咏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>
            <w:pPr>
              <w:jc w:val="center"/>
            </w:pP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65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登鹳雀楼</w:t>
            </w:r>
          </w:p>
        </w:tc>
        <w:tc>
          <w:tcPr>
            <w:tcW w:w="3243" w:type="dxa"/>
          </w:tcPr>
          <w:p>
            <w:pPr>
              <w:jc w:val="center"/>
            </w:pPr>
            <w:r>
              <w:rPr>
                <w:rFonts w:hint="eastAsia"/>
              </w:rPr>
              <w:t>秘老师等老师和教职工子女及合唱团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E20陈俊达</w:t>
            </w:r>
          </w:p>
        </w:tc>
        <w:tc>
          <w:tcPr>
            <w:tcW w:w="984" w:type="dxa"/>
          </w:tcPr>
          <w:p>
            <w:pPr>
              <w:jc w:val="center"/>
            </w:pPr>
            <w:r>
              <w:rPr>
                <w:rFonts w:hint="eastAsia"/>
              </w:rPr>
              <w:t>朗诵唱歌</w:t>
            </w:r>
          </w:p>
        </w:tc>
        <w:tc>
          <w:tcPr>
            <w:tcW w:w="659" w:type="dxa"/>
          </w:tcPr>
          <w:p>
            <w:pPr>
              <w:jc w:val="center"/>
            </w:pPr>
          </w:p>
        </w:tc>
        <w:tc>
          <w:tcPr>
            <w:tcW w:w="1084" w:type="dxa"/>
          </w:tcPr>
          <w:p>
            <w:pPr>
              <w:jc w:val="center"/>
            </w:pPr>
          </w:p>
        </w:tc>
        <w:tc>
          <w:tcPr>
            <w:tcW w:w="328" w:type="dxa"/>
          </w:tcPr>
          <w:p>
            <w:pPr>
              <w:jc w:val="center"/>
            </w:pPr>
            <w:r>
              <w:rPr>
                <w:rFonts w:hint="eastAsia"/>
              </w:rPr>
              <w:t>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vMerge w:val="continue"/>
          </w:tcPr>
          <w:p/>
        </w:tc>
        <w:tc>
          <w:tcPr>
            <w:tcW w:w="589" w:type="dxa"/>
          </w:tcPr>
          <w:p/>
        </w:tc>
        <w:tc>
          <w:tcPr>
            <w:tcW w:w="1865" w:type="dxa"/>
            <w:gridSpan w:val="2"/>
          </w:tcPr>
          <w:p/>
        </w:tc>
        <w:tc>
          <w:tcPr>
            <w:tcW w:w="3243" w:type="dxa"/>
          </w:tcPr>
          <w:p/>
        </w:tc>
        <w:tc>
          <w:tcPr>
            <w:tcW w:w="984" w:type="dxa"/>
          </w:tcPr>
          <w:p/>
        </w:tc>
        <w:tc>
          <w:tcPr>
            <w:tcW w:w="659" w:type="dxa"/>
          </w:tcPr>
          <w:p/>
        </w:tc>
        <w:tc>
          <w:tcPr>
            <w:tcW w:w="1084" w:type="dxa"/>
          </w:tcPr>
          <w:p/>
        </w:tc>
        <w:tc>
          <w:tcPr>
            <w:tcW w:w="328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DE"/>
    <w:rsid w:val="0002179E"/>
    <w:rsid w:val="000778E8"/>
    <w:rsid w:val="000E5D94"/>
    <w:rsid w:val="002076F7"/>
    <w:rsid w:val="003C6087"/>
    <w:rsid w:val="005170DE"/>
    <w:rsid w:val="007D457D"/>
    <w:rsid w:val="008A5743"/>
    <w:rsid w:val="008B73F9"/>
    <w:rsid w:val="00997762"/>
    <w:rsid w:val="00A56374"/>
    <w:rsid w:val="00C654DD"/>
    <w:rsid w:val="00C8605E"/>
    <w:rsid w:val="00D736FA"/>
    <w:rsid w:val="00E010C5"/>
    <w:rsid w:val="00EA4E4B"/>
    <w:rsid w:val="00FC5C97"/>
    <w:rsid w:val="38C31B6E"/>
    <w:rsid w:val="56DC6B45"/>
    <w:rsid w:val="62273CE5"/>
    <w:rsid w:val="6DD535CC"/>
    <w:rsid w:val="6DFFE872"/>
    <w:rsid w:val="73B67930"/>
    <w:rsid w:val="7FF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347</Characters>
  <Lines>2</Lines>
  <Paragraphs>1</Paragraphs>
  <TotalTime>0</TotalTime>
  <ScaleCrop>false</ScaleCrop>
  <LinksUpToDate>false</LinksUpToDate>
  <CharactersWithSpaces>872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Dell</dc:creator>
  <cp:lastModifiedBy>来宾用户</cp:lastModifiedBy>
  <dcterms:modified xsi:type="dcterms:W3CDTF">2019-03-29T07:11:55Z</dcterms:modified>
  <dc:title>第四届我们的黄金时代青春诗会——逐梦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