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84C20" w14:textId="77777777" w:rsidR="008A5A49" w:rsidRDefault="008A5A49" w:rsidP="00334D3A"/>
    <w:p w14:paraId="726D4C2D" w14:textId="77777777" w:rsidR="00334D3A" w:rsidRDefault="00334D3A" w:rsidP="00334D3A"/>
    <w:p w14:paraId="66105168" w14:textId="77777777" w:rsidR="00334D3A" w:rsidRDefault="00334D3A" w:rsidP="00334D3A"/>
    <w:p w14:paraId="1B0FF4C0" w14:textId="77777777" w:rsidR="00334D3A" w:rsidRDefault="00334D3A" w:rsidP="00334D3A">
      <w:pPr>
        <w:rPr>
          <w:rFonts w:ascii="Algerian" w:hAnsi="Algerian"/>
          <w:b/>
          <w:sz w:val="72"/>
          <w:szCs w:val="72"/>
        </w:rPr>
      </w:pPr>
    </w:p>
    <w:p w14:paraId="4E2D27CA" w14:textId="77777777" w:rsidR="00334D3A" w:rsidRDefault="00334D3A">
      <w:pPr>
        <w:rPr>
          <w:rFonts w:ascii="Algerian" w:hAnsi="Algerian"/>
          <w:b/>
          <w:sz w:val="72"/>
          <w:szCs w:val="72"/>
        </w:rPr>
      </w:pPr>
    </w:p>
    <w:p w14:paraId="355C5982" w14:textId="77777777" w:rsidR="00334D3A" w:rsidRDefault="00334D3A">
      <w:pPr>
        <w:rPr>
          <w:rFonts w:ascii="Algerian" w:hAnsi="Algerian"/>
          <w:b/>
          <w:sz w:val="72"/>
          <w:szCs w:val="72"/>
        </w:rPr>
      </w:pPr>
    </w:p>
    <w:p w14:paraId="32E2A3FF" w14:textId="77777777" w:rsidR="00334D3A" w:rsidRDefault="00334D3A" w:rsidP="00334D3A">
      <w:pPr>
        <w:rPr>
          <w:rFonts w:ascii="Algerian" w:hAnsi="Algerian"/>
          <w:b/>
          <w:sz w:val="72"/>
          <w:szCs w:val="72"/>
        </w:rPr>
      </w:pPr>
      <w:r>
        <w:rPr>
          <w:rFonts w:ascii="Algerian" w:hAnsi="Algerian"/>
          <w:b/>
          <w:sz w:val="72"/>
          <w:szCs w:val="72"/>
        </w:rPr>
        <w:t>PROJECT DOCUMENTATION</w:t>
      </w:r>
    </w:p>
    <w:p w14:paraId="3BBA4A53" w14:textId="77777777" w:rsidR="00334D3A" w:rsidRDefault="00334D3A" w:rsidP="00334D3A">
      <w:pPr>
        <w:rPr>
          <w:rFonts w:ascii="Algerian" w:hAnsi="Algerian"/>
          <w:b/>
          <w:sz w:val="72"/>
          <w:szCs w:val="72"/>
        </w:rPr>
      </w:pPr>
    </w:p>
    <w:p w14:paraId="74C22013" w14:textId="77777777" w:rsidR="00334D3A" w:rsidRDefault="00334D3A" w:rsidP="00334D3A">
      <w:pPr>
        <w:rPr>
          <w:rFonts w:ascii="Algerian" w:hAnsi="Algerian"/>
          <w:b/>
          <w:sz w:val="72"/>
          <w:szCs w:val="72"/>
        </w:rPr>
      </w:pPr>
    </w:p>
    <w:p w14:paraId="56557582" w14:textId="77777777" w:rsidR="00334D3A" w:rsidRDefault="00334D3A" w:rsidP="00334D3A">
      <w:pPr>
        <w:rPr>
          <w:rFonts w:ascii="Algerian" w:hAnsi="Algerian"/>
          <w:b/>
          <w:sz w:val="72"/>
          <w:szCs w:val="72"/>
        </w:rPr>
      </w:pPr>
    </w:p>
    <w:p w14:paraId="2789D8C4" w14:textId="77777777" w:rsidR="00334D3A" w:rsidRDefault="00334D3A" w:rsidP="00334D3A">
      <w:pPr>
        <w:rPr>
          <w:rFonts w:ascii="Algerian" w:hAnsi="Algerian"/>
          <w:b/>
          <w:sz w:val="72"/>
          <w:szCs w:val="72"/>
        </w:rPr>
      </w:pPr>
    </w:p>
    <w:p w14:paraId="6E4D9730" w14:textId="77777777" w:rsidR="00334D3A" w:rsidRDefault="00334D3A" w:rsidP="00334D3A">
      <w:pPr>
        <w:rPr>
          <w:rFonts w:ascii="Algerian" w:hAnsi="Algerian"/>
          <w:b/>
          <w:sz w:val="72"/>
          <w:szCs w:val="72"/>
        </w:rPr>
      </w:pPr>
    </w:p>
    <w:p w14:paraId="31AE1149" w14:textId="77777777" w:rsidR="00334D3A" w:rsidRPr="002E0D7D" w:rsidRDefault="00334D3A" w:rsidP="00334D3A">
      <w:pPr>
        <w:rPr>
          <w:rFonts w:ascii="Algerian" w:hAnsi="Algerian"/>
          <w:b/>
          <w:sz w:val="28"/>
          <w:szCs w:val="28"/>
        </w:rPr>
      </w:pPr>
    </w:p>
    <w:p w14:paraId="7DD9F94E" w14:textId="77777777" w:rsidR="00334D3A" w:rsidRPr="002E0D7D" w:rsidRDefault="002E0D7D" w:rsidP="00334D3A">
      <w:pPr>
        <w:rPr>
          <w:rFonts w:ascii="Times New Roman" w:hAnsi="Times New Roman" w:cs="Times New Roman"/>
          <w:b/>
          <w:sz w:val="40"/>
          <w:szCs w:val="40"/>
        </w:rPr>
      </w:pPr>
      <w:r w:rsidRPr="002E0D7D">
        <w:rPr>
          <w:rFonts w:ascii="Times New Roman" w:hAnsi="Times New Roman" w:cs="Times New Roman"/>
          <w:b/>
          <w:sz w:val="40"/>
          <w:szCs w:val="40"/>
        </w:rPr>
        <w:lastRenderedPageBreak/>
        <w:t xml:space="preserve">INDIAN AGRICULTURAL CROP </w:t>
      </w:r>
      <w:r>
        <w:rPr>
          <w:rFonts w:ascii="Times New Roman" w:hAnsi="Times New Roman" w:cs="Times New Roman"/>
          <w:b/>
          <w:sz w:val="40"/>
          <w:szCs w:val="40"/>
        </w:rPr>
        <w:t>PRODUCTION ANALYSIS (1997</w:t>
      </w:r>
      <w:r w:rsidRPr="002E0D7D">
        <w:rPr>
          <w:rFonts w:ascii="Times New Roman" w:hAnsi="Times New Roman" w:cs="Times New Roman"/>
          <w:b/>
          <w:sz w:val="40"/>
          <w:szCs w:val="40"/>
        </w:rPr>
        <w:t xml:space="preserve"> – 2021)</w:t>
      </w:r>
    </w:p>
    <w:p w14:paraId="2E3E12BC" w14:textId="77777777" w:rsidR="002E0D7D" w:rsidRDefault="002E0D7D" w:rsidP="002E0D7D">
      <w:pPr>
        <w:rPr>
          <w:b/>
          <w:sz w:val="36"/>
          <w:szCs w:val="36"/>
        </w:rPr>
      </w:pPr>
      <w:r>
        <w:rPr>
          <w:b/>
          <w:sz w:val="36"/>
          <w:szCs w:val="36"/>
        </w:rPr>
        <w:t>INTRODUCTION:</w:t>
      </w:r>
    </w:p>
    <w:p w14:paraId="1E617145" w14:textId="77777777" w:rsidR="002E0D7D" w:rsidRDefault="002E0D7D" w:rsidP="002E0D7D">
      <w:pPr>
        <w:rPr>
          <w:b/>
          <w:sz w:val="36"/>
          <w:szCs w:val="36"/>
        </w:rPr>
      </w:pPr>
      <w:r>
        <w:rPr>
          <w:b/>
          <w:sz w:val="36"/>
          <w:szCs w:val="36"/>
        </w:rPr>
        <w:t xml:space="preserve">  Overview:</w:t>
      </w:r>
    </w:p>
    <w:p w14:paraId="1B4315AC" w14:textId="77777777" w:rsidR="002E0D7D" w:rsidRPr="002E2FF7" w:rsidRDefault="002E0D7D" w:rsidP="002E0D7D">
      <w:pPr>
        <w:rPr>
          <w:rFonts w:cs="Arial"/>
          <w:shd w:val="clear" w:color="auto" w:fill="FFFFFF"/>
        </w:rPr>
      </w:pPr>
      <w:r w:rsidRPr="002E2FF7">
        <w:rPr>
          <w:b/>
          <w:sz w:val="36"/>
          <w:szCs w:val="36"/>
        </w:rPr>
        <w:t xml:space="preserve">   </w:t>
      </w:r>
      <w:r w:rsidRPr="002E2FF7">
        <w:rPr>
          <w:b/>
          <w:sz w:val="32"/>
          <w:szCs w:val="32"/>
        </w:rPr>
        <w:t xml:space="preserve">     </w:t>
      </w:r>
      <w:r w:rsidRPr="002E2FF7">
        <w:rPr>
          <w:rFonts w:cs="Arial"/>
          <w:sz w:val="28"/>
          <w:szCs w:val="28"/>
          <w:shd w:val="clear" w:color="auto" w:fill="FFFFFF"/>
        </w:rPr>
        <w:t>This report delves into the captivating realm of India's agricultural cultivation, providing a comprehensive visual exploration of key aspects and trends in the agricultural sector. Through the visual representations, readers can gain valuable insights into crop production, seasonal variations, regional distribution, and overall production trends. These visualizations enable intuitive analysis, allowing stakeholders to uncover patterns, identify areas of growth or concern, and make data-driven decisions</w:t>
      </w:r>
      <w:r w:rsidRPr="002E2FF7">
        <w:rPr>
          <w:rFonts w:cs="Arial"/>
          <w:shd w:val="clear" w:color="auto" w:fill="FFFFFF"/>
        </w:rPr>
        <w:t>.</w:t>
      </w:r>
    </w:p>
    <w:p w14:paraId="77A32466" w14:textId="77777777" w:rsidR="002E0D7D" w:rsidRDefault="002E0D7D" w:rsidP="002E0D7D">
      <w:pPr>
        <w:rPr>
          <w:rFonts w:ascii="Arial" w:hAnsi="Arial" w:cs="Arial"/>
          <w:sz w:val="32"/>
          <w:szCs w:val="32"/>
          <w:shd w:val="clear" w:color="auto" w:fill="FFFFFF"/>
        </w:rPr>
      </w:pPr>
      <w:r w:rsidRPr="007C22C2">
        <w:rPr>
          <w:rFonts w:ascii="Arial" w:hAnsi="Arial" w:cs="Arial"/>
          <w:b/>
          <w:sz w:val="36"/>
          <w:szCs w:val="36"/>
          <w:shd w:val="clear" w:color="auto" w:fill="FFFFFF"/>
        </w:rPr>
        <w:t xml:space="preserve">  Purpose</w:t>
      </w:r>
      <w:r>
        <w:rPr>
          <w:rFonts w:ascii="Arial" w:hAnsi="Arial" w:cs="Arial"/>
          <w:sz w:val="32"/>
          <w:szCs w:val="32"/>
          <w:shd w:val="clear" w:color="auto" w:fill="FFFFFF"/>
        </w:rPr>
        <w:t>:</w:t>
      </w:r>
    </w:p>
    <w:p w14:paraId="48B850BE" w14:textId="77777777" w:rsidR="002E0D7D" w:rsidRPr="002E2FF7" w:rsidRDefault="002E0D7D" w:rsidP="002E0D7D">
      <w:pPr>
        <w:rPr>
          <w:b/>
          <w:sz w:val="28"/>
          <w:szCs w:val="28"/>
        </w:rPr>
      </w:pPr>
      <w:r w:rsidRPr="002E2FF7">
        <w:rPr>
          <w:rFonts w:cs="Arial"/>
          <w:sz w:val="28"/>
          <w:szCs w:val="28"/>
          <w:shd w:val="clear" w:color="auto" w:fill="FFFFFF"/>
        </w:rPr>
        <w:t xml:space="preserve">         By harnessing the power of Tableau, this report not only presents the data in a visually appealing manner but also provides an interactive experience for readers to explore the intricacies of India's agricultural cultivation. To Extract the Insights from the data and put the data in the form of visualizations, Dashboards and Story we employed Tableau tool.</w:t>
      </w:r>
    </w:p>
    <w:p w14:paraId="61FE743E" w14:textId="77777777" w:rsidR="002E0D7D" w:rsidRDefault="002E0D7D" w:rsidP="00334D3A">
      <w:pPr>
        <w:rPr>
          <w:rFonts w:ascii="Algerian" w:hAnsi="Algerian"/>
          <w:b/>
          <w:sz w:val="36"/>
          <w:szCs w:val="36"/>
        </w:rPr>
      </w:pPr>
      <w:r>
        <w:rPr>
          <w:rFonts w:ascii="Algerian" w:hAnsi="Algerian"/>
          <w:b/>
          <w:sz w:val="36"/>
          <w:szCs w:val="36"/>
        </w:rPr>
        <w:t>PROBLEM DEFINITION AND DESIGN THINKING</w:t>
      </w:r>
    </w:p>
    <w:p w14:paraId="79BE6BF3" w14:textId="77777777" w:rsidR="006F5D92" w:rsidRPr="007C22C2" w:rsidRDefault="006F5D92" w:rsidP="006F5D92">
      <w:pPr>
        <w:pStyle w:val="NormalWeb"/>
        <w:shd w:val="clear" w:color="auto" w:fill="FFFFFF"/>
        <w:spacing w:before="0" w:beforeAutospacing="0" w:after="411" w:afterAutospacing="0"/>
        <w:rPr>
          <w:rFonts w:ascii="Arial" w:hAnsi="Arial" w:cs="Arial"/>
          <w:b/>
          <w:sz w:val="32"/>
          <w:szCs w:val="32"/>
        </w:rPr>
      </w:pPr>
      <w:r w:rsidRPr="007C22C2">
        <w:rPr>
          <w:rFonts w:ascii="Arial" w:hAnsi="Arial" w:cs="Arial"/>
          <w:b/>
          <w:sz w:val="32"/>
          <w:szCs w:val="32"/>
        </w:rPr>
        <w:t xml:space="preserve">   Empathy Map:</w:t>
      </w:r>
    </w:p>
    <w:p w14:paraId="19404C08" w14:textId="77777777" w:rsidR="006F5D92" w:rsidRPr="002E2FF7" w:rsidRDefault="006F5D92" w:rsidP="006F5D92">
      <w:pPr>
        <w:pStyle w:val="NormalWeb"/>
        <w:shd w:val="clear" w:color="auto" w:fill="FFFFFF"/>
        <w:spacing w:before="0" w:beforeAutospacing="0" w:after="411" w:afterAutospacing="0"/>
        <w:rPr>
          <w:rFonts w:asciiTheme="minorHAnsi" w:hAnsiTheme="minorHAnsi" w:cs="Arial"/>
          <w:sz w:val="29"/>
          <w:szCs w:val="29"/>
        </w:rPr>
      </w:pPr>
      <w:r>
        <w:rPr>
          <w:rFonts w:ascii="Arial" w:hAnsi="Arial" w:cs="Arial"/>
          <w:sz w:val="29"/>
          <w:szCs w:val="29"/>
        </w:rPr>
        <w:t xml:space="preserve">        </w:t>
      </w:r>
      <w:r w:rsidRPr="002E2FF7">
        <w:rPr>
          <w:rFonts w:asciiTheme="minorHAnsi" w:hAnsiTheme="minorHAnsi" w:cs="Arial"/>
          <w:sz w:val="29"/>
          <w:szCs w:val="29"/>
        </w:rPr>
        <w:t>An empathy map is a template that organizes a user’s behaviours and feelings to create a sense of empathy between the user and your team. The empathy map represents a principal user and helps teams understand their motivations, concerns, and experience. Empathy mapping is a simple yet effective workshop that can be conducted with various users in mind, anywhere from stakeholders, individual use cases, or entire teams of people. Many teams, such as design teams, sales, product development, and customer service, can conduct it. Essentially, an empathy mapping exercise is a practice that seeks to get inside the head of the customer as they interact with your product/service.</w:t>
      </w:r>
    </w:p>
    <w:p w14:paraId="52B18108" w14:textId="77777777" w:rsidR="002E0D7D" w:rsidRDefault="002E0D7D" w:rsidP="00334D3A">
      <w:pPr>
        <w:rPr>
          <w:b/>
          <w:sz w:val="36"/>
          <w:szCs w:val="36"/>
        </w:rPr>
      </w:pPr>
    </w:p>
    <w:p w14:paraId="7EAFFD99" w14:textId="77777777" w:rsidR="006F5D92" w:rsidRPr="006F5D92" w:rsidRDefault="006F5D92" w:rsidP="00334D3A">
      <w:pPr>
        <w:rPr>
          <w:b/>
          <w:sz w:val="32"/>
          <w:szCs w:val="32"/>
        </w:rPr>
      </w:pPr>
      <w:r>
        <w:rPr>
          <w:b/>
          <w:sz w:val="36"/>
          <w:szCs w:val="36"/>
        </w:rPr>
        <w:t xml:space="preserve">       </w:t>
      </w:r>
      <w:r w:rsidR="00DA31FF">
        <w:rPr>
          <w:b/>
          <w:noProof/>
          <w:sz w:val="32"/>
          <w:szCs w:val="32"/>
          <w:lang w:eastAsia="en-IN"/>
        </w:rPr>
        <w:drawing>
          <wp:inline distT="0" distB="0" distL="0" distR="0" wp14:anchorId="4E833D8F" wp14:editId="1BDD8386">
            <wp:extent cx="3952875" cy="3810000"/>
            <wp:effectExtent l="19050" t="0" r="9525" b="0"/>
            <wp:docPr id="2" name="Picture 1" descr="IMG_20231005_113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5_113648.jpg"/>
                    <pic:cNvPicPr/>
                  </pic:nvPicPr>
                  <pic:blipFill>
                    <a:blip r:embed="rId6"/>
                    <a:stretch>
                      <a:fillRect/>
                    </a:stretch>
                  </pic:blipFill>
                  <pic:spPr>
                    <a:xfrm>
                      <a:off x="0" y="0"/>
                      <a:ext cx="3952875" cy="3810000"/>
                    </a:xfrm>
                    <a:prstGeom prst="rect">
                      <a:avLst/>
                    </a:prstGeom>
                  </pic:spPr>
                </pic:pic>
              </a:graphicData>
            </a:graphic>
          </wp:inline>
        </w:drawing>
      </w:r>
    </w:p>
    <w:p w14:paraId="40A0D3CA" w14:textId="77777777" w:rsidR="00334D3A" w:rsidRDefault="00334D3A" w:rsidP="00334D3A">
      <w:pPr>
        <w:rPr>
          <w:rFonts w:ascii="Algerian" w:hAnsi="Algerian"/>
          <w:b/>
          <w:sz w:val="36"/>
          <w:szCs w:val="36"/>
        </w:rPr>
      </w:pPr>
    </w:p>
    <w:p w14:paraId="74E9B3F0" w14:textId="77777777" w:rsidR="00A27A02" w:rsidRDefault="00A27A02" w:rsidP="00334D3A">
      <w:pPr>
        <w:rPr>
          <w:b/>
          <w:sz w:val="36"/>
          <w:szCs w:val="36"/>
        </w:rPr>
      </w:pPr>
    </w:p>
    <w:p w14:paraId="44A8E9EF" w14:textId="77777777" w:rsidR="00DA31FF" w:rsidRDefault="00DA31FF" w:rsidP="00334D3A">
      <w:pPr>
        <w:rPr>
          <w:b/>
          <w:sz w:val="36"/>
          <w:szCs w:val="36"/>
        </w:rPr>
      </w:pPr>
      <w:r>
        <w:rPr>
          <w:b/>
          <w:sz w:val="36"/>
          <w:szCs w:val="36"/>
        </w:rPr>
        <w:t>Brainstorming Map:</w:t>
      </w:r>
    </w:p>
    <w:p w14:paraId="1F235775" w14:textId="77777777" w:rsidR="00DA31FF" w:rsidRDefault="00DA31FF" w:rsidP="00DA31FF">
      <w:pPr>
        <w:pStyle w:val="NormalWeb"/>
        <w:shd w:val="clear" w:color="auto" w:fill="FFFFFF"/>
        <w:spacing w:before="120" w:beforeAutospacing="0" w:after="120" w:afterAutospacing="0"/>
        <w:rPr>
          <w:rFonts w:ascii="Arial" w:hAnsi="Arial" w:cs="Arial"/>
          <w:color w:val="202122"/>
          <w:sz w:val="28"/>
          <w:szCs w:val="28"/>
        </w:rPr>
      </w:pPr>
      <w:r w:rsidRPr="007C22C2">
        <w:rPr>
          <w:rFonts w:asciiTheme="minorHAnsi" w:hAnsiTheme="minorHAnsi"/>
          <w:sz w:val="32"/>
          <w:szCs w:val="32"/>
        </w:rPr>
        <w:t xml:space="preserve">       Brainstorming</w:t>
      </w:r>
      <w:r w:rsidRPr="007C22C2">
        <w:rPr>
          <w:rFonts w:asciiTheme="minorHAnsi" w:hAnsiTheme="minorHAnsi" w:cs="Arial"/>
          <w:color w:val="202122"/>
          <w:sz w:val="28"/>
          <w:szCs w:val="28"/>
        </w:rPr>
        <w:t> is a group creative thinking by which efforts are made to find a conclusion for a specific problem by gathering a list of ideas spontaneously contributed by its members. In other words, brainstorming is a situation where a group of people meet to generate new ideas and solutions around a specific domain of interest by removing inhibitions. People are able to think more freely and they suggest as many spontaneous new ideas as possible. All the ideas are noted down without criticism and after the brainstorming session the ideas are evaluated</w:t>
      </w:r>
      <w:r w:rsidRPr="007C22C2">
        <w:rPr>
          <w:rFonts w:asciiTheme="minorHAnsi" w:hAnsiTheme="minorHAnsi" w:cs="Arial"/>
          <w:b/>
          <w:color w:val="202122"/>
          <w:sz w:val="32"/>
          <w:szCs w:val="32"/>
        </w:rPr>
        <w:t>.</w:t>
      </w:r>
      <w:r>
        <w:rPr>
          <w:rFonts w:ascii="Arial" w:hAnsi="Arial" w:cs="Arial"/>
          <w:color w:val="202122"/>
          <w:sz w:val="28"/>
          <w:szCs w:val="28"/>
        </w:rPr>
        <w:t xml:space="preserve">         </w:t>
      </w:r>
    </w:p>
    <w:p w14:paraId="29DEF0FB" w14:textId="77777777" w:rsidR="00DA31FF" w:rsidRPr="00DA31FF" w:rsidRDefault="00DA31FF" w:rsidP="00DA31FF">
      <w:pPr>
        <w:pStyle w:val="NormalWeb"/>
        <w:shd w:val="clear" w:color="auto" w:fill="FFFFFF"/>
        <w:spacing w:before="120" w:beforeAutospacing="0" w:after="120" w:afterAutospacing="0"/>
        <w:rPr>
          <w:rFonts w:ascii="Arial" w:hAnsi="Arial" w:cs="Arial"/>
          <w:color w:val="202122"/>
          <w:sz w:val="28"/>
          <w:szCs w:val="28"/>
        </w:rPr>
      </w:pPr>
      <w:r>
        <w:rPr>
          <w:rFonts w:ascii="Arial" w:hAnsi="Arial" w:cs="Arial"/>
          <w:color w:val="202122"/>
          <w:sz w:val="28"/>
          <w:szCs w:val="28"/>
        </w:rPr>
        <w:lastRenderedPageBreak/>
        <w:t xml:space="preserve">          </w:t>
      </w:r>
      <w:r>
        <w:rPr>
          <w:rFonts w:ascii="Arial" w:hAnsi="Arial" w:cs="Arial"/>
          <w:noProof/>
          <w:color w:val="202122"/>
          <w:sz w:val="28"/>
          <w:szCs w:val="28"/>
        </w:rPr>
        <w:drawing>
          <wp:inline distT="0" distB="0" distL="0" distR="0" wp14:anchorId="1C0B66BA" wp14:editId="7C70A623">
            <wp:extent cx="5738655" cy="1787210"/>
            <wp:effectExtent l="19050" t="0" r="0" b="0"/>
            <wp:docPr id="3" name="Picture 2" descr="IMG_20231005_113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5_113709.jpg"/>
                    <pic:cNvPicPr/>
                  </pic:nvPicPr>
                  <pic:blipFill>
                    <a:blip r:embed="rId7"/>
                    <a:stretch>
                      <a:fillRect/>
                    </a:stretch>
                  </pic:blipFill>
                  <pic:spPr>
                    <a:xfrm>
                      <a:off x="0" y="0"/>
                      <a:ext cx="5731510" cy="1784985"/>
                    </a:xfrm>
                    <a:prstGeom prst="rect">
                      <a:avLst/>
                    </a:prstGeom>
                  </pic:spPr>
                </pic:pic>
              </a:graphicData>
            </a:graphic>
          </wp:inline>
        </w:drawing>
      </w:r>
    </w:p>
    <w:p w14:paraId="68CF9FFA" w14:textId="77777777" w:rsidR="00DA31FF" w:rsidRPr="00DA31FF" w:rsidRDefault="00DA31FF" w:rsidP="00334D3A">
      <w:pPr>
        <w:rPr>
          <w:b/>
          <w:sz w:val="32"/>
          <w:szCs w:val="32"/>
        </w:rPr>
      </w:pPr>
    </w:p>
    <w:p w14:paraId="00392F03" w14:textId="77777777" w:rsidR="00334D3A" w:rsidRPr="007C22C2" w:rsidRDefault="00A27A02" w:rsidP="00334D3A">
      <w:pPr>
        <w:rPr>
          <w:b/>
          <w:sz w:val="36"/>
          <w:szCs w:val="36"/>
        </w:rPr>
      </w:pPr>
      <w:r w:rsidRPr="007C22C2">
        <w:rPr>
          <w:b/>
          <w:sz w:val="36"/>
          <w:szCs w:val="36"/>
        </w:rPr>
        <w:t>Business Requirements:</w:t>
      </w:r>
    </w:p>
    <w:p w14:paraId="2CCD3CDD" w14:textId="77777777" w:rsidR="00A27A02" w:rsidRPr="007C22C2" w:rsidRDefault="00A27A02" w:rsidP="00334D3A">
      <w:pPr>
        <w:rPr>
          <w:rFonts w:cs="Arial"/>
          <w:color w:val="504E4E"/>
          <w:sz w:val="28"/>
          <w:szCs w:val="28"/>
          <w:shd w:val="clear" w:color="auto" w:fill="FFFFFF"/>
        </w:rPr>
      </w:pPr>
      <w:r>
        <w:rPr>
          <w:b/>
          <w:sz w:val="40"/>
          <w:szCs w:val="40"/>
        </w:rPr>
        <w:t xml:space="preserve">         </w:t>
      </w:r>
      <w:r w:rsidRPr="007C22C2">
        <w:rPr>
          <w:rFonts w:cs="Arial"/>
          <w:color w:val="504E4E"/>
          <w:sz w:val="28"/>
          <w:szCs w:val="28"/>
          <w:shd w:val="clear" w:color="auto" w:fill="FFFFFF"/>
        </w:rPr>
        <w:t xml:space="preserve">The purpose of business requirements is to define a project’s business need, as well as the criteria of its success. Business requirements describe why a project is needed, whom it will benefit, when and where it will take place, and what standards will be used to evaluate it. It </w:t>
      </w:r>
      <w:r w:rsidR="001A1AEC" w:rsidRPr="007C22C2">
        <w:rPr>
          <w:rFonts w:cs="Arial"/>
          <w:color w:val="504E4E"/>
          <w:sz w:val="28"/>
          <w:szCs w:val="28"/>
          <w:shd w:val="clear" w:color="auto" w:fill="FFFFFF"/>
        </w:rPr>
        <w:t>generally not</w:t>
      </w:r>
      <w:r w:rsidRPr="007C22C2">
        <w:rPr>
          <w:rFonts w:cs="Arial"/>
          <w:color w:val="504E4E"/>
          <w:sz w:val="28"/>
          <w:szCs w:val="28"/>
          <w:shd w:val="clear" w:color="auto" w:fill="FFFFFF"/>
        </w:rPr>
        <w:t xml:space="preserve"> define</w:t>
      </w:r>
      <w:r w:rsidR="001A1AEC" w:rsidRPr="007C22C2">
        <w:rPr>
          <w:rFonts w:cs="Arial"/>
          <w:color w:val="504E4E"/>
          <w:sz w:val="28"/>
          <w:szCs w:val="28"/>
          <w:shd w:val="clear" w:color="auto" w:fill="FFFFFF"/>
        </w:rPr>
        <w:t>s</w:t>
      </w:r>
      <w:r w:rsidRPr="007C22C2">
        <w:rPr>
          <w:rFonts w:cs="Arial"/>
          <w:color w:val="504E4E"/>
          <w:sz w:val="28"/>
          <w:szCs w:val="28"/>
          <w:shd w:val="clear" w:color="auto" w:fill="FFFFFF"/>
        </w:rPr>
        <w:t> </w:t>
      </w:r>
      <w:r w:rsidRPr="007C22C2">
        <w:rPr>
          <w:rFonts w:cs="Arial"/>
          <w:i/>
          <w:iCs/>
          <w:color w:val="504E4E"/>
          <w:sz w:val="28"/>
          <w:szCs w:val="28"/>
          <w:bdr w:val="none" w:sz="0" w:space="0" w:color="auto" w:frame="1"/>
          <w:shd w:val="clear" w:color="auto" w:fill="FFFFFF"/>
        </w:rPr>
        <w:t>how</w:t>
      </w:r>
      <w:r w:rsidRPr="007C22C2">
        <w:rPr>
          <w:rFonts w:cs="Arial"/>
          <w:color w:val="504E4E"/>
          <w:sz w:val="28"/>
          <w:szCs w:val="28"/>
          <w:shd w:val="clear" w:color="auto" w:fill="FFFFFF"/>
        </w:rPr>
        <w:t> a project is to be implemented; the requirements of the business need do not encompass a project’s implementation details. To illustrate this, one wiki defines business requirements as being “expressed in terms of broad outcomes the business requires, rather than specific functions the system may perform. Specific design elements are usually outside the scope of this document.”</w:t>
      </w:r>
      <w:r w:rsidRPr="007C22C2">
        <w:rPr>
          <w:rFonts w:cs="Arial"/>
          <w:color w:val="504E4E"/>
          <w:sz w:val="28"/>
          <w:szCs w:val="28"/>
          <w:bdr w:val="none" w:sz="0" w:space="0" w:color="auto" w:frame="1"/>
          <w:shd w:val="clear" w:color="auto" w:fill="FFFFFF"/>
          <w:vertAlign w:val="superscript"/>
        </w:rPr>
        <w:t xml:space="preserve"> </w:t>
      </w:r>
      <w:r w:rsidRPr="007C22C2">
        <w:rPr>
          <w:rFonts w:cs="Arial"/>
          <w:color w:val="504E4E"/>
          <w:sz w:val="28"/>
          <w:szCs w:val="28"/>
          <w:shd w:val="clear" w:color="auto" w:fill="FFFFFF"/>
        </w:rPr>
        <w:t xml:space="preserve">Another </w:t>
      </w:r>
      <w:r w:rsidR="001A1AEC" w:rsidRPr="007C22C2">
        <w:rPr>
          <w:rFonts w:cs="Arial"/>
          <w:color w:val="504E4E"/>
          <w:sz w:val="28"/>
          <w:szCs w:val="28"/>
          <w:shd w:val="clear" w:color="auto" w:fill="FFFFFF"/>
        </w:rPr>
        <w:t xml:space="preserve">note is </w:t>
      </w:r>
      <w:r w:rsidRPr="007C22C2">
        <w:rPr>
          <w:rFonts w:cs="Arial"/>
          <w:color w:val="504E4E"/>
          <w:sz w:val="28"/>
          <w:szCs w:val="28"/>
          <w:shd w:val="clear" w:color="auto" w:fill="FFFFFF"/>
        </w:rPr>
        <w:t>that business requirements “describe in business terms what must be delivered or accomplished to provide value.</w:t>
      </w:r>
    </w:p>
    <w:p w14:paraId="58A4BBA8" w14:textId="77777777" w:rsidR="001A1AEC" w:rsidRPr="007C22C2" w:rsidRDefault="001A1AEC" w:rsidP="001A1AEC">
      <w:pPr>
        <w:pStyle w:val="Heading3"/>
        <w:shd w:val="clear" w:color="auto" w:fill="FFFFFF"/>
        <w:spacing w:before="316" w:beforeAutospacing="0" w:after="158" w:afterAutospacing="0" w:line="601" w:lineRule="atLeast"/>
        <w:rPr>
          <w:rFonts w:asciiTheme="minorHAnsi" w:hAnsiTheme="minorHAnsi"/>
          <w:color w:val="2D2828"/>
          <w:sz w:val="40"/>
          <w:szCs w:val="40"/>
        </w:rPr>
      </w:pPr>
      <w:r>
        <w:rPr>
          <w:rFonts w:ascii="Arial" w:hAnsi="Arial" w:cs="Arial"/>
          <w:color w:val="504E4E"/>
          <w:sz w:val="28"/>
          <w:szCs w:val="28"/>
          <w:shd w:val="clear" w:color="auto" w:fill="FFFFFF"/>
        </w:rPr>
        <w:t xml:space="preserve">  </w:t>
      </w:r>
      <w:r w:rsidRPr="007C22C2">
        <w:rPr>
          <w:rFonts w:asciiTheme="minorHAnsi" w:hAnsiTheme="minorHAnsi"/>
          <w:color w:val="2D2828"/>
          <w:sz w:val="40"/>
          <w:szCs w:val="40"/>
        </w:rPr>
        <w:t>Data Preparation</w:t>
      </w:r>
      <w:r w:rsidR="007C22C2">
        <w:rPr>
          <w:rFonts w:asciiTheme="minorHAnsi" w:hAnsiTheme="minorHAnsi"/>
          <w:color w:val="2D2828"/>
          <w:sz w:val="40"/>
          <w:szCs w:val="40"/>
        </w:rPr>
        <w:t>:</w:t>
      </w:r>
    </w:p>
    <w:p w14:paraId="42C00E4C" w14:textId="77777777" w:rsidR="001A1AEC" w:rsidRDefault="001A1AEC" w:rsidP="001A1AEC">
      <w:pPr>
        <w:shd w:val="clear" w:color="auto" w:fill="FFFFFF"/>
        <w:spacing w:after="158" w:line="240" w:lineRule="auto"/>
        <w:jc w:val="both"/>
        <w:rPr>
          <w:rFonts w:eastAsia="Times New Roman" w:cs="Arial"/>
          <w:sz w:val="32"/>
          <w:szCs w:val="32"/>
          <w:lang w:eastAsia="en-IN"/>
        </w:rPr>
      </w:pPr>
      <w:r>
        <w:rPr>
          <w:rFonts w:eastAsia="Times New Roman" w:cs="Arial"/>
          <w:sz w:val="32"/>
          <w:szCs w:val="32"/>
          <w:lang w:eastAsia="en-IN"/>
        </w:rPr>
        <w:t xml:space="preserve">             </w:t>
      </w:r>
      <w:r w:rsidRPr="001A1AEC">
        <w:rPr>
          <w:rFonts w:eastAsia="Times New Roman" w:cs="Arial"/>
          <w:sz w:val="32"/>
          <w:szCs w:val="32"/>
          <w:lang w:eastAsia="en-IN"/>
        </w:rPr>
        <w:t>Data preparation, also known as data pre</w:t>
      </w:r>
      <w:r>
        <w:rPr>
          <w:rFonts w:eastAsia="Times New Roman" w:cs="Arial"/>
          <w:sz w:val="32"/>
          <w:szCs w:val="32"/>
          <w:lang w:eastAsia="en-IN"/>
        </w:rPr>
        <w:t>-</w:t>
      </w:r>
      <w:r w:rsidRPr="001A1AEC">
        <w:rPr>
          <w:rFonts w:eastAsia="Times New Roman" w:cs="Arial"/>
          <w:sz w:val="32"/>
          <w:szCs w:val="32"/>
          <w:lang w:eastAsia="en-IN"/>
        </w:rPr>
        <w:t>processing, is a crucial step in the data analysis process. It involves transforming raw data into a clean, structured, and suitable format for analysis. Proper data preparation ensures that the data is accurate, consistent, and ready to be used effectivel</w:t>
      </w:r>
      <w:r>
        <w:rPr>
          <w:rFonts w:eastAsia="Times New Roman" w:cs="Arial"/>
          <w:sz w:val="32"/>
          <w:szCs w:val="32"/>
          <w:lang w:eastAsia="en-IN"/>
        </w:rPr>
        <w:t>y to derive meaningful insights.</w:t>
      </w:r>
    </w:p>
    <w:p w14:paraId="5CF15386" w14:textId="77777777" w:rsidR="001A1AEC" w:rsidRDefault="001A1AEC" w:rsidP="001A1AEC">
      <w:pPr>
        <w:pStyle w:val="Heading3"/>
        <w:shd w:val="clear" w:color="auto" w:fill="FFFFFF"/>
        <w:spacing w:before="316" w:beforeAutospacing="0" w:after="158" w:afterAutospacing="0" w:line="601" w:lineRule="atLeast"/>
        <w:rPr>
          <w:color w:val="2D2828"/>
          <w:sz w:val="40"/>
          <w:szCs w:val="40"/>
        </w:rPr>
      </w:pPr>
    </w:p>
    <w:p w14:paraId="311E1452" w14:textId="77777777" w:rsidR="001A1AEC" w:rsidRPr="007C22C2" w:rsidRDefault="001A1AEC" w:rsidP="001A1AEC">
      <w:pPr>
        <w:pStyle w:val="Heading3"/>
        <w:shd w:val="clear" w:color="auto" w:fill="FFFFFF"/>
        <w:spacing w:before="316" w:beforeAutospacing="0" w:after="158" w:afterAutospacing="0" w:line="601" w:lineRule="atLeast"/>
        <w:rPr>
          <w:rFonts w:asciiTheme="minorHAnsi" w:hAnsiTheme="minorHAnsi"/>
          <w:color w:val="2D2828"/>
          <w:sz w:val="40"/>
          <w:szCs w:val="40"/>
        </w:rPr>
      </w:pPr>
      <w:r w:rsidRPr="007C22C2">
        <w:rPr>
          <w:rFonts w:asciiTheme="minorHAnsi" w:hAnsiTheme="minorHAnsi"/>
          <w:color w:val="2D2828"/>
          <w:sz w:val="40"/>
          <w:szCs w:val="40"/>
        </w:rPr>
        <w:t xml:space="preserve">Data Visualization: </w:t>
      </w:r>
    </w:p>
    <w:p w14:paraId="69FE630E" w14:textId="77777777" w:rsidR="001A1AEC" w:rsidRPr="007C22C2" w:rsidRDefault="001A1AEC" w:rsidP="001A1AEC">
      <w:pPr>
        <w:pStyle w:val="Heading3"/>
        <w:shd w:val="clear" w:color="auto" w:fill="FFFFFF"/>
        <w:spacing w:before="316" w:beforeAutospacing="0" w:after="158" w:afterAutospacing="0" w:line="601" w:lineRule="atLeast"/>
        <w:rPr>
          <w:rFonts w:asciiTheme="minorHAnsi" w:hAnsiTheme="minorHAnsi" w:cs="Arial"/>
          <w:b w:val="0"/>
          <w:sz w:val="28"/>
          <w:szCs w:val="28"/>
        </w:rPr>
      </w:pPr>
      <w:r w:rsidRPr="007C22C2">
        <w:rPr>
          <w:rFonts w:asciiTheme="minorHAnsi" w:hAnsiTheme="minorHAnsi" w:cs="Arial"/>
          <w:b w:val="0"/>
          <w:sz w:val="28"/>
          <w:szCs w:val="28"/>
        </w:rPr>
        <w:lastRenderedPageBreak/>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5F2B050C" w14:textId="77777777" w:rsidR="001A1AEC" w:rsidRPr="007C22C2" w:rsidRDefault="001A1AEC" w:rsidP="001A1AEC">
      <w:pPr>
        <w:pStyle w:val="Heading3"/>
        <w:shd w:val="clear" w:color="auto" w:fill="FFFFFF"/>
        <w:spacing w:before="253" w:beforeAutospacing="0" w:after="158" w:afterAutospacing="0" w:line="475" w:lineRule="atLeast"/>
        <w:rPr>
          <w:rFonts w:asciiTheme="minorHAnsi" w:hAnsiTheme="minorHAnsi"/>
          <w:color w:val="2D2828"/>
          <w:sz w:val="40"/>
          <w:szCs w:val="40"/>
        </w:rPr>
      </w:pPr>
      <w:r w:rsidRPr="007C22C2">
        <w:rPr>
          <w:rFonts w:asciiTheme="minorHAnsi" w:hAnsiTheme="minorHAnsi" w:cs="Arial"/>
          <w:b w:val="0"/>
          <w:color w:val="504E4E"/>
          <w:sz w:val="36"/>
          <w:szCs w:val="36"/>
          <w:shd w:val="clear" w:color="auto" w:fill="FFFFFF"/>
        </w:rPr>
        <w:t xml:space="preserve"> </w:t>
      </w:r>
      <w:r w:rsidRPr="007C22C2">
        <w:rPr>
          <w:rFonts w:asciiTheme="minorHAnsi" w:hAnsiTheme="minorHAnsi"/>
          <w:color w:val="2D2828"/>
          <w:sz w:val="40"/>
          <w:szCs w:val="40"/>
        </w:rPr>
        <w:t>No of Unique Visualizations</w:t>
      </w:r>
      <w:r w:rsidR="007C22C2">
        <w:rPr>
          <w:rFonts w:asciiTheme="minorHAnsi" w:hAnsiTheme="minorHAnsi"/>
          <w:color w:val="2D2828"/>
          <w:sz w:val="40"/>
          <w:szCs w:val="40"/>
        </w:rPr>
        <w:t>:</w:t>
      </w:r>
    </w:p>
    <w:p w14:paraId="106D8BF5" w14:textId="77777777" w:rsidR="001A1AEC" w:rsidRDefault="001A1AEC"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r w:rsidRPr="007C22C2">
        <w:rPr>
          <w:rFonts w:ascii="Arial" w:hAnsi="Arial" w:cs="Arial"/>
          <w:sz w:val="32"/>
          <w:szCs w:val="32"/>
        </w:rPr>
        <w:t xml:space="preserve">                 </w:t>
      </w:r>
      <w:r w:rsidRPr="007C22C2">
        <w:rPr>
          <w:rFonts w:asciiTheme="minorHAnsi" w:hAnsiTheme="minorHAnsi" w:cs="Arial"/>
          <w:sz w:val="32"/>
          <w:szCs w:val="32"/>
        </w:rPr>
        <w:t>The number of unique visualizations that can be created with a given dataset. Some common types of visualizations that can be used to analyze the performance and efficiency of a project include bar charts, line charts, heat maps, scatter plots, pie charts, Maps, etc. These visualizations can be used to compare performance, track changes over time, and show distribution, and relationships between variables</w:t>
      </w:r>
      <w:r w:rsidRPr="001A1AEC">
        <w:rPr>
          <w:rFonts w:asciiTheme="minorHAnsi" w:hAnsiTheme="minorHAnsi" w:cs="Arial"/>
          <w:sz w:val="28"/>
          <w:szCs w:val="28"/>
        </w:rPr>
        <w:t>.</w:t>
      </w:r>
    </w:p>
    <w:p w14:paraId="559EED60"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4D055EA1"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620C2FC3" w14:textId="103E09C9" w:rsidR="00491B2A" w:rsidRDefault="0034500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r>
        <w:rPr>
          <w:rFonts w:asciiTheme="minorHAnsi" w:hAnsiTheme="minorHAnsi" w:cs="Arial"/>
          <w:noProof/>
          <w:sz w:val="28"/>
          <w:szCs w:val="28"/>
        </w:rPr>
        <w:drawing>
          <wp:inline distT="0" distB="0" distL="0" distR="0" wp14:anchorId="370A29EE" wp14:editId="48BCFAF6">
            <wp:extent cx="5731510" cy="3219450"/>
            <wp:effectExtent l="0" t="0" r="0" b="0"/>
            <wp:docPr id="1467739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39432" name="Picture 1467739432"/>
                    <pic:cNvPicPr/>
                  </pic:nvPicPr>
                  <pic:blipFill>
                    <a:blip r:embed="rId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08912D8D"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448D284E"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76500702" w14:textId="0491044F" w:rsidR="00491B2A" w:rsidRDefault="0034500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r>
        <w:rPr>
          <w:rFonts w:asciiTheme="minorHAnsi" w:hAnsiTheme="minorHAnsi" w:cs="Arial"/>
          <w:noProof/>
          <w:sz w:val="28"/>
          <w:szCs w:val="28"/>
        </w:rPr>
        <w:lastRenderedPageBreak/>
        <w:drawing>
          <wp:inline distT="0" distB="0" distL="0" distR="0" wp14:anchorId="4A5EFD6D" wp14:editId="7AB73873">
            <wp:extent cx="5731510" cy="3219450"/>
            <wp:effectExtent l="0" t="0" r="0" b="0"/>
            <wp:docPr id="2099951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51531" name="Picture 2099951531"/>
                    <pic:cNvPicPr/>
                  </pic:nvPicPr>
                  <pic:blipFill>
                    <a:blip r:embed="rId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7729CD49"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19B56993"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5F9FF036"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15CF3038"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48799DB3"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7CA3AF32"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2E8502D5"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3FCA6DFC" w14:textId="558DB3AD" w:rsidR="00491B2A" w:rsidRDefault="0034500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r>
        <w:rPr>
          <w:rFonts w:asciiTheme="minorHAnsi" w:hAnsiTheme="minorHAnsi" w:cs="Arial"/>
          <w:noProof/>
          <w:sz w:val="28"/>
          <w:szCs w:val="28"/>
        </w:rPr>
        <w:drawing>
          <wp:inline distT="0" distB="0" distL="0" distR="0" wp14:anchorId="3832C8F8" wp14:editId="18250344">
            <wp:extent cx="5731510" cy="3219450"/>
            <wp:effectExtent l="0" t="0" r="0" b="0"/>
            <wp:docPr id="1937646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46984" name="Picture 1937646984"/>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53EA36C2"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5B43A4FD"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4D1D690F"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7C54348B"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4570BF5E"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116A5131"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36B988B0"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06BD9125"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3175FDAD"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1691A965"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6D1C4F78" w14:textId="5FE729D6" w:rsidR="00491B2A" w:rsidRDefault="0034500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r>
        <w:rPr>
          <w:rFonts w:asciiTheme="minorHAnsi" w:hAnsiTheme="minorHAnsi" w:cs="Arial"/>
          <w:noProof/>
          <w:sz w:val="28"/>
          <w:szCs w:val="28"/>
        </w:rPr>
        <w:drawing>
          <wp:inline distT="0" distB="0" distL="0" distR="0" wp14:anchorId="423CD4B4" wp14:editId="56299E0B">
            <wp:extent cx="5731510" cy="4693920"/>
            <wp:effectExtent l="0" t="0" r="0" b="0"/>
            <wp:docPr id="92177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7068" name="Picture 92177068"/>
                    <pic:cNvPicPr/>
                  </pic:nvPicPr>
                  <pic:blipFill>
                    <a:blip r:embed="rId11">
                      <a:extLst>
                        <a:ext uri="{28A0092B-C50C-407E-A947-70E740481C1C}">
                          <a14:useLocalDpi xmlns:a14="http://schemas.microsoft.com/office/drawing/2010/main" val="0"/>
                        </a:ext>
                      </a:extLst>
                    </a:blip>
                    <a:stretch>
                      <a:fillRect/>
                    </a:stretch>
                  </pic:blipFill>
                  <pic:spPr>
                    <a:xfrm>
                      <a:off x="0" y="0"/>
                      <a:ext cx="5731510" cy="4693920"/>
                    </a:xfrm>
                    <a:prstGeom prst="rect">
                      <a:avLst/>
                    </a:prstGeom>
                  </pic:spPr>
                </pic:pic>
              </a:graphicData>
            </a:graphic>
          </wp:inline>
        </w:drawing>
      </w:r>
    </w:p>
    <w:p w14:paraId="7221AF3E"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114CD915"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4C30C256"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4B9BE220" w14:textId="77777777" w:rsidR="00491B2A" w:rsidRPr="007C22C2" w:rsidRDefault="00491B2A" w:rsidP="0034500A">
      <w:pPr>
        <w:pStyle w:val="NormalWeb"/>
        <w:shd w:val="clear" w:color="auto" w:fill="FFFFFF"/>
        <w:spacing w:before="1" w:beforeAutospacing="0" w:after="0" w:afterAutospacing="0"/>
        <w:ind w:right="125"/>
        <w:jc w:val="both"/>
        <w:rPr>
          <w:rFonts w:asciiTheme="minorHAnsi" w:hAnsiTheme="minorHAnsi" w:cs="Arial"/>
          <w:b/>
          <w:sz w:val="32"/>
          <w:szCs w:val="32"/>
        </w:rPr>
      </w:pPr>
      <w:r w:rsidRPr="007C22C2">
        <w:rPr>
          <w:rFonts w:asciiTheme="minorHAnsi" w:hAnsiTheme="minorHAnsi" w:cs="Arial"/>
          <w:b/>
          <w:sz w:val="32"/>
          <w:szCs w:val="32"/>
        </w:rPr>
        <w:t>ADVANTAGES:</w:t>
      </w:r>
    </w:p>
    <w:p w14:paraId="363EB666"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32"/>
          <w:szCs w:val="32"/>
        </w:rPr>
      </w:pPr>
      <w:r>
        <w:rPr>
          <w:rFonts w:asciiTheme="minorHAnsi" w:hAnsiTheme="minorHAnsi" w:cs="Arial"/>
          <w:sz w:val="32"/>
          <w:szCs w:val="32"/>
        </w:rPr>
        <w:t xml:space="preserve">   </w:t>
      </w:r>
    </w:p>
    <w:p w14:paraId="1EE8398E" w14:textId="77777777" w:rsidR="00491B2A" w:rsidRDefault="00491B2A" w:rsidP="00491B2A">
      <w:pPr>
        <w:pStyle w:val="NormalWeb"/>
        <w:numPr>
          <w:ilvl w:val="0"/>
          <w:numId w:val="1"/>
        </w:numPr>
        <w:shd w:val="clear" w:color="auto" w:fill="FFFFFF"/>
        <w:spacing w:before="1" w:beforeAutospacing="0" w:after="0" w:afterAutospacing="0"/>
        <w:ind w:right="125"/>
        <w:jc w:val="both"/>
        <w:rPr>
          <w:rFonts w:asciiTheme="minorHAnsi" w:hAnsiTheme="minorHAnsi" w:cs="Arial"/>
          <w:sz w:val="32"/>
          <w:szCs w:val="32"/>
        </w:rPr>
      </w:pPr>
      <w:r>
        <w:rPr>
          <w:rFonts w:asciiTheme="minorHAnsi" w:hAnsiTheme="minorHAnsi" w:cs="Arial"/>
          <w:sz w:val="32"/>
          <w:szCs w:val="32"/>
        </w:rPr>
        <w:t>Food Security</w:t>
      </w:r>
    </w:p>
    <w:p w14:paraId="4DF4AF89" w14:textId="77777777" w:rsidR="00491B2A" w:rsidRDefault="00491B2A" w:rsidP="00491B2A">
      <w:pPr>
        <w:pStyle w:val="NormalWeb"/>
        <w:numPr>
          <w:ilvl w:val="0"/>
          <w:numId w:val="1"/>
        </w:numPr>
        <w:shd w:val="clear" w:color="auto" w:fill="FFFFFF"/>
        <w:spacing w:before="1" w:beforeAutospacing="0" w:after="0" w:afterAutospacing="0"/>
        <w:ind w:right="125"/>
        <w:jc w:val="both"/>
        <w:rPr>
          <w:rFonts w:asciiTheme="minorHAnsi" w:hAnsiTheme="minorHAnsi" w:cs="Arial"/>
          <w:sz w:val="32"/>
          <w:szCs w:val="32"/>
        </w:rPr>
      </w:pPr>
      <w:r>
        <w:rPr>
          <w:rFonts w:asciiTheme="minorHAnsi" w:hAnsiTheme="minorHAnsi" w:cs="Arial"/>
          <w:sz w:val="32"/>
          <w:szCs w:val="32"/>
        </w:rPr>
        <w:t>Economic</w:t>
      </w:r>
      <w:r w:rsidR="0001573C">
        <w:rPr>
          <w:rFonts w:asciiTheme="minorHAnsi" w:hAnsiTheme="minorHAnsi" w:cs="Arial"/>
          <w:sz w:val="32"/>
          <w:szCs w:val="32"/>
        </w:rPr>
        <w:t xml:space="preserve"> Growth</w:t>
      </w:r>
    </w:p>
    <w:p w14:paraId="3EFF0864" w14:textId="77777777" w:rsidR="0001573C" w:rsidRDefault="0001573C" w:rsidP="00491B2A">
      <w:pPr>
        <w:pStyle w:val="NormalWeb"/>
        <w:numPr>
          <w:ilvl w:val="0"/>
          <w:numId w:val="1"/>
        </w:numPr>
        <w:shd w:val="clear" w:color="auto" w:fill="FFFFFF"/>
        <w:spacing w:before="1" w:beforeAutospacing="0" w:after="0" w:afterAutospacing="0"/>
        <w:ind w:right="125"/>
        <w:jc w:val="both"/>
        <w:rPr>
          <w:rFonts w:asciiTheme="minorHAnsi" w:hAnsiTheme="minorHAnsi" w:cs="Arial"/>
          <w:sz w:val="32"/>
          <w:szCs w:val="32"/>
        </w:rPr>
      </w:pPr>
      <w:r>
        <w:rPr>
          <w:rFonts w:asciiTheme="minorHAnsi" w:hAnsiTheme="minorHAnsi" w:cs="Arial"/>
          <w:sz w:val="32"/>
          <w:szCs w:val="32"/>
        </w:rPr>
        <w:t>Export and Trade</w:t>
      </w:r>
    </w:p>
    <w:p w14:paraId="58F1B433" w14:textId="77777777" w:rsidR="0001573C" w:rsidRDefault="0001573C" w:rsidP="00491B2A">
      <w:pPr>
        <w:pStyle w:val="NormalWeb"/>
        <w:numPr>
          <w:ilvl w:val="0"/>
          <w:numId w:val="1"/>
        </w:numPr>
        <w:shd w:val="clear" w:color="auto" w:fill="FFFFFF"/>
        <w:spacing w:before="1" w:beforeAutospacing="0" w:after="0" w:afterAutospacing="0"/>
        <w:ind w:right="125"/>
        <w:jc w:val="both"/>
        <w:rPr>
          <w:rFonts w:asciiTheme="minorHAnsi" w:hAnsiTheme="minorHAnsi" w:cs="Arial"/>
          <w:sz w:val="32"/>
          <w:szCs w:val="32"/>
        </w:rPr>
      </w:pPr>
      <w:r>
        <w:rPr>
          <w:rFonts w:asciiTheme="minorHAnsi" w:hAnsiTheme="minorHAnsi" w:cs="Arial"/>
          <w:sz w:val="32"/>
          <w:szCs w:val="32"/>
        </w:rPr>
        <w:t>Rural Development</w:t>
      </w:r>
    </w:p>
    <w:p w14:paraId="4B9AFA7E" w14:textId="77777777" w:rsidR="0001573C" w:rsidRPr="00491B2A" w:rsidRDefault="0001573C" w:rsidP="009012FE">
      <w:pPr>
        <w:pStyle w:val="NormalWeb"/>
        <w:numPr>
          <w:ilvl w:val="0"/>
          <w:numId w:val="1"/>
        </w:numPr>
        <w:shd w:val="clear" w:color="auto" w:fill="FFFFFF"/>
        <w:spacing w:before="1" w:beforeAutospacing="0" w:after="0" w:afterAutospacing="0"/>
        <w:ind w:right="125"/>
        <w:jc w:val="both"/>
        <w:rPr>
          <w:rFonts w:asciiTheme="minorHAnsi" w:hAnsiTheme="minorHAnsi" w:cs="Arial"/>
          <w:sz w:val="32"/>
          <w:szCs w:val="32"/>
        </w:rPr>
      </w:pPr>
      <w:r>
        <w:rPr>
          <w:rFonts w:asciiTheme="minorHAnsi" w:hAnsiTheme="minorHAnsi" w:cs="Arial"/>
          <w:sz w:val="32"/>
          <w:szCs w:val="32"/>
        </w:rPr>
        <w:t>Income Generation</w:t>
      </w:r>
    </w:p>
    <w:p w14:paraId="1388982E"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7A42DF78" w14:textId="77777777" w:rsidR="009012FE" w:rsidRPr="007C22C2" w:rsidRDefault="009012FE" w:rsidP="001A1AEC">
      <w:pPr>
        <w:pStyle w:val="NormalWeb"/>
        <w:shd w:val="clear" w:color="auto" w:fill="FFFFFF"/>
        <w:spacing w:before="1" w:beforeAutospacing="0" w:after="0" w:afterAutospacing="0"/>
        <w:ind w:left="110" w:right="125"/>
        <w:jc w:val="both"/>
        <w:rPr>
          <w:rFonts w:asciiTheme="minorHAnsi" w:hAnsiTheme="minorHAnsi" w:cs="Arial"/>
          <w:b/>
          <w:sz w:val="32"/>
          <w:szCs w:val="32"/>
        </w:rPr>
      </w:pPr>
      <w:r w:rsidRPr="007C22C2">
        <w:rPr>
          <w:rFonts w:asciiTheme="minorHAnsi" w:hAnsiTheme="minorHAnsi" w:cs="Arial"/>
          <w:b/>
          <w:sz w:val="32"/>
          <w:szCs w:val="32"/>
        </w:rPr>
        <w:lastRenderedPageBreak/>
        <w:t>DISADVANTAGES:</w:t>
      </w:r>
    </w:p>
    <w:p w14:paraId="7283F8B9" w14:textId="77777777" w:rsidR="009012FE" w:rsidRPr="009012FE" w:rsidRDefault="009012FE" w:rsidP="009012FE">
      <w:pPr>
        <w:pStyle w:val="NormalWeb"/>
        <w:numPr>
          <w:ilvl w:val="0"/>
          <w:numId w:val="4"/>
        </w:numPr>
        <w:shd w:val="clear" w:color="auto" w:fill="FFFFFF"/>
        <w:spacing w:before="1" w:beforeAutospacing="0" w:after="0" w:afterAutospacing="0"/>
        <w:ind w:right="125"/>
        <w:jc w:val="both"/>
        <w:rPr>
          <w:rFonts w:asciiTheme="minorHAnsi" w:hAnsiTheme="minorHAnsi" w:cs="Arial"/>
          <w:sz w:val="32"/>
          <w:szCs w:val="32"/>
        </w:rPr>
      </w:pPr>
      <w:r w:rsidRPr="009012FE">
        <w:rPr>
          <w:rFonts w:asciiTheme="minorHAnsi" w:hAnsiTheme="minorHAnsi" w:cs="Segoe UI"/>
          <w:color w:val="282829"/>
          <w:sz w:val="32"/>
          <w:szCs w:val="32"/>
          <w:shd w:val="clear" w:color="auto" w:fill="FFFFFF"/>
        </w:rPr>
        <w:t xml:space="preserve">No insurance against crop failure </w:t>
      </w:r>
    </w:p>
    <w:p w14:paraId="4BE9D468" w14:textId="77777777" w:rsidR="009012FE" w:rsidRPr="009012FE" w:rsidRDefault="009012FE" w:rsidP="009012FE">
      <w:pPr>
        <w:pStyle w:val="NormalWeb"/>
        <w:numPr>
          <w:ilvl w:val="0"/>
          <w:numId w:val="4"/>
        </w:numPr>
        <w:shd w:val="clear" w:color="auto" w:fill="FFFFFF"/>
        <w:spacing w:before="1" w:beforeAutospacing="0" w:after="0" w:afterAutospacing="0"/>
        <w:ind w:right="125"/>
        <w:jc w:val="both"/>
        <w:rPr>
          <w:rFonts w:asciiTheme="minorHAnsi" w:hAnsiTheme="minorHAnsi" w:cs="Arial"/>
          <w:sz w:val="32"/>
          <w:szCs w:val="32"/>
        </w:rPr>
      </w:pPr>
      <w:r w:rsidRPr="009012FE">
        <w:rPr>
          <w:rFonts w:asciiTheme="minorHAnsi" w:hAnsiTheme="minorHAnsi" w:cs="Segoe UI"/>
          <w:color w:val="282829"/>
          <w:sz w:val="32"/>
          <w:szCs w:val="32"/>
          <w:shd w:val="clear" w:color="auto" w:fill="FFFFFF"/>
        </w:rPr>
        <w:t>No diversification of farm produce</w:t>
      </w:r>
    </w:p>
    <w:p w14:paraId="648675B7" w14:textId="77777777" w:rsidR="009012FE" w:rsidRPr="009012FE" w:rsidRDefault="009012FE" w:rsidP="009012FE">
      <w:pPr>
        <w:pStyle w:val="ListParagraph"/>
        <w:numPr>
          <w:ilvl w:val="0"/>
          <w:numId w:val="4"/>
        </w:numPr>
        <w:shd w:val="clear" w:color="auto" w:fill="FFFFFF"/>
        <w:spacing w:after="0" w:line="240" w:lineRule="auto"/>
        <w:ind w:right="480"/>
        <w:rPr>
          <w:rFonts w:eastAsia="Times New Roman" w:cs="Segoe UI"/>
          <w:color w:val="282829"/>
          <w:sz w:val="32"/>
          <w:szCs w:val="32"/>
          <w:lang w:eastAsia="en-IN"/>
        </w:rPr>
      </w:pPr>
      <w:r w:rsidRPr="009012FE">
        <w:rPr>
          <w:rFonts w:eastAsia="Times New Roman" w:cs="Segoe UI"/>
          <w:color w:val="282829"/>
          <w:sz w:val="32"/>
          <w:szCs w:val="32"/>
          <w:lang w:eastAsia="en-IN"/>
        </w:rPr>
        <w:t>Crops may be attacked by pests and disease's</w:t>
      </w:r>
    </w:p>
    <w:p w14:paraId="155EE8D1" w14:textId="77777777" w:rsidR="009012FE" w:rsidRPr="009012FE" w:rsidRDefault="009012FE" w:rsidP="009012FE">
      <w:pPr>
        <w:numPr>
          <w:ilvl w:val="0"/>
          <w:numId w:val="4"/>
        </w:numPr>
        <w:shd w:val="clear" w:color="auto" w:fill="FFFFFF"/>
        <w:spacing w:after="0" w:line="240" w:lineRule="auto"/>
        <w:ind w:right="480"/>
        <w:rPr>
          <w:rFonts w:eastAsia="Times New Roman" w:cs="Segoe UI"/>
          <w:color w:val="282829"/>
          <w:sz w:val="32"/>
          <w:szCs w:val="32"/>
          <w:lang w:eastAsia="en-IN"/>
        </w:rPr>
      </w:pPr>
      <w:r w:rsidRPr="009012FE">
        <w:rPr>
          <w:rFonts w:eastAsia="Times New Roman" w:cs="Segoe UI"/>
          <w:color w:val="282829"/>
          <w:sz w:val="32"/>
          <w:szCs w:val="32"/>
          <w:lang w:eastAsia="en-IN"/>
        </w:rPr>
        <w:t>Weather and climate may affect crop productivity.</w:t>
      </w:r>
    </w:p>
    <w:p w14:paraId="75164CA6" w14:textId="77777777" w:rsidR="009012FE" w:rsidRPr="009012FE" w:rsidRDefault="009012FE" w:rsidP="009012FE">
      <w:pPr>
        <w:pStyle w:val="ListParagraph"/>
        <w:numPr>
          <w:ilvl w:val="0"/>
          <w:numId w:val="4"/>
        </w:numPr>
        <w:shd w:val="clear" w:color="auto" w:fill="FFFFFF"/>
        <w:spacing w:after="0" w:line="240" w:lineRule="auto"/>
        <w:ind w:right="480"/>
        <w:rPr>
          <w:rFonts w:eastAsia="Times New Roman" w:cs="Segoe UI"/>
          <w:color w:val="282829"/>
          <w:sz w:val="32"/>
          <w:szCs w:val="32"/>
          <w:lang w:eastAsia="en-IN"/>
        </w:rPr>
      </w:pPr>
      <w:r w:rsidRPr="009012FE">
        <w:rPr>
          <w:rFonts w:eastAsia="Times New Roman" w:cs="Segoe UI"/>
          <w:color w:val="282829"/>
          <w:sz w:val="32"/>
          <w:szCs w:val="32"/>
          <w:lang w:eastAsia="en-IN"/>
        </w:rPr>
        <w:t>Farmers have only one source of income.</w:t>
      </w:r>
    </w:p>
    <w:p w14:paraId="73877B61" w14:textId="77777777" w:rsidR="009012FE" w:rsidRPr="009012FE" w:rsidRDefault="009012FE" w:rsidP="009012FE">
      <w:pPr>
        <w:shd w:val="clear" w:color="auto" w:fill="FFFFFF"/>
        <w:spacing w:after="0" w:line="240" w:lineRule="auto"/>
        <w:ind w:right="480"/>
        <w:rPr>
          <w:rFonts w:eastAsia="Times New Roman" w:cs="Segoe UI"/>
          <w:color w:val="282829"/>
          <w:sz w:val="32"/>
          <w:szCs w:val="32"/>
          <w:lang w:eastAsia="en-IN"/>
        </w:rPr>
      </w:pPr>
    </w:p>
    <w:p w14:paraId="2F953AD7" w14:textId="77777777" w:rsidR="00491B2A" w:rsidRPr="007C22C2" w:rsidRDefault="009012FE" w:rsidP="001A1AEC">
      <w:pPr>
        <w:pStyle w:val="NormalWeb"/>
        <w:shd w:val="clear" w:color="auto" w:fill="FFFFFF"/>
        <w:spacing w:before="1" w:beforeAutospacing="0" w:after="0" w:afterAutospacing="0"/>
        <w:ind w:left="110" w:right="125"/>
        <w:jc w:val="both"/>
        <w:rPr>
          <w:rFonts w:asciiTheme="minorHAnsi" w:hAnsiTheme="minorHAnsi" w:cs="Arial"/>
          <w:b/>
          <w:sz w:val="32"/>
          <w:szCs w:val="32"/>
        </w:rPr>
      </w:pPr>
      <w:r w:rsidRPr="007C22C2">
        <w:rPr>
          <w:rFonts w:asciiTheme="minorHAnsi" w:hAnsiTheme="minorHAnsi" w:cs="Arial"/>
          <w:b/>
          <w:sz w:val="32"/>
          <w:szCs w:val="32"/>
        </w:rPr>
        <w:t>APPLICATION:</w:t>
      </w:r>
    </w:p>
    <w:p w14:paraId="0AFF14AA" w14:textId="77777777" w:rsidR="00491B2A"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76C866F7" w14:textId="77777777" w:rsidR="009012FE" w:rsidRPr="007C22C2" w:rsidRDefault="009012FE" w:rsidP="009012FE">
      <w:pPr>
        <w:pStyle w:val="NormalWeb"/>
        <w:shd w:val="clear" w:color="auto" w:fill="FFFFFF"/>
        <w:spacing w:before="0" w:beforeAutospacing="0" w:after="237" w:afterAutospacing="0"/>
        <w:rPr>
          <w:color w:val="54585A"/>
          <w:sz w:val="32"/>
          <w:szCs w:val="32"/>
        </w:rPr>
      </w:pPr>
      <w:r w:rsidRPr="007C22C2">
        <w:rPr>
          <w:rFonts w:asciiTheme="minorHAnsi" w:hAnsiTheme="minorHAnsi" w:cs="Arial"/>
          <w:sz w:val="32"/>
          <w:szCs w:val="32"/>
        </w:rPr>
        <w:t xml:space="preserve">           </w:t>
      </w:r>
      <w:r w:rsidRPr="007C22C2">
        <w:rPr>
          <w:color w:val="54585A"/>
          <w:sz w:val="32"/>
          <w:szCs w:val="32"/>
        </w:rPr>
        <w:t>For thousands of years, agriculture has played an important role in everyday life. Before agriculture, hunting and gathering enabled humans to survive. It wasn’t until the transition to the planned sowing and harvesting of crops that humans began to thrive. Humans developed tools and practices to improve agricultural output with more efficient means of sustaining themselves. From there, innovations that created industries led to the modern era.Today, the importance of agriculture in everyday life can’t be minimized. Without the agriculture sector, activities such as getting dressed for work and cleaning the home wouldn’t be possible.</w:t>
      </w:r>
    </w:p>
    <w:p w14:paraId="01230E31" w14:textId="77777777" w:rsidR="00F91687" w:rsidRPr="009C7AF5" w:rsidRDefault="00F91687" w:rsidP="009012FE">
      <w:pPr>
        <w:pStyle w:val="NormalWeb"/>
        <w:shd w:val="clear" w:color="auto" w:fill="FFFFFF"/>
        <w:spacing w:before="0" w:beforeAutospacing="0" w:after="237" w:afterAutospacing="0"/>
        <w:rPr>
          <w:rFonts w:ascii="Helvetica" w:hAnsi="Helvetica"/>
          <w:b/>
          <w:color w:val="414141"/>
          <w:spacing w:val="3"/>
          <w:sz w:val="32"/>
          <w:szCs w:val="32"/>
          <w:shd w:val="clear" w:color="auto" w:fill="FFFFFF"/>
        </w:rPr>
      </w:pPr>
      <w:r w:rsidRPr="00F91687">
        <w:rPr>
          <w:b/>
          <w:color w:val="54585A"/>
          <w:sz w:val="28"/>
          <w:szCs w:val="28"/>
        </w:rPr>
        <w:t xml:space="preserve">  </w:t>
      </w:r>
      <w:r w:rsidRPr="002E2FF7">
        <w:rPr>
          <w:rFonts w:asciiTheme="minorHAnsi" w:hAnsiTheme="minorHAnsi"/>
          <w:b/>
          <w:color w:val="54585A"/>
          <w:sz w:val="32"/>
          <w:szCs w:val="32"/>
        </w:rPr>
        <w:t>FUTURE SCOPE:</w:t>
      </w:r>
      <w:r w:rsidRPr="002E2FF7">
        <w:rPr>
          <w:rFonts w:ascii="Helvetica" w:hAnsi="Helvetica"/>
          <w:b/>
          <w:color w:val="414141"/>
          <w:spacing w:val="3"/>
          <w:sz w:val="32"/>
          <w:szCs w:val="32"/>
          <w:shd w:val="clear" w:color="auto" w:fill="FFFFFF"/>
        </w:rPr>
        <w:t xml:space="preserve"> </w:t>
      </w:r>
    </w:p>
    <w:p w14:paraId="38E4160A" w14:textId="77777777" w:rsidR="00F91687" w:rsidRPr="009C7AF5" w:rsidRDefault="00F91687" w:rsidP="009012FE">
      <w:pPr>
        <w:pStyle w:val="NormalWeb"/>
        <w:shd w:val="clear" w:color="auto" w:fill="FFFFFF"/>
        <w:spacing w:before="0" w:beforeAutospacing="0" w:after="237" w:afterAutospacing="0"/>
        <w:rPr>
          <w:rFonts w:asciiTheme="minorHAnsi" w:hAnsiTheme="minorHAnsi"/>
          <w:color w:val="414141"/>
          <w:spacing w:val="3"/>
          <w:sz w:val="28"/>
          <w:szCs w:val="28"/>
          <w:shd w:val="clear" w:color="auto" w:fill="FFFFFF"/>
        </w:rPr>
      </w:pPr>
      <w:r w:rsidRPr="009C7AF5">
        <w:rPr>
          <w:rFonts w:asciiTheme="minorHAnsi" w:hAnsiTheme="minorHAnsi"/>
          <w:color w:val="414141"/>
          <w:spacing w:val="3"/>
          <w:sz w:val="28"/>
          <w:szCs w:val="28"/>
          <w:shd w:val="clear" w:color="auto" w:fill="FFFFFF"/>
        </w:rPr>
        <w:t xml:space="preserve">                         Indian agriculture production has increased with time due to the latest trends in India. It has made us self-reliant and prevented us from becoming a begging bowl for food as a net exporter of agriculture and other products after independence. As per the Second Advance Estimates for 2019-20, the total country’s food grain production is estimated to be a record 291.95 million tonnes. It is good news, but the Indian Council of Agricultural Research (ICAR) forecasts that the demand for food grains will increase to 345 million tonnes by 2030. These all things are happening because of agriculture trends. Recent trends in Indian agriculture means new technologies and developments in recent years in the agriculture sector.</w:t>
      </w:r>
    </w:p>
    <w:p w14:paraId="212E45DE" w14:textId="77777777" w:rsidR="00F91687" w:rsidRPr="007C22C2" w:rsidRDefault="00F91687" w:rsidP="009012FE">
      <w:pPr>
        <w:pStyle w:val="NormalWeb"/>
        <w:shd w:val="clear" w:color="auto" w:fill="FFFFFF"/>
        <w:spacing w:before="0" w:beforeAutospacing="0" w:after="237" w:afterAutospacing="0"/>
        <w:rPr>
          <w:rFonts w:asciiTheme="minorHAnsi" w:hAnsiTheme="minorHAnsi"/>
          <w:b/>
          <w:color w:val="414141"/>
          <w:spacing w:val="3"/>
          <w:sz w:val="32"/>
          <w:szCs w:val="32"/>
          <w:shd w:val="clear" w:color="auto" w:fill="FFFFFF"/>
        </w:rPr>
      </w:pPr>
      <w:r>
        <w:rPr>
          <w:rFonts w:asciiTheme="minorHAnsi" w:hAnsiTheme="minorHAnsi"/>
          <w:b/>
          <w:color w:val="414141"/>
          <w:spacing w:val="3"/>
          <w:sz w:val="28"/>
          <w:szCs w:val="28"/>
          <w:shd w:val="clear" w:color="auto" w:fill="FFFFFF"/>
        </w:rPr>
        <w:t xml:space="preserve">  </w:t>
      </w:r>
      <w:r w:rsidRPr="007C22C2">
        <w:rPr>
          <w:rFonts w:asciiTheme="minorHAnsi" w:hAnsiTheme="minorHAnsi"/>
          <w:b/>
          <w:color w:val="414141"/>
          <w:spacing w:val="3"/>
          <w:sz w:val="32"/>
          <w:szCs w:val="32"/>
          <w:shd w:val="clear" w:color="auto" w:fill="FFFFFF"/>
        </w:rPr>
        <w:t>CONCLUSION:</w:t>
      </w:r>
    </w:p>
    <w:p w14:paraId="073B187D" w14:textId="77777777" w:rsidR="00F91687" w:rsidRDefault="00F91687" w:rsidP="00190B0C">
      <w:pPr>
        <w:pStyle w:val="NormalWeb"/>
        <w:spacing w:line="360" w:lineRule="atLeast"/>
        <w:jc w:val="both"/>
        <w:rPr>
          <w:rFonts w:asciiTheme="minorHAnsi" w:hAnsiTheme="minorHAnsi"/>
          <w:color w:val="000000"/>
          <w:sz w:val="28"/>
          <w:szCs w:val="28"/>
        </w:rPr>
      </w:pPr>
      <w:r>
        <w:rPr>
          <w:rFonts w:ascii="Verdana" w:hAnsi="Verdana"/>
          <w:color w:val="000000"/>
          <w:sz w:val="23"/>
          <w:szCs w:val="23"/>
        </w:rPr>
        <w:t xml:space="preserve">        </w:t>
      </w:r>
      <w:r w:rsidRPr="007C22C2">
        <w:rPr>
          <w:rFonts w:asciiTheme="minorHAnsi" w:hAnsiTheme="minorHAnsi"/>
          <w:color w:val="000000"/>
          <w:sz w:val="28"/>
          <w:szCs w:val="28"/>
        </w:rPr>
        <w:t xml:space="preserve">Crop production is an essential aspect of agriculture and is crucial for feeding the world's growing population. It involves various steps such as land preparation, planting, watering, fertilizing, pest control, and harvesting. Crop production is important for food security, the economy, and the environment. </w:t>
      </w:r>
      <w:r w:rsidRPr="007C22C2">
        <w:rPr>
          <w:rFonts w:asciiTheme="minorHAnsi" w:hAnsiTheme="minorHAnsi"/>
          <w:color w:val="000000"/>
          <w:sz w:val="28"/>
          <w:szCs w:val="28"/>
        </w:rPr>
        <w:lastRenderedPageBreak/>
        <w:t>There are several types of crops that are grown for food, feed, fuel, and fibre, and there are different methods of crop production that can be used depending on the crop, the climate, and the soil. By understanding the importance of crop production, we can work towards a more sustainable future for agriculture and the planet.</w:t>
      </w:r>
    </w:p>
    <w:p w14:paraId="5AD17B11" w14:textId="3EC57F11" w:rsidR="0034500A" w:rsidRDefault="0034500A" w:rsidP="00190B0C">
      <w:pPr>
        <w:pStyle w:val="NormalWeb"/>
        <w:spacing w:line="360" w:lineRule="atLeast"/>
        <w:jc w:val="both"/>
        <w:rPr>
          <w:rFonts w:asciiTheme="minorHAnsi" w:hAnsiTheme="minorHAnsi"/>
          <w:color w:val="000000"/>
          <w:sz w:val="28"/>
          <w:szCs w:val="28"/>
        </w:rPr>
      </w:pPr>
      <w:r>
        <w:rPr>
          <w:rFonts w:asciiTheme="minorHAnsi" w:hAnsiTheme="minorHAnsi"/>
          <w:color w:val="000000"/>
          <w:sz w:val="28"/>
          <w:szCs w:val="28"/>
        </w:rPr>
        <w:t>DOCUMENTATION BY</w:t>
      </w:r>
    </w:p>
    <w:p w14:paraId="0EAEF1E2" w14:textId="16B80A29" w:rsidR="0034500A" w:rsidRDefault="0034500A" w:rsidP="0034500A">
      <w:pPr>
        <w:pStyle w:val="NormalWeb"/>
        <w:numPr>
          <w:ilvl w:val="0"/>
          <w:numId w:val="8"/>
        </w:numPr>
        <w:spacing w:line="360" w:lineRule="atLeast"/>
        <w:jc w:val="both"/>
        <w:rPr>
          <w:rFonts w:asciiTheme="minorHAnsi" w:hAnsiTheme="minorHAnsi"/>
          <w:color w:val="000000"/>
          <w:sz w:val="28"/>
          <w:szCs w:val="28"/>
        </w:rPr>
      </w:pPr>
      <w:r>
        <w:rPr>
          <w:rFonts w:asciiTheme="minorHAnsi" w:hAnsiTheme="minorHAnsi"/>
          <w:color w:val="000000"/>
          <w:sz w:val="28"/>
          <w:szCs w:val="28"/>
        </w:rPr>
        <w:t>SUJITHA S</w:t>
      </w:r>
    </w:p>
    <w:p w14:paraId="69135E1D" w14:textId="6A694EE1" w:rsidR="0034500A" w:rsidRDefault="0034500A" w:rsidP="0034500A">
      <w:pPr>
        <w:pStyle w:val="NormalWeb"/>
        <w:numPr>
          <w:ilvl w:val="0"/>
          <w:numId w:val="8"/>
        </w:numPr>
        <w:spacing w:line="360" w:lineRule="atLeast"/>
        <w:jc w:val="both"/>
        <w:rPr>
          <w:rFonts w:asciiTheme="minorHAnsi" w:hAnsiTheme="minorHAnsi"/>
          <w:color w:val="000000"/>
          <w:sz w:val="28"/>
          <w:szCs w:val="28"/>
        </w:rPr>
      </w:pPr>
      <w:r>
        <w:rPr>
          <w:rFonts w:asciiTheme="minorHAnsi" w:hAnsiTheme="minorHAnsi"/>
          <w:color w:val="000000"/>
          <w:sz w:val="28"/>
          <w:szCs w:val="28"/>
        </w:rPr>
        <w:t>ABI S M</w:t>
      </w:r>
    </w:p>
    <w:p w14:paraId="6319DBF3" w14:textId="42999B47" w:rsidR="0034500A" w:rsidRDefault="0034500A" w:rsidP="0034500A">
      <w:pPr>
        <w:pStyle w:val="NormalWeb"/>
        <w:numPr>
          <w:ilvl w:val="0"/>
          <w:numId w:val="8"/>
        </w:numPr>
        <w:spacing w:line="360" w:lineRule="atLeast"/>
        <w:jc w:val="both"/>
        <w:rPr>
          <w:rFonts w:asciiTheme="minorHAnsi" w:hAnsiTheme="minorHAnsi"/>
          <w:color w:val="000000"/>
          <w:sz w:val="28"/>
          <w:szCs w:val="28"/>
        </w:rPr>
      </w:pPr>
      <w:r>
        <w:rPr>
          <w:rFonts w:asciiTheme="minorHAnsi" w:hAnsiTheme="minorHAnsi"/>
          <w:color w:val="000000"/>
          <w:sz w:val="28"/>
          <w:szCs w:val="28"/>
        </w:rPr>
        <w:t>PRABISHA R</w:t>
      </w:r>
    </w:p>
    <w:p w14:paraId="4359D626" w14:textId="1BD6486D" w:rsidR="0034500A" w:rsidRPr="007C22C2" w:rsidRDefault="0034500A" w:rsidP="0034500A">
      <w:pPr>
        <w:pStyle w:val="NormalWeb"/>
        <w:numPr>
          <w:ilvl w:val="0"/>
          <w:numId w:val="8"/>
        </w:numPr>
        <w:spacing w:line="360" w:lineRule="atLeast"/>
        <w:jc w:val="both"/>
        <w:rPr>
          <w:rFonts w:asciiTheme="minorHAnsi" w:hAnsiTheme="minorHAnsi"/>
          <w:color w:val="000000"/>
          <w:sz w:val="28"/>
          <w:szCs w:val="28"/>
        </w:rPr>
      </w:pPr>
      <w:r>
        <w:rPr>
          <w:rFonts w:asciiTheme="minorHAnsi" w:hAnsiTheme="minorHAnsi"/>
          <w:color w:val="000000"/>
          <w:sz w:val="28"/>
          <w:szCs w:val="28"/>
        </w:rPr>
        <w:t>AJEESHA R</w:t>
      </w:r>
    </w:p>
    <w:p w14:paraId="012727CA" w14:textId="77777777" w:rsidR="00F91687" w:rsidRPr="007C22C2" w:rsidRDefault="00F91687" w:rsidP="009012FE">
      <w:pPr>
        <w:pStyle w:val="NormalWeb"/>
        <w:shd w:val="clear" w:color="auto" w:fill="FFFFFF"/>
        <w:spacing w:before="0" w:beforeAutospacing="0" w:after="237" w:afterAutospacing="0"/>
        <w:rPr>
          <w:rFonts w:asciiTheme="minorHAnsi" w:hAnsiTheme="minorHAnsi"/>
          <w:b/>
          <w:color w:val="414141"/>
          <w:spacing w:val="3"/>
          <w:sz w:val="28"/>
          <w:szCs w:val="28"/>
          <w:shd w:val="clear" w:color="auto" w:fill="FFFFFF"/>
        </w:rPr>
      </w:pPr>
    </w:p>
    <w:p w14:paraId="562E2295" w14:textId="77777777" w:rsidR="00F91687" w:rsidRPr="00F91687" w:rsidRDefault="00F91687" w:rsidP="009012FE">
      <w:pPr>
        <w:pStyle w:val="NormalWeb"/>
        <w:shd w:val="clear" w:color="auto" w:fill="FFFFFF"/>
        <w:spacing w:before="0" w:beforeAutospacing="0" w:after="237" w:afterAutospacing="0"/>
        <w:rPr>
          <w:rFonts w:asciiTheme="minorHAnsi" w:hAnsiTheme="minorHAnsi"/>
          <w:b/>
          <w:color w:val="54585A"/>
          <w:sz w:val="28"/>
          <w:szCs w:val="28"/>
        </w:rPr>
      </w:pPr>
    </w:p>
    <w:p w14:paraId="42F1A2CB" w14:textId="77777777" w:rsidR="00F91687" w:rsidRPr="00F91687" w:rsidRDefault="00F91687" w:rsidP="009012FE">
      <w:pPr>
        <w:pStyle w:val="NormalWeb"/>
        <w:shd w:val="clear" w:color="auto" w:fill="FFFFFF"/>
        <w:spacing w:before="0" w:beforeAutospacing="0" w:after="237" w:afterAutospacing="0"/>
        <w:rPr>
          <w:rFonts w:asciiTheme="minorHAnsi" w:hAnsiTheme="minorHAnsi"/>
          <w:b/>
          <w:color w:val="54585A"/>
          <w:sz w:val="32"/>
          <w:szCs w:val="28"/>
        </w:rPr>
      </w:pPr>
      <w:r>
        <w:rPr>
          <w:rFonts w:asciiTheme="minorHAnsi" w:hAnsiTheme="minorHAnsi"/>
          <w:b/>
          <w:color w:val="54585A"/>
          <w:sz w:val="32"/>
          <w:szCs w:val="28"/>
        </w:rPr>
        <w:t xml:space="preserve">               </w:t>
      </w:r>
    </w:p>
    <w:p w14:paraId="4AFF23EE" w14:textId="77777777" w:rsidR="00491B2A" w:rsidRPr="00F91687" w:rsidRDefault="00491B2A" w:rsidP="001A1AEC">
      <w:pPr>
        <w:pStyle w:val="NormalWeb"/>
        <w:shd w:val="clear" w:color="auto" w:fill="FFFFFF"/>
        <w:spacing w:before="1" w:beforeAutospacing="0" w:after="0" w:afterAutospacing="0"/>
        <w:ind w:left="110" w:right="125"/>
        <w:jc w:val="both"/>
        <w:rPr>
          <w:rFonts w:asciiTheme="minorHAnsi" w:hAnsiTheme="minorHAnsi" w:cs="Arial"/>
          <w:b/>
          <w:sz w:val="28"/>
          <w:szCs w:val="28"/>
        </w:rPr>
      </w:pPr>
    </w:p>
    <w:p w14:paraId="391247AA" w14:textId="77777777" w:rsidR="00491B2A" w:rsidRPr="001A1AEC" w:rsidRDefault="00491B2A" w:rsidP="001A1AEC">
      <w:pPr>
        <w:pStyle w:val="NormalWeb"/>
        <w:shd w:val="clear" w:color="auto" w:fill="FFFFFF"/>
        <w:spacing w:before="1" w:beforeAutospacing="0" w:after="0" w:afterAutospacing="0"/>
        <w:ind w:left="110" w:right="125"/>
        <w:jc w:val="both"/>
        <w:rPr>
          <w:rFonts w:asciiTheme="minorHAnsi" w:hAnsiTheme="minorHAnsi" w:cs="Arial"/>
          <w:sz w:val="28"/>
          <w:szCs w:val="28"/>
        </w:rPr>
      </w:pPr>
    </w:p>
    <w:p w14:paraId="0D54154F" w14:textId="77777777" w:rsidR="001A1AEC" w:rsidRPr="001A1AEC" w:rsidRDefault="001A1AEC" w:rsidP="00334D3A">
      <w:pPr>
        <w:rPr>
          <w:rFonts w:cs="Arial"/>
          <w:b/>
          <w:color w:val="504E4E"/>
          <w:sz w:val="28"/>
          <w:szCs w:val="28"/>
          <w:shd w:val="clear" w:color="auto" w:fill="FFFFFF"/>
        </w:rPr>
      </w:pPr>
    </w:p>
    <w:p w14:paraId="6DC2354A" w14:textId="77777777" w:rsidR="001A1AEC" w:rsidRPr="001A1AEC" w:rsidRDefault="001A1AEC">
      <w:pPr>
        <w:rPr>
          <w:rFonts w:cs="Arial"/>
          <w:b/>
          <w:color w:val="504E4E"/>
          <w:sz w:val="28"/>
          <w:szCs w:val="28"/>
          <w:shd w:val="clear" w:color="auto" w:fill="FFFFFF"/>
        </w:rPr>
      </w:pPr>
    </w:p>
    <w:sectPr w:rsidR="001A1AEC" w:rsidRPr="001A1AEC" w:rsidSect="008A5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C57"/>
    <w:multiLevelType w:val="multilevel"/>
    <w:tmpl w:val="46CA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012A5"/>
    <w:multiLevelType w:val="hybridMultilevel"/>
    <w:tmpl w:val="10AC0F96"/>
    <w:lvl w:ilvl="0" w:tplc="40090001">
      <w:start w:val="1"/>
      <w:numFmt w:val="bullet"/>
      <w:lvlText w:val=""/>
      <w:lvlJc w:val="left"/>
      <w:pPr>
        <w:ind w:left="1859" w:hanging="360"/>
      </w:pPr>
      <w:rPr>
        <w:rFonts w:ascii="Symbol" w:hAnsi="Symbol" w:hint="default"/>
      </w:rPr>
    </w:lvl>
    <w:lvl w:ilvl="1" w:tplc="40090003" w:tentative="1">
      <w:start w:val="1"/>
      <w:numFmt w:val="bullet"/>
      <w:lvlText w:val="o"/>
      <w:lvlJc w:val="left"/>
      <w:pPr>
        <w:ind w:left="2579" w:hanging="360"/>
      </w:pPr>
      <w:rPr>
        <w:rFonts w:ascii="Courier New" w:hAnsi="Courier New" w:cs="Courier New" w:hint="default"/>
      </w:rPr>
    </w:lvl>
    <w:lvl w:ilvl="2" w:tplc="40090005" w:tentative="1">
      <w:start w:val="1"/>
      <w:numFmt w:val="bullet"/>
      <w:lvlText w:val=""/>
      <w:lvlJc w:val="left"/>
      <w:pPr>
        <w:ind w:left="3299" w:hanging="360"/>
      </w:pPr>
      <w:rPr>
        <w:rFonts w:ascii="Wingdings" w:hAnsi="Wingdings" w:hint="default"/>
      </w:rPr>
    </w:lvl>
    <w:lvl w:ilvl="3" w:tplc="40090001" w:tentative="1">
      <w:start w:val="1"/>
      <w:numFmt w:val="bullet"/>
      <w:lvlText w:val=""/>
      <w:lvlJc w:val="left"/>
      <w:pPr>
        <w:ind w:left="4019" w:hanging="360"/>
      </w:pPr>
      <w:rPr>
        <w:rFonts w:ascii="Symbol" w:hAnsi="Symbol" w:hint="default"/>
      </w:rPr>
    </w:lvl>
    <w:lvl w:ilvl="4" w:tplc="40090003" w:tentative="1">
      <w:start w:val="1"/>
      <w:numFmt w:val="bullet"/>
      <w:lvlText w:val="o"/>
      <w:lvlJc w:val="left"/>
      <w:pPr>
        <w:ind w:left="4739" w:hanging="360"/>
      </w:pPr>
      <w:rPr>
        <w:rFonts w:ascii="Courier New" w:hAnsi="Courier New" w:cs="Courier New" w:hint="default"/>
      </w:rPr>
    </w:lvl>
    <w:lvl w:ilvl="5" w:tplc="40090005" w:tentative="1">
      <w:start w:val="1"/>
      <w:numFmt w:val="bullet"/>
      <w:lvlText w:val=""/>
      <w:lvlJc w:val="left"/>
      <w:pPr>
        <w:ind w:left="5459" w:hanging="360"/>
      </w:pPr>
      <w:rPr>
        <w:rFonts w:ascii="Wingdings" w:hAnsi="Wingdings" w:hint="default"/>
      </w:rPr>
    </w:lvl>
    <w:lvl w:ilvl="6" w:tplc="40090001" w:tentative="1">
      <w:start w:val="1"/>
      <w:numFmt w:val="bullet"/>
      <w:lvlText w:val=""/>
      <w:lvlJc w:val="left"/>
      <w:pPr>
        <w:ind w:left="6179" w:hanging="360"/>
      </w:pPr>
      <w:rPr>
        <w:rFonts w:ascii="Symbol" w:hAnsi="Symbol" w:hint="default"/>
      </w:rPr>
    </w:lvl>
    <w:lvl w:ilvl="7" w:tplc="40090003" w:tentative="1">
      <w:start w:val="1"/>
      <w:numFmt w:val="bullet"/>
      <w:lvlText w:val="o"/>
      <w:lvlJc w:val="left"/>
      <w:pPr>
        <w:ind w:left="6899" w:hanging="360"/>
      </w:pPr>
      <w:rPr>
        <w:rFonts w:ascii="Courier New" w:hAnsi="Courier New" w:cs="Courier New" w:hint="default"/>
      </w:rPr>
    </w:lvl>
    <w:lvl w:ilvl="8" w:tplc="40090005" w:tentative="1">
      <w:start w:val="1"/>
      <w:numFmt w:val="bullet"/>
      <w:lvlText w:val=""/>
      <w:lvlJc w:val="left"/>
      <w:pPr>
        <w:ind w:left="7619" w:hanging="360"/>
      </w:pPr>
      <w:rPr>
        <w:rFonts w:ascii="Wingdings" w:hAnsi="Wingdings" w:hint="default"/>
      </w:rPr>
    </w:lvl>
  </w:abstractNum>
  <w:abstractNum w:abstractNumId="2" w15:restartNumberingAfterBreak="0">
    <w:nsid w:val="138C2750"/>
    <w:multiLevelType w:val="hybridMultilevel"/>
    <w:tmpl w:val="BA84FA18"/>
    <w:lvl w:ilvl="0" w:tplc="40090001">
      <w:start w:val="1"/>
      <w:numFmt w:val="bullet"/>
      <w:lvlText w:val=""/>
      <w:lvlJc w:val="left"/>
      <w:pPr>
        <w:ind w:left="1907" w:hanging="360"/>
      </w:pPr>
      <w:rPr>
        <w:rFonts w:ascii="Symbol" w:hAnsi="Symbol" w:hint="default"/>
      </w:rPr>
    </w:lvl>
    <w:lvl w:ilvl="1" w:tplc="40090003" w:tentative="1">
      <w:start w:val="1"/>
      <w:numFmt w:val="bullet"/>
      <w:lvlText w:val="o"/>
      <w:lvlJc w:val="left"/>
      <w:pPr>
        <w:ind w:left="2627" w:hanging="360"/>
      </w:pPr>
      <w:rPr>
        <w:rFonts w:ascii="Courier New" w:hAnsi="Courier New" w:cs="Courier New" w:hint="default"/>
      </w:rPr>
    </w:lvl>
    <w:lvl w:ilvl="2" w:tplc="40090005" w:tentative="1">
      <w:start w:val="1"/>
      <w:numFmt w:val="bullet"/>
      <w:lvlText w:val=""/>
      <w:lvlJc w:val="left"/>
      <w:pPr>
        <w:ind w:left="3347" w:hanging="360"/>
      </w:pPr>
      <w:rPr>
        <w:rFonts w:ascii="Wingdings" w:hAnsi="Wingdings" w:hint="default"/>
      </w:rPr>
    </w:lvl>
    <w:lvl w:ilvl="3" w:tplc="40090001" w:tentative="1">
      <w:start w:val="1"/>
      <w:numFmt w:val="bullet"/>
      <w:lvlText w:val=""/>
      <w:lvlJc w:val="left"/>
      <w:pPr>
        <w:ind w:left="4067" w:hanging="360"/>
      </w:pPr>
      <w:rPr>
        <w:rFonts w:ascii="Symbol" w:hAnsi="Symbol" w:hint="default"/>
      </w:rPr>
    </w:lvl>
    <w:lvl w:ilvl="4" w:tplc="40090003" w:tentative="1">
      <w:start w:val="1"/>
      <w:numFmt w:val="bullet"/>
      <w:lvlText w:val="o"/>
      <w:lvlJc w:val="left"/>
      <w:pPr>
        <w:ind w:left="4787" w:hanging="360"/>
      </w:pPr>
      <w:rPr>
        <w:rFonts w:ascii="Courier New" w:hAnsi="Courier New" w:cs="Courier New" w:hint="default"/>
      </w:rPr>
    </w:lvl>
    <w:lvl w:ilvl="5" w:tplc="40090005" w:tentative="1">
      <w:start w:val="1"/>
      <w:numFmt w:val="bullet"/>
      <w:lvlText w:val=""/>
      <w:lvlJc w:val="left"/>
      <w:pPr>
        <w:ind w:left="5507" w:hanging="360"/>
      </w:pPr>
      <w:rPr>
        <w:rFonts w:ascii="Wingdings" w:hAnsi="Wingdings" w:hint="default"/>
      </w:rPr>
    </w:lvl>
    <w:lvl w:ilvl="6" w:tplc="40090001" w:tentative="1">
      <w:start w:val="1"/>
      <w:numFmt w:val="bullet"/>
      <w:lvlText w:val=""/>
      <w:lvlJc w:val="left"/>
      <w:pPr>
        <w:ind w:left="6227" w:hanging="360"/>
      </w:pPr>
      <w:rPr>
        <w:rFonts w:ascii="Symbol" w:hAnsi="Symbol" w:hint="default"/>
      </w:rPr>
    </w:lvl>
    <w:lvl w:ilvl="7" w:tplc="40090003" w:tentative="1">
      <w:start w:val="1"/>
      <w:numFmt w:val="bullet"/>
      <w:lvlText w:val="o"/>
      <w:lvlJc w:val="left"/>
      <w:pPr>
        <w:ind w:left="6947" w:hanging="360"/>
      </w:pPr>
      <w:rPr>
        <w:rFonts w:ascii="Courier New" w:hAnsi="Courier New" w:cs="Courier New" w:hint="default"/>
      </w:rPr>
    </w:lvl>
    <w:lvl w:ilvl="8" w:tplc="40090005" w:tentative="1">
      <w:start w:val="1"/>
      <w:numFmt w:val="bullet"/>
      <w:lvlText w:val=""/>
      <w:lvlJc w:val="left"/>
      <w:pPr>
        <w:ind w:left="7667" w:hanging="360"/>
      </w:pPr>
      <w:rPr>
        <w:rFonts w:ascii="Wingdings" w:hAnsi="Wingdings" w:hint="default"/>
      </w:rPr>
    </w:lvl>
  </w:abstractNum>
  <w:abstractNum w:abstractNumId="3" w15:restartNumberingAfterBreak="0">
    <w:nsid w:val="29347CC9"/>
    <w:multiLevelType w:val="multilevel"/>
    <w:tmpl w:val="EC4C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E261E"/>
    <w:multiLevelType w:val="hybridMultilevel"/>
    <w:tmpl w:val="0136CEEA"/>
    <w:lvl w:ilvl="0" w:tplc="4009000F">
      <w:start w:val="1"/>
      <w:numFmt w:val="decimal"/>
      <w:lvlText w:val="%1."/>
      <w:lvlJc w:val="left"/>
      <w:pPr>
        <w:ind w:left="852" w:hanging="360"/>
      </w:p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5" w15:restartNumberingAfterBreak="0">
    <w:nsid w:val="567B7E4E"/>
    <w:multiLevelType w:val="multilevel"/>
    <w:tmpl w:val="ADE2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71258B"/>
    <w:multiLevelType w:val="hybridMultilevel"/>
    <w:tmpl w:val="B6740BEC"/>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7" w15:restartNumberingAfterBreak="0">
    <w:nsid w:val="6B945301"/>
    <w:multiLevelType w:val="hybridMultilevel"/>
    <w:tmpl w:val="566A9CB0"/>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num w:numId="1" w16cid:durableId="1806578711">
    <w:abstractNumId w:val="6"/>
  </w:num>
  <w:num w:numId="2" w16cid:durableId="1432239757">
    <w:abstractNumId w:val="1"/>
  </w:num>
  <w:num w:numId="3" w16cid:durableId="1327828021">
    <w:abstractNumId w:val="2"/>
  </w:num>
  <w:num w:numId="4" w16cid:durableId="1320962414">
    <w:abstractNumId w:val="7"/>
  </w:num>
  <w:num w:numId="5" w16cid:durableId="1221288961">
    <w:abstractNumId w:val="0"/>
  </w:num>
  <w:num w:numId="6" w16cid:durableId="948439350">
    <w:abstractNumId w:val="5"/>
  </w:num>
  <w:num w:numId="7" w16cid:durableId="1992101179">
    <w:abstractNumId w:val="3"/>
  </w:num>
  <w:num w:numId="8" w16cid:durableId="2020309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4D3A"/>
    <w:rsid w:val="0001573C"/>
    <w:rsid w:val="00190B0C"/>
    <w:rsid w:val="001A1AEC"/>
    <w:rsid w:val="002E0D7D"/>
    <w:rsid w:val="002E2FF7"/>
    <w:rsid w:val="00334D3A"/>
    <w:rsid w:val="0034500A"/>
    <w:rsid w:val="00491B2A"/>
    <w:rsid w:val="006F5D92"/>
    <w:rsid w:val="007C22C2"/>
    <w:rsid w:val="008A5A49"/>
    <w:rsid w:val="009012FE"/>
    <w:rsid w:val="009C7AF5"/>
    <w:rsid w:val="00A27A02"/>
    <w:rsid w:val="00DA31FF"/>
    <w:rsid w:val="00F9168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FC02"/>
  <w15:docId w15:val="{DC23B28C-0B4F-41EC-B10E-1D02400F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A49"/>
  </w:style>
  <w:style w:type="paragraph" w:styleId="Heading3">
    <w:name w:val="heading 3"/>
    <w:basedOn w:val="Normal"/>
    <w:link w:val="Heading3Char"/>
    <w:uiPriority w:val="9"/>
    <w:qFormat/>
    <w:rsid w:val="001A1A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D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5D92"/>
    <w:rPr>
      <w:color w:val="0000FF"/>
      <w:u w:val="single"/>
    </w:rPr>
  </w:style>
  <w:style w:type="paragraph" w:styleId="BalloonText">
    <w:name w:val="Balloon Text"/>
    <w:basedOn w:val="Normal"/>
    <w:link w:val="BalloonTextChar"/>
    <w:uiPriority w:val="99"/>
    <w:semiHidden/>
    <w:unhideWhenUsed/>
    <w:rsid w:val="00DA3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1FF"/>
    <w:rPr>
      <w:rFonts w:ascii="Tahoma" w:hAnsi="Tahoma" w:cs="Tahoma"/>
      <w:sz w:val="16"/>
      <w:szCs w:val="16"/>
    </w:rPr>
  </w:style>
  <w:style w:type="character" w:customStyle="1" w:styleId="Heading3Char">
    <w:name w:val="Heading 3 Char"/>
    <w:basedOn w:val="DefaultParagraphFont"/>
    <w:link w:val="Heading3"/>
    <w:uiPriority w:val="9"/>
    <w:rsid w:val="001A1AE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01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22728">
      <w:bodyDiv w:val="1"/>
      <w:marLeft w:val="0"/>
      <w:marRight w:val="0"/>
      <w:marTop w:val="0"/>
      <w:marBottom w:val="0"/>
      <w:divBdr>
        <w:top w:val="none" w:sz="0" w:space="0" w:color="auto"/>
        <w:left w:val="none" w:sz="0" w:space="0" w:color="auto"/>
        <w:bottom w:val="none" w:sz="0" w:space="0" w:color="auto"/>
        <w:right w:val="none" w:sz="0" w:space="0" w:color="auto"/>
      </w:divBdr>
    </w:div>
    <w:div w:id="574244679">
      <w:bodyDiv w:val="1"/>
      <w:marLeft w:val="0"/>
      <w:marRight w:val="0"/>
      <w:marTop w:val="0"/>
      <w:marBottom w:val="0"/>
      <w:divBdr>
        <w:top w:val="none" w:sz="0" w:space="0" w:color="auto"/>
        <w:left w:val="none" w:sz="0" w:space="0" w:color="auto"/>
        <w:bottom w:val="none" w:sz="0" w:space="0" w:color="auto"/>
        <w:right w:val="none" w:sz="0" w:space="0" w:color="auto"/>
      </w:divBdr>
    </w:div>
    <w:div w:id="750204452">
      <w:bodyDiv w:val="1"/>
      <w:marLeft w:val="0"/>
      <w:marRight w:val="0"/>
      <w:marTop w:val="0"/>
      <w:marBottom w:val="0"/>
      <w:divBdr>
        <w:top w:val="none" w:sz="0" w:space="0" w:color="auto"/>
        <w:left w:val="none" w:sz="0" w:space="0" w:color="auto"/>
        <w:bottom w:val="none" w:sz="0" w:space="0" w:color="auto"/>
        <w:right w:val="none" w:sz="0" w:space="0" w:color="auto"/>
      </w:divBdr>
      <w:divsChild>
        <w:div w:id="842818088">
          <w:marLeft w:val="0"/>
          <w:marRight w:val="0"/>
          <w:marTop w:val="0"/>
          <w:marBottom w:val="0"/>
          <w:divBdr>
            <w:top w:val="none" w:sz="0" w:space="0" w:color="auto"/>
            <w:left w:val="none" w:sz="0" w:space="0" w:color="auto"/>
            <w:bottom w:val="none" w:sz="0" w:space="0" w:color="auto"/>
            <w:right w:val="none" w:sz="0" w:space="0" w:color="auto"/>
          </w:divBdr>
        </w:div>
      </w:divsChild>
    </w:div>
    <w:div w:id="1153638029">
      <w:bodyDiv w:val="1"/>
      <w:marLeft w:val="0"/>
      <w:marRight w:val="0"/>
      <w:marTop w:val="0"/>
      <w:marBottom w:val="0"/>
      <w:divBdr>
        <w:top w:val="none" w:sz="0" w:space="0" w:color="auto"/>
        <w:left w:val="none" w:sz="0" w:space="0" w:color="auto"/>
        <w:bottom w:val="none" w:sz="0" w:space="0" w:color="auto"/>
        <w:right w:val="none" w:sz="0" w:space="0" w:color="auto"/>
      </w:divBdr>
    </w:div>
    <w:div w:id="1362433765">
      <w:bodyDiv w:val="1"/>
      <w:marLeft w:val="0"/>
      <w:marRight w:val="0"/>
      <w:marTop w:val="0"/>
      <w:marBottom w:val="0"/>
      <w:divBdr>
        <w:top w:val="none" w:sz="0" w:space="0" w:color="auto"/>
        <w:left w:val="none" w:sz="0" w:space="0" w:color="auto"/>
        <w:bottom w:val="none" w:sz="0" w:space="0" w:color="auto"/>
        <w:right w:val="none" w:sz="0" w:space="0" w:color="auto"/>
      </w:divBdr>
    </w:div>
    <w:div w:id="1451515286">
      <w:bodyDiv w:val="1"/>
      <w:marLeft w:val="0"/>
      <w:marRight w:val="0"/>
      <w:marTop w:val="0"/>
      <w:marBottom w:val="0"/>
      <w:divBdr>
        <w:top w:val="none" w:sz="0" w:space="0" w:color="auto"/>
        <w:left w:val="none" w:sz="0" w:space="0" w:color="auto"/>
        <w:bottom w:val="none" w:sz="0" w:space="0" w:color="auto"/>
        <w:right w:val="none" w:sz="0" w:space="0" w:color="auto"/>
      </w:divBdr>
      <w:divsChild>
        <w:div w:id="1672636435">
          <w:marLeft w:val="0"/>
          <w:marRight w:val="0"/>
          <w:marTop w:val="0"/>
          <w:marBottom w:val="0"/>
          <w:divBdr>
            <w:top w:val="none" w:sz="0" w:space="0" w:color="auto"/>
            <w:left w:val="none" w:sz="0" w:space="0" w:color="auto"/>
            <w:bottom w:val="none" w:sz="0" w:space="0" w:color="auto"/>
            <w:right w:val="none" w:sz="0" w:space="0" w:color="auto"/>
          </w:divBdr>
        </w:div>
      </w:divsChild>
    </w:div>
    <w:div w:id="1519392067">
      <w:bodyDiv w:val="1"/>
      <w:marLeft w:val="0"/>
      <w:marRight w:val="0"/>
      <w:marTop w:val="0"/>
      <w:marBottom w:val="0"/>
      <w:divBdr>
        <w:top w:val="none" w:sz="0" w:space="0" w:color="auto"/>
        <w:left w:val="none" w:sz="0" w:space="0" w:color="auto"/>
        <w:bottom w:val="none" w:sz="0" w:space="0" w:color="auto"/>
        <w:right w:val="none" w:sz="0" w:space="0" w:color="auto"/>
      </w:divBdr>
    </w:div>
    <w:div w:id="1707296209">
      <w:bodyDiv w:val="1"/>
      <w:marLeft w:val="0"/>
      <w:marRight w:val="0"/>
      <w:marTop w:val="0"/>
      <w:marBottom w:val="0"/>
      <w:divBdr>
        <w:top w:val="none" w:sz="0" w:space="0" w:color="auto"/>
        <w:left w:val="none" w:sz="0" w:space="0" w:color="auto"/>
        <w:bottom w:val="none" w:sz="0" w:space="0" w:color="auto"/>
        <w:right w:val="none" w:sz="0" w:space="0" w:color="auto"/>
      </w:divBdr>
      <w:divsChild>
        <w:div w:id="1442454306">
          <w:marLeft w:val="0"/>
          <w:marRight w:val="0"/>
          <w:marTop w:val="0"/>
          <w:marBottom w:val="0"/>
          <w:divBdr>
            <w:top w:val="none" w:sz="0" w:space="0" w:color="auto"/>
            <w:left w:val="none" w:sz="0" w:space="0" w:color="auto"/>
            <w:bottom w:val="none" w:sz="0" w:space="0" w:color="auto"/>
            <w:right w:val="none" w:sz="0" w:space="0" w:color="auto"/>
          </w:divBdr>
        </w:div>
      </w:divsChild>
    </w:div>
    <w:div w:id="1744642351">
      <w:bodyDiv w:val="1"/>
      <w:marLeft w:val="0"/>
      <w:marRight w:val="0"/>
      <w:marTop w:val="0"/>
      <w:marBottom w:val="0"/>
      <w:divBdr>
        <w:top w:val="none" w:sz="0" w:space="0" w:color="auto"/>
        <w:left w:val="none" w:sz="0" w:space="0" w:color="auto"/>
        <w:bottom w:val="none" w:sz="0" w:space="0" w:color="auto"/>
        <w:right w:val="none" w:sz="0" w:space="0" w:color="auto"/>
      </w:divBdr>
    </w:div>
    <w:div w:id="1833450350">
      <w:bodyDiv w:val="1"/>
      <w:marLeft w:val="0"/>
      <w:marRight w:val="0"/>
      <w:marTop w:val="0"/>
      <w:marBottom w:val="0"/>
      <w:divBdr>
        <w:top w:val="none" w:sz="0" w:space="0" w:color="auto"/>
        <w:left w:val="none" w:sz="0" w:space="0" w:color="auto"/>
        <w:bottom w:val="none" w:sz="0" w:space="0" w:color="auto"/>
        <w:right w:val="none" w:sz="0" w:space="0" w:color="auto"/>
      </w:divBdr>
    </w:div>
    <w:div w:id="1929463133">
      <w:bodyDiv w:val="1"/>
      <w:marLeft w:val="0"/>
      <w:marRight w:val="0"/>
      <w:marTop w:val="0"/>
      <w:marBottom w:val="0"/>
      <w:divBdr>
        <w:top w:val="none" w:sz="0" w:space="0" w:color="auto"/>
        <w:left w:val="none" w:sz="0" w:space="0" w:color="auto"/>
        <w:bottom w:val="none" w:sz="0" w:space="0" w:color="auto"/>
        <w:right w:val="none" w:sz="0" w:space="0" w:color="auto"/>
      </w:divBdr>
      <w:divsChild>
        <w:div w:id="453869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22F3F-4AA0-4A2E-97CD-F6E3060AE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Nanjil</dc:creator>
  <cp:lastModifiedBy>Aiswariya M U</cp:lastModifiedBy>
  <cp:revision>5</cp:revision>
  <dcterms:created xsi:type="dcterms:W3CDTF">2023-10-09T04:54:00Z</dcterms:created>
  <dcterms:modified xsi:type="dcterms:W3CDTF">2023-10-10T15:57:00Z</dcterms:modified>
</cp:coreProperties>
</file>