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INV1000000</w:t>
      </w:r>
    </w:p>
    <w:p>
      <w:r>
        <w:t>PRODUCTS</w:t>
        <w:br/>
      </w:r>
      <w:r>
        <w:t>Crampons:2</w:t>
        <w:br/>
      </w:r>
      <w:r>
        <w:t>Snowshoes:2</w:t>
        <w:br/>
      </w:r>
    </w:p>
    <w:p>
      <w:r>
        <w:t>SUBTOTAL:516.59</w:t>
        <w:br/>
        <w:t>TAX:67.16</w:t>
        <w:br/>
        <w:t>TOTAL:583.75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