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FFFF">
    <v:background id="_x0000_s1025" o:bwmode="white" fillcolor="#cff" o:targetscreensize="1024,768">
      <v:fill color2="#41b7c3" focus="100%" type="gradient"/>
    </v:background>
  </w:background>
  <w:body>
    <w:p w:rsidR="002D3C56" w:rsidRPr="00136081" w:rsidRDefault="001C1E3B" w:rsidP="000E78DF">
      <w:pPr>
        <w:jc w:val="center"/>
        <w:rPr>
          <w:rFonts w:ascii="Algerian" w:hAnsi="Algerian"/>
          <w:sz w:val="24"/>
          <w:szCs w:val="24"/>
          <w:u w:val="single"/>
        </w:rPr>
      </w:pPr>
      <w:r w:rsidRPr="00136081">
        <w:rPr>
          <w:rFonts w:ascii="Algerian" w:hAnsi="Algerian"/>
          <w:sz w:val="24"/>
          <w:szCs w:val="24"/>
          <w:u w:val="single"/>
        </w:rPr>
        <w:t>ASSIGNMENT – 1</w:t>
      </w:r>
    </w:p>
    <w:p w:rsidR="001C1E3B" w:rsidRPr="00136081" w:rsidRDefault="001C1E3B" w:rsidP="000E78DF">
      <w:pPr>
        <w:jc w:val="both"/>
        <w:rPr>
          <w:rFonts w:ascii="Times New Roman" w:hAnsi="Times New Roman" w:cs="Times New Roman"/>
          <w:sz w:val="24"/>
          <w:szCs w:val="24"/>
        </w:rPr>
      </w:pPr>
    </w:p>
    <w:p w:rsidR="001C1E3B" w:rsidRPr="00136081" w:rsidRDefault="00F20F1A" w:rsidP="000E78DF">
      <w:pPr>
        <w:pStyle w:val="ListParagraph"/>
        <w:numPr>
          <w:ilvl w:val="0"/>
          <w:numId w:val="1"/>
        </w:numPr>
        <w:jc w:val="both"/>
        <w:rPr>
          <w:rFonts w:ascii="Times New Roman" w:hAnsi="Times New Roman" w:cs="Times New Roman"/>
          <w:sz w:val="24"/>
          <w:szCs w:val="24"/>
        </w:rPr>
      </w:pPr>
      <w:r w:rsidRPr="00136081">
        <w:rPr>
          <w:noProof/>
          <w:sz w:val="24"/>
          <w:szCs w:val="24"/>
          <w:lang w:bidi="hi-IN"/>
        </w:rPr>
        <w:drawing>
          <wp:anchor distT="0" distB="0" distL="114300" distR="114300" simplePos="0" relativeHeight="251658240" behindDoc="0" locked="0" layoutInCell="1" allowOverlap="1" wp14:anchorId="4D1CC532" wp14:editId="63C5F7B0">
            <wp:simplePos x="0" y="0"/>
            <wp:positionH relativeFrom="column">
              <wp:posOffset>4467860</wp:posOffset>
            </wp:positionH>
            <wp:positionV relativeFrom="paragraph">
              <wp:posOffset>446405</wp:posOffset>
            </wp:positionV>
            <wp:extent cx="1176655" cy="84264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55950" t="29999" r="7508" b="27858"/>
                    <a:stretch/>
                  </pic:blipFill>
                  <pic:spPr bwMode="auto">
                    <a:xfrm>
                      <a:off x="0" y="0"/>
                      <a:ext cx="1176655" cy="842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1E3B" w:rsidRPr="00136081">
        <w:rPr>
          <w:rFonts w:ascii="Times New Roman" w:hAnsi="Times New Roman" w:cs="Times New Roman"/>
          <w:sz w:val="24"/>
          <w:szCs w:val="24"/>
        </w:rPr>
        <w:t>Write down the functions of the following keys.</w:t>
      </w:r>
    </w:p>
    <w:p w:rsidR="00F20F1A" w:rsidRPr="000E78DF" w:rsidRDefault="00F20F1A" w:rsidP="000E78DF">
      <w:pPr>
        <w:pStyle w:val="ListParagraph"/>
        <w:jc w:val="both"/>
        <w:rPr>
          <w:rFonts w:ascii="Times New Roman" w:hAnsi="Times New Roman" w:cs="Times New Roman"/>
          <w:sz w:val="24"/>
          <w:szCs w:val="24"/>
        </w:rPr>
      </w:pPr>
    </w:p>
    <w:p w:rsidR="00F20F1A" w:rsidRPr="000E78DF" w:rsidRDefault="001C1E3B" w:rsidP="00F77193">
      <w:pPr>
        <w:pStyle w:val="ListParagraph"/>
        <w:numPr>
          <w:ilvl w:val="1"/>
          <w:numId w:val="1"/>
        </w:numPr>
        <w:jc w:val="both"/>
        <w:rPr>
          <w:rFonts w:ascii="Arial" w:hAnsi="Arial" w:cs="Arial"/>
          <w:sz w:val="24"/>
          <w:szCs w:val="24"/>
        </w:rPr>
      </w:pPr>
      <w:r w:rsidRPr="000E78DF">
        <w:rPr>
          <w:rFonts w:ascii="Arial" w:hAnsi="Arial" w:cs="Arial"/>
          <w:sz w:val="24"/>
          <w:szCs w:val="24"/>
        </w:rPr>
        <w:t xml:space="preserve">Caps Lock- </w:t>
      </w:r>
      <w:r w:rsidR="00F20F1A" w:rsidRPr="00F77193">
        <w:rPr>
          <w:rStyle w:val="Emphasis"/>
          <w:rFonts w:ascii="Arial" w:hAnsi="Arial" w:cs="Arial"/>
          <w:i w:val="0"/>
          <w:iCs w:val="0"/>
          <w:sz w:val="24"/>
          <w:szCs w:val="24"/>
          <w:shd w:val="clear" w:color="auto" w:fill="66CCFF"/>
        </w:rPr>
        <w:t>Caps</w:t>
      </w:r>
      <w:r w:rsidR="00F20F1A" w:rsidRPr="00F77193">
        <w:rPr>
          <w:rStyle w:val="Emphasis"/>
          <w:rFonts w:ascii="Arial" w:hAnsi="Arial" w:cs="Arial"/>
          <w:sz w:val="24"/>
          <w:szCs w:val="24"/>
          <w:shd w:val="clear" w:color="auto" w:fill="66CCFF"/>
        </w:rPr>
        <w:t xml:space="preserve"> </w:t>
      </w:r>
      <w:r w:rsidR="00F20F1A" w:rsidRPr="00F77193">
        <w:rPr>
          <w:rStyle w:val="Emphasis"/>
          <w:rFonts w:ascii="Arial" w:hAnsi="Arial" w:cs="Arial"/>
          <w:i w:val="0"/>
          <w:iCs w:val="0"/>
          <w:sz w:val="24"/>
          <w:szCs w:val="24"/>
          <w:shd w:val="clear" w:color="auto" w:fill="66CCFF"/>
        </w:rPr>
        <w:t>Lock</w:t>
      </w:r>
      <w:r w:rsidR="00F20F1A" w:rsidRPr="00F77193">
        <w:rPr>
          <w:rFonts w:ascii="Arial" w:hAnsi="Arial" w:cs="Arial"/>
          <w:sz w:val="24"/>
          <w:szCs w:val="24"/>
          <w:shd w:val="clear" w:color="auto" w:fill="66CCFF"/>
        </w:rPr>
        <w:t> is a toggle key on a computer keyboard that causes all letters typed to be in uppercase until disabled.</w:t>
      </w:r>
    </w:p>
    <w:p w:rsidR="00D53BDB" w:rsidRPr="000E78DF" w:rsidRDefault="00D53BDB" w:rsidP="00F77193">
      <w:pPr>
        <w:pStyle w:val="ListParagraph"/>
        <w:ind w:left="1440"/>
        <w:jc w:val="both"/>
        <w:rPr>
          <w:rFonts w:ascii="Arial" w:hAnsi="Arial" w:cs="Arial"/>
          <w:sz w:val="24"/>
          <w:szCs w:val="24"/>
        </w:rPr>
      </w:pPr>
    </w:p>
    <w:p w:rsidR="00B96981" w:rsidRPr="000E78DF" w:rsidRDefault="001C1E3B" w:rsidP="000E78DF">
      <w:pPr>
        <w:pStyle w:val="ListParagraph"/>
        <w:numPr>
          <w:ilvl w:val="1"/>
          <w:numId w:val="1"/>
        </w:numPr>
        <w:jc w:val="both"/>
        <w:rPr>
          <w:rFonts w:ascii="Times New Roman" w:hAnsi="Times New Roman" w:cs="Times New Roman"/>
          <w:sz w:val="24"/>
          <w:szCs w:val="24"/>
        </w:rPr>
      </w:pPr>
      <w:r w:rsidRPr="000E78DF">
        <w:rPr>
          <w:rFonts w:ascii="Times New Roman" w:hAnsi="Times New Roman" w:cs="Times New Roman"/>
          <w:sz w:val="24"/>
          <w:szCs w:val="24"/>
        </w:rPr>
        <w:t>Num Lock</w:t>
      </w:r>
      <w:r w:rsidR="000E78DF" w:rsidRPr="000E78DF">
        <w:rPr>
          <w:rFonts w:ascii="Times New Roman" w:hAnsi="Times New Roman" w:cs="Times New Roman"/>
          <w:sz w:val="24"/>
          <w:szCs w:val="24"/>
        </w:rPr>
        <w:t>- Number</w:t>
      </w:r>
      <w:r w:rsidR="00B96981" w:rsidRPr="00F77193">
        <w:rPr>
          <w:rFonts w:ascii="Verdana" w:hAnsi="Verdana"/>
          <w:sz w:val="24"/>
          <w:szCs w:val="24"/>
          <w:shd w:val="clear" w:color="auto" w:fill="66CCFF"/>
        </w:rPr>
        <w:t xml:space="preserve"> lock (num lock) is a key on a typical computer keyboard. It is a type of toggle key that, when switched on, enables the user to use the numeric keys on the keyboard, and when switched off, enables the use of other functionalities associated with the keys.</w:t>
      </w:r>
    </w:p>
    <w:p w:rsidR="00D53BDB" w:rsidRPr="000E78DF" w:rsidRDefault="00D53BDB" w:rsidP="000E78DF">
      <w:pPr>
        <w:pStyle w:val="ListParagraph"/>
        <w:jc w:val="both"/>
        <w:rPr>
          <w:rFonts w:ascii="Times New Roman" w:hAnsi="Times New Roman" w:cs="Times New Roman"/>
          <w:sz w:val="24"/>
          <w:szCs w:val="24"/>
        </w:rPr>
      </w:pPr>
    </w:p>
    <w:p w:rsidR="00D53BDB" w:rsidRPr="000E78DF" w:rsidRDefault="00D53BDB" w:rsidP="000E78DF">
      <w:pPr>
        <w:pStyle w:val="ListParagraph"/>
        <w:ind w:left="1440"/>
        <w:jc w:val="both"/>
        <w:rPr>
          <w:rFonts w:ascii="Times New Roman" w:hAnsi="Times New Roman" w:cs="Times New Roman"/>
          <w:sz w:val="24"/>
          <w:szCs w:val="24"/>
        </w:rPr>
      </w:pPr>
    </w:p>
    <w:p w:rsidR="001C1E3B" w:rsidRPr="000E78DF" w:rsidRDefault="001C1E3B" w:rsidP="000E78DF">
      <w:pPr>
        <w:pStyle w:val="ListParagraph"/>
        <w:numPr>
          <w:ilvl w:val="1"/>
          <w:numId w:val="1"/>
        </w:numPr>
        <w:jc w:val="both"/>
        <w:rPr>
          <w:rFonts w:ascii="Times New Roman" w:hAnsi="Times New Roman" w:cs="Times New Roman"/>
          <w:sz w:val="24"/>
          <w:szCs w:val="24"/>
        </w:rPr>
      </w:pPr>
      <w:r w:rsidRPr="000E78DF">
        <w:rPr>
          <w:rFonts w:ascii="Times New Roman" w:hAnsi="Times New Roman" w:cs="Times New Roman"/>
          <w:sz w:val="24"/>
          <w:szCs w:val="24"/>
        </w:rPr>
        <w:t>Page Up</w:t>
      </w:r>
      <w:r w:rsidR="00D53BDB" w:rsidRPr="000E78DF">
        <w:rPr>
          <w:rFonts w:ascii="Times New Roman" w:hAnsi="Times New Roman" w:cs="Times New Roman"/>
          <w:sz w:val="24"/>
          <w:szCs w:val="24"/>
        </w:rPr>
        <w:t xml:space="preserve">- </w:t>
      </w:r>
      <w:r w:rsidR="00D53BDB" w:rsidRPr="00F77193">
        <w:rPr>
          <w:rFonts w:ascii="Verdana" w:hAnsi="Verdana"/>
          <w:sz w:val="24"/>
          <w:szCs w:val="24"/>
          <w:shd w:val="clear" w:color="auto" w:fill="66CCFF"/>
        </w:rPr>
        <w:t xml:space="preserve">When this key is pressed, if the page currently being viewed has more than one </w:t>
      </w:r>
      <w:proofErr w:type="gramStart"/>
      <w:r w:rsidR="00D53BDB" w:rsidRPr="00F77193">
        <w:rPr>
          <w:rFonts w:ascii="Verdana" w:hAnsi="Verdana"/>
          <w:sz w:val="24"/>
          <w:szCs w:val="24"/>
          <w:shd w:val="clear" w:color="auto" w:fill="66CCFF"/>
        </w:rPr>
        <w:t>page</w:t>
      </w:r>
      <w:proofErr w:type="gramEnd"/>
      <w:r w:rsidR="00D53BDB" w:rsidRPr="00F77193">
        <w:rPr>
          <w:rFonts w:ascii="Verdana" w:hAnsi="Verdana"/>
          <w:sz w:val="24"/>
          <w:szCs w:val="24"/>
          <w:shd w:val="clear" w:color="auto" w:fill="66CCFF"/>
        </w:rPr>
        <w:t>, the page moves (</w:t>
      </w:r>
      <w:hyperlink r:id="rId7" w:history="1">
        <w:r w:rsidR="00D53BDB" w:rsidRPr="00F77193">
          <w:rPr>
            <w:rStyle w:val="Hyperlink"/>
            <w:rFonts w:ascii="Verdana" w:hAnsi="Verdana"/>
            <w:color w:val="auto"/>
            <w:sz w:val="24"/>
            <w:szCs w:val="24"/>
            <w:u w:val="none"/>
            <w:shd w:val="clear" w:color="auto" w:fill="66CCFF"/>
          </w:rPr>
          <w:t>scrolls</w:t>
        </w:r>
      </w:hyperlink>
      <w:r w:rsidR="00D53BDB" w:rsidRPr="00F77193">
        <w:rPr>
          <w:rFonts w:ascii="Verdana" w:hAnsi="Verdana"/>
          <w:sz w:val="24"/>
          <w:szCs w:val="24"/>
          <w:shd w:val="clear" w:color="auto" w:fill="66CCFF"/>
        </w:rPr>
        <w:t>) up one page. For example, you can scroll down this </w:t>
      </w:r>
      <w:hyperlink r:id="rId8" w:history="1">
        <w:r w:rsidR="00D53BDB" w:rsidRPr="00F77193">
          <w:rPr>
            <w:rStyle w:val="Hyperlink"/>
            <w:rFonts w:ascii="Verdana" w:hAnsi="Verdana"/>
            <w:color w:val="auto"/>
            <w:sz w:val="24"/>
            <w:szCs w:val="24"/>
            <w:u w:val="none"/>
            <w:shd w:val="clear" w:color="auto" w:fill="66CCFF"/>
          </w:rPr>
          <w:t>web page</w:t>
        </w:r>
      </w:hyperlink>
      <w:r w:rsidR="00D53BDB" w:rsidRPr="00F77193">
        <w:rPr>
          <w:rFonts w:ascii="Verdana" w:hAnsi="Verdana"/>
          <w:sz w:val="24"/>
          <w:szCs w:val="24"/>
          <w:shd w:val="clear" w:color="auto" w:fill="66CCFF"/>
        </w:rPr>
        <w:t> and then press the </w:t>
      </w:r>
      <w:r w:rsidR="00D53BDB" w:rsidRPr="00F77193">
        <w:rPr>
          <w:rStyle w:val="HTMLKeyboard"/>
          <w:rFonts w:ascii="Arial" w:eastAsiaTheme="minorHAnsi" w:hAnsi="Arial" w:cs="Arial"/>
          <w:sz w:val="24"/>
          <w:szCs w:val="24"/>
          <w:shd w:val="clear" w:color="auto" w:fill="66CCFF"/>
        </w:rPr>
        <w:t>Pg Up</w:t>
      </w:r>
      <w:r w:rsidR="00D53BDB" w:rsidRPr="00F77193">
        <w:rPr>
          <w:rFonts w:ascii="Verdana" w:hAnsi="Verdana"/>
          <w:sz w:val="24"/>
          <w:szCs w:val="24"/>
          <w:shd w:val="clear" w:color="auto" w:fill="66CCFF"/>
        </w:rPr>
        <w:t> key to scroll back up.</w:t>
      </w:r>
    </w:p>
    <w:p w:rsidR="00D53BDB" w:rsidRPr="000E78DF" w:rsidRDefault="00D53BDB" w:rsidP="000E78DF">
      <w:pPr>
        <w:pStyle w:val="ListParagraph"/>
        <w:tabs>
          <w:tab w:val="left" w:pos="5973"/>
        </w:tabs>
        <w:ind w:left="1440"/>
        <w:jc w:val="both"/>
        <w:rPr>
          <w:rFonts w:ascii="Times New Roman" w:hAnsi="Times New Roman" w:cs="Times New Roman"/>
          <w:sz w:val="24"/>
          <w:szCs w:val="24"/>
        </w:rPr>
      </w:pPr>
    </w:p>
    <w:p w:rsidR="001C1E3B" w:rsidRPr="000E78DF" w:rsidRDefault="001C1E3B" w:rsidP="000E78DF">
      <w:pPr>
        <w:pStyle w:val="ListParagraph"/>
        <w:numPr>
          <w:ilvl w:val="1"/>
          <w:numId w:val="1"/>
        </w:numPr>
        <w:jc w:val="both"/>
        <w:rPr>
          <w:rFonts w:ascii="Times New Roman" w:hAnsi="Times New Roman" w:cs="Times New Roman"/>
          <w:sz w:val="24"/>
          <w:szCs w:val="24"/>
        </w:rPr>
      </w:pPr>
      <w:r w:rsidRPr="000E78DF">
        <w:rPr>
          <w:rFonts w:ascii="Times New Roman" w:hAnsi="Times New Roman" w:cs="Times New Roman"/>
          <w:sz w:val="24"/>
          <w:szCs w:val="24"/>
        </w:rPr>
        <w:t>Print Screen</w:t>
      </w:r>
      <w:r w:rsidR="00D53BDB" w:rsidRPr="000E78DF">
        <w:rPr>
          <w:rFonts w:ascii="Times New Roman" w:hAnsi="Times New Roman" w:cs="Times New Roman"/>
          <w:sz w:val="24"/>
          <w:szCs w:val="24"/>
        </w:rPr>
        <w:t>-</w:t>
      </w:r>
      <w:r w:rsidR="00D53BDB" w:rsidRPr="00F77193">
        <w:rPr>
          <w:rFonts w:ascii="Arial" w:hAnsi="Arial" w:cs="Arial"/>
          <w:sz w:val="24"/>
          <w:szCs w:val="24"/>
          <w:shd w:val="clear" w:color="auto" w:fill="66CCFF"/>
        </w:rPr>
        <w:t xml:space="preserve"> Print screen key places the screen capture in a large clipboard. It is necessary to paste it to word or an image processor like word or paint in order to view or save the screen capture</w:t>
      </w:r>
    </w:p>
    <w:p w:rsidR="001C1E3B" w:rsidRPr="000E78DF" w:rsidRDefault="001C1E3B" w:rsidP="000E78DF">
      <w:pPr>
        <w:pStyle w:val="ListParagraph"/>
        <w:numPr>
          <w:ilvl w:val="0"/>
          <w:numId w:val="1"/>
        </w:numPr>
        <w:jc w:val="both"/>
        <w:rPr>
          <w:rFonts w:ascii="Times New Roman" w:hAnsi="Times New Roman" w:cs="Times New Roman"/>
          <w:sz w:val="24"/>
          <w:szCs w:val="24"/>
        </w:rPr>
      </w:pPr>
      <w:r w:rsidRPr="000E78DF">
        <w:rPr>
          <w:rFonts w:ascii="Times New Roman" w:hAnsi="Times New Roman" w:cs="Times New Roman"/>
          <w:sz w:val="24"/>
          <w:szCs w:val="24"/>
        </w:rPr>
        <w:t>What is a File? Give three examples.</w:t>
      </w:r>
    </w:p>
    <w:p w:rsidR="000E78DF" w:rsidRPr="000E78DF" w:rsidRDefault="00D53BDB" w:rsidP="00F77193">
      <w:pPr>
        <w:pStyle w:val="ListParagraph"/>
        <w:shd w:val="clear" w:color="auto" w:fill="66CCFF"/>
        <w:jc w:val="both"/>
        <w:rPr>
          <w:rFonts w:ascii="Arial" w:hAnsi="Arial" w:cs="Arial"/>
          <w:sz w:val="24"/>
          <w:szCs w:val="24"/>
          <w:shd w:val="clear" w:color="auto" w:fill="FFFFFF"/>
        </w:rPr>
      </w:pPr>
      <w:r w:rsidRPr="000E78DF">
        <w:rPr>
          <w:rFonts w:ascii="Arial" w:hAnsi="Arial" w:cs="Arial"/>
          <w:sz w:val="24"/>
          <w:szCs w:val="24"/>
          <w:shd w:val="clear" w:color="auto" w:fill="FFFFFF"/>
        </w:rPr>
        <w:t>A </w:t>
      </w:r>
      <w:r w:rsidRPr="000E78DF">
        <w:rPr>
          <w:rStyle w:val="Emphasis"/>
          <w:rFonts w:ascii="Arial" w:hAnsi="Arial" w:cs="Arial"/>
          <w:i w:val="0"/>
          <w:iCs w:val="0"/>
          <w:sz w:val="24"/>
          <w:szCs w:val="24"/>
          <w:shd w:val="clear" w:color="auto" w:fill="FFFFFF"/>
        </w:rPr>
        <w:t>file</w:t>
      </w:r>
      <w:r w:rsidRPr="000E78DF">
        <w:rPr>
          <w:rFonts w:ascii="Arial" w:hAnsi="Arial" w:cs="Arial"/>
          <w:sz w:val="24"/>
          <w:szCs w:val="24"/>
          <w:shd w:val="clear" w:color="auto" w:fill="FFFFFF"/>
        </w:rPr>
        <w:t> is an object on a </w:t>
      </w:r>
      <w:r w:rsidRPr="000E78DF">
        <w:rPr>
          <w:rStyle w:val="Emphasis"/>
          <w:rFonts w:ascii="Arial" w:hAnsi="Arial" w:cs="Arial"/>
          <w:i w:val="0"/>
          <w:iCs w:val="0"/>
          <w:sz w:val="24"/>
          <w:szCs w:val="24"/>
          <w:shd w:val="clear" w:color="auto" w:fill="FFFFFF"/>
        </w:rPr>
        <w:t>computer</w:t>
      </w:r>
      <w:r w:rsidRPr="000E78DF">
        <w:rPr>
          <w:rFonts w:ascii="Arial" w:hAnsi="Arial" w:cs="Arial"/>
          <w:sz w:val="24"/>
          <w:szCs w:val="24"/>
          <w:shd w:val="clear" w:color="auto" w:fill="FFFFFF"/>
        </w:rPr>
        <w:t> that stores data, information, settings, or commands used with a </w:t>
      </w:r>
      <w:r w:rsidRPr="000E78DF">
        <w:rPr>
          <w:rStyle w:val="Emphasis"/>
          <w:rFonts w:ascii="Arial" w:hAnsi="Arial" w:cs="Arial"/>
          <w:i w:val="0"/>
          <w:iCs w:val="0"/>
          <w:sz w:val="24"/>
          <w:szCs w:val="24"/>
          <w:shd w:val="clear" w:color="auto" w:fill="FFFFFF"/>
        </w:rPr>
        <w:t>computer</w:t>
      </w:r>
      <w:r w:rsidRPr="000E78DF">
        <w:rPr>
          <w:rFonts w:ascii="Arial" w:hAnsi="Arial" w:cs="Arial"/>
          <w:sz w:val="24"/>
          <w:szCs w:val="24"/>
          <w:shd w:val="clear" w:color="auto" w:fill="FFFFFF"/>
        </w:rPr>
        <w:t> program</w:t>
      </w:r>
    </w:p>
    <w:p w:rsidR="000073D3" w:rsidRPr="000E78DF" w:rsidRDefault="000073D3" w:rsidP="000E78DF">
      <w:pPr>
        <w:pStyle w:val="ListParagraph"/>
        <w:jc w:val="both"/>
        <w:rPr>
          <w:rFonts w:ascii="Arial" w:hAnsi="Arial" w:cs="Arial"/>
          <w:color w:val="4D5156"/>
          <w:sz w:val="24"/>
          <w:szCs w:val="24"/>
          <w:shd w:val="clear" w:color="auto" w:fill="FFFFFF"/>
        </w:rPr>
      </w:pPr>
    </w:p>
    <w:p w:rsidR="00D53BDB" w:rsidRPr="00D53BDB" w:rsidRDefault="00D53BDB" w:rsidP="000E78DF">
      <w:pPr>
        <w:numPr>
          <w:ilvl w:val="1"/>
          <w:numId w:val="2"/>
        </w:numPr>
        <w:spacing w:after="60" w:line="240" w:lineRule="auto"/>
        <w:jc w:val="both"/>
        <w:rPr>
          <w:rFonts w:ascii="Arial" w:eastAsia="Times New Roman" w:hAnsi="Arial" w:cs="Arial"/>
          <w:color w:val="202124"/>
          <w:sz w:val="24"/>
          <w:szCs w:val="24"/>
          <w:lang w:bidi="hi-IN"/>
        </w:rPr>
      </w:pPr>
      <w:r w:rsidRPr="00D53BDB">
        <w:rPr>
          <w:rFonts w:ascii="Arial" w:eastAsia="Times New Roman" w:hAnsi="Arial" w:cs="Arial"/>
          <w:color w:val="202124"/>
          <w:sz w:val="24"/>
          <w:szCs w:val="24"/>
          <w:lang w:bidi="hi-IN"/>
        </w:rPr>
        <w:t>EG (Joint Photographic Experts Group) ...</w:t>
      </w:r>
    </w:p>
    <w:p w:rsidR="00D53BDB" w:rsidRPr="00D53BDB" w:rsidRDefault="00D53BDB" w:rsidP="000E78DF">
      <w:pPr>
        <w:numPr>
          <w:ilvl w:val="1"/>
          <w:numId w:val="2"/>
        </w:numPr>
        <w:spacing w:after="60" w:line="240" w:lineRule="auto"/>
        <w:jc w:val="both"/>
        <w:rPr>
          <w:rFonts w:ascii="Arial" w:eastAsia="Times New Roman" w:hAnsi="Arial" w:cs="Arial"/>
          <w:color w:val="202124"/>
          <w:sz w:val="24"/>
          <w:szCs w:val="24"/>
          <w:lang w:bidi="hi-IN"/>
        </w:rPr>
      </w:pPr>
      <w:r w:rsidRPr="00D53BDB">
        <w:rPr>
          <w:rFonts w:ascii="Arial" w:eastAsia="Times New Roman" w:hAnsi="Arial" w:cs="Arial"/>
          <w:color w:val="202124"/>
          <w:sz w:val="24"/>
          <w:szCs w:val="24"/>
          <w:lang w:bidi="hi-IN"/>
        </w:rPr>
        <w:t>PNG (Portable Network Graphics) ...</w:t>
      </w:r>
    </w:p>
    <w:p w:rsidR="00D53BDB" w:rsidRPr="00D53BDB" w:rsidRDefault="00D53BDB" w:rsidP="000E78DF">
      <w:pPr>
        <w:numPr>
          <w:ilvl w:val="1"/>
          <w:numId w:val="2"/>
        </w:numPr>
        <w:spacing w:after="60" w:line="240" w:lineRule="auto"/>
        <w:jc w:val="both"/>
        <w:rPr>
          <w:rFonts w:ascii="Arial" w:eastAsia="Times New Roman" w:hAnsi="Arial" w:cs="Arial"/>
          <w:color w:val="202124"/>
          <w:sz w:val="24"/>
          <w:szCs w:val="24"/>
          <w:lang w:bidi="hi-IN"/>
        </w:rPr>
      </w:pPr>
      <w:r w:rsidRPr="00D53BDB">
        <w:rPr>
          <w:rFonts w:ascii="Arial" w:eastAsia="Times New Roman" w:hAnsi="Arial" w:cs="Arial"/>
          <w:color w:val="202124"/>
          <w:sz w:val="24"/>
          <w:szCs w:val="24"/>
          <w:lang w:bidi="hi-IN"/>
        </w:rPr>
        <w:t>GIF (Graphics Interchange Format) ...</w:t>
      </w:r>
    </w:p>
    <w:p w:rsidR="00D53BDB" w:rsidRPr="00D53BDB" w:rsidRDefault="00D53BDB" w:rsidP="000E78DF">
      <w:pPr>
        <w:numPr>
          <w:ilvl w:val="1"/>
          <w:numId w:val="2"/>
        </w:numPr>
        <w:spacing w:after="60" w:line="240" w:lineRule="auto"/>
        <w:jc w:val="both"/>
        <w:rPr>
          <w:rFonts w:ascii="Arial" w:eastAsia="Times New Roman" w:hAnsi="Arial" w:cs="Arial"/>
          <w:color w:val="202124"/>
          <w:sz w:val="24"/>
          <w:szCs w:val="24"/>
          <w:lang w:bidi="hi-IN"/>
        </w:rPr>
      </w:pPr>
      <w:r w:rsidRPr="00D53BDB">
        <w:rPr>
          <w:rFonts w:ascii="Arial" w:eastAsia="Times New Roman" w:hAnsi="Arial" w:cs="Arial"/>
          <w:color w:val="202124"/>
          <w:sz w:val="24"/>
          <w:szCs w:val="24"/>
          <w:lang w:bidi="hi-IN"/>
        </w:rPr>
        <w:t>PDF (Portable Document Format) ...</w:t>
      </w:r>
    </w:p>
    <w:p w:rsidR="00D53BDB" w:rsidRPr="00D53BDB" w:rsidRDefault="00D53BDB" w:rsidP="000E78DF">
      <w:pPr>
        <w:numPr>
          <w:ilvl w:val="1"/>
          <w:numId w:val="2"/>
        </w:numPr>
        <w:spacing w:after="60" w:line="240" w:lineRule="auto"/>
        <w:jc w:val="both"/>
        <w:rPr>
          <w:rFonts w:ascii="Arial" w:eastAsia="Times New Roman" w:hAnsi="Arial" w:cs="Arial"/>
          <w:color w:val="202124"/>
          <w:sz w:val="24"/>
          <w:szCs w:val="24"/>
          <w:lang w:bidi="hi-IN"/>
        </w:rPr>
      </w:pPr>
      <w:r w:rsidRPr="00D53BDB">
        <w:rPr>
          <w:rFonts w:ascii="Arial" w:eastAsia="Times New Roman" w:hAnsi="Arial" w:cs="Arial"/>
          <w:color w:val="202124"/>
          <w:sz w:val="24"/>
          <w:szCs w:val="24"/>
          <w:lang w:bidi="hi-IN"/>
        </w:rPr>
        <w:t>SVG (Scalable Vector Graphics) ...</w:t>
      </w:r>
      <w:bookmarkStart w:id="0" w:name="_GoBack"/>
      <w:bookmarkEnd w:id="0"/>
    </w:p>
    <w:p w:rsidR="00D53BDB" w:rsidRPr="00D53BDB" w:rsidRDefault="00D53BDB" w:rsidP="000E78DF">
      <w:pPr>
        <w:numPr>
          <w:ilvl w:val="1"/>
          <w:numId w:val="2"/>
        </w:numPr>
        <w:spacing w:after="60" w:line="240" w:lineRule="auto"/>
        <w:jc w:val="both"/>
        <w:rPr>
          <w:rFonts w:ascii="Arial" w:eastAsia="Times New Roman" w:hAnsi="Arial" w:cs="Arial"/>
          <w:color w:val="202124"/>
          <w:sz w:val="24"/>
          <w:szCs w:val="24"/>
          <w:lang w:bidi="hi-IN"/>
        </w:rPr>
      </w:pPr>
      <w:r w:rsidRPr="00D53BDB">
        <w:rPr>
          <w:rFonts w:ascii="Arial" w:eastAsia="Times New Roman" w:hAnsi="Arial" w:cs="Arial"/>
          <w:color w:val="202124"/>
          <w:sz w:val="24"/>
          <w:szCs w:val="24"/>
          <w:lang w:bidi="hi-IN"/>
        </w:rPr>
        <w:t>MP4 (Moving Picture Experts Group)</w:t>
      </w:r>
    </w:p>
    <w:p w:rsidR="00D53BDB" w:rsidRPr="00136081" w:rsidRDefault="00D53BDB" w:rsidP="000E78DF">
      <w:pPr>
        <w:pStyle w:val="ListParagraph"/>
        <w:jc w:val="both"/>
        <w:rPr>
          <w:rFonts w:ascii="Times New Roman" w:hAnsi="Times New Roman" w:cs="Times New Roman"/>
          <w:sz w:val="24"/>
          <w:szCs w:val="24"/>
        </w:rPr>
      </w:pPr>
    </w:p>
    <w:p w:rsidR="000073D3" w:rsidRPr="00136081" w:rsidRDefault="000073D3" w:rsidP="000E78DF">
      <w:pPr>
        <w:pStyle w:val="ListParagraph"/>
        <w:jc w:val="both"/>
        <w:rPr>
          <w:rFonts w:ascii="Times New Roman" w:hAnsi="Times New Roman" w:cs="Times New Roman"/>
          <w:sz w:val="24"/>
          <w:szCs w:val="24"/>
        </w:rPr>
      </w:pPr>
    </w:p>
    <w:p w:rsidR="000073D3" w:rsidRPr="00136081" w:rsidRDefault="000073D3" w:rsidP="000E78DF">
      <w:pPr>
        <w:pStyle w:val="ListParagraph"/>
        <w:jc w:val="both"/>
        <w:rPr>
          <w:rFonts w:ascii="Times New Roman" w:hAnsi="Times New Roman" w:cs="Times New Roman"/>
          <w:sz w:val="24"/>
          <w:szCs w:val="24"/>
        </w:rPr>
      </w:pPr>
    </w:p>
    <w:p w:rsidR="000073D3" w:rsidRPr="00136081" w:rsidRDefault="000073D3" w:rsidP="000E78DF">
      <w:pPr>
        <w:pStyle w:val="ListParagraph"/>
        <w:jc w:val="both"/>
        <w:rPr>
          <w:rFonts w:ascii="Times New Roman" w:hAnsi="Times New Roman" w:cs="Times New Roman"/>
          <w:sz w:val="24"/>
          <w:szCs w:val="24"/>
        </w:rPr>
      </w:pPr>
    </w:p>
    <w:p w:rsidR="000073D3" w:rsidRPr="00136081" w:rsidRDefault="000073D3" w:rsidP="000E78DF">
      <w:pPr>
        <w:pStyle w:val="ListParagraph"/>
        <w:jc w:val="both"/>
        <w:rPr>
          <w:rFonts w:ascii="Times New Roman" w:hAnsi="Times New Roman" w:cs="Times New Roman"/>
          <w:sz w:val="24"/>
          <w:szCs w:val="24"/>
        </w:rPr>
      </w:pPr>
    </w:p>
    <w:p w:rsidR="001C1E3B" w:rsidRPr="00136081" w:rsidRDefault="000073D3" w:rsidP="000E78DF">
      <w:pPr>
        <w:pStyle w:val="ListParagraph"/>
        <w:numPr>
          <w:ilvl w:val="0"/>
          <w:numId w:val="1"/>
        </w:numPr>
        <w:jc w:val="both"/>
        <w:rPr>
          <w:rFonts w:ascii="Times New Roman" w:hAnsi="Times New Roman" w:cs="Times New Roman"/>
          <w:sz w:val="24"/>
          <w:szCs w:val="24"/>
        </w:rPr>
      </w:pPr>
      <w:r w:rsidRPr="00136081">
        <w:rPr>
          <w:noProof/>
          <w:sz w:val="24"/>
          <w:szCs w:val="24"/>
          <w:lang w:bidi="hi-IN"/>
        </w:rPr>
        <w:lastRenderedPageBreak/>
        <w:drawing>
          <wp:anchor distT="0" distB="0" distL="114300" distR="114300" simplePos="0" relativeHeight="251659264" behindDoc="0" locked="0" layoutInCell="1" allowOverlap="1" wp14:anchorId="3CBC03B0" wp14:editId="13E64E3B">
            <wp:simplePos x="0" y="0"/>
            <wp:positionH relativeFrom="column">
              <wp:posOffset>462280</wp:posOffset>
            </wp:positionH>
            <wp:positionV relativeFrom="paragraph">
              <wp:posOffset>426720</wp:posOffset>
            </wp:positionV>
            <wp:extent cx="4718685" cy="84645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469" t="42905" r="52138" b="42230"/>
                    <a:stretch/>
                  </pic:blipFill>
                  <pic:spPr bwMode="auto">
                    <a:xfrm>
                      <a:off x="0" y="0"/>
                      <a:ext cx="4718685" cy="846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1E3B" w:rsidRPr="00136081">
        <w:rPr>
          <w:rFonts w:ascii="Times New Roman" w:hAnsi="Times New Roman" w:cs="Times New Roman"/>
          <w:sz w:val="24"/>
          <w:szCs w:val="24"/>
        </w:rPr>
        <w:t>What can you use the review tab for?</w:t>
      </w:r>
    </w:p>
    <w:p w:rsidR="000073D3" w:rsidRPr="00136081" w:rsidRDefault="000073D3" w:rsidP="000E78DF">
      <w:pPr>
        <w:pStyle w:val="ListParagraph"/>
        <w:jc w:val="both"/>
        <w:rPr>
          <w:rFonts w:ascii="Times New Roman" w:hAnsi="Times New Roman" w:cs="Times New Roman"/>
          <w:sz w:val="24"/>
          <w:szCs w:val="24"/>
        </w:rPr>
      </w:pPr>
    </w:p>
    <w:p w:rsidR="000073D3" w:rsidRPr="00136081" w:rsidRDefault="000073D3" w:rsidP="000E78DF">
      <w:pPr>
        <w:pStyle w:val="ListParagraph"/>
        <w:jc w:val="both"/>
        <w:rPr>
          <w:rFonts w:ascii="Times New Roman" w:hAnsi="Times New Roman" w:cs="Times New Roman"/>
          <w:sz w:val="24"/>
          <w:szCs w:val="24"/>
        </w:rPr>
      </w:pPr>
    </w:p>
    <w:p w:rsidR="000073D3" w:rsidRPr="00136081" w:rsidRDefault="000073D3" w:rsidP="000E78DF">
      <w:pPr>
        <w:pStyle w:val="intro"/>
        <w:spacing w:before="0" w:beforeAutospacing="0" w:after="120" w:afterAutospacing="0"/>
        <w:ind w:left="720"/>
        <w:jc w:val="both"/>
        <w:rPr>
          <w:rFonts w:ascii="Malgun Gothic" w:eastAsia="Malgun Gothic" w:hAnsi="Malgun Gothic"/>
          <w:color w:val="333333"/>
        </w:rPr>
      </w:pPr>
      <w:r w:rsidRPr="00136081">
        <w:rPr>
          <w:rFonts w:ascii="Malgun Gothic" w:eastAsia="Malgun Gothic" w:hAnsi="Malgun Gothic" w:hint="eastAsia"/>
          <w:color w:val="333333"/>
        </w:rPr>
        <w:t>The </w:t>
      </w:r>
      <w:r w:rsidRPr="00136081">
        <w:rPr>
          <w:rFonts w:ascii="Malgun Gothic" w:eastAsia="Malgun Gothic" w:hAnsi="Malgun Gothic" w:hint="eastAsia"/>
          <w:b/>
          <w:bCs/>
          <w:color w:val="333333"/>
        </w:rPr>
        <w:t>Review</w:t>
      </w:r>
      <w:r w:rsidRPr="00136081">
        <w:rPr>
          <w:rFonts w:ascii="Malgun Gothic" w:eastAsia="Malgun Gothic" w:hAnsi="Malgun Gothic" w:hint="eastAsia"/>
          <w:color w:val="333333"/>
        </w:rPr>
        <w:t> tab provides icons for document review-related commands, such as spelling check, translation, track changes, apply changes, comments and so on.</w:t>
      </w:r>
    </w:p>
    <w:p w:rsidR="000073D3" w:rsidRPr="00136081" w:rsidRDefault="000073D3" w:rsidP="000E78DF">
      <w:pPr>
        <w:pStyle w:val="intro"/>
        <w:spacing w:before="0" w:beforeAutospacing="0" w:after="120" w:afterAutospacing="0"/>
        <w:ind w:left="720"/>
        <w:jc w:val="both"/>
        <w:rPr>
          <w:rFonts w:ascii="Malgun Gothic" w:eastAsia="Malgun Gothic" w:hAnsi="Malgun Gothic"/>
          <w:color w:val="333333"/>
        </w:rPr>
      </w:pPr>
    </w:p>
    <w:p w:rsidR="001C1E3B" w:rsidRPr="00136081" w:rsidRDefault="001C1E3B" w:rsidP="000E78DF">
      <w:pPr>
        <w:pStyle w:val="ListParagraph"/>
        <w:numPr>
          <w:ilvl w:val="0"/>
          <w:numId w:val="1"/>
        </w:numPr>
        <w:jc w:val="both"/>
        <w:rPr>
          <w:rFonts w:ascii="Times New Roman" w:hAnsi="Times New Roman" w:cs="Times New Roman"/>
          <w:sz w:val="24"/>
          <w:szCs w:val="24"/>
        </w:rPr>
      </w:pPr>
      <w:r w:rsidRPr="00136081">
        <w:rPr>
          <w:rFonts w:ascii="Times New Roman" w:hAnsi="Times New Roman" w:cs="Times New Roman"/>
          <w:sz w:val="24"/>
          <w:szCs w:val="24"/>
        </w:rPr>
        <w:t xml:space="preserve">How can you turn the “Track changes” on and off? </w:t>
      </w:r>
    </w:p>
    <w:p w:rsidR="000073D3" w:rsidRPr="00136081" w:rsidRDefault="000073D3" w:rsidP="000E78DF">
      <w:pPr>
        <w:pStyle w:val="ListParagraph"/>
        <w:spacing w:before="100" w:beforeAutospacing="1" w:after="100" w:afterAutospacing="1" w:line="240" w:lineRule="auto"/>
        <w:jc w:val="both"/>
        <w:rPr>
          <w:rFonts w:ascii="Segoe UI" w:eastAsia="Times New Roman" w:hAnsi="Segoe UI" w:cs="Segoe UI"/>
          <w:color w:val="1E1E1E"/>
          <w:sz w:val="24"/>
          <w:szCs w:val="24"/>
          <w:lang w:bidi="hi-IN"/>
        </w:rPr>
      </w:pPr>
      <w:r w:rsidRPr="00136081">
        <w:rPr>
          <w:rFonts w:ascii="Segoe UI" w:eastAsia="Times New Roman" w:hAnsi="Segoe UI" w:cs="Segoe UI"/>
          <w:color w:val="1E1E1E"/>
          <w:sz w:val="24"/>
          <w:szCs w:val="24"/>
          <w:lang w:bidi="hi-IN"/>
        </w:rPr>
        <w:t>Turning on Track Changes gives you and your coworkers a way to make changes that are easy to spot. The changes are like suggestions that you can review, and then remove them or make them permanent.</w:t>
      </w:r>
    </w:p>
    <w:p w:rsidR="000073D3" w:rsidRPr="001C1E3B" w:rsidRDefault="000073D3" w:rsidP="000E78DF">
      <w:pPr>
        <w:pStyle w:val="ListParagraph"/>
        <w:jc w:val="both"/>
        <w:rPr>
          <w:rFonts w:ascii="Times New Roman" w:hAnsi="Times New Roman" w:cs="Times New Roman"/>
          <w:sz w:val="32"/>
          <w:szCs w:val="32"/>
        </w:rPr>
      </w:pPr>
      <w:r w:rsidRPr="00136081">
        <w:rPr>
          <w:noProof/>
          <w:lang w:bidi="hi-IN"/>
        </w:rPr>
        <w:drawing>
          <wp:anchor distT="0" distB="0" distL="114300" distR="114300" simplePos="0" relativeHeight="251660288" behindDoc="0" locked="0" layoutInCell="1" allowOverlap="1" wp14:anchorId="0553F85E" wp14:editId="016BD3D7">
            <wp:simplePos x="0" y="0"/>
            <wp:positionH relativeFrom="column">
              <wp:posOffset>360680</wp:posOffset>
            </wp:positionH>
            <wp:positionV relativeFrom="paragraph">
              <wp:posOffset>298450</wp:posOffset>
            </wp:positionV>
            <wp:extent cx="5565140" cy="32848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1462" t="16554" r="24220" b="20270"/>
                    <a:stretch/>
                  </pic:blipFill>
                  <pic:spPr bwMode="auto">
                    <a:xfrm>
                      <a:off x="0" y="0"/>
                      <a:ext cx="5565140" cy="3284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C1E3B" w:rsidRPr="001C1E3B" w:rsidRDefault="001C1E3B" w:rsidP="000E78DF">
      <w:pPr>
        <w:jc w:val="both"/>
        <w:rPr>
          <w:rFonts w:ascii="Times New Roman" w:hAnsi="Times New Roman" w:cs="Times New Roman"/>
          <w:sz w:val="32"/>
          <w:szCs w:val="32"/>
        </w:rPr>
      </w:pPr>
    </w:p>
    <w:p w:rsidR="001C1E3B" w:rsidRPr="001C1E3B" w:rsidRDefault="001C1E3B" w:rsidP="000E78DF">
      <w:pPr>
        <w:jc w:val="both"/>
        <w:rPr>
          <w:rFonts w:ascii="Times New Roman" w:hAnsi="Times New Roman" w:cs="Times New Roman"/>
          <w:sz w:val="32"/>
          <w:szCs w:val="32"/>
        </w:rPr>
      </w:pPr>
    </w:p>
    <w:p w:rsidR="001C1E3B" w:rsidRPr="001C1E3B" w:rsidRDefault="001C1E3B" w:rsidP="000E78DF">
      <w:pPr>
        <w:pStyle w:val="ListParagraph"/>
        <w:jc w:val="both"/>
        <w:rPr>
          <w:rFonts w:ascii="Times New Roman" w:hAnsi="Times New Roman" w:cs="Times New Roman"/>
          <w:sz w:val="32"/>
          <w:szCs w:val="32"/>
        </w:rPr>
      </w:pPr>
    </w:p>
    <w:sectPr w:rsidR="001C1E3B" w:rsidRPr="001C1E3B" w:rsidSect="00F20F1A">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C36C7"/>
    <w:multiLevelType w:val="multilevel"/>
    <w:tmpl w:val="5C440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3B00AB"/>
    <w:multiLevelType w:val="hybridMultilevel"/>
    <w:tmpl w:val="6854F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E3B"/>
    <w:rsid w:val="000073D3"/>
    <w:rsid w:val="000E78DF"/>
    <w:rsid w:val="00136081"/>
    <w:rsid w:val="001C1E3B"/>
    <w:rsid w:val="002D3C56"/>
    <w:rsid w:val="007001D9"/>
    <w:rsid w:val="00B96981"/>
    <w:rsid w:val="00D53BDB"/>
    <w:rsid w:val="00D8027A"/>
    <w:rsid w:val="00DA5222"/>
    <w:rsid w:val="00F20F1A"/>
    <w:rsid w:val="00F771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E3B"/>
    <w:pPr>
      <w:ind w:left="720"/>
      <w:contextualSpacing/>
    </w:pPr>
  </w:style>
  <w:style w:type="character" w:styleId="Emphasis">
    <w:name w:val="Emphasis"/>
    <w:basedOn w:val="DefaultParagraphFont"/>
    <w:uiPriority w:val="20"/>
    <w:qFormat/>
    <w:rsid w:val="00F20F1A"/>
    <w:rPr>
      <w:i/>
      <w:iCs/>
    </w:rPr>
  </w:style>
  <w:style w:type="paragraph" w:styleId="BalloonText">
    <w:name w:val="Balloon Text"/>
    <w:basedOn w:val="Normal"/>
    <w:link w:val="BalloonTextChar"/>
    <w:uiPriority w:val="99"/>
    <w:semiHidden/>
    <w:unhideWhenUsed/>
    <w:rsid w:val="00F20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F1A"/>
    <w:rPr>
      <w:rFonts w:ascii="Tahoma" w:hAnsi="Tahoma" w:cs="Tahoma"/>
      <w:sz w:val="16"/>
      <w:szCs w:val="16"/>
    </w:rPr>
  </w:style>
  <w:style w:type="character" w:styleId="Hyperlink">
    <w:name w:val="Hyperlink"/>
    <w:basedOn w:val="DefaultParagraphFont"/>
    <w:uiPriority w:val="99"/>
    <w:semiHidden/>
    <w:unhideWhenUsed/>
    <w:rsid w:val="00D53BDB"/>
    <w:rPr>
      <w:color w:val="0000FF"/>
      <w:u w:val="single"/>
    </w:rPr>
  </w:style>
  <w:style w:type="character" w:styleId="HTMLKeyboard">
    <w:name w:val="HTML Keyboard"/>
    <w:basedOn w:val="DefaultParagraphFont"/>
    <w:uiPriority w:val="99"/>
    <w:semiHidden/>
    <w:unhideWhenUsed/>
    <w:rsid w:val="00D53BDB"/>
    <w:rPr>
      <w:rFonts w:ascii="Courier New" w:eastAsia="Times New Roman" w:hAnsi="Courier New" w:cs="Courier New"/>
      <w:sz w:val="20"/>
      <w:szCs w:val="20"/>
    </w:rPr>
  </w:style>
  <w:style w:type="paragraph" w:customStyle="1" w:styleId="intro">
    <w:name w:val="intro"/>
    <w:basedOn w:val="Normal"/>
    <w:rsid w:val="000073D3"/>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E3B"/>
    <w:pPr>
      <w:ind w:left="720"/>
      <w:contextualSpacing/>
    </w:pPr>
  </w:style>
  <w:style w:type="character" w:styleId="Emphasis">
    <w:name w:val="Emphasis"/>
    <w:basedOn w:val="DefaultParagraphFont"/>
    <w:uiPriority w:val="20"/>
    <w:qFormat/>
    <w:rsid w:val="00F20F1A"/>
    <w:rPr>
      <w:i/>
      <w:iCs/>
    </w:rPr>
  </w:style>
  <w:style w:type="paragraph" w:styleId="BalloonText">
    <w:name w:val="Balloon Text"/>
    <w:basedOn w:val="Normal"/>
    <w:link w:val="BalloonTextChar"/>
    <w:uiPriority w:val="99"/>
    <w:semiHidden/>
    <w:unhideWhenUsed/>
    <w:rsid w:val="00F20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F1A"/>
    <w:rPr>
      <w:rFonts w:ascii="Tahoma" w:hAnsi="Tahoma" w:cs="Tahoma"/>
      <w:sz w:val="16"/>
      <w:szCs w:val="16"/>
    </w:rPr>
  </w:style>
  <w:style w:type="character" w:styleId="Hyperlink">
    <w:name w:val="Hyperlink"/>
    <w:basedOn w:val="DefaultParagraphFont"/>
    <w:uiPriority w:val="99"/>
    <w:semiHidden/>
    <w:unhideWhenUsed/>
    <w:rsid w:val="00D53BDB"/>
    <w:rPr>
      <w:color w:val="0000FF"/>
      <w:u w:val="single"/>
    </w:rPr>
  </w:style>
  <w:style w:type="character" w:styleId="HTMLKeyboard">
    <w:name w:val="HTML Keyboard"/>
    <w:basedOn w:val="DefaultParagraphFont"/>
    <w:uiPriority w:val="99"/>
    <w:semiHidden/>
    <w:unhideWhenUsed/>
    <w:rsid w:val="00D53BDB"/>
    <w:rPr>
      <w:rFonts w:ascii="Courier New" w:eastAsia="Times New Roman" w:hAnsi="Courier New" w:cs="Courier New"/>
      <w:sz w:val="20"/>
      <w:szCs w:val="20"/>
    </w:rPr>
  </w:style>
  <w:style w:type="paragraph" w:customStyle="1" w:styleId="intro">
    <w:name w:val="intro"/>
    <w:basedOn w:val="Normal"/>
    <w:rsid w:val="000073D3"/>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33482">
      <w:bodyDiv w:val="1"/>
      <w:marLeft w:val="0"/>
      <w:marRight w:val="0"/>
      <w:marTop w:val="0"/>
      <w:marBottom w:val="0"/>
      <w:divBdr>
        <w:top w:val="none" w:sz="0" w:space="0" w:color="auto"/>
        <w:left w:val="none" w:sz="0" w:space="0" w:color="auto"/>
        <w:bottom w:val="none" w:sz="0" w:space="0" w:color="auto"/>
        <w:right w:val="none" w:sz="0" w:space="0" w:color="auto"/>
      </w:divBdr>
    </w:div>
    <w:div w:id="1050836506">
      <w:bodyDiv w:val="1"/>
      <w:marLeft w:val="0"/>
      <w:marRight w:val="0"/>
      <w:marTop w:val="0"/>
      <w:marBottom w:val="0"/>
      <w:divBdr>
        <w:top w:val="none" w:sz="0" w:space="0" w:color="auto"/>
        <w:left w:val="none" w:sz="0" w:space="0" w:color="auto"/>
        <w:bottom w:val="none" w:sz="0" w:space="0" w:color="auto"/>
        <w:right w:val="none" w:sz="0" w:space="0" w:color="auto"/>
      </w:divBdr>
    </w:div>
    <w:div w:id="127089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w/webpage.htm" TargetMode="External"/><Relationship Id="rId3" Type="http://schemas.microsoft.com/office/2007/relationships/stylesWithEffects" Target="stylesWithEffects.xml"/><Relationship Id="rId7" Type="http://schemas.openxmlformats.org/officeDocument/2006/relationships/hyperlink" Target="https://www.computerhope.com/jargon/s/scroll.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2022-02-18T04:56:00Z</dcterms:created>
  <dcterms:modified xsi:type="dcterms:W3CDTF">2022-03-01T08:28:00Z</dcterms:modified>
</cp:coreProperties>
</file>