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03B7" w14:textId="08B62FFB" w:rsidR="00123D3E" w:rsidRDefault="00123D3E" w:rsidP="00123D3E">
      <w:pPr>
        <w:jc w:val="both"/>
      </w:pPr>
      <w:r>
        <w:t xml:space="preserve">Artificial intelligence in 2024 keeps changing our life, work, and way to express creativity. To me, AI is not a tool; it is an enabler of boundless innovation and an enabler of pretty much everything that I try to do in daily life. From academic projects to the </w:t>
      </w:r>
      <w:r>
        <w:t>things,</w:t>
      </w:r>
      <w:r>
        <w:t xml:space="preserve"> I do for myself, AI plays a huge part in extending my creative horizons and in dealing with complex challenges.</w:t>
      </w:r>
    </w:p>
    <w:p w14:paraId="773B799C" w14:textId="2E558ADB" w:rsidR="00123D3E" w:rsidRPr="00123D3E" w:rsidRDefault="00123D3E" w:rsidP="00123D3E">
      <w:pPr>
        <w:jc w:val="both"/>
        <w:rPr>
          <w:b/>
          <w:bCs/>
        </w:rPr>
      </w:pPr>
      <w:r w:rsidRPr="00123D3E">
        <w:rPr>
          <w:b/>
          <w:bCs/>
        </w:rPr>
        <w:t>Daily Life with AI</w:t>
      </w:r>
    </w:p>
    <w:p w14:paraId="2B785B04" w14:textId="22BCBBF1" w:rsidR="00123D3E" w:rsidRDefault="00123D3E" w:rsidP="00123D3E">
      <w:pPr>
        <w:jc w:val="both"/>
      </w:pPr>
      <w:r>
        <w:t>The following are some of the noted ways AI helps in my daily activity:</w:t>
      </w:r>
    </w:p>
    <w:p w14:paraId="4E25FB27" w14:textId="5EB9BF6F" w:rsidR="00123D3E" w:rsidRDefault="00123D3E" w:rsidP="00123D3E">
      <w:pPr>
        <w:jc w:val="both"/>
      </w:pPr>
      <w:r w:rsidRPr="00123D3E">
        <w:rPr>
          <w:u w:val="single"/>
        </w:rPr>
        <w:t>1. AI-Powered Research Assistance</w:t>
      </w:r>
      <w:r>
        <w:t>: I conduct research for the University of Colorado and NASA on predicting lunar environments with large datasets. I'm able to hasten the run of the data analysis by applying machine learning algorithms, therefore leaving me to dedicate more time to result interpretation and model building. This increases the probability and ensures that we draw accurate results to make informed decisions in our lunar projects.</w:t>
      </w:r>
    </w:p>
    <w:p w14:paraId="632B3279" w14:textId="16F1EF5A" w:rsidR="00123D3E" w:rsidRDefault="00123D3E" w:rsidP="00123D3E">
      <w:pPr>
        <w:jc w:val="both"/>
      </w:pPr>
      <w:r w:rsidRPr="00123D3E">
        <w:rPr>
          <w:u w:val="single"/>
        </w:rPr>
        <w:t>2. Academic Enhancement:</w:t>
      </w:r>
      <w:r>
        <w:t xml:space="preserve"> Being an SAIT student, in simple terms, AI enhances study. I use AI-driven platforms like Anki and Quizlet, keeping my sessions spaced using algorithms for spaced repetition. This personalizes my sessions; hence, I remember the most out of them, leading to good scores.</w:t>
      </w:r>
    </w:p>
    <w:p w14:paraId="20D2CEA2" w14:textId="5A7803FE" w:rsidR="00123D3E" w:rsidRDefault="00123D3E" w:rsidP="00123D3E">
      <w:pPr>
        <w:jc w:val="both"/>
      </w:pPr>
      <w:r w:rsidRPr="00123D3E">
        <w:rPr>
          <w:u w:val="single"/>
        </w:rPr>
        <w:t>3. Content Creation:</w:t>
      </w:r>
      <w:r>
        <w:t xml:space="preserve"> I use AI as a freelance writer for Heartbeat Publication on Medium.com when creating my articles. Tools such as Grammarly, GPT-based writing assistants, refine my articles to be more engaging and error-free so that I could pen down high-quality content and produce them efficiently with tight deadlines—but not at the cost of quality.</w:t>
      </w:r>
    </w:p>
    <w:p w14:paraId="0FF5C467" w14:textId="311AF495" w:rsidR="00123D3E" w:rsidRDefault="00123D3E" w:rsidP="00123D3E">
      <w:pPr>
        <w:jc w:val="both"/>
      </w:pPr>
      <w:r w:rsidRPr="00123D3E">
        <w:rPr>
          <w:u w:val="single"/>
        </w:rPr>
        <w:t>4. Tutor AI:</w:t>
      </w:r>
      <w:r>
        <w:t xml:space="preserve"> Since my work at A Star Learning Inc., and on to Tutor Doctor, I have been making use of AI technologies to enable personalized learning for my students. Learning resources that are AI-based are run through an adaptive system by design. The tools have been designed to shape the level of exercise difficulty for the learner based on the student's progress in the learning cycle, helping to maintain optimal motivation and engagement.</w:t>
      </w:r>
    </w:p>
    <w:p w14:paraId="5A4BDC43" w14:textId="0D952914" w:rsidR="00123D3E" w:rsidRPr="00123D3E" w:rsidRDefault="00123D3E" w:rsidP="00123D3E">
      <w:pPr>
        <w:jc w:val="both"/>
        <w:rPr>
          <w:b/>
          <w:bCs/>
        </w:rPr>
      </w:pPr>
      <w:r w:rsidRPr="00123D3E">
        <w:rPr>
          <w:b/>
          <w:bCs/>
        </w:rPr>
        <w:t xml:space="preserve"> AI-Based Innovation</w:t>
      </w:r>
    </w:p>
    <w:p w14:paraId="66997F74" w14:textId="7225C321" w:rsidR="00123D3E" w:rsidRDefault="00123D3E" w:rsidP="00123D3E">
      <w:pPr>
        <w:jc w:val="both"/>
      </w:pPr>
      <w:r>
        <w:t xml:space="preserve">One of the most exciting AI-driven innovations that I've undertaken is a personal project to revolutionize Exploratory Data Analysis (EDA) in Data Science. Noting time wastage on EDA, I developed a </w:t>
      </w:r>
      <w:proofErr w:type="spellStart"/>
      <w:r>
        <w:t>Streamlit</w:t>
      </w:r>
      <w:proofErr w:type="spellEnd"/>
      <w:r>
        <w:t xml:space="preserve"> application based on machine learning algorithms to identify key variables that have an association with a target variable.</w:t>
      </w:r>
    </w:p>
    <w:p w14:paraId="17FA8989" w14:textId="3944559D" w:rsidR="00123D3E" w:rsidRDefault="00123D3E" w:rsidP="00123D3E">
      <w:pPr>
        <w:jc w:val="both"/>
      </w:pPr>
      <w:r>
        <w:t>Project Overview: Streamlined EDA with AI</w:t>
      </w:r>
    </w:p>
    <w:p w14:paraId="66C8226D" w14:textId="4D9A7341" w:rsidR="00123D3E" w:rsidRDefault="00123D3E" w:rsidP="00123D3E">
      <w:pPr>
        <w:jc w:val="both"/>
      </w:pPr>
      <w:r w:rsidRPr="00123D3E">
        <w:rPr>
          <w:u w:val="single"/>
        </w:rPr>
        <w:t>1. Objective:</w:t>
      </w:r>
      <w:r>
        <w:t xml:space="preserve"> The application has been developed to expedite the EDA process as it automatically highlights the most important features of a dataset. This helps the work of data scientists and analysts, focusing on critical variables that minimize the time they spend on manual analysis.</w:t>
      </w:r>
    </w:p>
    <w:p w14:paraId="20FED080" w14:textId="737AEB1B" w:rsidR="00123D3E" w:rsidRDefault="00123D3E" w:rsidP="00123D3E">
      <w:pPr>
        <w:jc w:val="both"/>
      </w:pPr>
      <w:r w:rsidRPr="00123D3E">
        <w:rPr>
          <w:u w:val="single"/>
        </w:rPr>
        <w:t>2. Technology:</w:t>
      </w:r>
      <w:r>
        <w:t xml:space="preserve"> Algorithms used in this application include Random Forest, Gradient Boosting, and SHAP values. Specifically, the models are used in determining importance from variables. The models have been used to train the dataset and draw facts with accuracy regarding which variables will have a particular impact on the target variable.</w:t>
      </w:r>
    </w:p>
    <w:p w14:paraId="3F560D4C" w14:textId="77777777" w:rsidR="00123D3E" w:rsidRDefault="00123D3E" w:rsidP="00123D3E">
      <w:pPr>
        <w:jc w:val="both"/>
      </w:pPr>
      <w:r w:rsidRPr="00123D3E">
        <w:rPr>
          <w:u w:val="single"/>
        </w:rPr>
        <w:t>3. User Interface:</w:t>
      </w:r>
      <w:r>
        <w:t xml:space="preserve"> An application has been developed using </w:t>
      </w:r>
      <w:proofErr w:type="spellStart"/>
      <w:r>
        <w:t>Streamlit</w:t>
      </w:r>
      <w:proofErr w:type="spellEnd"/>
      <w:r>
        <w:t>, which provides an intuitive interface for the user to upload their datasets, select the target variable, and then visualize the results. It includes a ranked list of features with different interactive plots for exploration in relationships among variables.</w:t>
      </w:r>
    </w:p>
    <w:p w14:paraId="65CB07F4" w14:textId="6348EF1B" w:rsidR="00123D3E" w:rsidRDefault="00123D3E" w:rsidP="00123D3E">
      <w:pPr>
        <w:jc w:val="both"/>
      </w:pPr>
      <w:r w:rsidRPr="00123D3E">
        <w:rPr>
          <w:u w:val="single"/>
        </w:rPr>
        <w:lastRenderedPageBreak/>
        <w:t>4. Impact:</w:t>
      </w:r>
      <w:r>
        <w:t xml:space="preserve"> This innovation will allow data scientists to identify important variables at a faster pace, hence resulting in decision-making that's earlier and more knowledgeable. It democratizes the use of high EDA techniques down to individuals who are not essentially experts in data science.</w:t>
      </w:r>
    </w:p>
    <w:p w14:paraId="5B8A7F8B" w14:textId="57A749C0" w:rsidR="00123D3E" w:rsidRPr="00123D3E" w:rsidRDefault="00123D3E" w:rsidP="00123D3E">
      <w:pPr>
        <w:jc w:val="both"/>
        <w:rPr>
          <w:b/>
          <w:bCs/>
        </w:rPr>
      </w:pPr>
      <w:r w:rsidRPr="00123D3E">
        <w:rPr>
          <w:b/>
          <w:bCs/>
        </w:rPr>
        <w:t xml:space="preserve"> Conclusion</w:t>
      </w:r>
    </w:p>
    <w:p w14:paraId="6B4BE3EA" w14:textId="77777777" w:rsidR="00123D3E" w:rsidRDefault="00123D3E" w:rsidP="00123D3E">
      <w:pPr>
        <w:jc w:val="both"/>
      </w:pPr>
      <w:r>
        <w:t>AI is not so much a technological breakthrough as an enabler and creator. In 2024, I shall unleash AI for my scholarly adventures, professional assignments, and personal growth. That is, by integrating AI into my everyday life, the very limits of possibility are expanded, transforming great ideas into reality. This scholarship is an acknowledgment not only of my work but also of support on my journey in creating a meaningful impact on the world through AI.</w:t>
      </w:r>
    </w:p>
    <w:p w14:paraId="1D7490DC" w14:textId="50C95AA5" w:rsidR="005818D4" w:rsidRDefault="005818D4" w:rsidP="00123D3E"/>
    <w:sectPr w:rsidR="0058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3E"/>
    <w:rsid w:val="00123D3E"/>
    <w:rsid w:val="0058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C82C"/>
  <w15:chartTrackingRefBased/>
  <w15:docId w15:val="{28C47673-4567-4DE9-87E4-7F2D6039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 Singh</dc:creator>
  <cp:keywords/>
  <dc:description/>
  <cp:lastModifiedBy>Sukhman Singh</cp:lastModifiedBy>
  <cp:revision>1</cp:revision>
  <dcterms:created xsi:type="dcterms:W3CDTF">2024-08-06T00:16:00Z</dcterms:created>
  <dcterms:modified xsi:type="dcterms:W3CDTF">2024-08-06T00:19:00Z</dcterms:modified>
</cp:coreProperties>
</file>