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Tutorial para o uso do Scrapy Shell com XPath português. O Scrapy é uma poderosa biblioteca Python para raspagem de dados da web, e o Scrapy Shell é uma ferramenta que permite testar consultas XPath e verificar a estrutura de páginas da web antes de criar seus spiders.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Passo 1: Instalação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Certifique-se de que você tenha o Scrapy instalado. Caso não tenha, você pode instalá-lo usando o pip: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pip install scrapy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Passo 2: Inicie o Scrapy Shell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iniciar o Scrapy Shell, abra o terminal e navegue até o diretório onde deseja realizar a raspagem de dados. Em seguida, execute o seguinte comando: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scrapy shell "URL_DA_PÁGINA"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Substitua "URL_DA_PÁGINA" pela URL da página da web que você deseja raspar.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Passo 3: Explorando a Página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Depois de iniciar o Scrapy Shell, você estará em um ambiente interativo. Você pode explorar a página da web usando comandos XPath. Aqui estão alguns comandos úteis: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response.url - Para verificar a URL da página.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response.text - Para obter o conteúdo HTML da página.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response.headers - Para obter os cabeçalhos HTTP da página.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Passo 4: Usando XPath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Agora, você pode usar XPath para extrair informações da página. Por exemplo, se você quiser extrair o título da página, use o seguinte comando: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response.xpath('//title/text()').get()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desejar obter todos os links da página, você pode usar: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response.xpath('//a/@href').getall()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Você pode experimentar diferentes expressões XPath para selecionar os elementos que deseja extrair.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Passo 5: Manipulando os Resultados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Você pode armazenar os resultados das consultas XPath em variáveis e manipulá-los como desejar. Por exemplo: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titulos = response.xpath('//h1/text()').getall()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titulo in titulos: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print(titulo)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Passo 6: Sair do Scrapy Shell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sair do Scrapy Shell, basta digitar: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exit()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Isso encerrará o ambiente interativo.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Passo 7: Lidando com Elementos Aninhados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Frequentemente, você encontrará páginas da web com elementos aninhados. Nesses casos, o XPath pode ajudá-lo a navegar pela estrutura aninhada. Por exemplo, se você deseja extrair um elemento dentro de uma tabela HTML, pode usar algo como: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response.xpath('//table/tr/td/text()').get()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Lembre-se de que o XPath permite que você navegue na hierarquia da página da web de forma precisa.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Passo 8: Usando Predicados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Os predicados no XPath são usados para filtrar resultados com base em determinadas condições. Por exemplo, se você deseja extrair o texto de todos os parágrafos &lt;p&gt; com uma classe específica, pode fazer o seguinte: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response.xpath('//p[@class="nome-da-classe"]/text()').getall()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Os predicados podem ser muito úteis para selecionar elementos específicos em uma página da web.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Passo 9: Manipulando Texto e Dados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Ao extrair dados usando XPath, é comum encontrar espaços em branco indesejados ou caracteres especiais. Você pode usar funções XPath para manipular o texto extraído. Por exemplo, para remover espaços em branco no início e no final do texto, use a função normalize-space():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response.xpath('normalize-space(//p/text())').get()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Você também pode usar outras funções XPath, como substring-before() e substring-after(), para extrair partes específicas do texto.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Passo 10: Exportando Dados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Depois de extrair os dados desejados, você pode querer exportá-los para um arquivo ou um banco de dados. Você pode usar Python para fazer isso. Por exemplo, para salvar os resultados em um arquivo CSV, você pode fazer o seguinte: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dados = response.xpath('//seletor-XPath').getall()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with open('dados.csv', 'w', newline='') as arquivo_csv: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writer = csv.writer(arquivo_csv)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writer.writerows(dados)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Lembre-se de adaptar o código para suas necessidades específicas, como escolher o formato de exportação correto.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Passo 11: Manipulando Elementos em Loop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Em muitos cenários de raspagem de dados, você precisará lidar com listas de elementos, como uma lista de itens em uma página. O XPath permite que você faça seleções e itere sobre esses elementos. Por exemplo, se você deseja extrair os títulos de notícias de um site de notícias, você pode usar um loop para percorrer todos os títulos: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titulos = response.xpath('//h2/text()').getall()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 titulo in titulos: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print(titulo)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Isso imprimirá todos os títulos de notícias encontrados na página.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Passo 12: Lidando com Páginas Paginadas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Muitas vezes, os dados de interesse estão espalhados por várias páginas da web, e você precisará navegar por várias páginas para coletar todos os dados. O Scrapy Shell e o XPath podem ser usados para lidar com páginas paginadas. Por exemplo, você pode extrair os links para as páginas seguintes e seguir esses links automaticamente usando o Scrapy para coletar dados de várias páginas.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Passo 13: Evitando Bloqueios e Respeitando a Política do Site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Ao realizar raspagem de dados, é importante respeitar as políticas de um site e evitar bloqueios. Certifique-se de não enviar muitas solicitações em um curto período de tempo e evite a raspagem agressiva. Use a opção de cabeçalho do Scrapy para definir um agente de usuário apropriado e outros cabeçalhos necessários.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Passo 14: Testando com Scrapy Spider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Depois de testar suas consultas XPath no Scrapy Shell e obter os resultados desejados, você pode criar um spider Scrapy para automatizar a coleta de dados. Os spiders permitem que você navegue em várias páginas, siga links e estruture os dados coletados em um formato adequado.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Passo 15: Depuração e Aperfeiçoamento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Ao criar um spider Scrapy, é comum encontrar problemas. Use as ferramentas de depuração do Scrapy, como o log, para identificar e resolver problemas. Você também pode ajustar suas consultas XPath e lógica do spider conforme necessário.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Passo 16: Gerenciamento de Dados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À medida que você coleta dados com seu spider Scrapy, é importante gerenciá-los de forma eficaz. Você pode armazenar os dados em diferentes formatos, como CSV, JSON ou até mesmo em um banco de dados. O Scrapy oferece suporte para exportação de dados em vários formatos, o que torna mais fácil para você escolher a opção mais adequada para o seu projeto.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Aqui está um exemplo de como você pode exportar os dados para um arquivo JSON: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Dados coletados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dados =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'titulo': 'Exemplo de Título',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'conteudo': 'Conteúdo do exemplo',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Exportar para JSON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with open('dados.json', 'w', encoding='utf-8') as arquivo_json: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json.dump(dados, arquivo_json, ensure_ascii=False)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Passo 17: Agendamento e Execução Automatizada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Para manter seus dados atualizados, você pode agendar a execução do seu spider em intervalos regulares. Você pode usar ferramentas como o cron no Linux ou agendadores de tarefas no Windows para agendar a execução do seu spider em momentos específicos.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Por exemplo, para agendar a execução de um spider Scrapy chamado meu_spider para rodar a cada dia às 2h da madrugada no Linux, você pode usar o seguinte comando: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 2 * * * cd /caminho/do/seu/projeto &amp;&amp; scrapy crawl meu_spider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Passo 18: Lidando com Autenticação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 você estiver raspando um site que requer autenticação, como fazer login antes de acessar os dados, o Scrapy pode ser configurado para lidar com isso. Você pode fornecer informações de autenticação, como nome de usuário e senha, no seu spider.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Passo 19: Escalabilidade e Desempenho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 você estiver lidando com grandes volumes de dados ou precisar coletar dados de muitas páginas, é importante considerar a escalabilidade e o desempenho do seu spider. O Scrapy oferece várias técnicas para melhorar o desempenho, como o uso de middlewares, o uso de concorrência e o uso de proxies.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Passo 20: Manutenção e Aperfeiçoamento Contínuo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Lembre-se de que a manutenção e o aperfeiçoamento contínuo são essenciais para garantir que seu spider continue funcionando conforme o esperado. Os sites da web podem mudar sua estrutura ao longo do tempo, o que pode exigir atualizações no seu código de raspagem. Certifique-se de monitorar regularmente seu spider e fazer as atualizações necessárias.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Passo 21: Monitoramento e Ética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À medida que você mantém seu spider em execução, é importante ter cuidado com a taxa de solicitações que envia aos servidores do site. Monitorar seu tráfego e ajustar a velocidade de suas solicitações é fundamental para evitar sobrecarregar os servidores e ser bloqueado. Lembre-se sempre de seguir as políticas de uso aceitável do site e não abusar da coleta de dados.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Passo 22: Respeitando as Leis de Proteção de Dados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 você está coletando dados pessoais ou sensíveis, é crucial respeitar as leis de proteção de dados, como o Regulamento Geral de Proteção de Dados (RGPD) na União Europeia ou leis de privacidade locais. Certifique-se de obter o consentimento adequado quando necessário e proteger os dados de acordo com as regulamentações aplicáveis.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Passo 23: Aperfeiçoamento de Desempenho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À medida que seu projeto de raspagem cresce, você pode encontrar desafios de desempenho. Considere técnicas avançadas, como o uso de proxies e paralelismo, para acelerar a coleta de dados e reduzir o tempo necessário para concluir seu projeto.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Passo 24: Compartilhamento e Colaboração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 você trabalha em equipe ou deseja compartilhar seus projetos de raspagem com outras pessoas, considere usar repositórios de controle de versão, como o Git, para facilitar a colaboração. Isso permite que você e sua equipe trabalhem juntos de forma eficiente.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Passo 25: Documentação e Anotação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Manter uma documentação detalhada do seu projeto, incluindo as consultas XPath usadas, os fluxos de trabalho e as decisões de design, é crucial para facilitar a manutenção e o compartilhamento. Anotar o código e criar comentários descritivos ajuda a entender seu próprio trabalho no futuro e a compartilhar conhecimento com outros.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Passo 26: Prática Contínua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 prática contínua é a chave para se tornar um especialista em raspagem de dados. Cada novo projeto que você empreende oferece a oportunidade de aprender e aprimorar suas habilidades. Explore diferentes tipos de sites, desafios e casos de uso para expandir sua experiência.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Passo 27: Comunidade e Recursos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Participar de comunidades online, como fóruns, grupos de discussão e plataformas de perguntas e respostas, pode ser uma excelente fonte de apoio e conhecimento. Além disso, aproveite os recursos online, como tutoriais, cursos e documentação do Scrapy, para continuar aprendendo.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 raspagem de dados é uma habilidade valiosa, mas também envolve responsabilidades éticas. Certifique-se de coletar dados de maneira legal e respeitosa, evitando sobrecarregar os servidores e protegendo a privacidade das pessoas. Com a prática e o comprometimento, você pode se tornar um raspador de dados altamente qualificado e obter insights valiosos a partir da web.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