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9D63" w14:textId="77777777" w:rsidR="00057676" w:rsidRPr="00EB5E00" w:rsidRDefault="00EB5E00">
      <w:pPr>
        <w:pStyle w:val="Title"/>
        <w:rPr>
          <w:b/>
          <w:bCs/>
          <w:sz w:val="56"/>
          <w:szCs w:val="56"/>
        </w:rPr>
      </w:pPr>
      <w:r w:rsidRPr="00EB5E00">
        <w:t xml:space="preserve">          </w:t>
      </w:r>
      <w:r w:rsidR="00CC7C36" w:rsidRPr="00EB5E00">
        <w:rPr>
          <w:b/>
          <w:bCs/>
          <w:sz w:val="56"/>
          <w:szCs w:val="56"/>
        </w:rPr>
        <w:t xml:space="preserve">Food </w:t>
      </w:r>
      <w:r w:rsidR="002F16C1">
        <w:rPr>
          <w:b/>
          <w:bCs/>
          <w:sz w:val="56"/>
          <w:szCs w:val="56"/>
        </w:rPr>
        <w:t>D</w:t>
      </w:r>
      <w:r w:rsidR="00CC7C36" w:rsidRPr="00EB5E00">
        <w:rPr>
          <w:b/>
          <w:bCs/>
          <w:sz w:val="56"/>
          <w:szCs w:val="56"/>
        </w:rPr>
        <w:t>elivery</w:t>
      </w:r>
      <w:r w:rsidR="00CC7C36" w:rsidRPr="00EB5E00">
        <w:rPr>
          <w:b/>
          <w:bCs/>
          <w:sz w:val="56"/>
          <w:szCs w:val="56"/>
        </w:rPr>
        <w:t xml:space="preserve"> Data Analysis</w:t>
      </w:r>
    </w:p>
    <w:p w14:paraId="71F7DB45" w14:textId="77777777" w:rsidR="00EB5E00" w:rsidRDefault="00CC7C36" w:rsidP="00EB5E00">
      <w:pPr>
        <w:spacing w:line="360" w:lineRule="auto"/>
        <w:jc w:val="center"/>
        <w:rPr>
          <w:sz w:val="28"/>
          <w:szCs w:val="28"/>
        </w:rPr>
      </w:pPr>
      <w:r>
        <w:br/>
      </w:r>
      <w:r w:rsidR="00EB5E00">
        <w:t xml:space="preserve">         </w:t>
      </w:r>
      <w:r w:rsidRPr="00EB5E00">
        <w:rPr>
          <w:b/>
          <w:bCs/>
          <w:sz w:val="28"/>
          <w:szCs w:val="28"/>
        </w:rPr>
        <w:t>Project submitted to the</w:t>
      </w:r>
    </w:p>
    <w:p w14:paraId="4CA3CD18" w14:textId="77777777" w:rsidR="00947CF7" w:rsidRPr="00947CF7" w:rsidRDefault="00EB5E00" w:rsidP="00947CF7">
      <w:pPr>
        <w:spacing w:line="360" w:lineRule="auto"/>
        <w:jc w:val="center"/>
        <w:rPr>
          <w:sz w:val="24"/>
          <w:szCs w:val="24"/>
        </w:rPr>
      </w:pPr>
      <w:r w:rsidRPr="00EB5E00">
        <w:rPr>
          <w:sz w:val="28"/>
          <w:szCs w:val="28"/>
        </w:rPr>
        <w:t xml:space="preserve">   </w:t>
      </w:r>
      <w:r w:rsidR="00CC7C36" w:rsidRPr="00EB5E00">
        <w:rPr>
          <w:b/>
          <w:bCs/>
          <w:sz w:val="28"/>
          <w:szCs w:val="28"/>
        </w:rPr>
        <w:t>APSSDC</w:t>
      </w:r>
      <w:r w:rsidR="00CC7C36">
        <w:br/>
      </w:r>
      <w:r w:rsidR="00CC7C36" w:rsidRPr="00EB5E00">
        <w:rPr>
          <w:sz w:val="28"/>
          <w:szCs w:val="28"/>
        </w:rPr>
        <w:t>Bachelor of Technology</w:t>
      </w:r>
      <w:r w:rsidR="00CC7C36" w:rsidRPr="00EB5E00">
        <w:rPr>
          <w:sz w:val="28"/>
          <w:szCs w:val="28"/>
        </w:rPr>
        <w:br/>
        <w:t>In</w:t>
      </w:r>
      <w:r w:rsidR="00CC7C36" w:rsidRPr="00EB5E00">
        <w:rPr>
          <w:sz w:val="28"/>
          <w:szCs w:val="28"/>
        </w:rPr>
        <w:br/>
        <w:t>Computer Science and Engineering</w:t>
      </w:r>
      <w:r w:rsidR="00CC7C36" w:rsidRPr="00EB5E00">
        <w:rPr>
          <w:sz w:val="28"/>
          <w:szCs w:val="28"/>
        </w:rPr>
        <w:br/>
        <w:t>School of Engineering and Sciences</w:t>
      </w:r>
      <w:r w:rsidR="00CC7C36" w:rsidRPr="00EB5E00">
        <w:rPr>
          <w:sz w:val="28"/>
          <w:szCs w:val="28"/>
        </w:rPr>
        <w:br/>
      </w:r>
      <w:r w:rsidR="00CC7C36" w:rsidRPr="00EB5E00">
        <w:rPr>
          <w:sz w:val="28"/>
          <w:szCs w:val="28"/>
        </w:rPr>
        <w:br/>
        <w:t>Submitted By</w:t>
      </w:r>
      <w:r w:rsidR="00CC7C36" w:rsidRPr="00EB5E00">
        <w:rPr>
          <w:sz w:val="28"/>
          <w:szCs w:val="28"/>
        </w:rPr>
        <w:br/>
      </w:r>
      <w:r w:rsidRPr="00947CF7">
        <w:rPr>
          <w:sz w:val="24"/>
          <w:szCs w:val="24"/>
        </w:rPr>
        <w:t>E.PUNITHA SHALINI DEVI-23P31A42F9</w:t>
      </w:r>
    </w:p>
    <w:p w14:paraId="42FFE244" w14:textId="77777777" w:rsidR="009A0120" w:rsidRPr="00947CF7" w:rsidRDefault="00947CF7" w:rsidP="00947CF7">
      <w:pPr>
        <w:spacing w:line="360" w:lineRule="auto"/>
        <w:jc w:val="center"/>
        <w:rPr>
          <w:sz w:val="24"/>
          <w:szCs w:val="24"/>
        </w:rPr>
      </w:pPr>
      <w:proofErr w:type="gramStart"/>
      <w:r w:rsidRPr="00947CF7">
        <w:rPr>
          <w:sz w:val="24"/>
          <w:szCs w:val="24"/>
        </w:rPr>
        <w:t>CH.SUMANTH</w:t>
      </w:r>
      <w:proofErr w:type="gramEnd"/>
      <w:r w:rsidRPr="00947CF7">
        <w:rPr>
          <w:sz w:val="24"/>
          <w:szCs w:val="24"/>
        </w:rPr>
        <w:t>-24P35A4208</w:t>
      </w:r>
    </w:p>
    <w:p w14:paraId="6D982EA8" w14:textId="77777777" w:rsidR="00947CF7" w:rsidRPr="00947CF7" w:rsidRDefault="00947CF7" w:rsidP="00947CF7">
      <w:pPr>
        <w:spacing w:line="360" w:lineRule="auto"/>
        <w:jc w:val="center"/>
        <w:rPr>
          <w:sz w:val="24"/>
          <w:szCs w:val="24"/>
        </w:rPr>
      </w:pPr>
      <w:r w:rsidRPr="00947CF7">
        <w:rPr>
          <w:sz w:val="24"/>
          <w:szCs w:val="24"/>
        </w:rPr>
        <w:t>T. MADHAVI LATHA-24P35A4234</w:t>
      </w:r>
    </w:p>
    <w:p w14:paraId="0242C8B7" w14:textId="77777777" w:rsidR="00947CF7" w:rsidRPr="00947CF7" w:rsidRDefault="00947CF7" w:rsidP="00947CF7">
      <w:pPr>
        <w:spacing w:line="360" w:lineRule="auto"/>
        <w:jc w:val="center"/>
        <w:rPr>
          <w:sz w:val="24"/>
          <w:szCs w:val="24"/>
        </w:rPr>
      </w:pPr>
      <w:r w:rsidRPr="00947CF7">
        <w:rPr>
          <w:sz w:val="24"/>
          <w:szCs w:val="24"/>
        </w:rPr>
        <w:t>I.MANASA-24P35A4214</w:t>
      </w:r>
    </w:p>
    <w:p w14:paraId="571AB453" w14:textId="77777777" w:rsidR="00947CF7" w:rsidRPr="00947CF7" w:rsidRDefault="00947CF7" w:rsidP="00947CF7">
      <w:pPr>
        <w:spacing w:line="360" w:lineRule="auto"/>
        <w:jc w:val="center"/>
        <w:rPr>
          <w:sz w:val="24"/>
          <w:szCs w:val="24"/>
        </w:rPr>
      </w:pPr>
      <w:r w:rsidRPr="00947CF7">
        <w:rPr>
          <w:sz w:val="24"/>
          <w:szCs w:val="24"/>
        </w:rPr>
        <w:t>V.KARTHIKEYA-23P31A42J3</w:t>
      </w:r>
    </w:p>
    <w:p w14:paraId="3684B590" w14:textId="77777777" w:rsidR="00057676" w:rsidRPr="00EB5E00" w:rsidRDefault="00EB5E00" w:rsidP="00947CF7">
      <w:pPr>
        <w:spacing w:line="360" w:lineRule="auto"/>
        <w:jc w:val="center"/>
        <w:rPr>
          <w:b/>
          <w:bCs/>
          <w:sz w:val="28"/>
          <w:szCs w:val="28"/>
        </w:rPr>
      </w:pPr>
      <w:r>
        <w:rPr>
          <w:noProof/>
          <w:sz w:val="28"/>
          <w:szCs w:val="28"/>
        </w:rPr>
        <w:drawing>
          <wp:inline distT="0" distB="0" distL="0" distR="0" wp14:anchorId="40535AF6" wp14:editId="58D5683B">
            <wp:extent cx="1751173" cy="1056640"/>
            <wp:effectExtent l="0" t="0" r="1905" b="0"/>
            <wp:docPr id="213354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2486" name="Picture 1"/>
                    <pic:cNvPicPr/>
                  </pic:nvPicPr>
                  <pic:blipFill>
                    <a:blip r:embed="rId6"/>
                    <a:stretch>
                      <a:fillRect/>
                    </a:stretch>
                  </pic:blipFill>
                  <pic:spPr>
                    <a:xfrm>
                      <a:off x="0" y="0"/>
                      <a:ext cx="1754075" cy="1058391"/>
                    </a:xfrm>
                    <a:prstGeom prst="rect">
                      <a:avLst/>
                    </a:prstGeom>
                  </pic:spPr>
                </pic:pic>
              </a:graphicData>
            </a:graphic>
          </wp:inline>
        </w:drawing>
      </w:r>
      <w:r w:rsidR="00CC7C36">
        <w:br/>
      </w:r>
      <w:r w:rsidR="00CC7C36" w:rsidRPr="002F16C1">
        <w:rPr>
          <w:sz w:val="28"/>
          <w:szCs w:val="28"/>
        </w:rPr>
        <w:t>Under the guidance of</w:t>
      </w:r>
      <w:r w:rsidR="00CC7C36" w:rsidRPr="002F16C1">
        <w:rPr>
          <w:sz w:val="28"/>
          <w:szCs w:val="28"/>
        </w:rPr>
        <w:br/>
      </w:r>
      <w:r w:rsidR="002F16C1" w:rsidRPr="002F16C1">
        <w:rPr>
          <w:b/>
          <w:bCs/>
          <w:sz w:val="28"/>
          <w:szCs w:val="28"/>
        </w:rPr>
        <w:t>K.Meenakshi</w:t>
      </w:r>
      <w:r w:rsidR="00CC7C36" w:rsidRPr="002F16C1">
        <w:rPr>
          <w:b/>
          <w:bCs/>
          <w:sz w:val="28"/>
          <w:szCs w:val="28"/>
        </w:rPr>
        <w:br/>
      </w:r>
      <w:proofErr w:type="gramStart"/>
      <w:r w:rsidR="002F16C1" w:rsidRPr="002F16C1">
        <w:rPr>
          <w:b/>
          <w:bCs/>
          <w:sz w:val="28"/>
          <w:szCs w:val="28"/>
        </w:rPr>
        <w:t>M.Rutumm</w:t>
      </w:r>
      <w:r w:rsidR="00947CF7">
        <w:rPr>
          <w:b/>
          <w:bCs/>
          <w:sz w:val="28"/>
          <w:szCs w:val="28"/>
        </w:rPr>
        <w:t>a</w:t>
      </w:r>
      <w:proofErr w:type="gramEnd"/>
      <w:r w:rsidR="00CC7C36" w:rsidRPr="002F16C1">
        <w:rPr>
          <w:sz w:val="28"/>
          <w:szCs w:val="28"/>
        </w:rPr>
        <w:br/>
      </w:r>
      <w:r w:rsidR="00CC7C36" w:rsidRPr="002F16C1">
        <w:rPr>
          <w:sz w:val="28"/>
          <w:szCs w:val="28"/>
        </w:rPr>
        <w:t>J</w:t>
      </w:r>
      <w:r w:rsidR="00CC7C36" w:rsidRPr="002F16C1">
        <w:rPr>
          <w:sz w:val="28"/>
          <w:szCs w:val="28"/>
        </w:rPr>
        <w:t>u</w:t>
      </w:r>
      <w:r w:rsidR="00CC7C36" w:rsidRPr="002F16C1">
        <w:rPr>
          <w:sz w:val="28"/>
          <w:szCs w:val="28"/>
        </w:rPr>
        <w:t>n</w:t>
      </w:r>
      <w:r w:rsidR="00CC7C36" w:rsidRPr="002F16C1">
        <w:rPr>
          <w:sz w:val="28"/>
          <w:szCs w:val="28"/>
        </w:rPr>
        <w:t>e</w:t>
      </w:r>
      <w:r w:rsidR="00CC7C36" w:rsidRPr="002F16C1">
        <w:rPr>
          <w:sz w:val="28"/>
          <w:szCs w:val="28"/>
        </w:rPr>
        <w:t xml:space="preserve"> </w:t>
      </w:r>
      <w:r w:rsidR="00CC7C36" w:rsidRPr="002F16C1">
        <w:rPr>
          <w:sz w:val="28"/>
          <w:szCs w:val="28"/>
        </w:rPr>
        <w:t>2</w:t>
      </w:r>
      <w:r w:rsidR="00CC7C36" w:rsidRPr="002F16C1">
        <w:rPr>
          <w:sz w:val="28"/>
          <w:szCs w:val="28"/>
        </w:rPr>
        <w:t>0</w:t>
      </w:r>
      <w:r w:rsidR="00CC7C36" w:rsidRPr="002F16C1">
        <w:rPr>
          <w:sz w:val="28"/>
          <w:szCs w:val="28"/>
        </w:rPr>
        <w:t>2</w:t>
      </w:r>
      <w:r w:rsidR="00CC7C36" w:rsidRPr="002F16C1">
        <w:rPr>
          <w:sz w:val="28"/>
          <w:szCs w:val="28"/>
        </w:rPr>
        <w:t>5</w:t>
      </w:r>
      <w:r w:rsidR="00CC7C36">
        <w:br/>
      </w:r>
    </w:p>
    <w:p w14:paraId="1C3624E4" w14:textId="77777777" w:rsidR="00057676" w:rsidRDefault="00CC7C36">
      <w:pPr>
        <w:pStyle w:val="Heading1"/>
        <w:rPr>
          <w:sz w:val="32"/>
          <w:szCs w:val="32"/>
        </w:rPr>
      </w:pPr>
      <w:r w:rsidRPr="002F16C1">
        <w:rPr>
          <w:sz w:val="32"/>
          <w:szCs w:val="32"/>
        </w:rPr>
        <w:lastRenderedPageBreak/>
        <w:t>ABSTRACT:</w:t>
      </w:r>
    </w:p>
    <w:p w14:paraId="6431EE8E" w14:textId="77777777" w:rsidR="009A0120" w:rsidRPr="009A0120" w:rsidRDefault="009A0120" w:rsidP="009A0120"/>
    <w:p w14:paraId="6A99B279" w14:textId="77777777" w:rsidR="009A0120" w:rsidRPr="009A0120" w:rsidRDefault="009A0120" w:rsidP="009A0120">
      <w:pPr>
        <w:rPr>
          <w:sz w:val="28"/>
          <w:szCs w:val="28"/>
          <w:lang w:val="en-IN"/>
        </w:rPr>
      </w:pPr>
      <w:r w:rsidRPr="009A0120">
        <w:rPr>
          <w:sz w:val="28"/>
          <w:szCs w:val="28"/>
          <w:lang w:val="en-IN"/>
        </w:rPr>
        <w:t xml:space="preserve">The Food Delivery Analysis Project explores the operational dynamics and customer </w:t>
      </w:r>
      <w:proofErr w:type="spellStart"/>
      <w:r w:rsidRPr="009A0120">
        <w:rPr>
          <w:sz w:val="28"/>
          <w:szCs w:val="28"/>
          <w:lang w:val="en-IN"/>
        </w:rPr>
        <w:t>behavior</w:t>
      </w:r>
      <w:proofErr w:type="spellEnd"/>
      <w:r w:rsidRPr="009A0120">
        <w:rPr>
          <w:sz w:val="28"/>
          <w:szCs w:val="28"/>
          <w:lang w:val="en-IN"/>
        </w:rPr>
        <w:t xml:space="preserve"> within the rapidly growing food delivery industry. Leveraging data from food delivery platforms, this project focuses on </w:t>
      </w:r>
      <w:proofErr w:type="spellStart"/>
      <w:r w:rsidRPr="009A0120">
        <w:rPr>
          <w:sz w:val="28"/>
          <w:szCs w:val="28"/>
          <w:lang w:val="en-IN"/>
        </w:rPr>
        <w:t>analyzing</w:t>
      </w:r>
      <w:proofErr w:type="spellEnd"/>
      <w:r w:rsidRPr="009A0120">
        <w:rPr>
          <w:sz w:val="28"/>
          <w:szCs w:val="28"/>
          <w:lang w:val="en-IN"/>
        </w:rPr>
        <w:t xml:space="preserve"> key parameters such as order frequency, delivery times, customer ratings, and regional demand patterns. The objective is to derive actionable insights that can improve service efficiency, customer satisfaction, and business decision-making.</w:t>
      </w:r>
    </w:p>
    <w:p w14:paraId="2560B396" w14:textId="77777777" w:rsidR="00057676" w:rsidRPr="002F16C1" w:rsidRDefault="00CC7C36">
      <w:pPr>
        <w:rPr>
          <w:sz w:val="28"/>
          <w:szCs w:val="28"/>
        </w:rPr>
      </w:pPr>
      <w:r w:rsidRPr="009A0120">
        <w:rPr>
          <w:sz w:val="28"/>
          <w:szCs w:val="28"/>
        </w:rPr>
        <w:br/>
      </w:r>
      <w:r w:rsidRPr="002F16C1">
        <w:rPr>
          <w:sz w:val="28"/>
          <w:szCs w:val="28"/>
        </w:rPr>
        <w:t>This project presents a comprehensive analysis of food delivery data using Python's data analysis and visualization libraries such as Pandas, Matplotlib, and Seaborn.</w:t>
      </w:r>
      <w:r w:rsidRPr="002F16C1">
        <w:rPr>
          <w:sz w:val="28"/>
          <w:szCs w:val="28"/>
        </w:rPr>
        <w:br/>
      </w:r>
      <w:r w:rsidRPr="002F16C1">
        <w:rPr>
          <w:sz w:val="28"/>
          <w:szCs w:val="28"/>
        </w:rPr>
        <w:br/>
        <w:t>The dataset used includes customer orders, delivery times, restaurant ratings, location details, and payment modes. The main goal is to explore delivery patterns, customer behavior, and restaurant performance to derive meaningful insights that can improve service efficiency, customer satisfaction, and operational strategies for food delivery applications.</w:t>
      </w:r>
      <w:r w:rsidRPr="002F16C1">
        <w:rPr>
          <w:sz w:val="28"/>
          <w:szCs w:val="28"/>
        </w:rPr>
        <w:br/>
      </w:r>
      <w:r w:rsidRPr="002F16C1">
        <w:rPr>
          <w:sz w:val="28"/>
          <w:szCs w:val="28"/>
        </w:rPr>
        <w:br/>
        <w:t>We apply data preprocessing and cleaning using Pandas, followed by visualizations through Matplotlib and Seaborn. These visual tools help illustrate trends in order volumes, customer preferences, delivery time variations, and geographic hotspots.</w:t>
      </w:r>
      <w:r w:rsidRPr="002F16C1">
        <w:rPr>
          <w:sz w:val="28"/>
          <w:szCs w:val="28"/>
        </w:rPr>
        <w:br/>
      </w:r>
      <w:r w:rsidRPr="002F16C1">
        <w:rPr>
          <w:sz w:val="28"/>
          <w:szCs w:val="28"/>
        </w:rPr>
        <w:br/>
        <w:t>The analysis contributes to optimizing logistics, identifying top-performing restaurants, understanding customer segments, and making data-driven improvements in app design, promotions, and delivery experience</w:t>
      </w:r>
      <w:r w:rsidRPr="002F16C1">
        <w:rPr>
          <w:sz w:val="28"/>
          <w:szCs w:val="28"/>
        </w:rPr>
        <w:t>.</w:t>
      </w:r>
      <w:r w:rsidRPr="002F16C1">
        <w:rPr>
          <w:sz w:val="28"/>
          <w:szCs w:val="28"/>
        </w:rPr>
        <w:br/>
      </w:r>
    </w:p>
    <w:p w14:paraId="09D63CFD" w14:textId="77777777" w:rsidR="00057676" w:rsidRPr="002F16C1" w:rsidRDefault="00CC7C36">
      <w:pPr>
        <w:pStyle w:val="Heading1"/>
        <w:rPr>
          <w:sz w:val="32"/>
          <w:szCs w:val="32"/>
        </w:rPr>
      </w:pPr>
      <w:r w:rsidRPr="002F16C1">
        <w:rPr>
          <w:sz w:val="32"/>
          <w:szCs w:val="32"/>
        </w:rPr>
        <w:lastRenderedPageBreak/>
        <w:t>I</w:t>
      </w:r>
      <w:r w:rsidRPr="002F16C1">
        <w:rPr>
          <w:sz w:val="32"/>
          <w:szCs w:val="32"/>
        </w:rPr>
        <w:t>NTRODUCTION:</w:t>
      </w:r>
    </w:p>
    <w:p w14:paraId="7AEE71ED" w14:textId="77777777" w:rsidR="009A0120" w:rsidRDefault="009A0120">
      <w:r w:rsidRPr="009A0120">
        <w:rPr>
          <w:sz w:val="28"/>
          <w:szCs w:val="28"/>
        </w:rPr>
        <w:t>In recent years, the food delivery industry has witnessed rapid growth due to advancements in technology, changing consumer lifestyles, and increasing demand for convenience. With the rise of online platforms and mobile applications, customers now have easy access to a wide variety of cuisines delivered directly to their doorstep. This surge in demand has created a highly competitive market, compelling food delivery companies to focus on efficiency, customer satisfaction, and data-driven decision-making.</w:t>
      </w:r>
    </w:p>
    <w:p w14:paraId="28957DE5" w14:textId="77777777" w:rsidR="00057676" w:rsidRDefault="00CC7C36">
      <w:r>
        <w:br/>
      </w:r>
      <w:r w:rsidRPr="002F16C1">
        <w:rPr>
          <w:sz w:val="28"/>
          <w:szCs w:val="28"/>
        </w:rPr>
        <w:t>Food delivery apps have transformed how people access meals, offering convenience and variety at their fingertips. With the increasing competition among food delivery platforms, understanding customer behavior, restaurant performance, and delivery patterns has become crucial for staying ahead in the market.</w:t>
      </w:r>
      <w:r w:rsidRPr="002F16C1">
        <w:rPr>
          <w:sz w:val="28"/>
          <w:szCs w:val="28"/>
        </w:rPr>
        <w:br/>
      </w:r>
      <w:r w:rsidRPr="002F16C1">
        <w:rPr>
          <w:sz w:val="28"/>
          <w:szCs w:val="28"/>
        </w:rPr>
        <w:br/>
        <w:t>This study utilizes data analysis techniques in Python to examine food delivery data, uncover patterns, and provide actionable insights. Python's Pandas library is used for data wrangling, while Matplot</w:t>
      </w:r>
      <w:r w:rsidRPr="002F16C1">
        <w:rPr>
          <w:sz w:val="28"/>
          <w:szCs w:val="28"/>
        </w:rPr>
        <w:t>lib and Seaborn support rich visualizations for intuitive interpretation.</w:t>
      </w:r>
      <w:r w:rsidRPr="002F16C1">
        <w:rPr>
          <w:sz w:val="28"/>
          <w:szCs w:val="28"/>
        </w:rPr>
        <w:br/>
      </w:r>
      <w:r w:rsidRPr="002F16C1">
        <w:rPr>
          <w:sz w:val="28"/>
          <w:szCs w:val="28"/>
        </w:rPr>
        <w:br/>
        <w:t>Our analysis targets areas such as order frequency, peak delivery hours, ratings, payment preferences, and location-based insights, contributing to the platform’s strategic planning and user experience enhancement</w:t>
      </w:r>
      <w:r>
        <w:t>.</w:t>
      </w:r>
      <w:r>
        <w:br/>
      </w:r>
    </w:p>
    <w:p w14:paraId="0A0B8A25" w14:textId="77777777" w:rsidR="009A0120" w:rsidRDefault="009A0120"/>
    <w:p w14:paraId="77BF59A5" w14:textId="77777777" w:rsidR="009A0120" w:rsidRDefault="009A0120"/>
    <w:p w14:paraId="02DF1597" w14:textId="77777777" w:rsidR="009A0120" w:rsidRDefault="009A0120"/>
    <w:p w14:paraId="434C0511" w14:textId="77777777" w:rsidR="009A0120" w:rsidRDefault="009A0120"/>
    <w:p w14:paraId="566B3465" w14:textId="77777777" w:rsidR="009A0120" w:rsidRDefault="009A0120"/>
    <w:p w14:paraId="69C5E1A7" w14:textId="77777777" w:rsidR="00057676" w:rsidRPr="002F16C1" w:rsidRDefault="00CC7C36">
      <w:pPr>
        <w:pStyle w:val="Heading1"/>
        <w:rPr>
          <w:sz w:val="32"/>
          <w:szCs w:val="32"/>
        </w:rPr>
      </w:pPr>
      <w:r w:rsidRPr="002F16C1">
        <w:rPr>
          <w:sz w:val="32"/>
          <w:szCs w:val="32"/>
        </w:rPr>
        <w:lastRenderedPageBreak/>
        <w:t>SYSTEM REQUIREMENTS:</w:t>
      </w:r>
    </w:p>
    <w:p w14:paraId="676EB123" w14:textId="77777777" w:rsidR="009A0120" w:rsidRDefault="009A0120"/>
    <w:p w14:paraId="1C8E7404" w14:textId="77777777" w:rsidR="00057676" w:rsidRPr="002F16C1" w:rsidRDefault="00CC7C36">
      <w:pPr>
        <w:rPr>
          <w:sz w:val="32"/>
          <w:szCs w:val="32"/>
        </w:rPr>
      </w:pPr>
      <w:r>
        <w:br/>
      </w:r>
      <w:r w:rsidRPr="009A0120">
        <w:rPr>
          <w:b/>
          <w:bCs/>
          <w:sz w:val="28"/>
          <w:szCs w:val="28"/>
        </w:rPr>
        <w:t>SOFTWARE REQUIREMENTS</w:t>
      </w:r>
      <w:r w:rsidRPr="002F16C1">
        <w:rPr>
          <w:sz w:val="32"/>
          <w:szCs w:val="32"/>
        </w:rPr>
        <w:t>:</w:t>
      </w:r>
      <w:r w:rsidRPr="002F16C1">
        <w:rPr>
          <w:sz w:val="32"/>
          <w:szCs w:val="32"/>
        </w:rPr>
        <w:br/>
        <w:t>- Operating System: Windows/Linux/macOS</w:t>
      </w:r>
      <w:r w:rsidRPr="002F16C1">
        <w:rPr>
          <w:sz w:val="32"/>
          <w:szCs w:val="32"/>
        </w:rPr>
        <w:br/>
        <w:t>- Python Version: 3.x or higher</w:t>
      </w:r>
      <w:r w:rsidRPr="002F16C1">
        <w:rPr>
          <w:sz w:val="32"/>
          <w:szCs w:val="32"/>
        </w:rPr>
        <w:br/>
        <w:t>- Libraries:</w:t>
      </w:r>
      <w:r w:rsidRPr="002F16C1">
        <w:rPr>
          <w:sz w:val="32"/>
          <w:szCs w:val="32"/>
        </w:rPr>
        <w:br/>
        <w:t xml:space="preserve">  - Pandas: pip install pandas</w:t>
      </w:r>
      <w:r w:rsidRPr="002F16C1">
        <w:rPr>
          <w:sz w:val="32"/>
          <w:szCs w:val="32"/>
        </w:rPr>
        <w:br/>
        <w:t xml:space="preserve">  - Matplotlib: pip install matplotlib</w:t>
      </w:r>
      <w:r w:rsidRPr="002F16C1">
        <w:rPr>
          <w:sz w:val="32"/>
          <w:szCs w:val="32"/>
        </w:rPr>
        <w:br/>
        <w:t xml:space="preserve">  - Seaborn: pip install seaborn</w:t>
      </w:r>
      <w:r w:rsidRPr="002F16C1">
        <w:rPr>
          <w:sz w:val="32"/>
          <w:szCs w:val="32"/>
        </w:rPr>
        <w:br/>
      </w:r>
      <w:r w:rsidRPr="002F16C1">
        <w:rPr>
          <w:sz w:val="32"/>
          <w:szCs w:val="32"/>
        </w:rPr>
        <w:br/>
      </w:r>
      <w:r w:rsidRPr="009A0120">
        <w:rPr>
          <w:b/>
          <w:bCs/>
          <w:sz w:val="28"/>
          <w:szCs w:val="28"/>
        </w:rPr>
        <w:t>HARDWARE REQUIREMENTS</w:t>
      </w:r>
      <w:r w:rsidRPr="009A0120">
        <w:rPr>
          <w:sz w:val="28"/>
          <w:szCs w:val="28"/>
        </w:rPr>
        <w:t>:</w:t>
      </w:r>
      <w:r w:rsidRPr="002F16C1">
        <w:rPr>
          <w:sz w:val="32"/>
          <w:szCs w:val="32"/>
        </w:rPr>
        <w:br/>
        <w:t>- IDE: Jupyter Notebook, Google Colab or any Python IDE</w:t>
      </w:r>
      <w:r w:rsidRPr="002F16C1">
        <w:rPr>
          <w:sz w:val="32"/>
          <w:szCs w:val="32"/>
        </w:rPr>
        <w:br/>
        <w:t>- Storage: Sufficient storage for dataset handling and processing</w:t>
      </w:r>
      <w:r w:rsidRPr="002F16C1">
        <w:rPr>
          <w:sz w:val="32"/>
          <w:szCs w:val="32"/>
        </w:rPr>
        <w:br/>
      </w:r>
    </w:p>
    <w:p w14:paraId="2005914D" w14:textId="77777777" w:rsidR="00057676" w:rsidRPr="002F16C1" w:rsidRDefault="00CC7C36">
      <w:pPr>
        <w:pStyle w:val="Heading1"/>
        <w:rPr>
          <w:sz w:val="32"/>
          <w:szCs w:val="32"/>
        </w:rPr>
      </w:pPr>
      <w:r w:rsidRPr="002F16C1">
        <w:rPr>
          <w:sz w:val="32"/>
          <w:szCs w:val="32"/>
        </w:rPr>
        <w:t>ARCHITECTURE:</w:t>
      </w:r>
    </w:p>
    <w:p w14:paraId="10A3F444" w14:textId="77777777" w:rsidR="00D62BD6" w:rsidRPr="00D62BD6" w:rsidRDefault="00CC7C36" w:rsidP="00D62BD6">
      <w:pPr>
        <w:rPr>
          <w:b/>
          <w:bCs/>
          <w:sz w:val="28"/>
          <w:szCs w:val="28"/>
          <w:lang w:val="en-IN"/>
        </w:rPr>
      </w:pPr>
      <w:r>
        <w:br/>
      </w:r>
      <w:r w:rsidR="00D62BD6" w:rsidRPr="00D62BD6">
        <w:rPr>
          <w:b/>
          <w:bCs/>
          <w:sz w:val="28"/>
          <w:szCs w:val="28"/>
          <w:lang w:val="en-IN"/>
        </w:rPr>
        <w:t>1. Data Collection Layer</w:t>
      </w:r>
    </w:p>
    <w:p w14:paraId="7CDE9E81" w14:textId="77777777" w:rsidR="00D62BD6" w:rsidRPr="00D62BD6" w:rsidRDefault="00D62BD6" w:rsidP="00D62BD6">
      <w:pPr>
        <w:numPr>
          <w:ilvl w:val="0"/>
          <w:numId w:val="11"/>
        </w:numPr>
        <w:rPr>
          <w:sz w:val="28"/>
          <w:szCs w:val="28"/>
          <w:lang w:val="en-IN"/>
        </w:rPr>
      </w:pPr>
      <w:r w:rsidRPr="00D62BD6">
        <w:rPr>
          <w:b/>
          <w:bCs/>
          <w:sz w:val="28"/>
          <w:szCs w:val="28"/>
          <w:lang w:val="en-IN"/>
        </w:rPr>
        <w:t>Input Sources:</w:t>
      </w:r>
    </w:p>
    <w:p w14:paraId="0373B7D9" w14:textId="77777777" w:rsidR="00D62BD6" w:rsidRPr="00D62BD6" w:rsidRDefault="00D62BD6" w:rsidP="00D62BD6">
      <w:pPr>
        <w:numPr>
          <w:ilvl w:val="1"/>
          <w:numId w:val="11"/>
        </w:numPr>
        <w:rPr>
          <w:sz w:val="28"/>
          <w:szCs w:val="28"/>
          <w:lang w:val="en-IN"/>
        </w:rPr>
      </w:pPr>
      <w:r w:rsidRPr="00D62BD6">
        <w:rPr>
          <w:sz w:val="28"/>
          <w:szCs w:val="28"/>
          <w:lang w:val="en-IN"/>
        </w:rPr>
        <w:t>CSV/Excel files (e.g., order history, customer reviews)</w:t>
      </w:r>
    </w:p>
    <w:p w14:paraId="0960B26A" w14:textId="77777777" w:rsidR="00D62BD6" w:rsidRPr="00D62BD6" w:rsidRDefault="00D62BD6" w:rsidP="00D62BD6">
      <w:pPr>
        <w:numPr>
          <w:ilvl w:val="1"/>
          <w:numId w:val="11"/>
        </w:numPr>
        <w:rPr>
          <w:sz w:val="28"/>
          <w:szCs w:val="28"/>
          <w:lang w:val="en-IN"/>
        </w:rPr>
      </w:pPr>
      <w:r w:rsidRPr="00D62BD6">
        <w:rPr>
          <w:sz w:val="28"/>
          <w:szCs w:val="28"/>
          <w:lang w:val="en-IN"/>
        </w:rPr>
        <w:t>API integrations (optional, e.g., Zomato, Swiggy, Uber Eats data)</w:t>
      </w:r>
    </w:p>
    <w:p w14:paraId="5DA930EC" w14:textId="77777777" w:rsidR="00D62BD6" w:rsidRDefault="00D62BD6" w:rsidP="00D62BD6">
      <w:pPr>
        <w:numPr>
          <w:ilvl w:val="1"/>
          <w:numId w:val="11"/>
        </w:numPr>
        <w:rPr>
          <w:sz w:val="28"/>
          <w:szCs w:val="28"/>
          <w:lang w:val="en-IN"/>
        </w:rPr>
      </w:pPr>
      <w:r w:rsidRPr="00D62BD6">
        <w:rPr>
          <w:sz w:val="28"/>
          <w:szCs w:val="28"/>
          <w:lang w:val="en-IN"/>
        </w:rPr>
        <w:t>Database (MySQL, PostgreSQL, MongoDB)</w:t>
      </w:r>
    </w:p>
    <w:p w14:paraId="3EC6B237" w14:textId="77777777" w:rsidR="00D62BD6" w:rsidRDefault="00D62BD6" w:rsidP="00D62BD6">
      <w:pPr>
        <w:ind w:left="1440"/>
        <w:rPr>
          <w:sz w:val="28"/>
          <w:szCs w:val="28"/>
          <w:lang w:val="en-IN"/>
        </w:rPr>
      </w:pPr>
    </w:p>
    <w:p w14:paraId="67AFB1B5" w14:textId="77777777" w:rsidR="00D62BD6" w:rsidRDefault="00D62BD6" w:rsidP="00D62BD6">
      <w:pPr>
        <w:ind w:left="1440"/>
        <w:rPr>
          <w:sz w:val="28"/>
          <w:szCs w:val="28"/>
          <w:lang w:val="en-IN"/>
        </w:rPr>
      </w:pPr>
    </w:p>
    <w:p w14:paraId="5A4162C4" w14:textId="77777777" w:rsidR="00D62BD6" w:rsidRPr="00D62BD6" w:rsidRDefault="00D62BD6" w:rsidP="00D62BD6">
      <w:pPr>
        <w:ind w:left="1440"/>
        <w:rPr>
          <w:sz w:val="28"/>
          <w:szCs w:val="28"/>
          <w:lang w:val="en-IN"/>
        </w:rPr>
      </w:pPr>
    </w:p>
    <w:p w14:paraId="1976D644" w14:textId="77777777" w:rsidR="00D62BD6" w:rsidRPr="00D62BD6" w:rsidRDefault="00D62BD6" w:rsidP="00D62BD6">
      <w:pPr>
        <w:rPr>
          <w:b/>
          <w:bCs/>
          <w:sz w:val="28"/>
          <w:szCs w:val="28"/>
          <w:lang w:val="en-IN"/>
        </w:rPr>
      </w:pPr>
      <w:r w:rsidRPr="00D62BD6">
        <w:rPr>
          <w:b/>
          <w:bCs/>
          <w:sz w:val="28"/>
          <w:szCs w:val="28"/>
          <w:lang w:val="en-IN"/>
        </w:rPr>
        <w:lastRenderedPageBreak/>
        <w:t>2. Data Preprocessing Layer (ETL)</w:t>
      </w:r>
    </w:p>
    <w:p w14:paraId="7F06B91A" w14:textId="77777777" w:rsidR="00D62BD6" w:rsidRPr="00D62BD6" w:rsidRDefault="00D62BD6" w:rsidP="00D62BD6">
      <w:pPr>
        <w:numPr>
          <w:ilvl w:val="0"/>
          <w:numId w:val="12"/>
        </w:numPr>
        <w:rPr>
          <w:sz w:val="28"/>
          <w:szCs w:val="28"/>
          <w:lang w:val="en-IN"/>
        </w:rPr>
      </w:pPr>
      <w:r w:rsidRPr="00D62BD6">
        <w:rPr>
          <w:b/>
          <w:bCs/>
          <w:sz w:val="28"/>
          <w:szCs w:val="28"/>
          <w:lang w:val="en-IN"/>
        </w:rPr>
        <w:t>Tools &amp; Libraries:</w:t>
      </w:r>
      <w:r w:rsidRPr="00D62BD6">
        <w:rPr>
          <w:sz w:val="28"/>
          <w:szCs w:val="28"/>
          <w:lang w:val="en-IN"/>
        </w:rPr>
        <w:br/>
        <w:t xml:space="preserve">pandas, </w:t>
      </w:r>
      <w:proofErr w:type="spellStart"/>
      <w:r w:rsidRPr="00D62BD6">
        <w:rPr>
          <w:sz w:val="28"/>
          <w:szCs w:val="28"/>
          <w:lang w:val="en-IN"/>
        </w:rPr>
        <w:t>numpy</w:t>
      </w:r>
      <w:proofErr w:type="spellEnd"/>
      <w:r w:rsidRPr="00D62BD6">
        <w:rPr>
          <w:sz w:val="28"/>
          <w:szCs w:val="28"/>
          <w:lang w:val="en-IN"/>
        </w:rPr>
        <w:t xml:space="preserve">, </w:t>
      </w:r>
      <w:proofErr w:type="spellStart"/>
      <w:r w:rsidRPr="00D62BD6">
        <w:rPr>
          <w:sz w:val="28"/>
          <w:szCs w:val="28"/>
          <w:lang w:val="en-IN"/>
        </w:rPr>
        <w:t>openpyxl</w:t>
      </w:r>
      <w:proofErr w:type="spellEnd"/>
      <w:r w:rsidRPr="00D62BD6">
        <w:rPr>
          <w:sz w:val="28"/>
          <w:szCs w:val="28"/>
          <w:lang w:val="en-IN"/>
        </w:rPr>
        <w:t xml:space="preserve">, </w:t>
      </w:r>
      <w:proofErr w:type="spellStart"/>
      <w:r w:rsidRPr="00D62BD6">
        <w:rPr>
          <w:sz w:val="28"/>
          <w:szCs w:val="28"/>
          <w:lang w:val="en-IN"/>
        </w:rPr>
        <w:t>sqlalchemy</w:t>
      </w:r>
      <w:proofErr w:type="spellEnd"/>
    </w:p>
    <w:p w14:paraId="3FF828CF" w14:textId="77777777" w:rsidR="00D62BD6" w:rsidRPr="00D62BD6" w:rsidRDefault="00D62BD6" w:rsidP="00D62BD6">
      <w:pPr>
        <w:numPr>
          <w:ilvl w:val="0"/>
          <w:numId w:val="12"/>
        </w:numPr>
        <w:rPr>
          <w:sz w:val="28"/>
          <w:szCs w:val="28"/>
          <w:lang w:val="en-IN"/>
        </w:rPr>
      </w:pPr>
      <w:r w:rsidRPr="00D62BD6">
        <w:rPr>
          <w:b/>
          <w:bCs/>
          <w:sz w:val="28"/>
          <w:szCs w:val="28"/>
          <w:lang w:val="en-IN"/>
        </w:rPr>
        <w:t>Tasks:</w:t>
      </w:r>
    </w:p>
    <w:p w14:paraId="2E426B89" w14:textId="77777777" w:rsidR="00D62BD6" w:rsidRPr="00D62BD6" w:rsidRDefault="00D62BD6" w:rsidP="00D62BD6">
      <w:pPr>
        <w:numPr>
          <w:ilvl w:val="1"/>
          <w:numId w:val="12"/>
        </w:numPr>
        <w:rPr>
          <w:sz w:val="28"/>
          <w:szCs w:val="28"/>
          <w:lang w:val="en-IN"/>
        </w:rPr>
      </w:pPr>
      <w:r w:rsidRPr="00D62BD6">
        <w:rPr>
          <w:sz w:val="28"/>
          <w:szCs w:val="28"/>
          <w:lang w:val="en-IN"/>
        </w:rPr>
        <w:t>Data cleaning (null values, duplicates)</w:t>
      </w:r>
    </w:p>
    <w:p w14:paraId="4524348C" w14:textId="77777777" w:rsidR="00D62BD6" w:rsidRPr="00D62BD6" w:rsidRDefault="00D62BD6" w:rsidP="00D62BD6">
      <w:pPr>
        <w:numPr>
          <w:ilvl w:val="1"/>
          <w:numId w:val="12"/>
        </w:numPr>
        <w:rPr>
          <w:sz w:val="28"/>
          <w:szCs w:val="28"/>
          <w:lang w:val="en-IN"/>
        </w:rPr>
      </w:pPr>
      <w:r w:rsidRPr="00D62BD6">
        <w:rPr>
          <w:sz w:val="28"/>
          <w:szCs w:val="28"/>
          <w:lang w:val="en-IN"/>
        </w:rPr>
        <w:t>Data transformation (feature engineering, date-time conversion)</w:t>
      </w:r>
    </w:p>
    <w:p w14:paraId="1900A72B" w14:textId="77777777" w:rsidR="00D62BD6" w:rsidRDefault="00D62BD6" w:rsidP="00D62BD6">
      <w:pPr>
        <w:numPr>
          <w:ilvl w:val="1"/>
          <w:numId w:val="12"/>
        </w:numPr>
        <w:rPr>
          <w:sz w:val="28"/>
          <w:szCs w:val="28"/>
          <w:lang w:val="en-IN"/>
        </w:rPr>
      </w:pPr>
      <w:r w:rsidRPr="00D62BD6">
        <w:rPr>
          <w:sz w:val="28"/>
          <w:szCs w:val="28"/>
          <w:lang w:val="en-IN"/>
        </w:rPr>
        <w:t>Merging datasets (orders, customers, delivery logs)</w:t>
      </w:r>
    </w:p>
    <w:p w14:paraId="4919DAF6" w14:textId="77777777" w:rsidR="00D62BD6" w:rsidRPr="00D62BD6" w:rsidRDefault="00D62BD6" w:rsidP="00D62BD6">
      <w:pPr>
        <w:ind w:left="1440"/>
        <w:rPr>
          <w:sz w:val="28"/>
          <w:szCs w:val="28"/>
          <w:lang w:val="en-IN"/>
        </w:rPr>
      </w:pPr>
    </w:p>
    <w:p w14:paraId="7FF1EDFF" w14:textId="77777777" w:rsidR="00D62BD6" w:rsidRPr="00D62BD6" w:rsidRDefault="00D62BD6" w:rsidP="00D62BD6">
      <w:pPr>
        <w:rPr>
          <w:b/>
          <w:bCs/>
          <w:sz w:val="28"/>
          <w:szCs w:val="28"/>
          <w:lang w:val="en-IN"/>
        </w:rPr>
      </w:pPr>
      <w:r w:rsidRPr="00D62BD6">
        <w:rPr>
          <w:b/>
          <w:bCs/>
          <w:sz w:val="28"/>
          <w:szCs w:val="28"/>
          <w:lang w:val="en-IN"/>
        </w:rPr>
        <w:t>3. Data Storage Layer</w:t>
      </w:r>
    </w:p>
    <w:p w14:paraId="7F445FA5" w14:textId="77777777" w:rsidR="00D62BD6" w:rsidRPr="00D62BD6" w:rsidRDefault="00D62BD6" w:rsidP="00D62BD6">
      <w:pPr>
        <w:numPr>
          <w:ilvl w:val="0"/>
          <w:numId w:val="13"/>
        </w:numPr>
        <w:rPr>
          <w:sz w:val="28"/>
          <w:szCs w:val="28"/>
          <w:lang w:val="en-IN"/>
        </w:rPr>
      </w:pPr>
      <w:r w:rsidRPr="00D62BD6">
        <w:rPr>
          <w:b/>
          <w:bCs/>
          <w:sz w:val="28"/>
          <w:szCs w:val="28"/>
          <w:lang w:val="en-IN"/>
        </w:rPr>
        <w:t>Options:</w:t>
      </w:r>
    </w:p>
    <w:p w14:paraId="7D1641A3" w14:textId="77777777" w:rsidR="00D62BD6" w:rsidRPr="00D62BD6" w:rsidRDefault="00D62BD6" w:rsidP="00D62BD6">
      <w:pPr>
        <w:numPr>
          <w:ilvl w:val="1"/>
          <w:numId w:val="13"/>
        </w:numPr>
        <w:rPr>
          <w:sz w:val="28"/>
          <w:szCs w:val="28"/>
          <w:lang w:val="en-IN"/>
        </w:rPr>
      </w:pPr>
      <w:r w:rsidRPr="00D62BD6">
        <w:rPr>
          <w:sz w:val="28"/>
          <w:szCs w:val="28"/>
          <w:lang w:val="en-IN"/>
        </w:rPr>
        <w:t>Local storage (CSV/Excel files)</w:t>
      </w:r>
    </w:p>
    <w:p w14:paraId="59E0FE6D" w14:textId="77777777" w:rsidR="00D62BD6" w:rsidRPr="00D62BD6" w:rsidRDefault="00D62BD6" w:rsidP="00D62BD6">
      <w:pPr>
        <w:numPr>
          <w:ilvl w:val="1"/>
          <w:numId w:val="13"/>
        </w:numPr>
        <w:rPr>
          <w:sz w:val="28"/>
          <w:szCs w:val="28"/>
          <w:lang w:val="en-IN"/>
        </w:rPr>
      </w:pPr>
      <w:r w:rsidRPr="00D62BD6">
        <w:rPr>
          <w:sz w:val="28"/>
          <w:szCs w:val="28"/>
          <w:lang w:val="en-IN"/>
        </w:rPr>
        <w:t>Relational Database (e.g., MySQL or SQLite)</w:t>
      </w:r>
    </w:p>
    <w:p w14:paraId="278D9150" w14:textId="77777777" w:rsidR="00D62BD6" w:rsidRDefault="00D62BD6" w:rsidP="00D62BD6">
      <w:pPr>
        <w:numPr>
          <w:ilvl w:val="1"/>
          <w:numId w:val="13"/>
        </w:numPr>
        <w:rPr>
          <w:sz w:val="28"/>
          <w:szCs w:val="28"/>
          <w:lang w:val="en-IN"/>
        </w:rPr>
      </w:pPr>
      <w:r w:rsidRPr="00D62BD6">
        <w:rPr>
          <w:sz w:val="28"/>
          <w:szCs w:val="28"/>
          <w:lang w:val="en-IN"/>
        </w:rPr>
        <w:t>Cloud storage (e.g., AWS S3 - optional)</w:t>
      </w:r>
    </w:p>
    <w:p w14:paraId="7D0C6B3F" w14:textId="77777777" w:rsidR="00D62BD6" w:rsidRPr="00D62BD6" w:rsidRDefault="00D62BD6" w:rsidP="00D62BD6">
      <w:pPr>
        <w:ind w:left="1440"/>
        <w:rPr>
          <w:sz w:val="28"/>
          <w:szCs w:val="28"/>
          <w:lang w:val="en-IN"/>
        </w:rPr>
      </w:pPr>
    </w:p>
    <w:p w14:paraId="607B5123" w14:textId="77777777" w:rsidR="00D62BD6" w:rsidRPr="00D62BD6" w:rsidRDefault="00D62BD6" w:rsidP="00D62BD6">
      <w:pPr>
        <w:rPr>
          <w:b/>
          <w:bCs/>
          <w:sz w:val="28"/>
          <w:szCs w:val="28"/>
          <w:lang w:val="en-IN"/>
        </w:rPr>
      </w:pPr>
      <w:r w:rsidRPr="00D62BD6">
        <w:rPr>
          <w:b/>
          <w:bCs/>
          <w:sz w:val="28"/>
          <w:szCs w:val="28"/>
          <w:lang w:val="en-IN"/>
        </w:rPr>
        <w:t>4. Data Analysis &amp; Processing Layer</w:t>
      </w:r>
    </w:p>
    <w:p w14:paraId="75E4924A" w14:textId="77777777" w:rsidR="00D62BD6" w:rsidRPr="00D62BD6" w:rsidRDefault="00D62BD6" w:rsidP="00D62BD6">
      <w:pPr>
        <w:numPr>
          <w:ilvl w:val="0"/>
          <w:numId w:val="14"/>
        </w:numPr>
        <w:rPr>
          <w:sz w:val="28"/>
          <w:szCs w:val="28"/>
          <w:lang w:val="en-IN"/>
        </w:rPr>
      </w:pPr>
      <w:r w:rsidRPr="00D62BD6">
        <w:rPr>
          <w:b/>
          <w:bCs/>
          <w:sz w:val="28"/>
          <w:szCs w:val="28"/>
          <w:lang w:val="en-IN"/>
        </w:rPr>
        <w:t>Libraries:</w:t>
      </w:r>
      <w:r w:rsidRPr="00D62BD6">
        <w:rPr>
          <w:sz w:val="28"/>
          <w:szCs w:val="28"/>
          <w:lang w:val="en-IN"/>
        </w:rPr>
        <w:br/>
        <w:t xml:space="preserve">pandas, </w:t>
      </w:r>
      <w:proofErr w:type="spellStart"/>
      <w:r w:rsidRPr="00D62BD6">
        <w:rPr>
          <w:sz w:val="28"/>
          <w:szCs w:val="28"/>
          <w:lang w:val="en-IN"/>
        </w:rPr>
        <w:t>numpy</w:t>
      </w:r>
      <w:proofErr w:type="spellEnd"/>
      <w:r w:rsidRPr="00D62BD6">
        <w:rPr>
          <w:sz w:val="28"/>
          <w:szCs w:val="28"/>
          <w:lang w:val="en-IN"/>
        </w:rPr>
        <w:t xml:space="preserve">, </w:t>
      </w:r>
      <w:proofErr w:type="spellStart"/>
      <w:r w:rsidRPr="00D62BD6">
        <w:rPr>
          <w:sz w:val="28"/>
          <w:szCs w:val="28"/>
          <w:lang w:val="en-IN"/>
        </w:rPr>
        <w:t>scipy</w:t>
      </w:r>
      <w:proofErr w:type="spellEnd"/>
      <w:r w:rsidRPr="00D62BD6">
        <w:rPr>
          <w:sz w:val="28"/>
          <w:szCs w:val="28"/>
          <w:lang w:val="en-IN"/>
        </w:rPr>
        <w:t xml:space="preserve">, </w:t>
      </w:r>
      <w:proofErr w:type="spellStart"/>
      <w:r w:rsidRPr="00D62BD6">
        <w:rPr>
          <w:sz w:val="28"/>
          <w:szCs w:val="28"/>
          <w:lang w:val="en-IN"/>
        </w:rPr>
        <w:t>statsmodels</w:t>
      </w:r>
      <w:proofErr w:type="spellEnd"/>
    </w:p>
    <w:p w14:paraId="5CCD1445" w14:textId="77777777" w:rsidR="00D62BD6" w:rsidRPr="00D62BD6" w:rsidRDefault="00D62BD6" w:rsidP="00D62BD6">
      <w:pPr>
        <w:numPr>
          <w:ilvl w:val="0"/>
          <w:numId w:val="14"/>
        </w:numPr>
        <w:rPr>
          <w:sz w:val="28"/>
          <w:szCs w:val="28"/>
          <w:lang w:val="en-IN"/>
        </w:rPr>
      </w:pPr>
      <w:r w:rsidRPr="00D62BD6">
        <w:rPr>
          <w:b/>
          <w:bCs/>
          <w:sz w:val="28"/>
          <w:szCs w:val="28"/>
          <w:lang w:val="en-IN"/>
        </w:rPr>
        <w:t>Key Analyses:</w:t>
      </w:r>
    </w:p>
    <w:p w14:paraId="428F90C7" w14:textId="77777777" w:rsidR="00D62BD6" w:rsidRPr="00D62BD6" w:rsidRDefault="00D62BD6" w:rsidP="00D62BD6">
      <w:pPr>
        <w:numPr>
          <w:ilvl w:val="1"/>
          <w:numId w:val="14"/>
        </w:numPr>
        <w:rPr>
          <w:sz w:val="28"/>
          <w:szCs w:val="28"/>
          <w:lang w:val="en-IN"/>
        </w:rPr>
      </w:pPr>
      <w:r w:rsidRPr="00D62BD6">
        <w:rPr>
          <w:sz w:val="28"/>
          <w:szCs w:val="28"/>
          <w:lang w:val="en-IN"/>
        </w:rPr>
        <w:t>Delivery time vs distance</w:t>
      </w:r>
    </w:p>
    <w:p w14:paraId="18B209D9" w14:textId="77777777" w:rsidR="00D62BD6" w:rsidRPr="00D62BD6" w:rsidRDefault="00D62BD6" w:rsidP="00D62BD6">
      <w:pPr>
        <w:numPr>
          <w:ilvl w:val="1"/>
          <w:numId w:val="14"/>
        </w:numPr>
        <w:rPr>
          <w:sz w:val="28"/>
          <w:szCs w:val="28"/>
          <w:lang w:val="en-IN"/>
        </w:rPr>
      </w:pPr>
      <w:r w:rsidRPr="00D62BD6">
        <w:rPr>
          <w:sz w:val="28"/>
          <w:szCs w:val="28"/>
          <w:lang w:val="en-IN"/>
        </w:rPr>
        <w:t>Ratings vs delivery speed</w:t>
      </w:r>
    </w:p>
    <w:p w14:paraId="01307E5C" w14:textId="77777777" w:rsidR="00D62BD6" w:rsidRPr="00D62BD6" w:rsidRDefault="00D62BD6" w:rsidP="00D62BD6">
      <w:pPr>
        <w:numPr>
          <w:ilvl w:val="1"/>
          <w:numId w:val="14"/>
        </w:numPr>
        <w:rPr>
          <w:sz w:val="28"/>
          <w:szCs w:val="28"/>
          <w:lang w:val="en-IN"/>
        </w:rPr>
      </w:pPr>
      <w:r w:rsidRPr="00D62BD6">
        <w:rPr>
          <w:sz w:val="28"/>
          <w:szCs w:val="28"/>
          <w:lang w:val="en-IN"/>
        </w:rPr>
        <w:t>Region-wise demand</w:t>
      </w:r>
    </w:p>
    <w:p w14:paraId="3C6C4F90" w14:textId="77777777" w:rsidR="00D62BD6" w:rsidRPr="00D62BD6" w:rsidRDefault="00D62BD6" w:rsidP="00D62BD6">
      <w:pPr>
        <w:numPr>
          <w:ilvl w:val="1"/>
          <w:numId w:val="14"/>
        </w:numPr>
        <w:rPr>
          <w:sz w:val="28"/>
          <w:szCs w:val="28"/>
          <w:lang w:val="en-IN"/>
        </w:rPr>
      </w:pPr>
      <w:r w:rsidRPr="00D62BD6">
        <w:rPr>
          <w:sz w:val="28"/>
          <w:szCs w:val="28"/>
          <w:lang w:val="en-IN"/>
        </w:rPr>
        <w:t>Peak order time trends</w:t>
      </w:r>
    </w:p>
    <w:p w14:paraId="22350D60" w14:textId="77777777" w:rsidR="00D62BD6" w:rsidRPr="00D62BD6" w:rsidRDefault="00D62BD6" w:rsidP="00D62BD6">
      <w:pPr>
        <w:rPr>
          <w:b/>
          <w:bCs/>
          <w:sz w:val="28"/>
          <w:szCs w:val="28"/>
          <w:lang w:val="en-IN"/>
        </w:rPr>
      </w:pPr>
      <w:r w:rsidRPr="00D62BD6">
        <w:rPr>
          <w:b/>
          <w:bCs/>
          <w:sz w:val="28"/>
          <w:szCs w:val="28"/>
          <w:lang w:val="en-IN"/>
        </w:rPr>
        <w:lastRenderedPageBreak/>
        <w:t>5. Visualization Layer</w:t>
      </w:r>
    </w:p>
    <w:p w14:paraId="684ED472" w14:textId="77777777" w:rsidR="00D62BD6" w:rsidRPr="00D62BD6" w:rsidRDefault="00D62BD6" w:rsidP="00D62BD6">
      <w:pPr>
        <w:numPr>
          <w:ilvl w:val="0"/>
          <w:numId w:val="15"/>
        </w:numPr>
        <w:rPr>
          <w:sz w:val="28"/>
          <w:szCs w:val="28"/>
          <w:lang w:val="en-IN"/>
        </w:rPr>
      </w:pPr>
      <w:r w:rsidRPr="00D62BD6">
        <w:rPr>
          <w:b/>
          <w:bCs/>
          <w:sz w:val="28"/>
          <w:szCs w:val="28"/>
          <w:lang w:val="en-IN"/>
        </w:rPr>
        <w:t>Libraries:</w:t>
      </w:r>
      <w:r w:rsidRPr="00D62BD6">
        <w:rPr>
          <w:sz w:val="28"/>
          <w:szCs w:val="28"/>
          <w:lang w:val="en-IN"/>
        </w:rPr>
        <w:br/>
        <w:t xml:space="preserve">matplotlib, seaborn, </w:t>
      </w:r>
      <w:proofErr w:type="spellStart"/>
      <w:r w:rsidRPr="00D62BD6">
        <w:rPr>
          <w:sz w:val="28"/>
          <w:szCs w:val="28"/>
          <w:lang w:val="en-IN"/>
        </w:rPr>
        <w:t>plotly</w:t>
      </w:r>
      <w:proofErr w:type="spellEnd"/>
      <w:r w:rsidRPr="00D62BD6">
        <w:rPr>
          <w:sz w:val="28"/>
          <w:szCs w:val="28"/>
          <w:lang w:val="en-IN"/>
        </w:rPr>
        <w:t xml:space="preserve">, dash, </w:t>
      </w:r>
      <w:proofErr w:type="spellStart"/>
      <w:r w:rsidRPr="00D62BD6">
        <w:rPr>
          <w:sz w:val="28"/>
          <w:szCs w:val="28"/>
          <w:lang w:val="en-IN"/>
        </w:rPr>
        <w:t>streamlit</w:t>
      </w:r>
      <w:proofErr w:type="spellEnd"/>
    </w:p>
    <w:p w14:paraId="3338F893" w14:textId="77777777" w:rsidR="00D62BD6" w:rsidRPr="00D62BD6" w:rsidRDefault="00D62BD6" w:rsidP="00D62BD6">
      <w:pPr>
        <w:numPr>
          <w:ilvl w:val="0"/>
          <w:numId w:val="15"/>
        </w:numPr>
        <w:rPr>
          <w:sz w:val="28"/>
          <w:szCs w:val="28"/>
          <w:lang w:val="en-IN"/>
        </w:rPr>
      </w:pPr>
      <w:r w:rsidRPr="00D62BD6">
        <w:rPr>
          <w:b/>
          <w:bCs/>
          <w:sz w:val="28"/>
          <w:szCs w:val="28"/>
          <w:lang w:val="en-IN"/>
        </w:rPr>
        <w:t>Visuals:</w:t>
      </w:r>
    </w:p>
    <w:p w14:paraId="2BA4ED1B" w14:textId="77777777" w:rsidR="00D62BD6" w:rsidRPr="00D62BD6" w:rsidRDefault="00D62BD6" w:rsidP="00D62BD6">
      <w:pPr>
        <w:numPr>
          <w:ilvl w:val="1"/>
          <w:numId w:val="15"/>
        </w:numPr>
        <w:rPr>
          <w:sz w:val="28"/>
          <w:szCs w:val="28"/>
          <w:lang w:val="en-IN"/>
        </w:rPr>
      </w:pPr>
      <w:r w:rsidRPr="00D62BD6">
        <w:rPr>
          <w:sz w:val="28"/>
          <w:szCs w:val="28"/>
          <w:lang w:val="en-IN"/>
        </w:rPr>
        <w:t>Heatmaps for regional demand</w:t>
      </w:r>
    </w:p>
    <w:p w14:paraId="7128E625" w14:textId="77777777" w:rsidR="00D62BD6" w:rsidRPr="00D62BD6" w:rsidRDefault="00D62BD6" w:rsidP="00D62BD6">
      <w:pPr>
        <w:numPr>
          <w:ilvl w:val="1"/>
          <w:numId w:val="15"/>
        </w:numPr>
        <w:rPr>
          <w:sz w:val="28"/>
          <w:szCs w:val="28"/>
          <w:lang w:val="en-IN"/>
        </w:rPr>
      </w:pPr>
      <w:r w:rsidRPr="00D62BD6">
        <w:rPr>
          <w:sz w:val="28"/>
          <w:szCs w:val="28"/>
          <w:lang w:val="en-IN"/>
        </w:rPr>
        <w:t>Time-series graphs for order trends</w:t>
      </w:r>
    </w:p>
    <w:p w14:paraId="49120244" w14:textId="77777777" w:rsidR="00D62BD6" w:rsidRPr="00D62BD6" w:rsidRDefault="00D62BD6" w:rsidP="00D62BD6">
      <w:pPr>
        <w:numPr>
          <w:ilvl w:val="1"/>
          <w:numId w:val="15"/>
        </w:numPr>
        <w:rPr>
          <w:sz w:val="28"/>
          <w:szCs w:val="28"/>
          <w:lang w:val="en-IN"/>
        </w:rPr>
      </w:pPr>
      <w:r w:rsidRPr="00D62BD6">
        <w:rPr>
          <w:sz w:val="28"/>
          <w:szCs w:val="28"/>
          <w:lang w:val="en-IN"/>
        </w:rPr>
        <w:t>Bar charts for average delivery times</w:t>
      </w:r>
    </w:p>
    <w:p w14:paraId="52EDC909" w14:textId="77777777" w:rsidR="00D62BD6" w:rsidRDefault="00D62BD6" w:rsidP="00D62BD6">
      <w:pPr>
        <w:numPr>
          <w:ilvl w:val="1"/>
          <w:numId w:val="15"/>
        </w:numPr>
        <w:rPr>
          <w:sz w:val="28"/>
          <w:szCs w:val="28"/>
          <w:lang w:val="en-IN"/>
        </w:rPr>
      </w:pPr>
      <w:r w:rsidRPr="00D62BD6">
        <w:rPr>
          <w:sz w:val="28"/>
          <w:szCs w:val="28"/>
          <w:lang w:val="en-IN"/>
        </w:rPr>
        <w:t>Pie charts for payment methods, cuisine types</w:t>
      </w:r>
    </w:p>
    <w:p w14:paraId="0746526A" w14:textId="77777777" w:rsidR="00D62BD6" w:rsidRPr="00D62BD6" w:rsidRDefault="00D62BD6" w:rsidP="00D62BD6">
      <w:pPr>
        <w:ind w:left="1440"/>
        <w:rPr>
          <w:sz w:val="28"/>
          <w:szCs w:val="28"/>
          <w:lang w:val="en-IN"/>
        </w:rPr>
      </w:pPr>
    </w:p>
    <w:p w14:paraId="2FD44E74" w14:textId="77777777" w:rsidR="00D62BD6" w:rsidRPr="00D62BD6" w:rsidRDefault="00D62BD6" w:rsidP="00D62BD6">
      <w:pPr>
        <w:rPr>
          <w:b/>
          <w:bCs/>
          <w:sz w:val="28"/>
          <w:szCs w:val="28"/>
          <w:lang w:val="en-IN"/>
        </w:rPr>
      </w:pPr>
      <w:r w:rsidRPr="00D62BD6">
        <w:rPr>
          <w:b/>
          <w:bCs/>
          <w:sz w:val="28"/>
          <w:szCs w:val="28"/>
          <w:lang w:val="en-IN"/>
        </w:rPr>
        <w:t>6. Dashboard (Optional, for Interactive UI)</w:t>
      </w:r>
    </w:p>
    <w:p w14:paraId="7ED2767A" w14:textId="77777777" w:rsidR="00D62BD6" w:rsidRPr="00D62BD6" w:rsidRDefault="00D62BD6" w:rsidP="00D62BD6">
      <w:pPr>
        <w:numPr>
          <w:ilvl w:val="0"/>
          <w:numId w:val="16"/>
        </w:numPr>
        <w:rPr>
          <w:sz w:val="28"/>
          <w:szCs w:val="28"/>
          <w:lang w:val="en-IN"/>
        </w:rPr>
      </w:pPr>
      <w:r w:rsidRPr="00D62BD6">
        <w:rPr>
          <w:b/>
          <w:bCs/>
          <w:sz w:val="28"/>
          <w:szCs w:val="28"/>
          <w:lang w:val="en-IN"/>
        </w:rPr>
        <w:t>Tools:</w:t>
      </w:r>
    </w:p>
    <w:p w14:paraId="6B182B51" w14:textId="77777777" w:rsidR="00D62BD6" w:rsidRPr="00D62BD6" w:rsidRDefault="00D62BD6" w:rsidP="00D62BD6">
      <w:pPr>
        <w:numPr>
          <w:ilvl w:val="1"/>
          <w:numId w:val="16"/>
        </w:numPr>
        <w:rPr>
          <w:sz w:val="28"/>
          <w:szCs w:val="28"/>
          <w:lang w:val="en-IN"/>
        </w:rPr>
      </w:pPr>
      <w:proofErr w:type="spellStart"/>
      <w:r w:rsidRPr="00D62BD6">
        <w:rPr>
          <w:sz w:val="28"/>
          <w:szCs w:val="28"/>
          <w:lang w:val="en-IN"/>
        </w:rPr>
        <w:t>Streamlit</w:t>
      </w:r>
      <w:proofErr w:type="spellEnd"/>
      <w:r w:rsidRPr="00D62BD6">
        <w:rPr>
          <w:sz w:val="28"/>
          <w:szCs w:val="28"/>
          <w:lang w:val="en-IN"/>
        </w:rPr>
        <w:t xml:space="preserve"> or Dash for real-time interactive dashboards</w:t>
      </w:r>
    </w:p>
    <w:p w14:paraId="1942AC27" w14:textId="77777777" w:rsidR="00D62BD6" w:rsidRPr="00D62BD6" w:rsidRDefault="00D62BD6" w:rsidP="00D62BD6">
      <w:pPr>
        <w:numPr>
          <w:ilvl w:val="0"/>
          <w:numId w:val="16"/>
        </w:numPr>
        <w:rPr>
          <w:sz w:val="28"/>
          <w:szCs w:val="28"/>
          <w:lang w:val="en-IN"/>
        </w:rPr>
      </w:pPr>
      <w:r w:rsidRPr="00D62BD6">
        <w:rPr>
          <w:b/>
          <w:bCs/>
          <w:sz w:val="28"/>
          <w:szCs w:val="28"/>
          <w:lang w:val="en-IN"/>
        </w:rPr>
        <w:t>Features:</w:t>
      </w:r>
    </w:p>
    <w:p w14:paraId="2DD31309" w14:textId="77777777" w:rsidR="00D62BD6" w:rsidRPr="00D62BD6" w:rsidRDefault="00D62BD6" w:rsidP="00D62BD6">
      <w:pPr>
        <w:numPr>
          <w:ilvl w:val="1"/>
          <w:numId w:val="16"/>
        </w:numPr>
        <w:rPr>
          <w:sz w:val="28"/>
          <w:szCs w:val="28"/>
          <w:lang w:val="en-IN"/>
        </w:rPr>
      </w:pPr>
      <w:r w:rsidRPr="00D62BD6">
        <w:rPr>
          <w:sz w:val="28"/>
          <w:szCs w:val="28"/>
          <w:lang w:val="en-IN"/>
        </w:rPr>
        <w:t>Filters by city, time, restaurant</w:t>
      </w:r>
    </w:p>
    <w:p w14:paraId="158E02F5" w14:textId="77777777" w:rsidR="00D62BD6" w:rsidRPr="00D62BD6" w:rsidRDefault="00D62BD6" w:rsidP="00D62BD6">
      <w:pPr>
        <w:numPr>
          <w:ilvl w:val="1"/>
          <w:numId w:val="16"/>
        </w:numPr>
        <w:rPr>
          <w:sz w:val="28"/>
          <w:szCs w:val="28"/>
          <w:lang w:val="en-IN"/>
        </w:rPr>
      </w:pPr>
      <w:r w:rsidRPr="00D62BD6">
        <w:rPr>
          <w:sz w:val="28"/>
          <w:szCs w:val="28"/>
          <w:lang w:val="en-IN"/>
        </w:rPr>
        <w:t>KPIs (Avg. delivery time, customer satisfaction score)</w:t>
      </w:r>
    </w:p>
    <w:p w14:paraId="04143DCF" w14:textId="77777777" w:rsidR="00D62BD6" w:rsidRDefault="00D62BD6" w:rsidP="00D62BD6">
      <w:pPr>
        <w:numPr>
          <w:ilvl w:val="1"/>
          <w:numId w:val="16"/>
        </w:numPr>
        <w:rPr>
          <w:sz w:val="28"/>
          <w:szCs w:val="28"/>
          <w:lang w:val="en-IN"/>
        </w:rPr>
      </w:pPr>
      <w:r w:rsidRPr="00D62BD6">
        <w:rPr>
          <w:sz w:val="28"/>
          <w:szCs w:val="28"/>
          <w:lang w:val="en-IN"/>
        </w:rPr>
        <w:t>Export options (PDF, CSV reports)</w:t>
      </w:r>
    </w:p>
    <w:p w14:paraId="1793E8A5" w14:textId="77777777" w:rsidR="00D62BD6" w:rsidRPr="00D62BD6" w:rsidRDefault="00D62BD6" w:rsidP="00D62BD6">
      <w:pPr>
        <w:ind w:left="1440"/>
        <w:rPr>
          <w:sz w:val="28"/>
          <w:szCs w:val="28"/>
          <w:lang w:val="en-IN"/>
        </w:rPr>
      </w:pPr>
    </w:p>
    <w:p w14:paraId="2050CF7F" w14:textId="77777777" w:rsidR="00D62BD6" w:rsidRPr="00D62BD6" w:rsidRDefault="00D62BD6" w:rsidP="00D62BD6">
      <w:pPr>
        <w:rPr>
          <w:b/>
          <w:bCs/>
          <w:sz w:val="28"/>
          <w:szCs w:val="28"/>
          <w:lang w:val="en-IN"/>
        </w:rPr>
      </w:pPr>
      <w:r w:rsidRPr="00D62BD6">
        <w:rPr>
          <w:b/>
          <w:bCs/>
          <w:sz w:val="28"/>
          <w:szCs w:val="28"/>
          <w:lang w:val="en-IN"/>
        </w:rPr>
        <w:t>7. Machine Learning Layer (Optional / Advanced)</w:t>
      </w:r>
    </w:p>
    <w:p w14:paraId="5734EE89" w14:textId="77777777" w:rsidR="00D62BD6" w:rsidRPr="00D62BD6" w:rsidRDefault="00D62BD6" w:rsidP="00D62BD6">
      <w:pPr>
        <w:numPr>
          <w:ilvl w:val="0"/>
          <w:numId w:val="17"/>
        </w:numPr>
        <w:rPr>
          <w:sz w:val="28"/>
          <w:szCs w:val="28"/>
          <w:lang w:val="en-IN"/>
        </w:rPr>
      </w:pPr>
      <w:r w:rsidRPr="00D62BD6">
        <w:rPr>
          <w:b/>
          <w:bCs/>
          <w:sz w:val="28"/>
          <w:szCs w:val="28"/>
          <w:lang w:val="en-IN"/>
        </w:rPr>
        <w:t>Libraries:</w:t>
      </w:r>
      <w:r w:rsidRPr="00D62BD6">
        <w:rPr>
          <w:sz w:val="28"/>
          <w:szCs w:val="28"/>
          <w:lang w:val="en-IN"/>
        </w:rPr>
        <w:br/>
        <w:t xml:space="preserve">scikit-learn, </w:t>
      </w:r>
      <w:proofErr w:type="spellStart"/>
      <w:r w:rsidRPr="00D62BD6">
        <w:rPr>
          <w:sz w:val="28"/>
          <w:szCs w:val="28"/>
          <w:lang w:val="en-IN"/>
        </w:rPr>
        <w:t>xgboost</w:t>
      </w:r>
      <w:proofErr w:type="spellEnd"/>
    </w:p>
    <w:p w14:paraId="24AFEED7" w14:textId="77777777" w:rsidR="00D62BD6" w:rsidRPr="00D62BD6" w:rsidRDefault="00D62BD6" w:rsidP="00D62BD6">
      <w:pPr>
        <w:numPr>
          <w:ilvl w:val="0"/>
          <w:numId w:val="17"/>
        </w:numPr>
        <w:rPr>
          <w:sz w:val="28"/>
          <w:szCs w:val="28"/>
          <w:lang w:val="en-IN"/>
        </w:rPr>
      </w:pPr>
      <w:r w:rsidRPr="00D62BD6">
        <w:rPr>
          <w:b/>
          <w:bCs/>
          <w:sz w:val="28"/>
          <w:szCs w:val="28"/>
          <w:lang w:val="en-IN"/>
        </w:rPr>
        <w:t>Use Cases:</w:t>
      </w:r>
    </w:p>
    <w:p w14:paraId="0C6A6542" w14:textId="77777777" w:rsidR="00D62BD6" w:rsidRPr="00D62BD6" w:rsidRDefault="00D62BD6" w:rsidP="00D62BD6">
      <w:pPr>
        <w:numPr>
          <w:ilvl w:val="1"/>
          <w:numId w:val="17"/>
        </w:numPr>
        <w:rPr>
          <w:sz w:val="28"/>
          <w:szCs w:val="28"/>
          <w:lang w:val="en-IN"/>
        </w:rPr>
      </w:pPr>
      <w:r w:rsidRPr="00D62BD6">
        <w:rPr>
          <w:sz w:val="28"/>
          <w:szCs w:val="28"/>
          <w:lang w:val="en-IN"/>
        </w:rPr>
        <w:t>Predicting delivery delays</w:t>
      </w:r>
    </w:p>
    <w:p w14:paraId="68BB3C76" w14:textId="77777777" w:rsidR="00D62BD6" w:rsidRPr="00D62BD6" w:rsidRDefault="00D62BD6" w:rsidP="00D62BD6">
      <w:pPr>
        <w:numPr>
          <w:ilvl w:val="1"/>
          <w:numId w:val="17"/>
        </w:numPr>
        <w:rPr>
          <w:sz w:val="28"/>
          <w:szCs w:val="28"/>
          <w:lang w:val="en-IN"/>
        </w:rPr>
      </w:pPr>
      <w:r w:rsidRPr="00D62BD6">
        <w:rPr>
          <w:sz w:val="28"/>
          <w:szCs w:val="28"/>
          <w:lang w:val="en-IN"/>
        </w:rPr>
        <w:t>Customer churn predictio</w:t>
      </w:r>
      <w:r>
        <w:rPr>
          <w:sz w:val="28"/>
          <w:szCs w:val="28"/>
          <w:lang w:val="en-IN"/>
        </w:rPr>
        <w:t>n.</w:t>
      </w:r>
    </w:p>
    <w:p w14:paraId="720B7080" w14:textId="77777777" w:rsidR="00057676" w:rsidRPr="002F16C1" w:rsidRDefault="00057676">
      <w:pPr>
        <w:rPr>
          <w:sz w:val="28"/>
          <w:szCs w:val="28"/>
        </w:rPr>
      </w:pPr>
    </w:p>
    <w:p w14:paraId="3BE7E572" w14:textId="77777777" w:rsidR="00057676" w:rsidRPr="002F16C1" w:rsidRDefault="00CC7C36">
      <w:pPr>
        <w:pStyle w:val="Heading1"/>
        <w:rPr>
          <w:sz w:val="32"/>
          <w:szCs w:val="32"/>
        </w:rPr>
      </w:pPr>
      <w:r w:rsidRPr="002F16C1">
        <w:rPr>
          <w:sz w:val="32"/>
          <w:szCs w:val="32"/>
        </w:rPr>
        <w:t>USES OF DATA ANALYSIS LIBRARIES:</w:t>
      </w:r>
    </w:p>
    <w:p w14:paraId="4A5A257F" w14:textId="77777777" w:rsidR="00057676" w:rsidRPr="002F16C1" w:rsidRDefault="00CC7C36">
      <w:pPr>
        <w:rPr>
          <w:sz w:val="28"/>
          <w:szCs w:val="28"/>
        </w:rPr>
      </w:pPr>
      <w:r>
        <w:br/>
      </w:r>
      <w:r w:rsidRPr="002F16C1">
        <w:rPr>
          <w:sz w:val="28"/>
          <w:szCs w:val="28"/>
        </w:rPr>
        <w:t>Pandas:</w:t>
      </w:r>
      <w:r w:rsidRPr="002F16C1">
        <w:rPr>
          <w:sz w:val="28"/>
          <w:szCs w:val="28"/>
        </w:rPr>
        <w:br/>
        <w:t>- Data loading, cleaning, and transformation</w:t>
      </w:r>
      <w:r w:rsidRPr="002F16C1">
        <w:rPr>
          <w:sz w:val="28"/>
          <w:szCs w:val="28"/>
        </w:rPr>
        <w:br/>
        <w:t>- Grouping and aggregating order and delivery data</w:t>
      </w:r>
      <w:r w:rsidRPr="002F16C1">
        <w:rPr>
          <w:sz w:val="28"/>
          <w:szCs w:val="28"/>
        </w:rPr>
        <w:br/>
      </w:r>
      <w:r w:rsidRPr="002F16C1">
        <w:rPr>
          <w:sz w:val="28"/>
          <w:szCs w:val="28"/>
        </w:rPr>
        <w:br/>
        <w:t>Matplotlib:</w:t>
      </w:r>
      <w:r w:rsidRPr="002F16C1">
        <w:rPr>
          <w:sz w:val="28"/>
          <w:szCs w:val="28"/>
        </w:rPr>
        <w:br/>
        <w:t>- Creating line plots, bar charts, and histograms</w:t>
      </w:r>
      <w:r w:rsidRPr="002F16C1">
        <w:rPr>
          <w:sz w:val="28"/>
          <w:szCs w:val="28"/>
        </w:rPr>
        <w:br/>
        <w:t>- Time-series analysis of order frequency and delivery delays</w:t>
      </w:r>
      <w:r w:rsidRPr="002F16C1">
        <w:rPr>
          <w:sz w:val="28"/>
          <w:szCs w:val="28"/>
        </w:rPr>
        <w:br/>
      </w:r>
      <w:r w:rsidRPr="002F16C1">
        <w:rPr>
          <w:sz w:val="28"/>
          <w:szCs w:val="28"/>
        </w:rPr>
        <w:br/>
        <w:t>Seaborn:</w:t>
      </w:r>
      <w:r w:rsidRPr="002F16C1">
        <w:rPr>
          <w:sz w:val="28"/>
          <w:szCs w:val="28"/>
        </w:rPr>
        <w:br/>
        <w:t>- Enhanced plots like heatmaps, box plots, and violin plots</w:t>
      </w:r>
      <w:r w:rsidRPr="002F16C1">
        <w:rPr>
          <w:sz w:val="28"/>
          <w:szCs w:val="28"/>
        </w:rPr>
        <w:br/>
        <w:t>- Visualization of correlations, customer ratings, and trends across categories</w:t>
      </w:r>
      <w:r w:rsidRPr="002F16C1">
        <w:rPr>
          <w:sz w:val="28"/>
          <w:szCs w:val="28"/>
        </w:rPr>
        <w:br/>
      </w:r>
    </w:p>
    <w:p w14:paraId="7F5D663B" w14:textId="77777777" w:rsidR="00057676" w:rsidRPr="002F16C1" w:rsidRDefault="00CC7C36">
      <w:pPr>
        <w:pStyle w:val="Heading1"/>
        <w:rPr>
          <w:sz w:val="32"/>
          <w:szCs w:val="32"/>
        </w:rPr>
      </w:pPr>
      <w:r w:rsidRPr="002F16C1">
        <w:rPr>
          <w:sz w:val="32"/>
          <w:szCs w:val="32"/>
        </w:rPr>
        <w:t>ADVANTAGES:</w:t>
      </w:r>
    </w:p>
    <w:p w14:paraId="3D27D142" w14:textId="77777777" w:rsidR="009A0120" w:rsidRPr="009A0120" w:rsidRDefault="009A0120" w:rsidP="009A0120">
      <w:pPr>
        <w:rPr>
          <w:sz w:val="28"/>
          <w:szCs w:val="28"/>
          <w:lang w:val="en-IN"/>
        </w:rPr>
      </w:pPr>
    </w:p>
    <w:p w14:paraId="3B939324" w14:textId="77777777" w:rsidR="009A0120" w:rsidRPr="009A0120" w:rsidRDefault="009A0120" w:rsidP="009A0120">
      <w:pPr>
        <w:numPr>
          <w:ilvl w:val="0"/>
          <w:numId w:val="10"/>
        </w:numPr>
        <w:rPr>
          <w:sz w:val="28"/>
          <w:szCs w:val="28"/>
          <w:lang w:val="en-IN"/>
        </w:rPr>
      </w:pPr>
      <w:r w:rsidRPr="009A0120">
        <w:rPr>
          <w:b/>
          <w:bCs/>
          <w:sz w:val="28"/>
          <w:szCs w:val="28"/>
          <w:lang w:val="en-IN"/>
        </w:rPr>
        <w:t>Improved Delivery Efficiency</w:t>
      </w:r>
      <w:r w:rsidRPr="009A0120">
        <w:rPr>
          <w:sz w:val="28"/>
          <w:szCs w:val="28"/>
          <w:lang w:val="en-IN"/>
        </w:rPr>
        <w:br/>
        <w:t xml:space="preserve">By </w:t>
      </w:r>
      <w:proofErr w:type="spellStart"/>
      <w:r w:rsidRPr="009A0120">
        <w:rPr>
          <w:sz w:val="28"/>
          <w:szCs w:val="28"/>
          <w:lang w:val="en-IN"/>
        </w:rPr>
        <w:t>analyzing</w:t>
      </w:r>
      <w:proofErr w:type="spellEnd"/>
      <w:r w:rsidRPr="009A0120">
        <w:rPr>
          <w:sz w:val="28"/>
          <w:szCs w:val="28"/>
          <w:lang w:val="en-IN"/>
        </w:rPr>
        <w:t xml:space="preserve"> delivery times and routes, companies can optimize logistics, reduce delays, and enhance overall operational performance.</w:t>
      </w:r>
    </w:p>
    <w:p w14:paraId="27808E77" w14:textId="77777777" w:rsidR="009A0120" w:rsidRPr="009A0120" w:rsidRDefault="009A0120" w:rsidP="009A0120">
      <w:pPr>
        <w:numPr>
          <w:ilvl w:val="0"/>
          <w:numId w:val="10"/>
        </w:numPr>
        <w:rPr>
          <w:sz w:val="28"/>
          <w:szCs w:val="28"/>
          <w:lang w:val="en-IN"/>
        </w:rPr>
      </w:pPr>
      <w:r w:rsidRPr="009A0120">
        <w:rPr>
          <w:b/>
          <w:bCs/>
          <w:sz w:val="28"/>
          <w:szCs w:val="28"/>
          <w:lang w:val="en-IN"/>
        </w:rPr>
        <w:t>Enhanced Customer Satisfaction</w:t>
      </w:r>
      <w:r w:rsidRPr="009A0120">
        <w:rPr>
          <w:sz w:val="28"/>
          <w:szCs w:val="28"/>
          <w:lang w:val="en-IN"/>
        </w:rPr>
        <w:br/>
        <w:t>Insights into customer feedback, ratings, and complaints help businesses understand user expectations and tailor services accordingly.</w:t>
      </w:r>
    </w:p>
    <w:p w14:paraId="09E64287" w14:textId="77777777" w:rsidR="009A0120" w:rsidRPr="009A0120" w:rsidRDefault="009A0120" w:rsidP="009A0120">
      <w:pPr>
        <w:numPr>
          <w:ilvl w:val="0"/>
          <w:numId w:val="10"/>
        </w:numPr>
        <w:rPr>
          <w:sz w:val="28"/>
          <w:szCs w:val="28"/>
          <w:lang w:val="en-IN"/>
        </w:rPr>
      </w:pPr>
      <w:r w:rsidRPr="009A0120">
        <w:rPr>
          <w:b/>
          <w:bCs/>
          <w:sz w:val="28"/>
          <w:szCs w:val="28"/>
          <w:lang w:val="en-IN"/>
        </w:rPr>
        <w:t>Demand Forecasting</w:t>
      </w:r>
      <w:r w:rsidRPr="009A0120">
        <w:rPr>
          <w:sz w:val="28"/>
          <w:szCs w:val="28"/>
          <w:lang w:val="en-IN"/>
        </w:rPr>
        <w:br/>
      </w:r>
      <w:proofErr w:type="spellStart"/>
      <w:r w:rsidRPr="009A0120">
        <w:rPr>
          <w:sz w:val="28"/>
          <w:szCs w:val="28"/>
          <w:lang w:val="en-IN"/>
        </w:rPr>
        <w:t>Analyzing</w:t>
      </w:r>
      <w:proofErr w:type="spellEnd"/>
      <w:r w:rsidRPr="009A0120">
        <w:rPr>
          <w:sz w:val="28"/>
          <w:szCs w:val="28"/>
          <w:lang w:val="en-IN"/>
        </w:rPr>
        <w:t xml:space="preserve"> order patterns and peak times enables accurate prediction of high-demand periods, allowing better resource planning and staff allocation.</w:t>
      </w:r>
    </w:p>
    <w:p w14:paraId="6192D99B" w14:textId="77777777" w:rsidR="009A0120" w:rsidRPr="009A0120" w:rsidRDefault="009A0120" w:rsidP="009A0120">
      <w:pPr>
        <w:numPr>
          <w:ilvl w:val="0"/>
          <w:numId w:val="10"/>
        </w:numPr>
        <w:rPr>
          <w:sz w:val="28"/>
          <w:szCs w:val="28"/>
          <w:lang w:val="en-IN"/>
        </w:rPr>
      </w:pPr>
      <w:r w:rsidRPr="009A0120">
        <w:rPr>
          <w:b/>
          <w:bCs/>
          <w:sz w:val="28"/>
          <w:szCs w:val="28"/>
          <w:lang w:val="en-IN"/>
        </w:rPr>
        <w:lastRenderedPageBreak/>
        <w:t>Personalized Marketing</w:t>
      </w:r>
      <w:r w:rsidRPr="009A0120">
        <w:rPr>
          <w:sz w:val="28"/>
          <w:szCs w:val="28"/>
          <w:lang w:val="en-IN"/>
        </w:rPr>
        <w:br/>
        <w:t>Understanding customer preferences allows companies to offer targeted promotions, loyalty rewards, and personalized recommendations, increasing user engagement.</w:t>
      </w:r>
    </w:p>
    <w:p w14:paraId="59B301B9" w14:textId="77777777" w:rsidR="009A0120" w:rsidRPr="009A0120" w:rsidRDefault="009A0120" w:rsidP="009A0120">
      <w:pPr>
        <w:numPr>
          <w:ilvl w:val="0"/>
          <w:numId w:val="10"/>
        </w:numPr>
        <w:rPr>
          <w:sz w:val="28"/>
          <w:szCs w:val="28"/>
          <w:lang w:val="en-IN"/>
        </w:rPr>
      </w:pPr>
      <w:r w:rsidRPr="009A0120">
        <w:rPr>
          <w:b/>
          <w:bCs/>
          <w:sz w:val="28"/>
          <w:szCs w:val="28"/>
          <w:lang w:val="en-IN"/>
        </w:rPr>
        <w:t>Cost Optimization</w:t>
      </w:r>
      <w:r w:rsidRPr="009A0120">
        <w:rPr>
          <w:sz w:val="28"/>
          <w:szCs w:val="28"/>
          <w:lang w:val="en-IN"/>
        </w:rPr>
        <w:br/>
        <w:t>Identifying inefficiencies in delivery operations and resource utilization helps reduce operational costs and improve profitability.</w:t>
      </w:r>
    </w:p>
    <w:p w14:paraId="4355FE0F" w14:textId="77777777" w:rsidR="009A0120" w:rsidRPr="009A0120" w:rsidRDefault="009A0120" w:rsidP="009A0120">
      <w:pPr>
        <w:numPr>
          <w:ilvl w:val="0"/>
          <w:numId w:val="10"/>
        </w:numPr>
        <w:rPr>
          <w:sz w:val="28"/>
          <w:szCs w:val="28"/>
          <w:lang w:val="en-IN"/>
        </w:rPr>
      </w:pPr>
      <w:r w:rsidRPr="009A0120">
        <w:rPr>
          <w:b/>
          <w:bCs/>
          <w:sz w:val="28"/>
          <w:szCs w:val="28"/>
          <w:lang w:val="en-IN"/>
        </w:rPr>
        <w:t>Geographic Insights</w:t>
      </w:r>
      <w:r w:rsidRPr="009A0120">
        <w:rPr>
          <w:sz w:val="28"/>
          <w:szCs w:val="28"/>
          <w:lang w:val="en-IN"/>
        </w:rPr>
        <w:br/>
        <w:t>Regional analysis highlights high-performing and underperforming areas, helping with market expansion strategies and location-specific improvements.</w:t>
      </w:r>
    </w:p>
    <w:p w14:paraId="550055D9" w14:textId="77777777" w:rsidR="009A0120" w:rsidRPr="009A0120" w:rsidRDefault="009A0120" w:rsidP="009A0120">
      <w:pPr>
        <w:numPr>
          <w:ilvl w:val="0"/>
          <w:numId w:val="10"/>
        </w:numPr>
        <w:rPr>
          <w:sz w:val="28"/>
          <w:szCs w:val="28"/>
          <w:lang w:val="en-IN"/>
        </w:rPr>
      </w:pPr>
      <w:r w:rsidRPr="009A0120">
        <w:rPr>
          <w:b/>
          <w:bCs/>
          <w:sz w:val="28"/>
          <w:szCs w:val="28"/>
          <w:lang w:val="en-IN"/>
        </w:rPr>
        <w:t>Better Decision-Making</w:t>
      </w:r>
      <w:r w:rsidRPr="009A0120">
        <w:rPr>
          <w:sz w:val="28"/>
          <w:szCs w:val="28"/>
          <w:lang w:val="en-IN"/>
        </w:rPr>
        <w:br/>
        <w:t>Data-driven insights empower management to make informed strategic decisions across marketing, operations, and customer service.</w:t>
      </w:r>
    </w:p>
    <w:p w14:paraId="08EA3BDA" w14:textId="77777777" w:rsidR="009A0120" w:rsidRPr="009A0120" w:rsidRDefault="009A0120" w:rsidP="009A0120">
      <w:pPr>
        <w:numPr>
          <w:ilvl w:val="0"/>
          <w:numId w:val="10"/>
        </w:numPr>
        <w:rPr>
          <w:sz w:val="28"/>
          <w:szCs w:val="28"/>
          <w:lang w:val="en-IN"/>
        </w:rPr>
      </w:pPr>
      <w:r w:rsidRPr="009A0120">
        <w:rPr>
          <w:b/>
          <w:bCs/>
          <w:sz w:val="28"/>
          <w:szCs w:val="28"/>
          <w:lang w:val="en-IN"/>
        </w:rPr>
        <w:t>Competitive Advantage</w:t>
      </w:r>
      <w:r w:rsidRPr="009A0120">
        <w:rPr>
          <w:sz w:val="28"/>
          <w:szCs w:val="28"/>
          <w:lang w:val="en-IN"/>
        </w:rPr>
        <w:br/>
        <w:t>Leveraging analytics allows food delivery companies to stay ahead in a highly competitive industry by continuously improving their service.</w:t>
      </w:r>
    </w:p>
    <w:p w14:paraId="1D06E1C1" w14:textId="77777777" w:rsidR="00057676" w:rsidRPr="002F16C1" w:rsidRDefault="00057676">
      <w:pPr>
        <w:rPr>
          <w:sz w:val="28"/>
          <w:szCs w:val="28"/>
        </w:rPr>
      </w:pPr>
    </w:p>
    <w:p w14:paraId="2C0F6E80" w14:textId="77777777" w:rsidR="00057676" w:rsidRPr="002F16C1" w:rsidRDefault="00CC7C36">
      <w:pPr>
        <w:pStyle w:val="Heading1"/>
        <w:rPr>
          <w:sz w:val="32"/>
          <w:szCs w:val="32"/>
        </w:rPr>
      </w:pPr>
      <w:r w:rsidRPr="002F16C1">
        <w:rPr>
          <w:sz w:val="32"/>
          <w:szCs w:val="32"/>
        </w:rPr>
        <w:t>CONCLUSION:</w:t>
      </w:r>
    </w:p>
    <w:p w14:paraId="670EDF9E" w14:textId="77777777" w:rsidR="009A0120" w:rsidRDefault="00CC7C36">
      <w:pPr>
        <w:rPr>
          <w:sz w:val="28"/>
          <w:szCs w:val="28"/>
        </w:rPr>
      </w:pPr>
      <w:r>
        <w:br/>
      </w:r>
      <w:r w:rsidRPr="002F16C1">
        <w:rPr>
          <w:sz w:val="28"/>
          <w:szCs w:val="28"/>
        </w:rPr>
        <w:t>This food delivery data analysis project demonstrates the power of data science in optimizing app performance and user satisfaction. Through the use of Python’s Pandas, Matplotlib, and Seaborn libraries, we are able to visualize customer and restaurant behavior, delivery performance, and market dynamics effectively.</w:t>
      </w:r>
      <w:r w:rsidRPr="002F16C1">
        <w:rPr>
          <w:sz w:val="28"/>
          <w:szCs w:val="28"/>
        </w:rPr>
        <w:br/>
      </w:r>
    </w:p>
    <w:p w14:paraId="40A5964D" w14:textId="77777777" w:rsidR="00057676" w:rsidRDefault="00CC7C36">
      <w:pPr>
        <w:rPr>
          <w:sz w:val="28"/>
          <w:szCs w:val="28"/>
        </w:rPr>
      </w:pPr>
      <w:r w:rsidRPr="002F16C1">
        <w:rPr>
          <w:sz w:val="28"/>
          <w:szCs w:val="28"/>
        </w:rPr>
        <w:lastRenderedPageBreak/>
        <w:br/>
        <w:t>These insights can be used by food delivery companies to enhance logistics, refine customer experience, and support business growth through data-backed strategies.</w:t>
      </w:r>
      <w:r w:rsidRPr="002F16C1">
        <w:rPr>
          <w:sz w:val="28"/>
          <w:szCs w:val="28"/>
        </w:rPr>
        <w:br/>
      </w:r>
      <w:r w:rsidR="009A0120">
        <w:rPr>
          <w:sz w:val="28"/>
          <w:szCs w:val="28"/>
        </w:rPr>
        <w:t xml:space="preserve"> </w:t>
      </w:r>
    </w:p>
    <w:p w14:paraId="2B83E303" w14:textId="77777777" w:rsidR="009A0120" w:rsidRPr="009A0120" w:rsidRDefault="009A0120" w:rsidP="009A0120">
      <w:pPr>
        <w:rPr>
          <w:sz w:val="28"/>
          <w:szCs w:val="28"/>
          <w:lang w:val="en-IN"/>
        </w:rPr>
      </w:pPr>
      <w:r w:rsidRPr="009A0120">
        <w:rPr>
          <w:sz w:val="28"/>
          <w:szCs w:val="28"/>
          <w:lang w:val="en-IN"/>
        </w:rPr>
        <w:t>The study revealed that factors such as timely delivery, food quality, and customer service play a crucial role in customer retention and satisfaction. Additionally, geographical trends and peak order times helped in understanding demand distribution, enabling better resource allocation and strategic planning.</w:t>
      </w:r>
    </w:p>
    <w:p w14:paraId="7DA8B829" w14:textId="77777777" w:rsidR="009A0120" w:rsidRPr="009A0120" w:rsidRDefault="009A0120" w:rsidP="009A0120">
      <w:pPr>
        <w:rPr>
          <w:sz w:val="28"/>
          <w:szCs w:val="28"/>
          <w:lang w:val="en-IN"/>
        </w:rPr>
      </w:pPr>
      <w:r w:rsidRPr="009A0120">
        <w:rPr>
          <w:sz w:val="28"/>
          <w:szCs w:val="28"/>
          <w:lang w:val="en-IN"/>
        </w:rPr>
        <w:t>In conclusion, leveraging data-driven insights allows food delivery platforms to make informed decisions, streamline operations, improve customer experience, and stay competitive in a rapidly evolving digital marketplace. Future improvements can be further achieved through real-time analytics, AI-driven recommendations, and personalized user engagement strategies.</w:t>
      </w:r>
    </w:p>
    <w:p w14:paraId="4CAE0770" w14:textId="77777777" w:rsidR="009A0120" w:rsidRPr="002F16C1" w:rsidRDefault="009A0120">
      <w:pPr>
        <w:rPr>
          <w:sz w:val="28"/>
          <w:szCs w:val="28"/>
        </w:rPr>
      </w:pPr>
    </w:p>
    <w:p w14:paraId="4B6027FB" w14:textId="77777777" w:rsidR="00057676" w:rsidRPr="009A0120" w:rsidRDefault="00CC7C36">
      <w:pPr>
        <w:pStyle w:val="Heading1"/>
        <w:rPr>
          <w:sz w:val="32"/>
          <w:szCs w:val="32"/>
        </w:rPr>
      </w:pPr>
      <w:r w:rsidRPr="009A0120">
        <w:rPr>
          <w:sz w:val="32"/>
          <w:szCs w:val="32"/>
        </w:rPr>
        <w:t>REFERENCES:</w:t>
      </w:r>
    </w:p>
    <w:p w14:paraId="42EAAF49" w14:textId="77777777" w:rsidR="00057676" w:rsidRPr="009A0120" w:rsidRDefault="00CC7C36">
      <w:pPr>
        <w:rPr>
          <w:sz w:val="28"/>
          <w:szCs w:val="28"/>
        </w:rPr>
      </w:pPr>
      <w:r>
        <w:br/>
      </w:r>
      <w:r w:rsidRPr="009A0120">
        <w:rPr>
          <w:sz w:val="28"/>
          <w:szCs w:val="28"/>
        </w:rPr>
        <w:t>- Analytics Vidhya. (2022). Food Delivery Data Analysis Projects.</w:t>
      </w:r>
      <w:r w:rsidRPr="009A0120">
        <w:rPr>
          <w:sz w:val="28"/>
          <w:szCs w:val="28"/>
        </w:rPr>
        <w:br/>
        <w:t>- Kaggle. (n.d.). Food Delivery Datasets.</w:t>
      </w:r>
      <w:r w:rsidRPr="009A0120">
        <w:rPr>
          <w:sz w:val="28"/>
          <w:szCs w:val="28"/>
        </w:rPr>
        <w:br/>
        <w:t>- McKinney, W. (2020). Python for Data Analysis. O’Reilly Media.</w:t>
      </w:r>
      <w:r w:rsidRPr="009A0120">
        <w:rPr>
          <w:sz w:val="28"/>
          <w:szCs w:val="28"/>
        </w:rPr>
        <w:br/>
        <w:t>- Seaborn Documentation: https://seaborn.pydata.org/</w:t>
      </w:r>
      <w:r w:rsidRPr="009A0120">
        <w:rPr>
          <w:sz w:val="28"/>
          <w:szCs w:val="28"/>
        </w:rPr>
        <w:br/>
      </w:r>
    </w:p>
    <w:sectPr w:rsidR="00057676" w:rsidRPr="009A01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07FFC"/>
    <w:multiLevelType w:val="multilevel"/>
    <w:tmpl w:val="7BA62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87F4A"/>
    <w:multiLevelType w:val="multilevel"/>
    <w:tmpl w:val="20D04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96B9E"/>
    <w:multiLevelType w:val="multilevel"/>
    <w:tmpl w:val="D3700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13D57"/>
    <w:multiLevelType w:val="multilevel"/>
    <w:tmpl w:val="D33E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D02264"/>
    <w:multiLevelType w:val="multilevel"/>
    <w:tmpl w:val="4174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D2716"/>
    <w:multiLevelType w:val="multilevel"/>
    <w:tmpl w:val="40BA8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D4C02"/>
    <w:multiLevelType w:val="multilevel"/>
    <w:tmpl w:val="4A52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051F7"/>
    <w:multiLevelType w:val="multilevel"/>
    <w:tmpl w:val="4EB63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90205">
    <w:abstractNumId w:val="8"/>
  </w:num>
  <w:num w:numId="2" w16cid:durableId="764767316">
    <w:abstractNumId w:val="6"/>
  </w:num>
  <w:num w:numId="3" w16cid:durableId="1302922673">
    <w:abstractNumId w:val="5"/>
  </w:num>
  <w:num w:numId="4" w16cid:durableId="2092192244">
    <w:abstractNumId w:val="4"/>
  </w:num>
  <w:num w:numId="5" w16cid:durableId="364791866">
    <w:abstractNumId w:val="7"/>
  </w:num>
  <w:num w:numId="6" w16cid:durableId="1612783107">
    <w:abstractNumId w:val="3"/>
  </w:num>
  <w:num w:numId="7" w16cid:durableId="1250382699">
    <w:abstractNumId w:val="2"/>
  </w:num>
  <w:num w:numId="8" w16cid:durableId="279917309">
    <w:abstractNumId w:val="1"/>
  </w:num>
  <w:num w:numId="9" w16cid:durableId="918517963">
    <w:abstractNumId w:val="0"/>
  </w:num>
  <w:num w:numId="10" w16cid:durableId="8727814">
    <w:abstractNumId w:val="12"/>
  </w:num>
  <w:num w:numId="11" w16cid:durableId="1004741587">
    <w:abstractNumId w:val="14"/>
  </w:num>
  <w:num w:numId="12" w16cid:durableId="2024937232">
    <w:abstractNumId w:val="10"/>
  </w:num>
  <w:num w:numId="13" w16cid:durableId="726879137">
    <w:abstractNumId w:val="16"/>
  </w:num>
  <w:num w:numId="14" w16cid:durableId="826365288">
    <w:abstractNumId w:val="9"/>
  </w:num>
  <w:num w:numId="15" w16cid:durableId="2014146375">
    <w:abstractNumId w:val="15"/>
  </w:num>
  <w:num w:numId="16" w16cid:durableId="2092434372">
    <w:abstractNumId w:val="13"/>
  </w:num>
  <w:num w:numId="17" w16cid:durableId="1875538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676"/>
    <w:rsid w:val="0006063C"/>
    <w:rsid w:val="0015074B"/>
    <w:rsid w:val="0029639D"/>
    <w:rsid w:val="002F16C1"/>
    <w:rsid w:val="00326F90"/>
    <w:rsid w:val="00331030"/>
    <w:rsid w:val="007972C5"/>
    <w:rsid w:val="00947CF7"/>
    <w:rsid w:val="009A0120"/>
    <w:rsid w:val="00AA1D8D"/>
    <w:rsid w:val="00B47730"/>
    <w:rsid w:val="00CB0664"/>
    <w:rsid w:val="00CC7C36"/>
    <w:rsid w:val="00D62BD6"/>
    <w:rsid w:val="00EB5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8962B"/>
  <w14:defaultImageDpi w14:val="300"/>
  <w15:docId w15:val="{BB4F1B0D-4B72-41B2-AB71-3D55A5BF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A01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353">
      <w:bodyDiv w:val="1"/>
      <w:marLeft w:val="0"/>
      <w:marRight w:val="0"/>
      <w:marTop w:val="0"/>
      <w:marBottom w:val="0"/>
      <w:divBdr>
        <w:top w:val="none" w:sz="0" w:space="0" w:color="auto"/>
        <w:left w:val="none" w:sz="0" w:space="0" w:color="auto"/>
        <w:bottom w:val="none" w:sz="0" w:space="0" w:color="auto"/>
        <w:right w:val="none" w:sz="0" w:space="0" w:color="auto"/>
      </w:divBdr>
    </w:div>
    <w:div w:id="227301816">
      <w:bodyDiv w:val="1"/>
      <w:marLeft w:val="0"/>
      <w:marRight w:val="0"/>
      <w:marTop w:val="0"/>
      <w:marBottom w:val="0"/>
      <w:divBdr>
        <w:top w:val="none" w:sz="0" w:space="0" w:color="auto"/>
        <w:left w:val="none" w:sz="0" w:space="0" w:color="auto"/>
        <w:bottom w:val="none" w:sz="0" w:space="0" w:color="auto"/>
        <w:right w:val="none" w:sz="0" w:space="0" w:color="auto"/>
      </w:divBdr>
    </w:div>
    <w:div w:id="438961249">
      <w:bodyDiv w:val="1"/>
      <w:marLeft w:val="0"/>
      <w:marRight w:val="0"/>
      <w:marTop w:val="0"/>
      <w:marBottom w:val="0"/>
      <w:divBdr>
        <w:top w:val="none" w:sz="0" w:space="0" w:color="auto"/>
        <w:left w:val="none" w:sz="0" w:space="0" w:color="auto"/>
        <w:bottom w:val="none" w:sz="0" w:space="0" w:color="auto"/>
        <w:right w:val="none" w:sz="0" w:space="0" w:color="auto"/>
      </w:divBdr>
    </w:div>
    <w:div w:id="774521130">
      <w:bodyDiv w:val="1"/>
      <w:marLeft w:val="0"/>
      <w:marRight w:val="0"/>
      <w:marTop w:val="0"/>
      <w:marBottom w:val="0"/>
      <w:divBdr>
        <w:top w:val="none" w:sz="0" w:space="0" w:color="auto"/>
        <w:left w:val="none" w:sz="0" w:space="0" w:color="auto"/>
        <w:bottom w:val="none" w:sz="0" w:space="0" w:color="auto"/>
        <w:right w:val="none" w:sz="0" w:space="0" w:color="auto"/>
      </w:divBdr>
    </w:div>
    <w:div w:id="1281646523">
      <w:bodyDiv w:val="1"/>
      <w:marLeft w:val="0"/>
      <w:marRight w:val="0"/>
      <w:marTop w:val="0"/>
      <w:marBottom w:val="0"/>
      <w:divBdr>
        <w:top w:val="none" w:sz="0" w:space="0" w:color="auto"/>
        <w:left w:val="none" w:sz="0" w:space="0" w:color="auto"/>
        <w:bottom w:val="none" w:sz="0" w:space="0" w:color="auto"/>
        <w:right w:val="none" w:sz="0" w:space="0" w:color="auto"/>
      </w:divBdr>
    </w:div>
    <w:div w:id="1506942338">
      <w:bodyDiv w:val="1"/>
      <w:marLeft w:val="0"/>
      <w:marRight w:val="0"/>
      <w:marTop w:val="0"/>
      <w:marBottom w:val="0"/>
      <w:divBdr>
        <w:top w:val="none" w:sz="0" w:space="0" w:color="auto"/>
        <w:left w:val="none" w:sz="0" w:space="0" w:color="auto"/>
        <w:bottom w:val="none" w:sz="0" w:space="0" w:color="auto"/>
        <w:right w:val="none" w:sz="0" w:space="0" w:color="auto"/>
      </w:divBdr>
    </w:div>
    <w:div w:id="1945919396">
      <w:bodyDiv w:val="1"/>
      <w:marLeft w:val="0"/>
      <w:marRight w:val="0"/>
      <w:marTop w:val="0"/>
      <w:marBottom w:val="0"/>
      <w:divBdr>
        <w:top w:val="none" w:sz="0" w:space="0" w:color="auto"/>
        <w:left w:val="none" w:sz="0" w:space="0" w:color="auto"/>
        <w:bottom w:val="none" w:sz="0" w:space="0" w:color="auto"/>
        <w:right w:val="none" w:sz="0" w:space="0" w:color="auto"/>
      </w:divBdr>
    </w:div>
    <w:div w:id="20816366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PUNITHA SHALINI</dc:creator>
  <cp:keywords/>
  <dc:description>generated by python-docx</dc:description>
  <cp:lastModifiedBy>ENAPANURI PUNITHA SHALINI DEVI</cp:lastModifiedBy>
  <cp:revision>1</cp:revision>
  <dcterms:created xsi:type="dcterms:W3CDTF">2025-07-09T16:40:00Z</dcterms:created>
  <dcterms:modified xsi:type="dcterms:W3CDTF">2025-07-09T16:42:00Z</dcterms:modified>
  <cp:category/>
</cp:coreProperties>
</file>