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b/>
          <w:bCs/>
          <w:sz w:val="56"/>
          <w:szCs w:val="56"/>
          <w:lang w:val="en-US"/>
        </w:rPr>
        <w:id w:val="147460276"/>
        <w15:color w:val="DBDBDB"/>
        <w:docPartObj>
          <w:docPartGallery w:val="Table of Contents"/>
          <w:docPartUnique/>
        </w:docPartObj>
      </w:sdtPr>
      <w:sdtEndPr>
        <w:rPr>
          <w:rFonts w:hint="default" w:ascii="Times New Roman" w:hAnsi="Times New Roman" w:cs="Times New Roman"/>
          <w:sz w:val="24"/>
          <w:szCs w:val="24"/>
        </w:rPr>
      </w:sdtEndPr>
      <w:sdtContent>
        <w:p w14:paraId="5984D392">
          <w:pPr>
            <w:spacing w:before="0" w:beforeLines="0" w:after="0" w:afterLines="0" w:line="240" w:lineRule="auto"/>
            <w:ind w:left="0" w:leftChars="0" w:right="0" w:rightChars="0" w:firstLine="0" w:firstLineChars="0"/>
            <w:jc w:val="center"/>
            <w:rPr>
              <w:rFonts w:hint="default" w:ascii="Times New Roman" w:hAnsi="Times New Roman" w:cs="Times New Roman"/>
              <w:b/>
              <w:bCs/>
              <w:sz w:val="56"/>
              <w:szCs w:val="56"/>
              <w:lang w:val="en-US"/>
            </w:rPr>
          </w:pPr>
          <w:bookmarkStart w:id="0" w:name="_Toc12269"/>
          <w:r>
            <w:rPr>
              <w:rFonts w:hint="default" w:ascii="Times New Roman" w:hAnsi="Times New Roman" w:eastAsia="SimSun" w:cs="Times New Roman"/>
              <w:b/>
              <w:bCs/>
              <w:sz w:val="56"/>
              <w:szCs w:val="56"/>
              <w:lang w:val="en-US"/>
            </w:rPr>
            <w:t>Mục lục</w:t>
          </w:r>
        </w:p>
        <w:p w14:paraId="2491290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TÀI LIỆU ĐẶC TẢ YÊU CẦU PHẦN MỀM</w:t>
          </w:r>
          <w:bookmarkStart w:id="84" w:name="_GoBack"/>
          <w:bookmarkEnd w:id="84"/>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8895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_Toc6481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HỆ THỐNG ĐẶT XE BUS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D6C7C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val="0"/>
              <w:i/>
              <w:iCs/>
              <w:sz w:val="24"/>
              <w:szCs w:val="24"/>
            </w:rPr>
            <w:t>Student Bus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087E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4C5DA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1.1. </w:t>
          </w:r>
          <w:r>
            <w:rPr>
              <w:rFonts w:hint="default" w:ascii="Times New Roman" w:hAnsi="Times New Roman" w:eastAsia="Arial" w:cs="Times New Roman"/>
              <w:bCs/>
              <w:sz w:val="24"/>
              <w:szCs w:val="24"/>
            </w:rPr>
            <w:t>Mục đích tài liệu</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3CEC2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1.2. </w:t>
          </w:r>
          <w:r>
            <w:rPr>
              <w:rFonts w:hint="default" w:ascii="Times New Roman" w:hAnsi="Times New Roman" w:eastAsia="Arial" w:cs="Times New Roman"/>
              <w:bCs/>
              <w:sz w:val="24"/>
              <w:szCs w:val="24"/>
            </w:rPr>
            <w:t>Phạm vi hệ thống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7ABA65">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1.3. </w:t>
          </w:r>
          <w:r>
            <w:rPr>
              <w:rFonts w:hint="default" w:ascii="Times New Roman" w:hAnsi="Times New Roman" w:eastAsia="Arial" w:cs="Times New Roman"/>
              <w:bCs/>
              <w:sz w:val="24"/>
              <w:szCs w:val="24"/>
            </w:rPr>
            <w:t>Định nghĩa và từ viết tắt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4A28C6">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MÔ TẢ TỔNG QUAN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3B76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_Toc7809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2.1. </w:t>
          </w:r>
          <w:r>
            <w:rPr>
              <w:rFonts w:hint="default" w:ascii="Times New Roman" w:hAnsi="Times New Roman" w:eastAsia="Arial" w:cs="Times New Roman"/>
              <w:bCs/>
              <w:sz w:val="24"/>
              <w:szCs w:val="24"/>
            </w:rPr>
            <w:t>Bối cảnh sản phẩm</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D075A9">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2.2. </w:t>
          </w:r>
          <w:r>
            <w:rPr>
              <w:rFonts w:hint="default" w:ascii="Times New Roman" w:hAnsi="Times New Roman" w:eastAsia="Arial" w:cs="Times New Roman"/>
              <w:bCs/>
              <w:sz w:val="24"/>
              <w:szCs w:val="24"/>
            </w:rPr>
            <w:t>Phân loại người dùng (Actors)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2F8BF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2.3. </w:t>
          </w:r>
          <w:r>
            <w:rPr>
              <w:rFonts w:hint="default" w:ascii="Times New Roman" w:hAnsi="Times New Roman" w:eastAsia="Arial" w:cs="Times New Roman"/>
              <w:bCs/>
              <w:sz w:val="24"/>
              <w:szCs w:val="24"/>
            </w:rPr>
            <w:t>Môi trường hoạt động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4393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YÊU CẦU CHỨC NĂNG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2CFC49">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_Toc4550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3.1. </w:t>
          </w:r>
          <w:r>
            <w:rPr>
              <w:rFonts w:hint="default" w:ascii="Times New Roman" w:hAnsi="Times New Roman" w:eastAsia="Arial" w:cs="Times New Roman"/>
              <w:bCs/>
              <w:sz w:val="24"/>
              <w:szCs w:val="24"/>
            </w:rPr>
            <w:t>Module Chức Năng Chung (Common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5B6A6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_Toc31849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REQ-CMN-001 – Đăng ký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3AAF8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_Toc29831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REQ-CMN-002 – Đăng nhập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DA972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REQ-CMN-003 – Đăng xuất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FDDD6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REQ-CMN-004 – Xem và chỉnh sửa hồ sơ cá nhân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C8A2B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REQ-CMN-005 – Đổi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3A839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REQ-CMN-006 – Quên mật khẩu / Đặt lại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522F1F">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_Toc10562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REQ-CMN-007 – Nhận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479CA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_Toc24178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REQ-CMN-008 – Gửi yêu cầu hỗ trợ đến 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C744D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_Toc16973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3.2. </w:t>
          </w:r>
          <w:r>
            <w:rPr>
              <w:rFonts w:hint="default" w:ascii="Times New Roman" w:hAnsi="Times New Roman" w:eastAsia="Arial" w:cs="Times New Roman"/>
              <w:bCs/>
              <w:sz w:val="24"/>
              <w:szCs w:val="24"/>
            </w:rPr>
            <w:t>Module Sinh Viên (Student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0B5EE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_Toc16808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REQ-STU-001 – Cập nhật hồ sơ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662C3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REQ-STU-002 – Xem danh sách trạm dừng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C31BE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REQ-STU-003 – Tìm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86EA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_Toc21042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REQ-STU-004 – Xem thời gian xe đến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EADDE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_Toc15354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REQ-STU-005 – Theo dõi vị trí xe thời gian thực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57117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_Toc4228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REQ-STU-006 – Đăng ký sử dụng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9F6A2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REQ-STU-007 – Đổi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BCF5E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_Toc10875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REQ-STU-008 – Hủy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029C7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_Toc27296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REQ-STU-009 – Xem lịch sử chuyến 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047E2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_Toc11351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REQ-STU-010 – Gửi phản hồi về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DA074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REQ-STU-011 – Đánh giá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26ED0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_Toc12653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REQ-STU-012 – Báo mất đồ trên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2DFE0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_Toc25046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REQ-STU-013 – Thanh toán phí dịch vụ</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05A93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_Toc25811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REQ-STU-014 – Xem hóa đơn thanh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018B3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_Toc21217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REQ-STU-015 – Mua vé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77789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REQ-STU-016 – AI gợi ý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0D3D0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REQ-STU-017 – Chatbot tra cứu tuyến và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C8ABC1">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3.3. </w:t>
          </w:r>
          <w:r>
            <w:rPr>
              <w:rFonts w:hint="default" w:ascii="Times New Roman" w:hAnsi="Times New Roman" w:eastAsia="Arial" w:cs="Times New Roman"/>
              <w:bCs/>
              <w:sz w:val="24"/>
              <w:szCs w:val="24"/>
            </w:rPr>
            <w:t>Module Tài Xế (Driver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1D055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REQ-DRV-001 – Đăng nhập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8373F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_Toc30650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REQ-DRV-002 – Xem lịch chạy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434F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REQ-DRV-003 – Bắt đầu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6796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_Toc31767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REQ-DRV-004 – Kết thúc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3DA1E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_Toc27909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REQ-DRV-005 – Xem tuyến đường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3092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REQ-DRV-006 – Liên hệ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6D3A83">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3.4. </w:t>
          </w:r>
          <w:r>
            <w:rPr>
              <w:rFonts w:hint="default" w:ascii="Times New Roman" w:hAnsi="Times New Roman" w:eastAsia="Arial" w:cs="Times New Roman"/>
              <w:bCs/>
              <w:sz w:val="24"/>
              <w:szCs w:val="24"/>
            </w:rPr>
            <w:t>Module Phụ Xe (Bus Assistant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10FD3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_Toc5700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REQ-AST-001 – Đăng nhập hệ thống (Phụ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15FB6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_Toc12195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REQ-AST-002 – Xem chuyến xe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F3DF2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_Toc21456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REQ-AST-003 – Quét mã QR vé / Thẻ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3E01E0">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_Toc5277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REQ-AST-004 – Kiểm tra vé tháng của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7E474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_Toc4014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REQ-AST-005 – Hỗ trợ báo mất đồ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B27C8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_Toc21952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REQ-AST-006 – Báo cáo sự cố trên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0F524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_Toc20132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REQ-AST-007 – Liên hệ tài xế /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0B76C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3.5. </w:t>
          </w:r>
          <w:r>
            <w:rPr>
              <w:rFonts w:hint="default" w:ascii="Times New Roman" w:hAnsi="Times New Roman" w:eastAsia="Arial" w:cs="Times New Roman"/>
              <w:bCs/>
              <w:sz w:val="24"/>
              <w:szCs w:val="24"/>
            </w:rPr>
            <w:t>Module Quản Trị Viên (Admin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0561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_Toc24824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REQ-ADM-001 – Khóa / Mở khóa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6F39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REQ-ADM-002 – Xử lý khiếu nại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77221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REQ-ADM-003 – Xem báo cáo vi phạm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43EAB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_Toc4684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REQ-ADM-004 – Xem và tìm kiếm tài khoản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8BF35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REQ-ADM-005 – Xem thống kê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35DA6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_Toc29086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REQ-ADM-006 – Gửi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2999A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REQ-ADM-007 – Điều chỉnh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0D799F">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3.6. </w:t>
          </w:r>
          <w:r>
            <w:rPr>
              <w:rFonts w:hint="default" w:ascii="Times New Roman" w:hAnsi="Times New Roman" w:eastAsia="Arial" w:cs="Times New Roman"/>
              <w:bCs/>
              <w:sz w:val="24"/>
              <w:szCs w:val="24"/>
            </w:rPr>
            <w:t>Module Điều Phối Viên (Coordinator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979D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_Toc27839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REQ-CRD-001 – Chỉnh sửa lịch trình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1F06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_Toc21376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REQ-CRD-002 – Phân công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5C861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_Toc31565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REQ-CRD-003 – Phân công xe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90033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REQ-CRD-004 – Điều chỉnh tuyến đường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9A88C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_Toc15766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REQ-CRD-005 – Theo dõi vị trí tất cả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331E4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REQ-CRD-006 – Xử lý phản hồi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E845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REQ-CRD-007 – Gửi thông báo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EEBA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_Toc15598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REQ-CRD-008 – Quản lý trạm dừng (Thêm/Sửa/Xóa/Xem)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A231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4CDE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 </w:t>
          </w:r>
          <w:r>
            <w:rPr>
              <w:rFonts w:hint="default" w:ascii="Times New Roman" w:hAnsi="Times New Roman" w:eastAsia="Arial" w:cs="Times New Roman"/>
              <w:bCs/>
              <w:sz w:val="24"/>
              <w:szCs w:val="24"/>
            </w:rPr>
            <w:t>TEST CASES CHI TIẾT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5C4C3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5.1. </w:t>
          </w:r>
          <w:r>
            <w:rPr>
              <w:rFonts w:hint="default" w:ascii="Times New Roman" w:hAnsi="Times New Roman" w:eastAsia="Arial" w:cs="Times New Roman"/>
              <w:bCs/>
              <w:sz w:val="24"/>
              <w:szCs w:val="24"/>
            </w:rPr>
            <w:t>Module Chức Năng Chung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EC7F7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5.2. </w:t>
          </w:r>
          <w:r>
            <w:rPr>
              <w:rFonts w:hint="default" w:ascii="Times New Roman" w:hAnsi="Times New Roman" w:eastAsia="Arial" w:cs="Times New Roman"/>
              <w:bCs/>
              <w:sz w:val="24"/>
              <w:szCs w:val="24"/>
            </w:rPr>
            <w:t>Module Sinh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E770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5.3. </w:t>
          </w:r>
          <w:r>
            <w:rPr>
              <w:rFonts w:hint="default" w:ascii="Times New Roman" w:hAnsi="Times New Roman" w:eastAsia="Arial" w:cs="Times New Roman"/>
              <w:bCs/>
              <w:sz w:val="24"/>
              <w:szCs w:val="24"/>
            </w:rPr>
            <w:t>Module Tài Xế</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279B7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5.4. </w:t>
          </w:r>
          <w:r>
            <w:rPr>
              <w:rFonts w:hint="default" w:ascii="Times New Roman" w:hAnsi="Times New Roman" w:eastAsia="Arial" w:cs="Times New Roman"/>
              <w:bCs/>
              <w:sz w:val="24"/>
              <w:szCs w:val="24"/>
            </w:rPr>
            <w:t>Module Phụ Xe</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622EB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5.5. </w:t>
          </w:r>
          <w:r>
            <w:rPr>
              <w:rFonts w:hint="default" w:ascii="Times New Roman" w:hAnsi="Times New Roman" w:eastAsia="Arial" w:cs="Times New Roman"/>
              <w:bCs/>
              <w:sz w:val="24"/>
              <w:szCs w:val="24"/>
            </w:rPr>
            <w:t>Module Quản Trị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24224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_Toc22053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5.6. </w:t>
          </w:r>
          <w:r>
            <w:rPr>
              <w:rFonts w:hint="default" w:ascii="Times New Roman" w:hAnsi="Times New Roman" w:eastAsia="Arial" w:cs="Times New Roman"/>
              <w:bCs/>
              <w:sz w:val="24"/>
              <w:szCs w:val="24"/>
            </w:rPr>
            <w:t>Module Điều Phối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04A42F">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6. </w:t>
          </w:r>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6D0F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7. </w:t>
          </w:r>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A0D5E0">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57ACECA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7A414A8">
      <w:pPr>
        <w:rPr>
          <w:rFonts w:hint="default" w:ascii="Times New Roman" w:hAnsi="Times New Roman" w:cs="Times New Roman"/>
          <w:sz w:val="24"/>
          <w:szCs w:val="24"/>
        </w:rPr>
      </w:pPr>
    </w:p>
    <w:p w14:paraId="453E8652">
      <w:pPr>
        <w:shd w:val="clear"/>
        <w:spacing w:before="200" w:after="80"/>
        <w:jc w:val="center"/>
        <w:outlineLvl w:val="0"/>
        <w:rPr>
          <w:rFonts w:hint="default" w:ascii="Times New Roman" w:hAnsi="Times New Roman" w:cs="Times New Roman"/>
          <w:color w:val="auto"/>
          <w:sz w:val="24"/>
          <w:szCs w:val="24"/>
        </w:rPr>
      </w:pPr>
      <w:bookmarkStart w:id="1" w:name="_Toc2435"/>
      <w:r>
        <w:rPr>
          <w:rFonts w:hint="default" w:ascii="Times New Roman" w:hAnsi="Times New Roman" w:eastAsia="Arial" w:cs="Times New Roman"/>
          <w:b/>
          <w:bCs/>
          <w:color w:val="auto"/>
          <w:sz w:val="24"/>
          <w:szCs w:val="24"/>
        </w:rPr>
        <w:t>TÀI LIỆU ĐẶC TẢ YÊU CẦU PHẦN MỀM</w:t>
      </w:r>
      <w:bookmarkEnd w:id="0"/>
      <w:bookmarkEnd w:id="1"/>
    </w:p>
    <w:p w14:paraId="18836B62">
      <w:pPr>
        <w:shd w:val="clear"/>
        <w:spacing w:before="0" w:after="80"/>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Software Requirements Specification (SRS)</w:t>
      </w:r>
    </w:p>
    <w:p w14:paraId="20235B3E">
      <w:pPr>
        <w:shd w:val="clear"/>
        <w:spacing w:before="200" w:after="80"/>
        <w:jc w:val="center"/>
        <w:outlineLvl w:val="0"/>
        <w:rPr>
          <w:rFonts w:hint="default" w:ascii="Times New Roman" w:hAnsi="Times New Roman" w:cs="Times New Roman"/>
          <w:color w:val="auto"/>
          <w:sz w:val="24"/>
          <w:szCs w:val="24"/>
        </w:rPr>
      </w:pPr>
      <w:bookmarkStart w:id="2" w:name="_Toc23739"/>
      <w:bookmarkStart w:id="3" w:name="_Toc6481"/>
      <w:r>
        <w:rPr>
          <w:rFonts w:hint="default" w:ascii="Times New Roman" w:hAnsi="Times New Roman" w:eastAsia="Arial" w:cs="Times New Roman"/>
          <w:b/>
          <w:bCs/>
          <w:color w:val="auto"/>
          <w:sz w:val="24"/>
          <w:szCs w:val="24"/>
        </w:rPr>
        <w:t>HỆ THỐNG ĐẶT XE BUS SINH VIÊN</w:t>
      </w:r>
      <w:bookmarkEnd w:id="2"/>
      <w:bookmarkEnd w:id="3"/>
    </w:p>
    <w:p w14:paraId="158655A5">
      <w:pPr>
        <w:shd w:val="clear"/>
        <w:spacing w:before="0" w:after="400"/>
        <w:jc w:val="center"/>
        <w:outlineLvl w:val="0"/>
        <w:rPr>
          <w:rFonts w:hint="default" w:ascii="Times New Roman" w:hAnsi="Times New Roman" w:eastAsia="Arial" w:cs="Times New Roman"/>
          <w:b w:val="0"/>
          <w:bCs w:val="0"/>
          <w:i/>
          <w:iCs/>
          <w:color w:val="auto"/>
          <w:sz w:val="24"/>
          <w:szCs w:val="24"/>
        </w:rPr>
      </w:pPr>
      <w:bookmarkStart w:id="4" w:name="_Toc5824"/>
      <w:bookmarkStart w:id="5" w:name="_Toc7097"/>
      <w:r>
        <w:rPr>
          <w:rFonts w:hint="default" w:ascii="Times New Roman" w:hAnsi="Times New Roman" w:eastAsia="Arial" w:cs="Times New Roman"/>
          <w:b w:val="0"/>
          <w:bCs w:val="0"/>
          <w:i/>
          <w:iCs/>
          <w:color w:val="auto"/>
          <w:sz w:val="24"/>
          <w:szCs w:val="24"/>
        </w:rPr>
        <w:t>Student Bus Management System</w:t>
      </w:r>
      <w:bookmarkEnd w:id="4"/>
      <w:bookmarkEnd w:id="5"/>
    </w:p>
    <w:p w14:paraId="2C4EE56F">
      <w:pPr>
        <w:pStyle w:val="13"/>
        <w:numPr>
          <w:ilvl w:val="0"/>
          <w:numId w:val="1"/>
        </w:numPr>
        <w:bidi w:val="0"/>
        <w:ind w:left="825" w:leftChars="0" w:firstLineChars="0"/>
        <w:rPr>
          <w:rFonts w:hint="default" w:ascii="Times New Roman" w:hAnsi="Times New Roman" w:cs="Times New Roman"/>
          <w:sz w:val="24"/>
          <w:szCs w:val="24"/>
        </w:rPr>
      </w:pPr>
      <w:bookmarkStart w:id="6" w:name="_Toc123"/>
      <w:r>
        <w:rPr>
          <w:rFonts w:hint="default" w:ascii="Times New Roman" w:hAnsi="Times New Roman" w:cs="Times New Roman"/>
          <w:sz w:val="24"/>
          <w:szCs w:val="24"/>
        </w:rPr>
        <w:t>GIỚI THIỆU</w:t>
      </w:r>
      <w:bookmarkEnd w:id="6"/>
    </w:p>
    <w:p w14:paraId="5BF2AED0">
      <w:pPr>
        <w:pStyle w:val="14"/>
        <w:numPr>
          <w:ilvl w:val="1"/>
          <w:numId w:val="1"/>
        </w:numPr>
        <w:bidi w:val="0"/>
        <w:ind w:left="1030" w:leftChars="0" w:firstLineChars="0"/>
        <w:outlineLvl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bookmarkStart w:id="7" w:name="_Toc18933"/>
      <w:r>
        <w:rPr>
          <w:rFonts w:hint="default" w:ascii="Times New Roman" w:hAnsi="Times New Roman" w:eastAsia="Arial" w:cs="Times New Roman"/>
          <w:b/>
          <w:bCs/>
          <w:color w:val="auto"/>
          <w:sz w:val="24"/>
          <w:szCs w:val="24"/>
        </w:rPr>
        <w:t>Mục đích tài liệu</w:t>
      </w:r>
      <w:r>
        <w:rPr>
          <w:rFonts w:hint="default" w:ascii="Times New Roman" w:hAnsi="Times New Roman" w:cs="Times New Roman"/>
          <w:b/>
          <w:bCs/>
          <w:color w:val="auto"/>
          <w:sz w:val="24"/>
          <w:szCs w:val="24"/>
          <w:lang w:val="en-US"/>
        </w:rPr>
        <w:t>:</w:t>
      </w:r>
      <w:bookmarkEnd w:id="7"/>
    </w:p>
    <w:p w14:paraId="60B215A2">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Tài liệu này mô tả đầy đủ các yêu cầu chức năng và phi chức năng của Hệ thống Đặt Xe Bus Sinh Viên. Mục đích là cung cấp cơ sở rõ ràng để:</w:t>
      </w:r>
    </w:p>
    <w:p w14:paraId="34FAF065">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phát triển hiểu và triển khai hệ thống đúng yêu cầu.</w:t>
      </w:r>
    </w:p>
    <w:p w14:paraId="52AA07E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kiểm thử xây dựng kế hoạch và test case (Unit Test, Integration Test, System Test).</w:t>
      </w:r>
    </w:p>
    <w:p w14:paraId="19622DC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Sinh viên/stakeholder xác nhận phạm vi và chức năng hệ thống.</w:t>
      </w:r>
    </w:p>
    <w:p w14:paraId="794F1F1E">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Làm tài liệu tham chiếu trong suốt vòng đời phát triển phần mềm (SDLC).</w:t>
      </w:r>
    </w:p>
    <w:p w14:paraId="564BF91A">
      <w:pPr>
        <w:pStyle w:val="14"/>
        <w:numPr>
          <w:ilvl w:val="1"/>
          <w:numId w:val="1"/>
        </w:numPr>
        <w:bidi w:val="0"/>
        <w:ind w:left="1030" w:leftChars="0" w:firstLineChars="0"/>
        <w:outlineLvl w:val="0"/>
        <w:rPr>
          <w:rFonts w:hint="default" w:ascii="Times New Roman" w:hAnsi="Times New Roman" w:cs="Times New Roman"/>
          <w:sz w:val="24"/>
          <w:szCs w:val="24"/>
        </w:rPr>
      </w:pPr>
      <w:bookmarkStart w:id="8" w:name="_Toc4923"/>
      <w:r>
        <w:rPr>
          <w:rFonts w:hint="default" w:ascii="Times New Roman" w:hAnsi="Times New Roman" w:eastAsia="Arial" w:cs="Times New Roman"/>
          <w:b/>
          <w:bCs/>
          <w:color w:val="auto"/>
          <w:sz w:val="24"/>
          <w:szCs w:val="24"/>
        </w:rPr>
        <w:t>Phạm vi hệ thống</w:t>
      </w:r>
      <w:r>
        <w:rPr>
          <w:rFonts w:hint="default" w:ascii="Times New Roman" w:hAnsi="Times New Roman" w:cs="Times New Roman"/>
          <w:b/>
          <w:bCs/>
          <w:color w:val="auto"/>
          <w:sz w:val="24"/>
          <w:szCs w:val="24"/>
          <w:lang w:val="en-US"/>
        </w:rPr>
        <w:t>:</w:t>
      </w:r>
      <w:bookmarkEnd w:id="8"/>
    </w:p>
    <w:p w14:paraId="1819297D">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Hệ thống Đặt Xe Bus Sinh Viên là một ứng dụng web/mobile cho phép sinh viên tìm tuyến xe, đặt vé, theo dõi vị trí xe theo thời gian thực. Hệ thống bao gồm:</w:t>
      </w:r>
    </w:p>
    <w:p w14:paraId="188DCF5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6105673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tài xế: xem lịch chạy, bắt đầu/kết thúc chuyến.</w:t>
      </w:r>
    </w:p>
    <w:p w14:paraId="3850017C">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phụ xe: quét QR, kiểm tra vé, báo cáo sự cố.</w:t>
      </w:r>
    </w:p>
    <w:p w14:paraId="1821419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điều phối viên: phân công xe/tài xế, quản lý tuyến đường.</w:t>
      </w:r>
    </w:p>
    <w:p w14:paraId="22AD8F4F">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0E7E61B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Admin </w:t>
      </w:r>
      <w:r>
        <w:rPr>
          <w:rFonts w:hint="default" w:ascii="Times New Roman" w:hAnsi="Times New Roman" w:eastAsia="Arial" w:cs="Times New Roman"/>
          <w:color w:val="auto"/>
          <w:sz w:val="24"/>
          <w:szCs w:val="24"/>
        </w:rPr>
        <w:t>Dashboard: thống kê, quản lý hệ thống, xử lý khiếu nại.</w:t>
      </w:r>
    </w:p>
    <w:p w14:paraId="180CD33F">
      <w:pPr>
        <w:pStyle w:val="14"/>
        <w:numPr>
          <w:ilvl w:val="1"/>
          <w:numId w:val="1"/>
        </w:numPr>
        <w:bidi w:val="0"/>
        <w:ind w:left="1030" w:leftChars="0" w:firstLineChars="0"/>
        <w:outlineLvl w:val="0"/>
        <w:rPr>
          <w:rFonts w:hint="default" w:ascii="Times New Roman" w:hAnsi="Times New Roman" w:cs="Times New Roman"/>
          <w:sz w:val="24"/>
          <w:szCs w:val="24"/>
        </w:rPr>
      </w:pPr>
      <w:bookmarkStart w:id="9" w:name="_Toc24441"/>
      <w:r>
        <w:rPr>
          <w:rFonts w:hint="default" w:ascii="Times New Roman" w:hAnsi="Times New Roman" w:eastAsia="Arial" w:cs="Times New Roman"/>
          <w:b/>
          <w:bCs/>
          <w:color w:val="auto"/>
          <w:sz w:val="24"/>
          <w:szCs w:val="24"/>
        </w:rPr>
        <w:t>Định nghĩa và từ viết tắt</w:t>
      </w:r>
      <w:r>
        <w:rPr>
          <w:rFonts w:hint="default" w:ascii="Times New Roman" w:hAnsi="Times New Roman" w:cs="Times New Roman"/>
          <w:b/>
          <w:bCs/>
          <w:color w:val="auto"/>
          <w:sz w:val="24"/>
          <w:szCs w:val="24"/>
          <w:lang w:val="en-US"/>
        </w:rPr>
        <w:t>:</w:t>
      </w:r>
      <w:bookmarkEnd w:id="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9F8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9BAA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Thuật ngữ / Từ viết tắt</w:t>
            </w:r>
          </w:p>
        </w:tc>
        <w:tc>
          <w:tcPr>
            <w:tcW w:w="7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3AF9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Giải thích</w:t>
            </w:r>
          </w:p>
        </w:tc>
      </w:tr>
      <w:tr w14:paraId="155B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3E45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SRS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C73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Software Requirements Specification – Tài liệu Đặc tả Yêu cầu</w:t>
            </w:r>
          </w:p>
        </w:tc>
      </w:tr>
      <w:tr w14:paraId="0620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148A84">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UC</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7343C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Use Case – Kịch bản sử dụng</w:t>
            </w:r>
          </w:p>
        </w:tc>
      </w:tr>
      <w:tr w14:paraId="32A5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2EE1DD">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REQ</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446F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Requirement – Yêu cầu phần mềm</w:t>
            </w:r>
          </w:p>
        </w:tc>
      </w:tr>
      <w:tr w14:paraId="72C1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5946F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C249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Unit Test – Kiểm thử đơn vị</w:t>
            </w:r>
          </w:p>
        </w:tc>
      </w:tr>
      <w:tr w14:paraId="0C01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FE23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IT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33642D">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Integration Test – Kiểm thử tích hợp</w:t>
            </w:r>
          </w:p>
        </w:tc>
      </w:tr>
      <w:tr w14:paraId="7481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4AE181">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ST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EBAB7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 – Kiểm thử hệ thống</w:t>
            </w:r>
          </w:p>
        </w:tc>
      </w:tr>
      <w:tr w14:paraId="0D41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198CB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QR</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D4EE1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Quick Response Code – Mã vạch 2 chiều</w:t>
            </w:r>
          </w:p>
        </w:tc>
      </w:tr>
      <w:tr w14:paraId="3E2B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16D58B">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GPS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D4C9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Global Positioning System – Hệ thống định vị toàn cầu</w:t>
            </w:r>
          </w:p>
        </w:tc>
      </w:tr>
      <w:tr w14:paraId="27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F8E8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HTTPS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B2021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HyperText Transfer Protocol Secure</w:t>
            </w:r>
          </w:p>
        </w:tc>
      </w:tr>
      <w:tr w14:paraId="240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E9FCC3">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JWT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92A66">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JSON Web Token – Cơ chế xác thực stateless</w:t>
            </w:r>
          </w:p>
        </w:tc>
      </w:tr>
      <w:tr w14:paraId="0AB0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2B76E9">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COD</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C9C47">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Cash on Delivery – Thanh toán khi nhận hàng (không áp dụng)</w:t>
            </w:r>
          </w:p>
        </w:tc>
      </w:tr>
    </w:tbl>
    <w:p w14:paraId="5EAF3F6F">
      <w:pPr>
        <w:shd w:val="clear"/>
        <w:jc w:val="left"/>
        <w:rPr>
          <w:rFonts w:hint="default" w:ascii="Times New Roman" w:hAnsi="Times New Roman" w:eastAsia="Arial" w:cs="Times New Roman"/>
          <w:b/>
          <w:bCs/>
          <w:color w:val="auto"/>
          <w:sz w:val="24"/>
          <w:szCs w:val="24"/>
        </w:rPr>
        <w:sectPr>
          <w:headerReference r:id="rId3" w:type="default"/>
          <w:footerReference r:id="rId4" w:type="default"/>
          <w:pgSz w:w="11906" w:h="16838"/>
          <w:pgMar w:top="1200" w:right="1200" w:bottom="1200" w:left="1200" w:header="708" w:footer="708" w:gutter="0"/>
          <w:pgNumType w:fmt="decimal"/>
          <w:cols w:space="720" w:num="1"/>
          <w:docGrid w:linePitch="360" w:charSpace="0"/>
        </w:sectPr>
      </w:pPr>
    </w:p>
    <w:p w14:paraId="7D4D22F4">
      <w:pPr>
        <w:pStyle w:val="14"/>
        <w:numPr>
          <w:ilvl w:val="0"/>
          <w:numId w:val="0"/>
        </w:numPr>
        <w:bidi w:val="0"/>
        <w:outlineLvl w:val="9"/>
        <w:rPr>
          <w:rFonts w:hint="default" w:ascii="Times New Roman" w:hAnsi="Times New Roman" w:cs="Times New Roman"/>
          <w:sz w:val="24"/>
          <w:szCs w:val="24"/>
        </w:rPr>
      </w:pPr>
    </w:p>
    <w:p w14:paraId="10833AAA">
      <w:pPr>
        <w:pStyle w:val="13"/>
        <w:numPr>
          <w:ilvl w:val="0"/>
          <w:numId w:val="1"/>
        </w:numPr>
        <w:bidi w:val="0"/>
        <w:ind w:left="825" w:leftChars="0" w:firstLineChars="0"/>
        <w:rPr>
          <w:rFonts w:hint="default" w:ascii="Times New Roman" w:hAnsi="Times New Roman" w:cs="Times New Roman"/>
          <w:sz w:val="24"/>
          <w:szCs w:val="24"/>
        </w:rPr>
      </w:pPr>
      <w:bookmarkStart w:id="10" w:name="_Toc30456"/>
      <w:r>
        <w:rPr>
          <w:rFonts w:hint="default" w:ascii="Times New Roman" w:hAnsi="Times New Roman" w:cs="Times New Roman"/>
          <w:sz w:val="24"/>
          <w:szCs w:val="24"/>
        </w:rPr>
        <w:t>MÔ TẢ TỔNG QUAN HỆ THỐNG</w:t>
      </w:r>
      <w:bookmarkEnd w:id="10"/>
    </w:p>
    <w:p w14:paraId="7528A198">
      <w:pPr>
        <w:pStyle w:val="14"/>
        <w:numPr>
          <w:ilvl w:val="1"/>
          <w:numId w:val="1"/>
        </w:numPr>
        <w:bidi w:val="0"/>
        <w:ind w:left="1030" w:leftChars="0" w:firstLineChars="0"/>
        <w:outlineLvl w:val="0"/>
        <w:rPr>
          <w:rFonts w:hint="default" w:ascii="Times New Roman" w:hAnsi="Times New Roman" w:cs="Times New Roman"/>
          <w:sz w:val="24"/>
          <w:szCs w:val="24"/>
        </w:rPr>
      </w:pPr>
      <w:bookmarkStart w:id="11" w:name="_Toc7809"/>
      <w:r>
        <w:rPr>
          <w:rFonts w:hint="default" w:ascii="Times New Roman" w:hAnsi="Times New Roman" w:eastAsia="Arial" w:cs="Times New Roman"/>
          <w:b/>
          <w:bCs/>
          <w:color w:val="auto"/>
          <w:sz w:val="24"/>
          <w:szCs w:val="24"/>
        </w:rPr>
        <w:t>Bối cảnh sản phẩm</w:t>
      </w:r>
      <w:r>
        <w:rPr>
          <w:rFonts w:hint="default" w:ascii="Times New Roman" w:hAnsi="Times New Roman" w:cs="Times New Roman"/>
          <w:b/>
          <w:bCs/>
          <w:color w:val="auto"/>
          <w:sz w:val="24"/>
          <w:szCs w:val="24"/>
          <w:lang w:val="en-US"/>
        </w:rPr>
        <w:t>:</w:t>
      </w:r>
      <w:bookmarkEnd w:id="11"/>
    </w:p>
    <w:p w14:paraId="4DAF9AF2">
      <w:pPr>
        <w:shd w:val="clear"/>
        <w:spacing w:before="60" w:after="60"/>
        <w:rPr>
          <w:rFonts w:hint="default" w:ascii="Times New Roman" w:hAnsi="Times New Roman" w:cs="Times New Roman"/>
          <w:sz w:val="24"/>
          <w:szCs w:val="24"/>
          <w:lang w:val="en-US"/>
        </w:rPr>
      </w:pPr>
      <w:r>
        <w:rPr>
          <w:rFonts w:hint="default" w:ascii="Times New Roman" w:hAnsi="Times New Roman" w:eastAsia="Arial" w:cs="Times New Roman"/>
          <w:color w:val="auto"/>
          <w:sz w:val="24"/>
          <w:szCs w:val="24"/>
        </w:rPr>
        <w:t>Hệ thống xe bus sinh viên là ứng dụng web/mobile theo kiến trúc Client-Server. Frontend (React.js/Flutter) giao tiếp với Backend (Node.js/Spring Boot) qua RESTful API. Cơ sở dữ liệu sử dụng MySQL/PostgreSQL. Hệ thống tích hợp GPS theo dõi xe thời gian thực, cổng thanh toán VNPay/MoMo, dịch vụ email SMTP, và AI gợi ý tuyến</w:t>
      </w:r>
      <w:r>
        <w:rPr>
          <w:rFonts w:hint="default" w:ascii="Times New Roman" w:hAnsi="Times New Roman" w:cs="Times New Roman"/>
          <w:color w:val="auto"/>
          <w:sz w:val="24"/>
          <w:szCs w:val="24"/>
          <w:lang w:val="en-US"/>
        </w:rPr>
        <w:t>.</w:t>
      </w:r>
    </w:p>
    <w:p w14:paraId="3037ED75">
      <w:pPr>
        <w:pStyle w:val="14"/>
        <w:numPr>
          <w:ilvl w:val="1"/>
          <w:numId w:val="1"/>
        </w:numPr>
        <w:bidi w:val="0"/>
        <w:ind w:left="1030" w:leftChars="0" w:firstLineChars="0"/>
        <w:outlineLvl w:val="0"/>
        <w:rPr>
          <w:rFonts w:hint="default" w:ascii="Times New Roman" w:hAnsi="Times New Roman" w:cs="Times New Roman"/>
          <w:sz w:val="24"/>
          <w:szCs w:val="24"/>
        </w:rPr>
      </w:pPr>
      <w:bookmarkStart w:id="12" w:name="_Toc30152"/>
      <w:r>
        <w:rPr>
          <w:rFonts w:hint="default" w:ascii="Times New Roman" w:hAnsi="Times New Roman" w:eastAsia="Arial" w:cs="Times New Roman"/>
          <w:b/>
          <w:bCs/>
          <w:color w:val="auto"/>
          <w:sz w:val="24"/>
          <w:szCs w:val="24"/>
        </w:rPr>
        <w:t>Phân loại người dùng (Actors)</w:t>
      </w:r>
      <w:r>
        <w:rPr>
          <w:rFonts w:hint="default" w:ascii="Times New Roman" w:hAnsi="Times New Roman" w:cs="Times New Roman"/>
          <w:b/>
          <w:bCs/>
          <w:color w:val="auto"/>
          <w:sz w:val="24"/>
          <w:szCs w:val="24"/>
          <w:lang w:val="en-US"/>
        </w:rPr>
        <w:t>:</w:t>
      </w:r>
      <w:bookmarkEnd w:id="1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12FB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9255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8E48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54B7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Quyền hạn chính</w:t>
            </w:r>
          </w:p>
        </w:tc>
      </w:tr>
      <w:tr w14:paraId="6F20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019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Sinh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82B5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chính, đặt xe và sử dụng dịch vụ</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50B3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xe, thanh toán, phản hồi, xem lịch sử</w:t>
            </w:r>
          </w:p>
        </w:tc>
      </w:tr>
      <w:tr w14:paraId="5A1C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DDB5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Tài xế</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42C6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Lái xe buýt được phân công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85A6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bắt đầu/kết thúc chuyến</w:t>
            </w:r>
          </w:p>
        </w:tc>
      </w:tr>
      <w:tr w14:paraId="21C9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FD0D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Phụ xe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AD2B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kiểm tra vé và xử lý sự cố</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8ED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kiểm tra vé, báo cáo sự cố</w:t>
            </w:r>
          </w:p>
        </w:tc>
      </w:tr>
      <w:tr w14:paraId="0502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3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Điều phối viên</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550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Nhân viên quản lý lịch trình và tuyến đường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199B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xe/tài xế, điều chỉnh tuyến</w:t>
            </w:r>
          </w:p>
        </w:tc>
      </w:tr>
      <w:tr w14:paraId="6280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DCA1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Quản trị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2EC2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6FE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toàn bộ hệ thống, xem báo cáo</w:t>
            </w:r>
          </w:p>
        </w:tc>
      </w:tr>
    </w:tbl>
    <w:p w14:paraId="7DE2E627">
      <w:pPr>
        <w:pStyle w:val="14"/>
        <w:numPr>
          <w:ilvl w:val="1"/>
          <w:numId w:val="1"/>
        </w:numPr>
        <w:bidi w:val="0"/>
        <w:ind w:left="1030" w:leftChars="0" w:firstLineChars="0"/>
        <w:outlineLvl w:val="0"/>
        <w:rPr>
          <w:rFonts w:hint="default" w:ascii="Times New Roman" w:hAnsi="Times New Roman" w:cs="Times New Roman"/>
          <w:sz w:val="24"/>
          <w:szCs w:val="24"/>
        </w:rPr>
      </w:pPr>
      <w:bookmarkStart w:id="13" w:name="_Toc32386"/>
      <w:r>
        <w:rPr>
          <w:rFonts w:hint="default" w:ascii="Times New Roman" w:hAnsi="Times New Roman" w:eastAsia="Arial" w:cs="Times New Roman"/>
          <w:b/>
          <w:bCs/>
          <w:color w:val="auto"/>
          <w:sz w:val="24"/>
          <w:szCs w:val="24"/>
        </w:rPr>
        <w:t>Môi trường hoạt động</w:t>
      </w:r>
      <w:r>
        <w:rPr>
          <w:rFonts w:hint="default" w:ascii="Times New Roman" w:hAnsi="Times New Roman" w:cs="Times New Roman"/>
          <w:b/>
          <w:bCs/>
          <w:color w:val="auto"/>
          <w:sz w:val="24"/>
          <w:szCs w:val="24"/>
          <w:lang w:val="en-US"/>
        </w:rPr>
        <w:t>:</w:t>
      </w:r>
      <w:bookmarkEnd w:id="13"/>
    </w:p>
    <w:p w14:paraId="7D56204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Trình duyệt: Chrome 100+, Firefox 100+, Safari 15+, Edge 100+.</w:t>
      </w:r>
    </w:p>
    <w:p w14:paraId="45D6CA2E">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Mobile: iOS 14+, Android 9+ (Progressive Web App hoặc React Native).</w:t>
      </w:r>
    </w:p>
    <w:p w14:paraId="78D85A5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Độ phân giải tối thiểu: 360px (mobile), 768px (tablet), 1280px (desktop).</w:t>
      </w:r>
    </w:p>
    <w:p w14:paraId="386FEDA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Kết nối internet tối thiểu: 4G/LTE hoặc WiFi 5 Mbps.</w:t>
      </w:r>
    </w:p>
    <w:p w14:paraId="7652A7F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Server: Linux (Ubuntu 22.04), Docker containerized.</w:t>
      </w:r>
    </w:p>
    <w:p w14:paraId="5F60C511">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GPS/Location Services bật trên thiết bị người dùng.</w:t>
      </w:r>
    </w:p>
    <w:p w14:paraId="1F12F46B">
      <w:pPr>
        <w:pStyle w:val="13"/>
        <w:numPr>
          <w:ilvl w:val="0"/>
          <w:numId w:val="1"/>
        </w:numPr>
        <w:bidi w:val="0"/>
        <w:ind w:left="825" w:leftChars="0" w:firstLineChars="0"/>
        <w:rPr>
          <w:rFonts w:hint="default" w:ascii="Times New Roman" w:hAnsi="Times New Roman" w:cs="Times New Roman"/>
          <w:sz w:val="24"/>
          <w:szCs w:val="24"/>
        </w:rPr>
      </w:pPr>
      <w:bookmarkStart w:id="14" w:name="_Toc4117"/>
      <w:r>
        <w:rPr>
          <w:rFonts w:hint="default" w:ascii="Times New Roman" w:hAnsi="Times New Roman" w:cs="Times New Roman"/>
          <w:sz w:val="24"/>
          <w:szCs w:val="24"/>
        </w:rPr>
        <w:t>YÊU CẦU CHỨC NĂNG</w:t>
      </w:r>
      <w:bookmarkEnd w:id="14"/>
    </w:p>
    <w:p w14:paraId="2926C699">
      <w:pPr>
        <w:pStyle w:val="14"/>
        <w:numPr>
          <w:ilvl w:val="1"/>
          <w:numId w:val="1"/>
        </w:numPr>
        <w:bidi w:val="0"/>
        <w:ind w:left="1030" w:leftChars="0" w:firstLineChars="0"/>
        <w:rPr>
          <w:rFonts w:hint="default" w:ascii="Times New Roman" w:hAnsi="Times New Roman" w:cs="Times New Roman"/>
          <w:sz w:val="24"/>
          <w:szCs w:val="24"/>
          <w:lang w:val="en-US"/>
        </w:rPr>
      </w:pPr>
      <w:bookmarkStart w:id="15" w:name="_Toc4550"/>
      <w:r>
        <w:rPr>
          <w:rFonts w:hint="default" w:ascii="Times New Roman" w:hAnsi="Times New Roman" w:eastAsia="Arial" w:cs="Times New Roman"/>
          <w:b/>
          <w:bCs/>
          <w:color w:val="auto"/>
          <w:sz w:val="24"/>
          <w:szCs w:val="24"/>
        </w:rPr>
        <w:t>Module Chức Năng Chung (Common Features</w:t>
      </w:r>
      <w:r>
        <w:rPr>
          <w:rFonts w:hint="default" w:ascii="Times New Roman" w:hAnsi="Times New Roman" w:cs="Times New Roman"/>
          <w:b/>
          <w:bCs/>
          <w:color w:val="auto"/>
          <w:sz w:val="24"/>
          <w:szCs w:val="24"/>
          <w:lang w:val="en-US"/>
        </w:rPr>
        <w:t>)</w:t>
      </w:r>
      <w:bookmarkEnd w:id="15"/>
    </w:p>
    <w:p w14:paraId="4560B2A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6" w:name="_Toc31849"/>
      <w:r>
        <w:rPr>
          <w:rFonts w:hint="default" w:ascii="Times New Roman" w:hAnsi="Times New Roman" w:eastAsia="Arial" w:cs="Times New Roman"/>
          <w:b/>
          <w:bCs/>
          <w:color w:val="auto"/>
          <w:sz w:val="24"/>
          <w:szCs w:val="24"/>
        </w:rPr>
        <w:t>REQ-CMN-001 – Đăng ký tài khoản</w:t>
      </w:r>
      <w:bookmarkEnd w:id="16"/>
    </w:p>
    <w:p w14:paraId="38EAD33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F2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011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A4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REQ-CMN-001</w:t>
            </w:r>
          </w:p>
        </w:tc>
      </w:tr>
      <w:tr w14:paraId="5832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B554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0A92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tài khoản</w:t>
            </w:r>
          </w:p>
        </w:tc>
      </w:tr>
      <w:tr w14:paraId="6164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95B2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308B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mới (Guest)</w:t>
            </w:r>
          </w:p>
        </w:tc>
      </w:tr>
      <w:tr w14:paraId="48B8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236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1DDE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mới có thể tạo tài khoản bằng email và mật khẩu, chọn vai trò (Sinh viên / Tài xế / Phụ xe).</w:t>
            </w:r>
          </w:p>
        </w:tc>
      </w:tr>
      <w:tr w14:paraId="0157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D7BD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BE7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chưa có tài khoản. Trình duyệt đang chạy.</w:t>
            </w:r>
          </w:p>
        </w:tc>
      </w:tr>
      <w:tr w14:paraId="5FD9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3205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F93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Truy cập trang Đăng ký. 2. Nhập: Họ tên, Email, Mật khẩu, Xác nhận mật khẩu, Vai trò. 3. Tích chọn Điều khoản. 4. Nhấn Đăng ký. 5. Hệ thống validate và gửi email xác thực. 6. Người dùng kích hoạt qua link email.</w:t>
            </w:r>
          </w:p>
        </w:tc>
      </w:tr>
      <w:tr w14:paraId="5F6B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4532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661C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đã tồn tại → lỗi 'Email đã được sử dụng'. E2: Mật khẩu &lt; 8 ký tự → lỗi. E3: Hai mật khẩu không khớp → lỗi. E4: Email không hợp lệ → lỗi.</w:t>
            </w:r>
          </w:p>
        </w:tc>
      </w:tr>
      <w:tr w14:paraId="713D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EB41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C6C4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được tạo với dữ liệu hợp lệ. AC2: Email xác thực gửi trong 60 giây. AC3: Mật khẩu bcrypt hash. AC4: Hiển thị đúng lỗi từng trường hợp.</w:t>
            </w:r>
          </w:p>
        </w:tc>
      </w:tr>
      <w:tr w14:paraId="2D51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478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4D6B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 UT-CMN-002, UT-CMN-003</w:t>
            </w:r>
          </w:p>
        </w:tc>
      </w:tr>
      <w:tr w14:paraId="1DC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562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9E3B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r>
      <w:tr w14:paraId="50A7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628A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4F26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 ST-CMN-002</w:t>
            </w:r>
          </w:p>
        </w:tc>
      </w:tr>
    </w:tbl>
    <w:p w14:paraId="4B856723">
      <w:pPr>
        <w:shd w:val="clear"/>
        <w:spacing w:before="80" w:after="80"/>
        <w:rPr>
          <w:rFonts w:hint="default" w:ascii="Times New Roman" w:hAnsi="Times New Roman" w:cs="Times New Roman"/>
          <w:color w:val="auto"/>
          <w:sz w:val="24"/>
          <w:szCs w:val="24"/>
        </w:rPr>
      </w:pPr>
    </w:p>
    <w:p w14:paraId="5249ED0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7" w:name="_Toc29831"/>
      <w:r>
        <w:rPr>
          <w:rFonts w:hint="default" w:ascii="Times New Roman" w:hAnsi="Times New Roman" w:eastAsia="Arial" w:cs="Times New Roman"/>
          <w:b/>
          <w:bCs/>
          <w:color w:val="auto"/>
          <w:sz w:val="24"/>
          <w:szCs w:val="24"/>
        </w:rPr>
        <w:t>REQ-CMN-002 – Đăng nhập hệ thống</w:t>
      </w:r>
      <w:bookmarkEnd w:id="17"/>
    </w:p>
    <w:p w14:paraId="4DE2A86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ABD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4538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EE3A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REQ-CMN-002</w:t>
            </w:r>
          </w:p>
        </w:tc>
      </w:tr>
      <w:tr w14:paraId="174A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0F47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67F2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w:t>
            </w:r>
          </w:p>
        </w:tc>
      </w:tr>
      <w:tr w14:paraId="36E7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6D7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9EF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ký</w:t>
            </w:r>
          </w:p>
        </w:tc>
      </w:tr>
      <w:tr w14:paraId="59F9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A12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B25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nhập bằng email và mật khẩu để truy cập hệ thống theo vai trò được phân quyền.</w:t>
            </w:r>
          </w:p>
        </w:tc>
      </w:tr>
      <w:tr w14:paraId="5A8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2858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B592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đã được tạo và kích hoạt.</w:t>
            </w:r>
          </w:p>
        </w:tc>
      </w:tr>
      <w:tr w14:paraId="069D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7CED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3A68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Người dùng truy cập trang Đăng nhập. 2. Nhập Email và Mật khẩu. 3. Nhấn Đăng nhập. 4. Hệ thống xác thực và tạo JWT token. 5. Redirect theo vai trò (sinh viên/tài xế/admin...).</w:t>
            </w:r>
          </w:p>
        </w:tc>
      </w:tr>
      <w:tr w14:paraId="39C3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AD00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6DB5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email/mật khẩu → lỗi. E2: Tài khoản chưa kích hoạt → lỗi. E3: Đăng nhập sai 5 lần → khóa 15 phút.</w:t>
            </w:r>
          </w:p>
        </w:tc>
      </w:tr>
      <w:tr w14:paraId="508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385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C1A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thông tin đúng. AC2: JWT token hạn 24h. AC3: Khóa sau 5 lần sai. AC4: Phân quyền đúng theo vai trò.</w:t>
            </w:r>
          </w:p>
        </w:tc>
      </w:tr>
      <w:tr w14:paraId="5572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4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371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 UT-CMN-005</w:t>
            </w:r>
          </w:p>
        </w:tc>
      </w:tr>
      <w:tr w14:paraId="68CC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995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9081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r>
      <w:tr w14:paraId="4EF9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FF0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C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ST-CMN-003</w:t>
            </w:r>
          </w:p>
        </w:tc>
      </w:tr>
    </w:tbl>
    <w:p w14:paraId="695D0C95">
      <w:pPr>
        <w:shd w:val="clear"/>
        <w:spacing w:before="80" w:after="80"/>
        <w:rPr>
          <w:rFonts w:hint="default" w:ascii="Times New Roman" w:hAnsi="Times New Roman" w:cs="Times New Roman"/>
          <w:color w:val="auto"/>
          <w:sz w:val="24"/>
          <w:szCs w:val="24"/>
        </w:rPr>
      </w:pPr>
    </w:p>
    <w:p w14:paraId="551BEB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18" w:name="_Toc3718"/>
      <w:r>
        <w:rPr>
          <w:rFonts w:hint="default" w:ascii="Times New Roman" w:hAnsi="Times New Roman" w:eastAsia="Arial" w:cs="Times New Roman"/>
          <w:b/>
          <w:bCs/>
          <w:color w:val="auto"/>
          <w:sz w:val="24"/>
          <w:szCs w:val="24"/>
        </w:rPr>
        <w:t>REQ-CMN-003 – Đăng xuất</w:t>
      </w:r>
      <w:bookmarkEnd w:id="18"/>
    </w:p>
    <w:p w14:paraId="132706E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526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5F0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0C91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REQ-CMN-003</w:t>
            </w:r>
          </w:p>
        </w:tc>
      </w:tr>
      <w:tr w14:paraId="4A0D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AF89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215F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xuất</w:t>
            </w:r>
          </w:p>
        </w:tc>
      </w:tr>
      <w:tr w14:paraId="5DC4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F96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2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46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23DF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ED96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xuất khỏi hệ thống, hủy session hiện tại.</w:t>
            </w:r>
          </w:p>
        </w:tc>
      </w:tr>
      <w:tr w14:paraId="0B1E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48EC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667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66A0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F22D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77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Đăng xuất. 2. Hệ thống hủy JWT token. 3. Redirect về trang đăng nhập.</w:t>
            </w:r>
          </w:p>
        </w:tc>
      </w:tr>
      <w:tr w14:paraId="1C67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6DB0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A9F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Mạng mất kết nối → session hết hạn sau 24h.</w:t>
            </w:r>
          </w:p>
        </w:tc>
      </w:tr>
      <w:tr w14:paraId="2DEF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81EA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3315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Token bị hủy ngay lập tức. AC2: Không truy cập được trang xác thực sau đăng xuất. AC3: Token cũ bị vô hiệu hóa.</w:t>
            </w:r>
          </w:p>
        </w:tc>
      </w:tr>
      <w:tr w14:paraId="4891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CCDE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BED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UT-CMN-006</w:t>
            </w:r>
          </w:p>
        </w:tc>
      </w:tr>
      <w:tr w14:paraId="7464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E5B7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B2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r>
      <w:tr w14:paraId="2D1B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B716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40C4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ST-CMN-004</w:t>
            </w:r>
          </w:p>
        </w:tc>
      </w:tr>
    </w:tbl>
    <w:p w14:paraId="443CDF4F">
      <w:pPr>
        <w:shd w:val="clear"/>
        <w:spacing w:before="80" w:after="80"/>
        <w:rPr>
          <w:rFonts w:hint="default" w:ascii="Times New Roman" w:hAnsi="Times New Roman" w:cs="Times New Roman"/>
          <w:color w:val="auto"/>
          <w:sz w:val="24"/>
          <w:szCs w:val="24"/>
        </w:rPr>
      </w:pPr>
    </w:p>
    <w:p w14:paraId="781C1FB2">
      <w:pPr>
        <w:pStyle w:val="4"/>
        <w:pBdr>
          <w:bottom w:val="single" w:color="2E75B6" w:sz="4" w:space="0"/>
        </w:pBdr>
        <w:shd w:val="clear"/>
        <w:spacing w:before="180" w:after="60"/>
        <w:rPr>
          <w:rFonts w:hint="default" w:ascii="Times New Roman" w:hAnsi="Times New Roman" w:cs="Times New Roman"/>
          <w:color w:val="auto"/>
          <w:sz w:val="24"/>
          <w:szCs w:val="24"/>
        </w:rPr>
      </w:pPr>
      <w:bookmarkStart w:id="19" w:name="_Toc31281"/>
      <w:r>
        <w:rPr>
          <w:rFonts w:hint="default" w:ascii="Times New Roman" w:hAnsi="Times New Roman" w:eastAsia="Arial" w:cs="Times New Roman"/>
          <w:b/>
          <w:bCs/>
          <w:color w:val="auto"/>
          <w:sz w:val="24"/>
          <w:szCs w:val="24"/>
        </w:rPr>
        <w:t>REQ-CMN-004 – Xem và chỉnh sửa hồ sơ cá nhân</w:t>
      </w:r>
      <w:bookmarkEnd w:id="19"/>
    </w:p>
    <w:p w14:paraId="26AAF6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0BEE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84F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REQ-CMN-004</w:t>
            </w:r>
          </w:p>
        </w:tc>
      </w:tr>
      <w:tr w14:paraId="5499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B8DA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6BD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chỉnh sửa hồ sơ cá nhân</w:t>
            </w:r>
          </w:p>
        </w:tc>
      </w:tr>
      <w:tr w14:paraId="1680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761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65A7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3AEF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6BB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DDD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xem và cập nhật thông tin cá nhân (họ tên, SĐT, ảnh đại diện, thông tin liên quan theo vai trò).</w:t>
            </w:r>
          </w:p>
        </w:tc>
      </w:tr>
      <w:tr w14:paraId="2BCB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B008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FDA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0AB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D86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9D2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Hồ sơ cá nhân. 2. Chỉnh sửa các trường thông tin. 3. Nhấn Lưu. 4. Hệ thống validate và cập nhật.</w:t>
            </w:r>
          </w:p>
        </w:tc>
      </w:tr>
      <w:tr w14:paraId="7F95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19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C3C7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SĐT sai định dạng → lỗi. E2: Ảnh quá 5MB → lỗi.</w:t>
            </w:r>
          </w:p>
        </w:tc>
      </w:tr>
      <w:tr w14:paraId="14A6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59BB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60ED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được cập nhật chính xác. AC2: Ảnh chấp nhận JPG/PNG tối đa 5MB. AC3: SĐT đúng định dạng Việt Nam.</w:t>
            </w:r>
          </w:p>
        </w:tc>
      </w:tr>
      <w:tr w14:paraId="5037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46B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E7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UT-CMN-007</w:t>
            </w:r>
          </w:p>
        </w:tc>
      </w:tr>
      <w:tr w14:paraId="70A1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2BD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4DED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IT-CMN-004</w:t>
            </w:r>
          </w:p>
        </w:tc>
      </w:tr>
      <w:tr w14:paraId="1204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4B08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757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ST-CMN-005</w:t>
            </w:r>
          </w:p>
        </w:tc>
      </w:tr>
    </w:tbl>
    <w:p w14:paraId="5AF15823">
      <w:pPr>
        <w:shd w:val="clear"/>
        <w:spacing w:before="80" w:after="80"/>
        <w:rPr>
          <w:rFonts w:hint="default" w:ascii="Times New Roman" w:hAnsi="Times New Roman" w:cs="Times New Roman"/>
          <w:color w:val="auto"/>
          <w:sz w:val="24"/>
          <w:szCs w:val="24"/>
        </w:rPr>
      </w:pPr>
    </w:p>
    <w:p w14:paraId="39FB405E">
      <w:pPr>
        <w:pStyle w:val="4"/>
        <w:pBdr>
          <w:bottom w:val="single" w:color="2E75B6" w:sz="4" w:space="0"/>
        </w:pBdr>
        <w:shd w:val="clear"/>
        <w:spacing w:before="180" w:after="60"/>
        <w:rPr>
          <w:rFonts w:hint="default" w:ascii="Times New Roman" w:hAnsi="Times New Roman" w:cs="Times New Roman"/>
          <w:color w:val="auto"/>
          <w:sz w:val="24"/>
          <w:szCs w:val="24"/>
        </w:rPr>
      </w:pPr>
      <w:bookmarkStart w:id="20" w:name="_Toc2090"/>
      <w:r>
        <w:rPr>
          <w:rFonts w:hint="default" w:ascii="Times New Roman" w:hAnsi="Times New Roman" w:eastAsia="Arial" w:cs="Times New Roman"/>
          <w:b/>
          <w:bCs/>
          <w:color w:val="auto"/>
          <w:sz w:val="24"/>
          <w:szCs w:val="24"/>
        </w:rPr>
        <w:t>REQ-CMN-005 – Đổi mật khẩu</w:t>
      </w:r>
      <w:bookmarkEnd w:id="20"/>
    </w:p>
    <w:p w14:paraId="6542B0B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B03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33B3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1D2E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REQ-CMN-005</w:t>
            </w:r>
          </w:p>
        </w:tc>
      </w:tr>
      <w:tr w14:paraId="4DD6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52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2448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mật khẩu</w:t>
            </w:r>
          </w:p>
        </w:tc>
      </w:tr>
      <w:tr w14:paraId="381D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31F2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293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2B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362F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791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thay đổi mật khẩu hiện tại sau khi xác nhận mật khẩu cũ.</w:t>
            </w:r>
          </w:p>
        </w:tc>
      </w:tr>
      <w:tr w14:paraId="66D2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1CBC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2B5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72E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1493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5910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Cài đặt → Đổi mật khẩu. 2. Nhập mật khẩu cũ, mật khẩu mới, xác nhận mật khẩu mới. 3. Nhấn Xác nhận. 4. Hệ thống cập nhật mật khẩu.</w:t>
            </w:r>
          </w:p>
        </w:tc>
      </w:tr>
      <w:tr w14:paraId="3AEF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E518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8B1C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Mật khẩu cũ sai → lỗi. E2: Mật khẩu mới &lt; 8 ký tự → lỗi. E3: Xác nhận không khớp → lỗi.</w:t>
            </w:r>
          </w:p>
        </w:tc>
      </w:tr>
      <w:tr w14:paraId="04FB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42E8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56B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Mật khẩu cập nhật thành công. AC2: Mật khẩu mới được bcrypt hash. AC3: Đăng xuất tất cả session cũ sau đổi mật khẩu.</w:t>
            </w:r>
          </w:p>
        </w:tc>
      </w:tr>
      <w:tr w14:paraId="40F1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68E0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1021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UT-CMN-008</w:t>
            </w:r>
          </w:p>
        </w:tc>
      </w:tr>
      <w:tr w14:paraId="5483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608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2C69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IT-CMN-005</w:t>
            </w:r>
          </w:p>
        </w:tc>
      </w:tr>
      <w:tr w14:paraId="1896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FF1D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85B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ST-CMN-006</w:t>
            </w:r>
          </w:p>
        </w:tc>
      </w:tr>
    </w:tbl>
    <w:p w14:paraId="08A37CCD">
      <w:pPr>
        <w:shd w:val="clear"/>
        <w:spacing w:before="80" w:after="80"/>
        <w:rPr>
          <w:rFonts w:hint="default" w:ascii="Times New Roman" w:hAnsi="Times New Roman" w:cs="Times New Roman"/>
          <w:color w:val="auto"/>
          <w:sz w:val="24"/>
          <w:szCs w:val="24"/>
        </w:rPr>
      </w:pPr>
    </w:p>
    <w:p w14:paraId="5D51D3B5">
      <w:pPr>
        <w:pStyle w:val="4"/>
        <w:pBdr>
          <w:bottom w:val="single" w:color="2E75B6" w:sz="4" w:space="0"/>
        </w:pBdr>
        <w:shd w:val="clear"/>
        <w:spacing w:before="180" w:after="60"/>
        <w:rPr>
          <w:rFonts w:hint="default" w:ascii="Times New Roman" w:hAnsi="Times New Roman" w:cs="Times New Roman"/>
          <w:color w:val="auto"/>
          <w:sz w:val="24"/>
          <w:szCs w:val="24"/>
        </w:rPr>
      </w:pPr>
      <w:bookmarkStart w:id="21" w:name="_Toc12668"/>
      <w:r>
        <w:rPr>
          <w:rFonts w:hint="default" w:ascii="Times New Roman" w:hAnsi="Times New Roman" w:eastAsia="Arial" w:cs="Times New Roman"/>
          <w:b/>
          <w:bCs/>
          <w:color w:val="auto"/>
          <w:sz w:val="24"/>
          <w:szCs w:val="24"/>
        </w:rPr>
        <w:t>REQ-CMN-006 – Quên mật khẩu / Đặt lại mật khẩu</w:t>
      </w:r>
      <w:bookmarkEnd w:id="21"/>
    </w:p>
    <w:p w14:paraId="61439EE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96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758A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E2A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REQ-CMN-006</w:t>
            </w:r>
          </w:p>
        </w:tc>
      </w:tr>
      <w:tr w14:paraId="2709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BA2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C5E42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Quên mật khẩu / Đặt lại mật khẩu</w:t>
            </w:r>
          </w:p>
        </w:tc>
      </w:tr>
      <w:tr w14:paraId="7EF3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118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C41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đã đăng ký</w:t>
            </w:r>
          </w:p>
        </w:tc>
      </w:tr>
      <w:tr w14:paraId="0AC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AEB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284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yêu cầu đặt lại mật khẩu qua email khi quên.</w:t>
            </w:r>
          </w:p>
        </w:tc>
      </w:tr>
      <w:tr w14:paraId="1EEB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1D7E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2D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tồn tại trong hệ thống.</w:t>
            </w:r>
          </w:p>
        </w:tc>
      </w:tr>
      <w:tr w14:paraId="29C0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37B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1CD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Quên mật khẩu. 2. Nhập email đã đăng ký. 3. Nhận link đặt lại (hết hạn 1h). 4. Nhập mật khẩu mới và xác nhận. 5. Hệ thống cập nhật.</w:t>
            </w:r>
          </w:p>
        </w:tc>
      </w:tr>
      <w:tr w14:paraId="51CE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CE7B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977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không tồn tại → thông báo ẩn danh (bảo mật). E2: Link hết hạn → lỗi, yêu cầu lại.</w:t>
            </w:r>
          </w:p>
        </w:tc>
      </w:tr>
      <w:tr w14:paraId="4403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0420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C5A7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Link gửi trong 60 giây. AC2: Link dùng 1 lần, hết hạn 1h. AC3: Mật khẩu cũ bị vô hiệu ngay.</w:t>
            </w:r>
          </w:p>
        </w:tc>
      </w:tr>
      <w:tr w14:paraId="3FBE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87D2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9728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UT-CMN-009, UT-CMN-010</w:t>
            </w:r>
          </w:p>
        </w:tc>
      </w:tr>
      <w:tr w14:paraId="751A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3586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653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IT-CMN-006</w:t>
            </w:r>
          </w:p>
        </w:tc>
      </w:tr>
      <w:tr w14:paraId="4101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E52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1E79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ST-CMN-007</w:t>
            </w:r>
          </w:p>
        </w:tc>
      </w:tr>
    </w:tbl>
    <w:p w14:paraId="5FEDD3FB">
      <w:pPr>
        <w:shd w:val="clear"/>
        <w:spacing w:before="80" w:after="80"/>
        <w:rPr>
          <w:rFonts w:hint="default" w:ascii="Times New Roman" w:hAnsi="Times New Roman" w:cs="Times New Roman"/>
          <w:color w:val="auto"/>
          <w:sz w:val="24"/>
          <w:szCs w:val="24"/>
        </w:rPr>
      </w:pPr>
    </w:p>
    <w:p w14:paraId="726AE356">
      <w:pPr>
        <w:pStyle w:val="4"/>
        <w:pBdr>
          <w:bottom w:val="single" w:color="2E75B6" w:sz="4" w:space="0"/>
        </w:pBdr>
        <w:shd w:val="clear"/>
        <w:spacing w:before="180" w:after="60"/>
        <w:rPr>
          <w:rFonts w:hint="default" w:ascii="Times New Roman" w:hAnsi="Times New Roman" w:cs="Times New Roman"/>
          <w:color w:val="auto"/>
          <w:sz w:val="24"/>
          <w:szCs w:val="24"/>
        </w:rPr>
      </w:pPr>
      <w:bookmarkStart w:id="22" w:name="_Toc10562"/>
      <w:r>
        <w:rPr>
          <w:rFonts w:hint="default" w:ascii="Times New Roman" w:hAnsi="Times New Roman" w:eastAsia="Arial" w:cs="Times New Roman"/>
          <w:b/>
          <w:bCs/>
          <w:color w:val="auto"/>
          <w:sz w:val="24"/>
          <w:szCs w:val="24"/>
        </w:rPr>
        <w:t>REQ-CMN-007 – Nhận thông báo hệ thống</w:t>
      </w:r>
      <w:bookmarkEnd w:id="22"/>
    </w:p>
    <w:p w14:paraId="0416D24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CA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AB62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1A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REQ-CMN-007</w:t>
            </w:r>
          </w:p>
        </w:tc>
      </w:tr>
      <w:tr w14:paraId="6AE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66A6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0CBE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Nhận thông báo hệ thống</w:t>
            </w:r>
          </w:p>
        </w:tc>
      </w:tr>
      <w:tr w14:paraId="2C7B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E8A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C59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469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A7ED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B971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nhận thông báo push/in-app về các sự kiện liên quan (xe đến, đặt vé thành công, thông báo admin...).</w:t>
            </w:r>
          </w:p>
        </w:tc>
      </w:tr>
      <w:tr w14:paraId="712D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689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ECFC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 Có thông báo mới.</w:t>
            </w:r>
          </w:p>
        </w:tc>
      </w:tr>
      <w:tr w14:paraId="3930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928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FB9D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Hệ thống gửi thông báo tự động theo sự kiện. 2. Biểu tượng chuông hiển thị số thông báo chưa đọc. 3. Người dùng nhấn xem danh sách thông báo.</w:t>
            </w:r>
          </w:p>
        </w:tc>
      </w:tr>
      <w:tr w14:paraId="383A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B75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3D37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kết nối → thông báo đưa vào hàng chờ, gửi khi online.</w:t>
            </w:r>
          </w:p>
        </w:tc>
      </w:tr>
      <w:tr w14:paraId="640B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53A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CCBD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hiển thị trong vòng 5 giây. AC2: Đánh dấu đã đọc khi mở. AC3: Lưu lịch sử 30 ngày.</w:t>
            </w:r>
          </w:p>
        </w:tc>
      </w:tr>
      <w:tr w14:paraId="411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042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07C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UT-CMN-011</w:t>
            </w:r>
          </w:p>
        </w:tc>
      </w:tr>
      <w:tr w14:paraId="245A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494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F9D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IT-CMN-007</w:t>
            </w:r>
          </w:p>
        </w:tc>
      </w:tr>
      <w:tr w14:paraId="777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63B1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AD3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ST-CMN-008</w:t>
            </w:r>
          </w:p>
        </w:tc>
      </w:tr>
    </w:tbl>
    <w:p w14:paraId="0EF05D5E">
      <w:pPr>
        <w:shd w:val="clear"/>
        <w:spacing w:before="80" w:after="80"/>
        <w:rPr>
          <w:rFonts w:hint="default" w:ascii="Times New Roman" w:hAnsi="Times New Roman" w:cs="Times New Roman"/>
          <w:color w:val="auto"/>
          <w:sz w:val="24"/>
          <w:szCs w:val="24"/>
        </w:rPr>
      </w:pPr>
    </w:p>
    <w:p w14:paraId="0AC30871">
      <w:pPr>
        <w:pStyle w:val="4"/>
        <w:pBdr>
          <w:bottom w:val="single" w:color="2E75B6" w:sz="4" w:space="0"/>
        </w:pBdr>
        <w:shd w:val="clear"/>
        <w:spacing w:before="180" w:after="60"/>
        <w:rPr>
          <w:rFonts w:hint="default" w:ascii="Times New Roman" w:hAnsi="Times New Roman" w:cs="Times New Roman"/>
          <w:color w:val="auto"/>
          <w:sz w:val="24"/>
          <w:szCs w:val="24"/>
        </w:rPr>
      </w:pPr>
      <w:bookmarkStart w:id="23" w:name="_Toc24178"/>
      <w:r>
        <w:rPr>
          <w:rFonts w:hint="default" w:ascii="Times New Roman" w:hAnsi="Times New Roman" w:eastAsia="Arial" w:cs="Times New Roman"/>
          <w:b/>
          <w:bCs/>
          <w:color w:val="auto"/>
          <w:sz w:val="24"/>
          <w:szCs w:val="24"/>
        </w:rPr>
        <w:t>REQ-CMN-008 – Gửi yêu cầu hỗ trợ đến Admin</w:t>
      </w:r>
      <w:bookmarkEnd w:id="23"/>
    </w:p>
    <w:p w14:paraId="5B0FF64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80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7E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592F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REQ-CMN-008</w:t>
            </w:r>
          </w:p>
        </w:tc>
      </w:tr>
      <w:tr w14:paraId="3DC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6AD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2028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yêu cầu hỗ trợ đến Admin</w:t>
            </w:r>
          </w:p>
        </w:tc>
      </w:tr>
      <w:tr w14:paraId="3125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3B0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F98F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75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6F25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3F9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gửi yêu cầu hỗ trợ hoặc phản hồi đến admin thông qua form.</w:t>
            </w:r>
          </w:p>
        </w:tc>
      </w:tr>
      <w:tr w14:paraId="2831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9474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65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15C7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EA0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52DA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Gửi yêu cầu. 2. Chọn loại yêu cầu, nhập mô tả. 3. Đính kèm ảnh (nếu cần). 4. Gửi. 5. Hệ thống tạo ticket hỗ trợ.</w:t>
            </w:r>
          </w:p>
        </w:tc>
      </w:tr>
      <w:tr w14:paraId="03DB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79BD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6D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Mô tả trống → lỗi bắt buộc.</w:t>
            </w:r>
          </w:p>
        </w:tc>
      </w:tr>
      <w:tr w14:paraId="7E0D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D028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05EF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Ticket được tạo với mã duy nhất. AC2: Admin nhận thông báo ngay. AC3: Người dùng nhận email xác nhận ticket.</w:t>
            </w:r>
          </w:p>
        </w:tc>
      </w:tr>
      <w:tr w14:paraId="5E8B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45BB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A06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UT-CMN-012</w:t>
            </w:r>
          </w:p>
        </w:tc>
      </w:tr>
      <w:tr w14:paraId="4879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90CD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AC5AC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IT-CMN-008</w:t>
            </w:r>
          </w:p>
        </w:tc>
      </w:tr>
      <w:tr w14:paraId="3DF1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C160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A288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ST-CMN-009</w:t>
            </w:r>
          </w:p>
        </w:tc>
      </w:tr>
    </w:tbl>
    <w:p w14:paraId="1F5E9FA8">
      <w:pPr>
        <w:pStyle w:val="14"/>
        <w:numPr>
          <w:ilvl w:val="1"/>
          <w:numId w:val="1"/>
        </w:numPr>
        <w:bidi w:val="0"/>
        <w:ind w:left="1030" w:leftChars="0" w:firstLineChars="0"/>
        <w:rPr>
          <w:rFonts w:hint="default" w:ascii="Times New Roman" w:hAnsi="Times New Roman" w:cs="Times New Roman"/>
          <w:sz w:val="24"/>
          <w:szCs w:val="24"/>
          <w:lang w:val="en-US"/>
        </w:rPr>
      </w:pPr>
      <w:bookmarkStart w:id="24" w:name="_Toc16973"/>
      <w:r>
        <w:rPr>
          <w:rFonts w:hint="default" w:ascii="Times New Roman" w:hAnsi="Times New Roman" w:eastAsia="Arial" w:cs="Times New Roman"/>
          <w:b/>
          <w:bCs/>
          <w:color w:val="auto"/>
          <w:sz w:val="24"/>
          <w:szCs w:val="24"/>
        </w:rPr>
        <w:t>Module Sinh Viên (Student Features)</w:t>
      </w:r>
      <w:r>
        <w:rPr>
          <w:rFonts w:hint="default" w:ascii="Times New Roman" w:hAnsi="Times New Roman" w:cs="Times New Roman"/>
          <w:b/>
          <w:bCs/>
          <w:color w:val="auto"/>
          <w:sz w:val="24"/>
          <w:szCs w:val="24"/>
          <w:lang w:val="en-US"/>
        </w:rPr>
        <w:t>:</w:t>
      </w:r>
      <w:bookmarkEnd w:id="24"/>
    </w:p>
    <w:p w14:paraId="0968A30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5" w:name="_Toc16808"/>
      <w:r>
        <w:rPr>
          <w:rFonts w:hint="default" w:ascii="Times New Roman" w:hAnsi="Times New Roman" w:eastAsia="Arial" w:cs="Times New Roman"/>
          <w:b/>
          <w:bCs/>
          <w:color w:val="auto"/>
          <w:sz w:val="24"/>
          <w:szCs w:val="24"/>
        </w:rPr>
        <w:t>REQ-STU-001 – Cập nhật hồ sơ sinh viên</w:t>
      </w:r>
      <w:bookmarkEnd w:id="25"/>
    </w:p>
    <w:p w14:paraId="4B0CE008">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86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0E1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6A4C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REQ-STU-001</w:t>
            </w:r>
          </w:p>
        </w:tc>
      </w:tr>
      <w:tr w14:paraId="6CB0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500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FB28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hồ sơ sinh viên</w:t>
            </w:r>
          </w:p>
        </w:tc>
      </w:tr>
      <w:tr w14:paraId="60A6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C386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8CE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160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C3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16E2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cập nhật thông tin đặc thù: mã số sinh viên, khoa, lớp, phương tiện liên lạc.</w:t>
            </w:r>
          </w:p>
        </w:tc>
      </w:tr>
      <w:tr w14:paraId="61DF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DDE9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75C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w:t>
            </w:r>
          </w:p>
        </w:tc>
      </w:tr>
      <w:tr w14:paraId="5C38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A817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FBC6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Hồ sơ → Thông tin sinh viên. 2. Nhập MSSV, Khoa, Lớp. 3. Lưu. 4. Hệ thống validate MSSV.</w:t>
            </w:r>
          </w:p>
        </w:tc>
      </w:tr>
      <w:tr w14:paraId="2ABE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5F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3354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MSSV đã được dùng bởi tài khoản khác → lỗi.</w:t>
            </w:r>
          </w:p>
        </w:tc>
      </w:tr>
      <w:tr w14:paraId="51AD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54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F80A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MSSV là duy nhất. AC2: Thông tin được hiển thị trên thẻ sinh viên điện tử.</w:t>
            </w:r>
          </w:p>
        </w:tc>
      </w:tr>
      <w:tr w14:paraId="6122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A4C4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5747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UT-STU-001</w:t>
            </w:r>
          </w:p>
        </w:tc>
      </w:tr>
      <w:tr w14:paraId="50FC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D69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3784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IT-STU-001</w:t>
            </w:r>
          </w:p>
        </w:tc>
      </w:tr>
      <w:tr w14:paraId="7079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CA8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C8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ST-STU-001</w:t>
            </w:r>
          </w:p>
        </w:tc>
      </w:tr>
    </w:tbl>
    <w:p w14:paraId="2618C8AD">
      <w:pPr>
        <w:shd w:val="clear"/>
        <w:spacing w:before="80" w:after="80"/>
        <w:rPr>
          <w:rFonts w:hint="default" w:ascii="Times New Roman" w:hAnsi="Times New Roman" w:cs="Times New Roman"/>
          <w:color w:val="auto"/>
          <w:sz w:val="24"/>
          <w:szCs w:val="24"/>
        </w:rPr>
      </w:pPr>
    </w:p>
    <w:p w14:paraId="4BD4B462">
      <w:pPr>
        <w:pStyle w:val="4"/>
        <w:pBdr>
          <w:bottom w:val="single" w:color="2E75B6" w:sz="4" w:space="0"/>
        </w:pBdr>
        <w:shd w:val="clear"/>
        <w:spacing w:before="180" w:after="60"/>
        <w:rPr>
          <w:rFonts w:hint="default" w:ascii="Times New Roman" w:hAnsi="Times New Roman" w:cs="Times New Roman"/>
          <w:color w:val="auto"/>
          <w:sz w:val="24"/>
          <w:szCs w:val="24"/>
        </w:rPr>
      </w:pPr>
      <w:bookmarkStart w:id="26" w:name="_Toc25409"/>
      <w:r>
        <w:rPr>
          <w:rFonts w:hint="default" w:ascii="Times New Roman" w:hAnsi="Times New Roman" w:eastAsia="Arial" w:cs="Times New Roman"/>
          <w:b/>
          <w:bCs/>
          <w:color w:val="auto"/>
          <w:sz w:val="24"/>
          <w:szCs w:val="24"/>
        </w:rPr>
        <w:t>REQ-STU-002 – Xem danh sách trạm dừng</w:t>
      </w:r>
      <w:bookmarkEnd w:id="26"/>
    </w:p>
    <w:p w14:paraId="5307FCA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A84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E80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279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REQ-STU-002</w:t>
            </w:r>
          </w:p>
        </w:tc>
      </w:tr>
      <w:tr w14:paraId="35B2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3DC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9D52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danh sách trạm dừng</w:t>
            </w:r>
          </w:p>
        </w:tc>
      </w:tr>
      <w:tr w14:paraId="12D2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DC67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048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hoặc chưa đăng nhập)</w:t>
            </w:r>
          </w:p>
        </w:tc>
      </w:tr>
      <w:tr w14:paraId="2AFE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374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81BD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xem danh sách tất cả các trạm dừng trên các tuyến xe, bao gồm tên, địa chỉ, tọa độ.</w:t>
            </w:r>
          </w:p>
        </w:tc>
      </w:tr>
      <w:tr w14:paraId="4C63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8BB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27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trạm dừng.</w:t>
            </w:r>
          </w:p>
        </w:tc>
      </w:tr>
      <w:tr w14:paraId="22AF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991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3253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Tuyến xe → Trạm dừng. 2. Hệ thống hiển thị danh sách trạm: tên, địa chỉ, tuyến xe qua. 3. Có thể xem trên bản đồ.</w:t>
            </w:r>
          </w:p>
        </w:tc>
      </w:tr>
      <w:tr w14:paraId="327D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2487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6AD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trạm → Thông báo phù hợp.</w:t>
            </w:r>
          </w:p>
        </w:tc>
      </w:tr>
      <w:tr w14:paraId="4E78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C13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6892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thông tin trạm. AC2: Tích hợp Google Maps. AC3: Tải trong &lt; 2 giây.</w:t>
            </w:r>
          </w:p>
        </w:tc>
      </w:tr>
      <w:tr w14:paraId="0DE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729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83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UT-STU-002</w:t>
            </w:r>
          </w:p>
        </w:tc>
      </w:tr>
      <w:tr w14:paraId="100B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25CE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F0E9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IT-STU-002</w:t>
            </w:r>
          </w:p>
        </w:tc>
      </w:tr>
      <w:tr w14:paraId="7B4E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02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E1D7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ST-STU-002</w:t>
            </w:r>
          </w:p>
        </w:tc>
      </w:tr>
    </w:tbl>
    <w:p w14:paraId="03B2907B">
      <w:pPr>
        <w:shd w:val="clear"/>
        <w:spacing w:before="80" w:after="80"/>
        <w:rPr>
          <w:rFonts w:hint="default" w:ascii="Times New Roman" w:hAnsi="Times New Roman" w:cs="Times New Roman"/>
          <w:color w:val="auto"/>
          <w:sz w:val="24"/>
          <w:szCs w:val="24"/>
        </w:rPr>
      </w:pPr>
    </w:p>
    <w:p w14:paraId="08D957FF">
      <w:pPr>
        <w:pStyle w:val="4"/>
        <w:pBdr>
          <w:bottom w:val="single" w:color="2E75B6" w:sz="4" w:space="0"/>
        </w:pBdr>
        <w:shd w:val="clear"/>
        <w:spacing w:before="180" w:after="60"/>
        <w:rPr>
          <w:rFonts w:hint="default" w:ascii="Times New Roman" w:hAnsi="Times New Roman" w:cs="Times New Roman"/>
          <w:color w:val="auto"/>
          <w:sz w:val="24"/>
          <w:szCs w:val="24"/>
        </w:rPr>
      </w:pPr>
      <w:bookmarkStart w:id="27" w:name="_Toc32300"/>
      <w:r>
        <w:rPr>
          <w:rFonts w:hint="default" w:ascii="Times New Roman" w:hAnsi="Times New Roman" w:eastAsia="Arial" w:cs="Times New Roman"/>
          <w:b/>
          <w:bCs/>
          <w:color w:val="auto"/>
          <w:sz w:val="24"/>
          <w:szCs w:val="24"/>
        </w:rPr>
        <w:t>REQ-STU-003 – Tìm tuyến xe phù hợp</w:t>
      </w:r>
      <w:bookmarkEnd w:id="27"/>
    </w:p>
    <w:p w14:paraId="66869FA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3C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B37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9EB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REQ-STU-003</w:t>
            </w:r>
          </w:p>
        </w:tc>
      </w:tr>
      <w:tr w14:paraId="4422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0A2B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948A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Tìm tuyến xe phù hợp</w:t>
            </w:r>
          </w:p>
        </w:tc>
      </w:tr>
      <w:tr w14:paraId="6FF9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47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5A4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FD5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6BDF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526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nhập điểm xuất phát và điểm đến để tìm tuyến xe phù hợp nhất.</w:t>
            </w:r>
          </w:p>
        </w:tc>
      </w:tr>
      <w:tr w14:paraId="11AE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4E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2D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tuyến xe.</w:t>
            </w:r>
          </w:p>
        </w:tc>
      </w:tr>
      <w:tr w14:paraId="6BCA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6D1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F8C0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điểm đi và điểm đến. 2. Hệ thống tìm kiếm tuyến phù hợp. 3. Hiển thị kết quả: tuyến, trạm dừng, thời gian.</w:t>
            </w:r>
          </w:p>
        </w:tc>
      </w:tr>
      <w:tr w14:paraId="1162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E98C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6693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tuyến phù hợp → gợi ý tuyến gần nhất. E2: Nhập thiếu → lỗi.</w:t>
            </w:r>
          </w:p>
        </w:tc>
      </w:tr>
      <w:tr w14:paraId="700F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EED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D722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trả về trong &lt; 1 giây. AC2: Sắp xếp theo độ phù hợp. AC3: Hiển thị trên bản đồ.</w:t>
            </w:r>
          </w:p>
        </w:tc>
      </w:tr>
      <w:tr w14:paraId="0CF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4850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7069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UT-STU-003</w:t>
            </w:r>
          </w:p>
        </w:tc>
      </w:tr>
      <w:tr w14:paraId="1D8B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2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426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IT-STU-003</w:t>
            </w:r>
          </w:p>
        </w:tc>
      </w:tr>
      <w:tr w14:paraId="35CB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31D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4BB2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ST-STU-003</w:t>
            </w:r>
          </w:p>
        </w:tc>
      </w:tr>
    </w:tbl>
    <w:p w14:paraId="1C6FDDB2">
      <w:pPr>
        <w:shd w:val="clear"/>
        <w:spacing w:before="80" w:after="80"/>
        <w:rPr>
          <w:rFonts w:hint="default" w:ascii="Times New Roman" w:hAnsi="Times New Roman" w:cs="Times New Roman"/>
          <w:color w:val="auto"/>
          <w:sz w:val="24"/>
          <w:szCs w:val="24"/>
        </w:rPr>
      </w:pPr>
    </w:p>
    <w:p w14:paraId="53AC7527">
      <w:pPr>
        <w:pStyle w:val="4"/>
        <w:pBdr>
          <w:bottom w:val="single" w:color="2E75B6" w:sz="4" w:space="0"/>
        </w:pBdr>
        <w:shd w:val="clear"/>
        <w:spacing w:before="180" w:after="60"/>
        <w:rPr>
          <w:rFonts w:hint="default" w:ascii="Times New Roman" w:hAnsi="Times New Roman" w:cs="Times New Roman"/>
          <w:color w:val="auto"/>
          <w:sz w:val="24"/>
          <w:szCs w:val="24"/>
        </w:rPr>
      </w:pPr>
      <w:bookmarkStart w:id="28" w:name="_Toc21042"/>
      <w:r>
        <w:rPr>
          <w:rFonts w:hint="default" w:ascii="Times New Roman" w:hAnsi="Times New Roman" w:eastAsia="Arial" w:cs="Times New Roman"/>
          <w:b/>
          <w:bCs/>
          <w:color w:val="auto"/>
          <w:sz w:val="24"/>
          <w:szCs w:val="24"/>
        </w:rPr>
        <w:t>REQ-STU-004 – Xem thời gian xe đến</w:t>
      </w:r>
      <w:bookmarkEnd w:id="28"/>
    </w:p>
    <w:p w14:paraId="7E8DC03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C1F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CAAB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0D3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REQ-STU-004</w:t>
            </w:r>
          </w:p>
        </w:tc>
      </w:tr>
      <w:tr w14:paraId="170C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A283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C2B3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thời gian xe đến</w:t>
            </w:r>
          </w:p>
        </w:tc>
      </w:tr>
      <w:tr w14:paraId="121F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1114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1B0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4C5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AF45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78A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thời gian xe đến trạm dừng họ đang đợi theo thời gian thực.</w:t>
            </w:r>
          </w:p>
        </w:tc>
      </w:tr>
      <w:tr w14:paraId="2DE5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321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98A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lịch trình và GPS.</w:t>
            </w:r>
          </w:p>
        </w:tc>
      </w:tr>
      <w:tr w14:paraId="35FD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E36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F4A6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trạm dừng. 2. Hệ thống hiển thị danh sách các tuyến qua trạm và thời gian dự kiến. 3. Cập nhật mỗi 30 giây.</w:t>
            </w:r>
          </w:p>
        </w:tc>
      </w:tr>
      <w:tr w14:paraId="2E59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06F4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92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xe trong 60 phút → thông báo lịch trình.</w:t>
            </w:r>
          </w:p>
        </w:tc>
      </w:tr>
      <w:tr w14:paraId="12DB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FE5B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0CE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Thời gian chính xác ±2 phút. AC2: Cập nhật realtime. AC3: Hiển thị trên bản đồ vị trí xe.</w:t>
            </w:r>
          </w:p>
        </w:tc>
      </w:tr>
      <w:tr w14:paraId="0327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DACB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AE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UT-STU-004</w:t>
            </w:r>
          </w:p>
        </w:tc>
      </w:tr>
      <w:tr w14:paraId="45F6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CAEA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167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IT-STU-004</w:t>
            </w:r>
          </w:p>
        </w:tc>
      </w:tr>
      <w:tr w14:paraId="389B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0F1C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6486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ST-STU-004</w:t>
            </w:r>
          </w:p>
        </w:tc>
      </w:tr>
    </w:tbl>
    <w:p w14:paraId="7CC68D5D">
      <w:pPr>
        <w:shd w:val="clear"/>
        <w:spacing w:before="80" w:after="80"/>
        <w:rPr>
          <w:rFonts w:hint="default" w:ascii="Times New Roman" w:hAnsi="Times New Roman" w:cs="Times New Roman"/>
          <w:color w:val="auto"/>
          <w:sz w:val="24"/>
          <w:szCs w:val="24"/>
        </w:rPr>
      </w:pPr>
    </w:p>
    <w:p w14:paraId="69833B6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9" w:name="_Toc15354"/>
      <w:r>
        <w:rPr>
          <w:rFonts w:hint="default" w:ascii="Times New Roman" w:hAnsi="Times New Roman" w:eastAsia="Arial" w:cs="Times New Roman"/>
          <w:b/>
          <w:bCs/>
          <w:color w:val="auto"/>
          <w:sz w:val="24"/>
          <w:szCs w:val="24"/>
        </w:rPr>
        <w:t>REQ-STU-005 – Theo dõi vị trí xe thời gian thực</w:t>
      </w:r>
      <w:bookmarkEnd w:id="29"/>
    </w:p>
    <w:p w14:paraId="3E75372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455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4DE2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F37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REQ-STU-005</w:t>
            </w:r>
          </w:p>
        </w:tc>
      </w:tr>
      <w:tr w14:paraId="63CC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DCBF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91A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thời gian thực</w:t>
            </w:r>
          </w:p>
        </w:tc>
      </w:tr>
      <w:tr w14:paraId="47EA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6FF5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1754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55E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BF74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DC0E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theo dõi vị trí xe đã đặt trên bản đồ theo thời gian thực.</w:t>
            </w:r>
          </w:p>
        </w:tc>
      </w:tr>
      <w:tr w14:paraId="1F28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CE79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363F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ký tuyến. GPS trên xe hoạt động.</w:t>
            </w:r>
          </w:p>
        </w:tc>
      </w:tr>
      <w:tr w14:paraId="4B36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284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3E86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Đơn đặt xe → Theo dõi. 2. Bản đồ hiển thị vị trí xe đang chạy. 3. Cập nhật mỗi 10 giây.</w:t>
            </w:r>
          </w:p>
        </w:tc>
      </w:tr>
      <w:tr w14:paraId="1E06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C21DC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F122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xe mất tín hiệu → hiển thị vị trí lần cuối + cảnh báo.</w:t>
            </w:r>
          </w:p>
        </w:tc>
      </w:tr>
      <w:tr w14:paraId="5D52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00F4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114F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Độ lệch GPS &lt; 50m. AC3: Hiển thị ETA đến trạm.</w:t>
            </w:r>
          </w:p>
        </w:tc>
      </w:tr>
      <w:tr w14:paraId="1F7C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5C4D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052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UT-STU-005</w:t>
            </w:r>
          </w:p>
        </w:tc>
      </w:tr>
      <w:tr w14:paraId="264C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529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3DA7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IT-STU-005</w:t>
            </w:r>
          </w:p>
        </w:tc>
      </w:tr>
      <w:tr w14:paraId="110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9FDE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96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r>
    </w:tbl>
    <w:p w14:paraId="5852C534">
      <w:pPr>
        <w:shd w:val="clear"/>
        <w:spacing w:before="80" w:after="80"/>
        <w:rPr>
          <w:rFonts w:hint="default" w:ascii="Times New Roman" w:hAnsi="Times New Roman" w:cs="Times New Roman"/>
          <w:color w:val="auto"/>
          <w:sz w:val="24"/>
          <w:szCs w:val="24"/>
        </w:rPr>
      </w:pPr>
    </w:p>
    <w:p w14:paraId="5C0068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0" w:name="_Toc4228"/>
      <w:r>
        <w:rPr>
          <w:rFonts w:hint="default" w:ascii="Times New Roman" w:hAnsi="Times New Roman" w:eastAsia="Arial" w:cs="Times New Roman"/>
          <w:b/>
          <w:bCs/>
          <w:color w:val="auto"/>
          <w:sz w:val="24"/>
          <w:szCs w:val="24"/>
        </w:rPr>
        <w:t>REQ-STU-006 – Đăng ký sử dụng tuyến xe</w:t>
      </w:r>
      <w:bookmarkEnd w:id="30"/>
    </w:p>
    <w:p w14:paraId="40CD05D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1D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D0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9EE3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REQ-STU-006</w:t>
            </w:r>
          </w:p>
        </w:tc>
      </w:tr>
      <w:tr w14:paraId="2898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759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E9C2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sử dụng tuyến xe</w:t>
            </w:r>
          </w:p>
        </w:tc>
      </w:tr>
      <w:tr w14:paraId="5322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B50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25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9DB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A5D9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007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đăng ký sử dụng một tuyến xe cho học kỳ hoặc theo ngày.</w:t>
            </w:r>
          </w:p>
        </w:tc>
      </w:tr>
      <w:tr w14:paraId="7305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8EDE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A7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còn chỗ.</w:t>
            </w:r>
          </w:p>
        </w:tc>
      </w:tr>
      <w:tr w14:paraId="0C28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497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497C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2. Chọn loại đăng ký (theo ngày / theo tháng). 3. Chọn trạm lên/xuống. 4. Xác nhận và thanh toán. 5. Nhận mã QR vé.</w:t>
            </w:r>
          </w:p>
        </w:tc>
      </w:tr>
      <w:tr w14:paraId="4625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B63C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6007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hết chỗ → thông báo và gợi ý tuyến khác. E2: Thanh toán thất bại → không kích hoạt vé.</w:t>
            </w:r>
          </w:p>
        </w:tc>
      </w:tr>
      <w:tr w14:paraId="7195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B2C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578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QR tạo ngay sau thanh toán. AC2: Email xác nhận trong 2 phút. AC3: Hiển thị trong danh sách vé.</w:t>
            </w:r>
          </w:p>
        </w:tc>
      </w:tr>
      <w:tr w14:paraId="2EE1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381E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8A83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 UT-STU-007</w:t>
            </w:r>
          </w:p>
        </w:tc>
      </w:tr>
      <w:tr w14:paraId="1A04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E9A9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9E1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r>
      <w:tr w14:paraId="6314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B0E9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5E1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r>
    </w:tbl>
    <w:p w14:paraId="2E61D77E">
      <w:pPr>
        <w:shd w:val="clear"/>
        <w:spacing w:before="80" w:after="80"/>
        <w:rPr>
          <w:rFonts w:hint="default" w:ascii="Times New Roman" w:hAnsi="Times New Roman" w:cs="Times New Roman"/>
          <w:color w:val="auto"/>
          <w:sz w:val="24"/>
          <w:szCs w:val="24"/>
        </w:rPr>
      </w:pPr>
    </w:p>
    <w:p w14:paraId="5C6A6C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1" w:name="_Toc21233"/>
      <w:r>
        <w:rPr>
          <w:rFonts w:hint="default" w:ascii="Times New Roman" w:hAnsi="Times New Roman" w:eastAsia="Arial" w:cs="Times New Roman"/>
          <w:b/>
          <w:bCs/>
          <w:color w:val="auto"/>
          <w:sz w:val="24"/>
          <w:szCs w:val="24"/>
        </w:rPr>
        <w:t>REQ-STU-007 – Đổi tuyến xe</w:t>
      </w:r>
      <w:bookmarkEnd w:id="31"/>
    </w:p>
    <w:p w14:paraId="001BEC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C23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115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20B2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REQ-STU-007</w:t>
            </w:r>
          </w:p>
        </w:tc>
      </w:tr>
      <w:tr w14:paraId="48BD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932E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F1ED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tuyến xe</w:t>
            </w:r>
          </w:p>
        </w:tc>
      </w:tr>
      <w:tr w14:paraId="0895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A9C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BD57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218E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41BE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12F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chuyển sang tuyến xe khác nếu chưa đến ngày sử dụng.</w:t>
            </w:r>
          </w:p>
        </w:tc>
      </w:tr>
      <w:tr w14:paraId="59A6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BC5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EF46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hiện tại. Còn trước ngày hiệu lực 24h.</w:t>
            </w:r>
          </w:p>
        </w:tc>
      </w:tr>
      <w:tr w14:paraId="1B70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03B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C5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Đổi tuyến. 2. Chọn tuyến mới. 3. Xác nhận (chênh lệch giá nếu có). 4. Cập nhật vé QR mới.</w:t>
            </w:r>
          </w:p>
        </w:tc>
      </w:tr>
      <w:tr w14:paraId="666D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16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27E5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mới hết chỗ → lỗi. E2: Đã qua thời hạn đổi → không cho đổi.</w:t>
            </w:r>
          </w:p>
        </w:tc>
      </w:tr>
      <w:tr w14:paraId="2D2A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D06A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72EB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cũ bị hủy, vé mới tạo ngay. AC2: Thông báo thay đổi qua email. AC3: Hoàn tiền nếu giá thấp hơn.</w:t>
            </w:r>
          </w:p>
        </w:tc>
      </w:tr>
      <w:tr w14:paraId="783C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9A0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85F7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UT-STU-008</w:t>
            </w:r>
          </w:p>
        </w:tc>
      </w:tr>
      <w:tr w14:paraId="0306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92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DAB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IT-STU-007</w:t>
            </w:r>
          </w:p>
        </w:tc>
      </w:tr>
      <w:tr w14:paraId="266B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524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95E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ST-STU-007</w:t>
            </w:r>
          </w:p>
        </w:tc>
      </w:tr>
    </w:tbl>
    <w:p w14:paraId="251B339C">
      <w:pPr>
        <w:shd w:val="clear"/>
        <w:spacing w:before="80" w:after="80"/>
        <w:rPr>
          <w:rFonts w:hint="default" w:ascii="Times New Roman" w:hAnsi="Times New Roman" w:cs="Times New Roman"/>
          <w:color w:val="auto"/>
          <w:sz w:val="24"/>
          <w:szCs w:val="24"/>
        </w:rPr>
      </w:pPr>
    </w:p>
    <w:p w14:paraId="4B11844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2" w:name="_Toc10875"/>
      <w:r>
        <w:rPr>
          <w:rFonts w:hint="default" w:ascii="Times New Roman" w:hAnsi="Times New Roman" w:eastAsia="Arial" w:cs="Times New Roman"/>
          <w:b/>
          <w:bCs/>
          <w:color w:val="auto"/>
          <w:sz w:val="24"/>
          <w:szCs w:val="24"/>
        </w:rPr>
        <w:t>REQ-STU-008 – Hủy tuyến xe</w:t>
      </w:r>
      <w:bookmarkEnd w:id="32"/>
    </w:p>
    <w:p w14:paraId="341516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512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0AE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B2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REQ-STU-008</w:t>
            </w:r>
          </w:p>
        </w:tc>
      </w:tr>
      <w:tr w14:paraId="6649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BBE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A7DB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Hủy tuyến xe</w:t>
            </w:r>
          </w:p>
        </w:tc>
      </w:tr>
      <w:tr w14:paraId="5A31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B19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D322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7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74CF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34E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hủy đăng ký tuyến xe và nhận hoàn tiền theo chính sách.</w:t>
            </w:r>
          </w:p>
        </w:tc>
      </w:tr>
      <w:tr w14:paraId="54B1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AC3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962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Còn trước ngày hiệu lực 24h.</w:t>
            </w:r>
          </w:p>
        </w:tc>
      </w:tr>
      <w:tr w14:paraId="4B84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38D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C759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Hủy. 2. Chọn lý do hủy. 3. Xác nhận. 4. Hệ thống hủy vé và xử lý hoàn tiền.</w:t>
            </w:r>
          </w:p>
        </w:tc>
      </w:tr>
      <w:tr w14:paraId="4631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CCF8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359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qua 24h trước ngày đi → không hoàn tiền / không cho hủy.</w:t>
            </w:r>
          </w:p>
        </w:tc>
      </w:tr>
      <w:tr w14:paraId="093E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F492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9717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hủy ngay lập tức. AC2: Hoàn tiền trong 3-5 ngày làm việc. AC3: Email xác nhận hủy.</w:t>
            </w:r>
          </w:p>
        </w:tc>
      </w:tr>
      <w:tr w14:paraId="0450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E45E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10AA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UT-STU-009</w:t>
            </w:r>
          </w:p>
        </w:tc>
      </w:tr>
      <w:tr w14:paraId="2DDF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0301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7B90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IT-STU-008</w:t>
            </w:r>
          </w:p>
        </w:tc>
      </w:tr>
      <w:tr w14:paraId="2BED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DB8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914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ST-STU-008</w:t>
            </w:r>
          </w:p>
        </w:tc>
      </w:tr>
    </w:tbl>
    <w:p w14:paraId="069776DF">
      <w:pPr>
        <w:shd w:val="clear"/>
        <w:spacing w:before="80" w:after="80"/>
        <w:rPr>
          <w:rFonts w:hint="default" w:ascii="Times New Roman" w:hAnsi="Times New Roman" w:cs="Times New Roman"/>
          <w:color w:val="auto"/>
          <w:sz w:val="24"/>
          <w:szCs w:val="24"/>
        </w:rPr>
      </w:pPr>
    </w:p>
    <w:p w14:paraId="0AA5E434">
      <w:pPr>
        <w:pStyle w:val="4"/>
        <w:pBdr>
          <w:bottom w:val="single" w:color="2E75B6" w:sz="4" w:space="0"/>
        </w:pBdr>
        <w:shd w:val="clear"/>
        <w:spacing w:before="180" w:after="60"/>
        <w:rPr>
          <w:rFonts w:hint="default" w:ascii="Times New Roman" w:hAnsi="Times New Roman" w:cs="Times New Roman"/>
          <w:color w:val="auto"/>
          <w:sz w:val="24"/>
          <w:szCs w:val="24"/>
        </w:rPr>
      </w:pPr>
      <w:bookmarkStart w:id="33" w:name="_Toc27296"/>
      <w:r>
        <w:rPr>
          <w:rFonts w:hint="default" w:ascii="Times New Roman" w:hAnsi="Times New Roman" w:eastAsia="Arial" w:cs="Times New Roman"/>
          <w:b/>
          <w:bCs/>
          <w:color w:val="auto"/>
          <w:sz w:val="24"/>
          <w:szCs w:val="24"/>
        </w:rPr>
        <w:t>REQ-STU-009 – Xem lịch sử chuyến đi</w:t>
      </w:r>
      <w:bookmarkEnd w:id="33"/>
    </w:p>
    <w:p w14:paraId="47DC1336">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8A9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79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767F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REQ-STU-009</w:t>
            </w:r>
          </w:p>
        </w:tc>
      </w:tr>
      <w:tr w14:paraId="7DE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884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1B16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sử chuyến đi</w:t>
            </w:r>
          </w:p>
        </w:tc>
      </w:tr>
      <w:tr w14:paraId="0E8A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45E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35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7EF0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6CC5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D810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danh sách tất cả các chuyến đi đã thực hiện.</w:t>
            </w:r>
          </w:p>
        </w:tc>
      </w:tr>
      <w:tr w14:paraId="21D7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5DF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D20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sử dụng dịch vụ ít nhất 1 lần.</w:t>
            </w:r>
          </w:p>
        </w:tc>
      </w:tr>
      <w:tr w14:paraId="480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716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E6D0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Lịch sử chuyến đi. 2. Hệ thống hiển thị danh sách: ngày, tuyến, trạm lên/xuống, trạng thái. 3. Lọc theo ngày/tháng.</w:t>
            </w:r>
          </w:p>
        </w:tc>
      </w:tr>
      <w:tr w14:paraId="6C49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83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CD0E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lịch sử → hiển thị thông báo.</w:t>
            </w:r>
          </w:p>
        </w:tc>
      </w:tr>
      <w:tr w14:paraId="17EE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CCC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F167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Sắp xếp theo thời gian mới nhất. AC2: Lọc hoạt động đúng. AC3: Hiển thị chi tiết khi click.</w:t>
            </w:r>
          </w:p>
        </w:tc>
      </w:tr>
      <w:tr w14:paraId="0C4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E8CB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2D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UT-STU-010</w:t>
            </w:r>
          </w:p>
        </w:tc>
      </w:tr>
      <w:tr w14:paraId="1D32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0EEE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B80C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IT-STU-009</w:t>
            </w:r>
          </w:p>
        </w:tc>
      </w:tr>
      <w:tr w14:paraId="623B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79BC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1B02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ST-STU-009</w:t>
            </w:r>
          </w:p>
        </w:tc>
      </w:tr>
    </w:tbl>
    <w:p w14:paraId="7D7CC022">
      <w:pPr>
        <w:shd w:val="clear"/>
        <w:spacing w:before="80" w:after="80"/>
        <w:rPr>
          <w:rFonts w:hint="default" w:ascii="Times New Roman" w:hAnsi="Times New Roman" w:cs="Times New Roman"/>
          <w:color w:val="auto"/>
          <w:sz w:val="24"/>
          <w:szCs w:val="24"/>
        </w:rPr>
      </w:pPr>
    </w:p>
    <w:p w14:paraId="76E4DF9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4" w:name="_Toc11351"/>
      <w:r>
        <w:rPr>
          <w:rFonts w:hint="default" w:ascii="Times New Roman" w:hAnsi="Times New Roman" w:eastAsia="Arial" w:cs="Times New Roman"/>
          <w:b/>
          <w:bCs/>
          <w:color w:val="auto"/>
          <w:sz w:val="24"/>
          <w:szCs w:val="24"/>
        </w:rPr>
        <w:t>REQ-STU-010 – Gửi phản hồi về chuyến xe</w:t>
      </w:r>
      <w:bookmarkEnd w:id="34"/>
    </w:p>
    <w:p w14:paraId="45486F6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8B4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A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2797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REQ-STU-010</w:t>
            </w:r>
          </w:p>
        </w:tc>
      </w:tr>
      <w:tr w14:paraId="5E1E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C96F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BD495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phản hồi về chuyến xe</w:t>
            </w:r>
          </w:p>
        </w:tc>
      </w:tr>
      <w:tr w14:paraId="073F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2393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14A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022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9F40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568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gửi phản hồi về chất lượng chuyến xe (đúng giờ, sạch sẽ, thái độ tài xế...).</w:t>
            </w:r>
          </w:p>
        </w:tc>
      </w:tr>
      <w:tr w14:paraId="724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D54F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F6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1AF8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B70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ADE2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Sau khi hoàn thành chuyến → thông báo yêu cầu đánh giá. 2. Sinh viên chọn sao (1-5) và nhập nhận xét. 3. Gửi. 4. Hệ thống lưu và thông báo điều phối viên.</w:t>
            </w:r>
          </w:p>
        </w:tc>
      </w:tr>
      <w:tr w14:paraId="1804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5E40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BEB4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điền nhận xét → chỉ cần chọn sao là được.</w:t>
            </w:r>
          </w:p>
        </w:tc>
      </w:tr>
      <w:tr w14:paraId="3786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A138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A14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được lưu và hiển thị thống kê. AC2: 1 chuyến chỉ đánh giá 1 lần.</w:t>
            </w:r>
          </w:p>
        </w:tc>
      </w:tr>
      <w:tr w14:paraId="7F03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6C1C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782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UT-STU-011</w:t>
            </w:r>
          </w:p>
        </w:tc>
      </w:tr>
      <w:tr w14:paraId="77CF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26ED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9E255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IT-STU-010</w:t>
            </w:r>
          </w:p>
        </w:tc>
      </w:tr>
      <w:tr w14:paraId="22E4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B759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0EF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ST-STU-010</w:t>
            </w:r>
          </w:p>
        </w:tc>
      </w:tr>
    </w:tbl>
    <w:p w14:paraId="6276BFA9">
      <w:pPr>
        <w:shd w:val="clear"/>
        <w:spacing w:before="80" w:after="80"/>
        <w:rPr>
          <w:rFonts w:hint="default" w:ascii="Times New Roman" w:hAnsi="Times New Roman" w:cs="Times New Roman"/>
          <w:color w:val="auto"/>
          <w:sz w:val="24"/>
          <w:szCs w:val="24"/>
        </w:rPr>
      </w:pPr>
    </w:p>
    <w:p w14:paraId="3A8CDB3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5" w:name="_Toc7533"/>
      <w:r>
        <w:rPr>
          <w:rFonts w:hint="default" w:ascii="Times New Roman" w:hAnsi="Times New Roman" w:eastAsia="Arial" w:cs="Times New Roman"/>
          <w:b/>
          <w:bCs/>
          <w:color w:val="auto"/>
          <w:sz w:val="24"/>
          <w:szCs w:val="24"/>
        </w:rPr>
        <w:t>REQ-STU-011 – Đánh giá tài xế</w:t>
      </w:r>
      <w:bookmarkEnd w:id="35"/>
    </w:p>
    <w:p w14:paraId="190467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DC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5674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0E4C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REQ-STU-011</w:t>
            </w:r>
          </w:p>
        </w:tc>
      </w:tr>
      <w:tr w14:paraId="770A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DD8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47EE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Đánh giá tài xế</w:t>
            </w:r>
          </w:p>
        </w:tc>
      </w:tr>
      <w:tr w14:paraId="20C1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C44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58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BE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33B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52FC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đánh giá tài xế về phong cách lái xe, thái độ phục vụ.</w:t>
            </w:r>
          </w:p>
        </w:tc>
      </w:tr>
      <w:tr w14:paraId="52FF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442B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FD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 với tài xế đó.</w:t>
            </w:r>
          </w:p>
        </w:tc>
      </w:tr>
      <w:tr w14:paraId="4D71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2212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BE51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chuyến đi → Đánh giá tài xế. 2. Chọn sao và nhận xét. 3. Gửi.</w:t>
            </w:r>
          </w:p>
        </w:tc>
      </w:tr>
      <w:tr w14:paraId="19FD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A31E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44B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đánh giá trước đó → không cho đánh giá lại.</w:t>
            </w:r>
          </w:p>
        </w:tc>
      </w:tr>
      <w:tr w14:paraId="5137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0B36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32E3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Điểm đánh giá hiển thị trên profile tài xế. AC2: 1 chuyến 1 đánh giá.</w:t>
            </w:r>
          </w:p>
        </w:tc>
      </w:tr>
      <w:tr w14:paraId="5FA6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E15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FC3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UT-STU-012</w:t>
            </w:r>
          </w:p>
        </w:tc>
      </w:tr>
      <w:tr w14:paraId="2AE0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AAF1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5E57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IT-STU-011</w:t>
            </w:r>
          </w:p>
        </w:tc>
      </w:tr>
      <w:tr w14:paraId="552E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246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0D41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ST-STU-011</w:t>
            </w:r>
          </w:p>
        </w:tc>
      </w:tr>
    </w:tbl>
    <w:p w14:paraId="78210C1C">
      <w:pPr>
        <w:shd w:val="clear"/>
        <w:spacing w:before="80" w:after="80"/>
        <w:rPr>
          <w:rFonts w:hint="default" w:ascii="Times New Roman" w:hAnsi="Times New Roman" w:cs="Times New Roman"/>
          <w:color w:val="auto"/>
          <w:sz w:val="24"/>
          <w:szCs w:val="24"/>
        </w:rPr>
      </w:pPr>
    </w:p>
    <w:p w14:paraId="44C7ABF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6" w:name="_Toc12653"/>
      <w:r>
        <w:rPr>
          <w:rFonts w:hint="default" w:ascii="Times New Roman" w:hAnsi="Times New Roman" w:eastAsia="Arial" w:cs="Times New Roman"/>
          <w:b/>
          <w:bCs/>
          <w:color w:val="auto"/>
          <w:sz w:val="24"/>
          <w:szCs w:val="24"/>
        </w:rPr>
        <w:t>REQ-STU-012 – Báo mất đồ trên xe</w:t>
      </w:r>
      <w:bookmarkEnd w:id="36"/>
    </w:p>
    <w:p w14:paraId="1A9E16F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FAE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0F35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57B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REQ-STU-012</w:t>
            </w:r>
          </w:p>
        </w:tc>
      </w:tr>
      <w:tr w14:paraId="043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2487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65D1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mất đồ trên xe</w:t>
            </w:r>
          </w:p>
        </w:tc>
      </w:tr>
      <w:tr w14:paraId="5E71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C2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0E62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00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8C2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3491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báo cáo mất đồ trên xe để hệ thống thông báo đến tài xế/phụ xe.</w:t>
            </w:r>
          </w:p>
        </w:tc>
      </w:tr>
      <w:tr w14:paraId="631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256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0AC0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31C7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C4D2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296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 Báo mất đồ. 2. Mô tả đồ vật, chọn tuyến/chuyến. 3. Nhấn Gửi báo cáo. 4. Hệ thống thông báo tài xế và điều phối viên.</w:t>
            </w:r>
          </w:p>
        </w:tc>
      </w:tr>
      <w:tr w14:paraId="202E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7111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9785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Chuyến quá 24h → cảnh báo khả năng tìm lại thấp.</w:t>
            </w:r>
          </w:p>
        </w:tc>
      </w:tr>
      <w:tr w14:paraId="3015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57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E39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trong 5 phút. AC2: Tạo ticket theo dõi. AC3: Sinh viên được cập nhật trạng thái.</w:t>
            </w:r>
          </w:p>
        </w:tc>
      </w:tr>
      <w:tr w14:paraId="59A3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1807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C8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UT-STU-013</w:t>
            </w:r>
          </w:p>
        </w:tc>
      </w:tr>
      <w:tr w14:paraId="3572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B50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257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IT-STU-012</w:t>
            </w:r>
          </w:p>
        </w:tc>
      </w:tr>
      <w:tr w14:paraId="561B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0859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DFB7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ST-STU-012</w:t>
            </w:r>
          </w:p>
        </w:tc>
      </w:tr>
    </w:tbl>
    <w:p w14:paraId="4BEDFC1B">
      <w:pPr>
        <w:shd w:val="clear"/>
        <w:spacing w:before="80" w:after="80"/>
        <w:rPr>
          <w:rFonts w:hint="default" w:ascii="Times New Roman" w:hAnsi="Times New Roman" w:cs="Times New Roman"/>
          <w:color w:val="auto"/>
          <w:sz w:val="24"/>
          <w:szCs w:val="24"/>
        </w:rPr>
      </w:pPr>
    </w:p>
    <w:p w14:paraId="18BD8122">
      <w:pPr>
        <w:pStyle w:val="4"/>
        <w:pBdr>
          <w:bottom w:val="single" w:color="2E75B6" w:sz="4" w:space="0"/>
        </w:pBdr>
        <w:shd w:val="clear"/>
        <w:spacing w:before="180" w:after="60"/>
        <w:rPr>
          <w:rFonts w:hint="default" w:ascii="Times New Roman" w:hAnsi="Times New Roman" w:cs="Times New Roman"/>
          <w:color w:val="auto"/>
          <w:sz w:val="24"/>
          <w:szCs w:val="24"/>
        </w:rPr>
      </w:pPr>
      <w:bookmarkStart w:id="37" w:name="_Toc25046"/>
      <w:r>
        <w:rPr>
          <w:rFonts w:hint="default" w:ascii="Times New Roman" w:hAnsi="Times New Roman" w:eastAsia="Arial" w:cs="Times New Roman"/>
          <w:b/>
          <w:bCs/>
          <w:color w:val="auto"/>
          <w:sz w:val="24"/>
          <w:szCs w:val="24"/>
        </w:rPr>
        <w:t>REQ-STU-013 – Thanh toán phí dịch vụ</w:t>
      </w:r>
      <w:bookmarkEnd w:id="37"/>
    </w:p>
    <w:p w14:paraId="1846622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155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50C7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42FB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REQ-STU-013</w:t>
            </w:r>
          </w:p>
        </w:tc>
      </w:tr>
      <w:tr w14:paraId="0322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27FF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9663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phí dịch vụ</w:t>
            </w:r>
          </w:p>
        </w:tc>
      </w:tr>
      <w:tr w14:paraId="7018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C9E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3808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22E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BDA0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338D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thanh toán phí đặt xe qua VNPay, MoMo hoặc chuyển khoản ngân hàng.</w:t>
            </w:r>
          </w:p>
        </w:tc>
      </w:tr>
      <w:tr w14:paraId="5EFF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71C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4BA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chọn tuyến và loại vé.</w:t>
            </w:r>
          </w:p>
        </w:tc>
      </w:tr>
      <w:tr w14:paraId="2E33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DC846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C2F0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Xem trang xác nhận đặt xe. 2. Chọn phương thức thanh toán. 3. Thanh toán. 4. Hệ thống xác nhận và tạo vé.</w:t>
            </w:r>
          </w:p>
        </w:tc>
      </w:tr>
      <w:tr w14:paraId="3B68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B37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9382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Thanh toán thất bại → không tạo vé, gợi ý thử lại. E2: Cổng thanh toán không khả dụng → gợi ý phương thức khác.</w:t>
            </w:r>
          </w:p>
        </w:tc>
      </w:tr>
      <w:tr w14:paraId="6039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A00A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4ED6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Xác nhận thanh toán trong 30 giây. AC2: Vé QR tạo ngay sau thanh toán. AC3: Không lưu thông tin thẻ (PCI-DSS).</w:t>
            </w:r>
          </w:p>
        </w:tc>
      </w:tr>
      <w:tr w14:paraId="0265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B87F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49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 UT-STU-015</w:t>
            </w:r>
          </w:p>
        </w:tc>
      </w:tr>
      <w:tr w14:paraId="0BE6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8B4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E2116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r>
      <w:tr w14:paraId="2D27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5554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0D6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ST-STU-013</w:t>
            </w:r>
          </w:p>
        </w:tc>
      </w:tr>
    </w:tbl>
    <w:p w14:paraId="39F3D093">
      <w:pPr>
        <w:shd w:val="clear"/>
        <w:spacing w:before="80" w:after="80"/>
        <w:rPr>
          <w:rFonts w:hint="default" w:ascii="Times New Roman" w:hAnsi="Times New Roman" w:cs="Times New Roman"/>
          <w:color w:val="auto"/>
          <w:sz w:val="24"/>
          <w:szCs w:val="24"/>
        </w:rPr>
      </w:pPr>
    </w:p>
    <w:p w14:paraId="2DCF2A1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8" w:name="_Toc25811"/>
      <w:r>
        <w:rPr>
          <w:rFonts w:hint="default" w:ascii="Times New Roman" w:hAnsi="Times New Roman" w:eastAsia="Arial" w:cs="Times New Roman"/>
          <w:b/>
          <w:bCs/>
          <w:color w:val="auto"/>
          <w:sz w:val="24"/>
          <w:szCs w:val="24"/>
        </w:rPr>
        <w:t>REQ-STU-014 – Xem hóa đơn thanh toán</w:t>
      </w:r>
      <w:bookmarkEnd w:id="38"/>
    </w:p>
    <w:p w14:paraId="204F2B9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193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90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1AD8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REQ-STU-014</w:t>
            </w:r>
          </w:p>
        </w:tc>
      </w:tr>
      <w:tr w14:paraId="04F2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9DE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B1FD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hóa đơn thanh toán</w:t>
            </w:r>
          </w:p>
        </w:tc>
      </w:tr>
      <w:tr w14:paraId="7B3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1C7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0E8A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81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ED0C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1B09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lịch sử và chi tiết các hóa đơn thanh toán.</w:t>
            </w:r>
          </w:p>
        </w:tc>
      </w:tr>
      <w:tr w14:paraId="37D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025A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EC3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thực hiện ít nhất 1 giao dịch.</w:t>
            </w:r>
          </w:p>
        </w:tc>
      </w:tr>
      <w:tr w14:paraId="6869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8CF8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4BA0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Hóa đơn. 2. Xem danh sách giao dịch. 3. Click xem chi tiết từng hóa đơn. 4. Download PDF nếu cần.</w:t>
            </w:r>
          </w:p>
        </w:tc>
      </w:tr>
      <w:tr w14:paraId="35EF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FC0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EA29F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giao dịch → thông báo phù hợp.</w:t>
            </w:r>
          </w:p>
        </w:tc>
      </w:tr>
      <w:tr w14:paraId="5CB9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5823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3CA4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số tiền, ngày, phương thức, trạng thái. AC2: Download PDF hoạt động đúng.</w:t>
            </w:r>
          </w:p>
        </w:tc>
      </w:tr>
      <w:tr w14:paraId="41AA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F0C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D43B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UT-STU-016</w:t>
            </w:r>
          </w:p>
        </w:tc>
      </w:tr>
      <w:tr w14:paraId="553A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7587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DFE6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IT-STU-014</w:t>
            </w:r>
          </w:p>
        </w:tc>
      </w:tr>
      <w:tr w14:paraId="19E2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26C5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BC4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ST-STU-014</w:t>
            </w:r>
          </w:p>
        </w:tc>
      </w:tr>
    </w:tbl>
    <w:p w14:paraId="0092800E">
      <w:pPr>
        <w:shd w:val="clear"/>
        <w:spacing w:before="80" w:after="80"/>
        <w:rPr>
          <w:rFonts w:hint="default" w:ascii="Times New Roman" w:hAnsi="Times New Roman" w:cs="Times New Roman"/>
          <w:color w:val="auto"/>
          <w:sz w:val="24"/>
          <w:szCs w:val="24"/>
        </w:rPr>
      </w:pPr>
    </w:p>
    <w:p w14:paraId="32258AF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9" w:name="_Toc21217"/>
      <w:r>
        <w:rPr>
          <w:rFonts w:hint="default" w:ascii="Times New Roman" w:hAnsi="Times New Roman" w:eastAsia="Arial" w:cs="Times New Roman"/>
          <w:b/>
          <w:bCs/>
          <w:color w:val="auto"/>
          <w:sz w:val="24"/>
          <w:szCs w:val="24"/>
        </w:rPr>
        <w:t>REQ-STU-015 – Mua vé tháng</w:t>
      </w:r>
      <w:bookmarkEnd w:id="39"/>
    </w:p>
    <w:p w14:paraId="6E065C1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76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8E73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FD0F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REQ-STU-015</w:t>
            </w:r>
          </w:p>
        </w:tc>
      </w:tr>
      <w:tr w14:paraId="524B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0DE2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F41F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Mua vé tháng</w:t>
            </w:r>
          </w:p>
        </w:tc>
      </w:tr>
      <w:tr w14:paraId="7A3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3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FC0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BF1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4F8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ED62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mua vé tháng để sử dụng không giới hạn trong 1 tháng trên tuyến đã chọn.</w:t>
            </w:r>
          </w:p>
        </w:tc>
      </w:tr>
      <w:tr w14:paraId="366A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A6F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F7DC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có hỗ trợ vé tháng.</w:t>
            </w:r>
          </w:p>
        </w:tc>
      </w:tr>
      <w:tr w14:paraId="576F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DB6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CF66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 Vé tháng. 2. Chọn tháng sử dụng. 3. Thanh toán. 4. Nhận thẻ vé tháng điện tử (QR Code).</w:t>
            </w:r>
          </w:p>
        </w:tc>
      </w:tr>
      <w:tr w14:paraId="2AA5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5E8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9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không hỗ trợ vé tháng → thông báo. E2: Đã có vé tháng cùng tuyến → cảnh báo trùng.</w:t>
            </w:r>
          </w:p>
        </w:tc>
      </w:tr>
      <w:tr w14:paraId="58B4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2EF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C444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tháng kích hoạt đúng ngày. AC2: Sử dụng không giới hạn số lần trong tháng. AC3: Giảm giá so với vé lẻ.</w:t>
            </w:r>
          </w:p>
        </w:tc>
      </w:tr>
      <w:tr w14:paraId="37B2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BB8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C6E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UT-STU-017</w:t>
            </w:r>
          </w:p>
        </w:tc>
      </w:tr>
      <w:tr w14:paraId="44B6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99FC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A8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IT-STU-015</w:t>
            </w:r>
          </w:p>
        </w:tc>
      </w:tr>
      <w:tr w14:paraId="70F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330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709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ST-STU-015</w:t>
            </w:r>
          </w:p>
        </w:tc>
      </w:tr>
    </w:tbl>
    <w:p w14:paraId="75DC1BE9">
      <w:pPr>
        <w:shd w:val="clear"/>
        <w:spacing w:before="80" w:after="80"/>
        <w:rPr>
          <w:rFonts w:hint="default" w:ascii="Times New Roman" w:hAnsi="Times New Roman" w:cs="Times New Roman"/>
          <w:color w:val="auto"/>
          <w:sz w:val="24"/>
          <w:szCs w:val="24"/>
        </w:rPr>
      </w:pPr>
    </w:p>
    <w:p w14:paraId="11E94CC3">
      <w:pPr>
        <w:pStyle w:val="4"/>
        <w:pBdr>
          <w:bottom w:val="single" w:color="2E75B6" w:sz="4" w:space="0"/>
        </w:pBdr>
        <w:shd w:val="clear"/>
        <w:spacing w:before="180" w:after="60"/>
        <w:rPr>
          <w:rFonts w:hint="default" w:ascii="Times New Roman" w:hAnsi="Times New Roman" w:cs="Times New Roman"/>
          <w:color w:val="auto"/>
          <w:sz w:val="24"/>
          <w:szCs w:val="24"/>
        </w:rPr>
      </w:pPr>
      <w:bookmarkStart w:id="40" w:name="_Toc18584"/>
      <w:r>
        <w:rPr>
          <w:rFonts w:hint="default" w:ascii="Times New Roman" w:hAnsi="Times New Roman" w:eastAsia="Arial" w:cs="Times New Roman"/>
          <w:b/>
          <w:bCs/>
          <w:color w:val="auto"/>
          <w:sz w:val="24"/>
          <w:szCs w:val="24"/>
        </w:rPr>
        <w:t>REQ-STU-016 – AI gợi ý tuyến xe phù hợp</w:t>
      </w:r>
      <w:bookmarkEnd w:id="40"/>
    </w:p>
    <w:p w14:paraId="3D8AA7D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CE0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C2A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B16E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REQ-STU-016</w:t>
            </w:r>
          </w:p>
        </w:tc>
      </w:tr>
      <w:tr w14:paraId="4309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D65C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4C90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xe phù hợp</w:t>
            </w:r>
          </w:p>
        </w:tc>
      </w:tr>
      <w:tr w14:paraId="1594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54AF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9C6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5C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738F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F0CC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AI phân tích địa điểm, lịch học của sinh viên và đề xuất tuyến xe phù hợp nhất.</w:t>
            </w:r>
          </w:p>
        </w:tc>
      </w:tr>
      <w:tr w14:paraId="70A6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0289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1FC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AI service đang hoạt động.</w:t>
            </w:r>
          </w:p>
        </w:tc>
      </w:tr>
      <w:tr w14:paraId="14F8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CF4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E7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Sinh viên nhập địa điểm xuất phát. 2. AI phân tích và gợi ý top 3 tuyến phù hợp nhất. 3. Hiển thị lý do gợi ý (thời gian, khoảng cách, giá).</w:t>
            </w:r>
          </w:p>
        </w:tc>
      </w:tr>
      <w:tr w14:paraId="6D2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8A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23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AI service không khả dụng → fallback sang tìm kiếm thường.</w:t>
            </w:r>
          </w:p>
        </w:tc>
      </w:tr>
      <w:tr w14:paraId="226B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5B9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3C6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Gợi ý trong &lt; 2 giây. AC2: Độ chính xác gợi ý &gt; 80%. AC3: Có thể đặt ngay từ kết quả gợi ý.</w:t>
            </w:r>
          </w:p>
        </w:tc>
      </w:tr>
      <w:tr w14:paraId="4CD1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019B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356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r>
      <w:tr w14:paraId="7E62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9654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77C32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IT-STU-016</w:t>
            </w:r>
          </w:p>
        </w:tc>
      </w:tr>
      <w:tr w14:paraId="3D76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595C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1FA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r>
    </w:tbl>
    <w:p w14:paraId="67376596">
      <w:pPr>
        <w:shd w:val="clear"/>
        <w:spacing w:before="80" w:after="80"/>
        <w:rPr>
          <w:rFonts w:hint="default" w:ascii="Times New Roman" w:hAnsi="Times New Roman" w:cs="Times New Roman"/>
          <w:color w:val="auto"/>
          <w:sz w:val="24"/>
          <w:szCs w:val="24"/>
        </w:rPr>
      </w:pPr>
    </w:p>
    <w:p w14:paraId="2DA42C67">
      <w:pPr>
        <w:pStyle w:val="4"/>
        <w:pBdr>
          <w:bottom w:val="single" w:color="2E75B6" w:sz="4" w:space="0"/>
        </w:pBdr>
        <w:shd w:val="clear"/>
        <w:spacing w:before="180" w:after="60"/>
        <w:rPr>
          <w:rFonts w:hint="default" w:ascii="Times New Roman" w:hAnsi="Times New Roman" w:cs="Times New Roman"/>
          <w:color w:val="auto"/>
          <w:sz w:val="24"/>
          <w:szCs w:val="24"/>
        </w:rPr>
      </w:pPr>
      <w:bookmarkStart w:id="41" w:name="_Toc30972"/>
      <w:r>
        <w:rPr>
          <w:rFonts w:hint="default" w:ascii="Times New Roman" w:hAnsi="Times New Roman" w:eastAsia="Arial" w:cs="Times New Roman"/>
          <w:b/>
          <w:bCs/>
          <w:color w:val="auto"/>
          <w:sz w:val="24"/>
          <w:szCs w:val="24"/>
        </w:rPr>
        <w:t>REQ-STU-017 – Chatbot tra cứu tuyến và giá vé</w:t>
      </w:r>
      <w:bookmarkEnd w:id="41"/>
    </w:p>
    <w:p w14:paraId="0DDBF3B5">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03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A0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9060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REQ-STU-017</w:t>
            </w:r>
          </w:p>
        </w:tc>
      </w:tr>
      <w:tr w14:paraId="572E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A3B6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DB059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tra cứu tuyến và giá vé</w:t>
            </w:r>
          </w:p>
        </w:tc>
      </w:tr>
      <w:tr w14:paraId="22BE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E19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032B4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83C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377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A253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sử dụng chatbot để tra cứu tuyến xe, giá vé, lịch trình bằng ngôn ngữ tự nhiên.</w:t>
            </w:r>
          </w:p>
        </w:tc>
      </w:tr>
      <w:tr w14:paraId="1356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25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546C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Chatbot service hoạt động.</w:t>
            </w:r>
          </w:p>
        </w:tc>
      </w:tr>
      <w:tr w14:paraId="1F3E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DBE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173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Mở giao diện chatbot. 2. Nhập câu hỏi bằng tiếng Việt. 3. Chatbot trả lời với thông tin chính xác. 4. Có thể đặt xe ngay từ chatbot.</w:t>
            </w:r>
          </w:p>
        </w:tc>
      </w:tr>
      <w:tr w14:paraId="109A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D946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332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Câu hỏi ngoài phạm vi → chatbot xin lỗi và gợi ý câu hỏi phù hợp.</w:t>
            </w:r>
          </w:p>
        </w:tc>
      </w:tr>
      <w:tr w14:paraId="513D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DD2E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4ED4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trong &lt; 3 giây. AC2: Hỗ trợ tiếng Việt đầy đủ. AC3: Lưu lịch sử chat 7 ngày.</w:t>
            </w:r>
          </w:p>
        </w:tc>
      </w:tr>
      <w:tr w14:paraId="5626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A769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404A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UT-STU-019</w:t>
            </w:r>
          </w:p>
        </w:tc>
      </w:tr>
      <w:tr w14:paraId="3FF6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4DFD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19A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IT-STU-017</w:t>
            </w:r>
          </w:p>
        </w:tc>
      </w:tr>
      <w:tr w14:paraId="4F7A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17C5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1A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ST-STU-017</w:t>
            </w:r>
          </w:p>
        </w:tc>
      </w:tr>
    </w:tbl>
    <w:p w14:paraId="01FC3349">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42" w:name="_Toc32678"/>
      <w:r>
        <w:rPr>
          <w:rFonts w:hint="default" w:ascii="Times New Roman" w:hAnsi="Times New Roman" w:eastAsia="Arial" w:cs="Times New Roman"/>
          <w:b/>
          <w:bCs/>
          <w:color w:val="auto"/>
          <w:sz w:val="24"/>
          <w:szCs w:val="24"/>
        </w:rPr>
        <w:t>Module Tài Xế (Driver Features)</w:t>
      </w:r>
      <w:r>
        <w:rPr>
          <w:rFonts w:hint="default" w:ascii="Times New Roman" w:hAnsi="Times New Roman" w:cs="Times New Roman"/>
          <w:b/>
          <w:bCs/>
          <w:color w:val="auto"/>
          <w:sz w:val="24"/>
          <w:szCs w:val="24"/>
          <w:lang w:val="en-US"/>
        </w:rPr>
        <w:t>:</w:t>
      </w:r>
      <w:bookmarkEnd w:id="42"/>
    </w:p>
    <w:p w14:paraId="5F4981A6">
      <w:pPr>
        <w:pStyle w:val="4"/>
        <w:pBdr>
          <w:bottom w:val="single" w:color="2E75B6" w:sz="4" w:space="0"/>
        </w:pBdr>
        <w:shd w:val="clear"/>
        <w:spacing w:before="180" w:after="60"/>
        <w:rPr>
          <w:rFonts w:hint="default" w:ascii="Times New Roman" w:hAnsi="Times New Roman" w:cs="Times New Roman"/>
          <w:color w:val="auto"/>
          <w:sz w:val="24"/>
          <w:szCs w:val="24"/>
        </w:rPr>
      </w:pPr>
      <w:bookmarkStart w:id="43" w:name="_Toc32468"/>
      <w:r>
        <w:rPr>
          <w:rFonts w:hint="default" w:ascii="Times New Roman" w:hAnsi="Times New Roman" w:eastAsia="Arial" w:cs="Times New Roman"/>
          <w:b/>
          <w:bCs/>
          <w:color w:val="auto"/>
          <w:sz w:val="24"/>
          <w:szCs w:val="24"/>
        </w:rPr>
        <w:t>REQ-DRV-001 – Đăng nhập tài xế</w:t>
      </w:r>
      <w:bookmarkEnd w:id="43"/>
    </w:p>
    <w:p w14:paraId="464D554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0DF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9C9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3194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REQ-DRV-001</w:t>
            </w:r>
          </w:p>
        </w:tc>
      </w:tr>
      <w:tr w14:paraId="0291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6AAD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4562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tài xế</w:t>
            </w:r>
          </w:p>
        </w:tc>
      </w:tr>
      <w:tr w14:paraId="4A42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8531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5E43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D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6580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882E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đăng nhập vào hệ thống bằng tài khoản được cấp, truy cập giao diện dành riêng cho tài xế.</w:t>
            </w:r>
          </w:p>
        </w:tc>
      </w:tr>
      <w:tr w14:paraId="62F9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F592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75A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tài xế đã được tạo bởi Admin/Điều phối viên.</w:t>
            </w:r>
          </w:p>
        </w:tc>
      </w:tr>
      <w:tr w14:paraId="5E46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1D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700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Tài xế mở ứng dụng/web. 2. Nhập tài khoản và mật khẩu. 3. Hệ thống xác thực và redirect đến Dashboard tài xế.</w:t>
            </w:r>
          </w:p>
        </w:tc>
      </w:tr>
      <w:tr w14:paraId="5870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D20D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CC00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Tài khoản bị khóa → thông báo liên hệ điều phối viên.</w:t>
            </w:r>
          </w:p>
        </w:tc>
      </w:tr>
      <w:tr w14:paraId="5BF5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DE2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A35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đúng role Tài xế. AC2: Chỉ thấy giao diện dành cho tài xế.</w:t>
            </w:r>
          </w:p>
        </w:tc>
      </w:tr>
      <w:tr w14:paraId="60C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48FF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23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UT-DRV-001</w:t>
            </w:r>
          </w:p>
        </w:tc>
      </w:tr>
      <w:tr w14:paraId="71A6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97A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B7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IT-DRV-001</w:t>
            </w:r>
          </w:p>
        </w:tc>
      </w:tr>
      <w:tr w14:paraId="59BA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98E9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F01F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ST-DRV-001</w:t>
            </w:r>
          </w:p>
        </w:tc>
      </w:tr>
    </w:tbl>
    <w:p w14:paraId="22B3FCBA">
      <w:pPr>
        <w:shd w:val="clear"/>
        <w:spacing w:before="80" w:after="80"/>
        <w:rPr>
          <w:rFonts w:hint="default" w:ascii="Times New Roman" w:hAnsi="Times New Roman" w:cs="Times New Roman"/>
          <w:color w:val="auto"/>
          <w:sz w:val="24"/>
          <w:szCs w:val="24"/>
        </w:rPr>
      </w:pPr>
    </w:p>
    <w:p w14:paraId="5E587084">
      <w:pPr>
        <w:pStyle w:val="4"/>
        <w:pBdr>
          <w:bottom w:val="single" w:color="2E75B6" w:sz="4" w:space="0"/>
        </w:pBdr>
        <w:shd w:val="clear"/>
        <w:spacing w:before="180" w:after="60"/>
        <w:rPr>
          <w:rFonts w:hint="default" w:ascii="Times New Roman" w:hAnsi="Times New Roman" w:cs="Times New Roman"/>
          <w:color w:val="auto"/>
          <w:sz w:val="24"/>
          <w:szCs w:val="24"/>
        </w:rPr>
      </w:pPr>
      <w:bookmarkStart w:id="44" w:name="_Toc30650"/>
      <w:r>
        <w:rPr>
          <w:rFonts w:hint="default" w:ascii="Times New Roman" w:hAnsi="Times New Roman" w:eastAsia="Arial" w:cs="Times New Roman"/>
          <w:b/>
          <w:bCs/>
          <w:color w:val="auto"/>
          <w:sz w:val="24"/>
          <w:szCs w:val="24"/>
        </w:rPr>
        <w:t>REQ-DRV-002 – Xem lịch chạy xe</w:t>
      </w:r>
      <w:bookmarkEnd w:id="44"/>
    </w:p>
    <w:p w14:paraId="0A6B0C3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3D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60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E749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REQ-DRV-002</w:t>
            </w:r>
          </w:p>
        </w:tc>
      </w:tr>
      <w:tr w14:paraId="0AC2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717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B68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xe</w:t>
            </w:r>
          </w:p>
        </w:tc>
      </w:tr>
      <w:tr w14:paraId="0FC7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AB4B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739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554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FC5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C286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lịch các chuyến xe được phân công: ngày, giờ, tuyến đường, xe sử dụng.</w:t>
            </w:r>
          </w:p>
        </w:tc>
      </w:tr>
      <w:tr w14:paraId="758C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339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1E2B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 Điều phối viên đã phân công lịch.</w:t>
            </w:r>
          </w:p>
        </w:tc>
      </w:tr>
      <w:tr w14:paraId="1DA6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5D2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93B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Lịch chạy xe. 2. Xem theo ngày/tuần. 3. Click chi tiết từng chuyến.</w:t>
            </w:r>
          </w:p>
        </w:tc>
      </w:tr>
      <w:tr w14:paraId="2CEF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64DC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AF2A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 chờ phân công.</w:t>
            </w:r>
          </w:p>
        </w:tc>
      </w:tr>
      <w:tr w14:paraId="4CAE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F28D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D94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lịch theo ngày. AC2: Thông báo khi có lịch mới. AC3: Hiển thị thông tin xe được phân công.</w:t>
            </w:r>
          </w:p>
        </w:tc>
      </w:tr>
      <w:tr w14:paraId="2AC7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A3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E3F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UT-DRV-002</w:t>
            </w:r>
          </w:p>
        </w:tc>
      </w:tr>
      <w:tr w14:paraId="2354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49A2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AF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IT-DRV-002</w:t>
            </w:r>
          </w:p>
        </w:tc>
      </w:tr>
      <w:tr w14:paraId="0344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DAF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8019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ST-DRV-002</w:t>
            </w:r>
          </w:p>
        </w:tc>
      </w:tr>
    </w:tbl>
    <w:p w14:paraId="6DCF5248">
      <w:pPr>
        <w:shd w:val="clear"/>
        <w:spacing w:before="80" w:after="80"/>
        <w:rPr>
          <w:rFonts w:hint="default" w:ascii="Times New Roman" w:hAnsi="Times New Roman" w:cs="Times New Roman"/>
          <w:color w:val="auto"/>
          <w:sz w:val="24"/>
          <w:szCs w:val="24"/>
        </w:rPr>
      </w:pPr>
    </w:p>
    <w:p w14:paraId="3E130A8C">
      <w:pPr>
        <w:pStyle w:val="4"/>
        <w:pBdr>
          <w:bottom w:val="single" w:color="2E75B6" w:sz="4" w:space="0"/>
        </w:pBdr>
        <w:shd w:val="clear"/>
        <w:spacing w:before="180" w:after="60"/>
        <w:rPr>
          <w:rFonts w:hint="default" w:ascii="Times New Roman" w:hAnsi="Times New Roman" w:cs="Times New Roman"/>
          <w:color w:val="auto"/>
          <w:sz w:val="24"/>
          <w:szCs w:val="24"/>
        </w:rPr>
      </w:pPr>
      <w:bookmarkStart w:id="45" w:name="_Toc23020"/>
      <w:r>
        <w:rPr>
          <w:rFonts w:hint="default" w:ascii="Times New Roman" w:hAnsi="Times New Roman" w:eastAsia="Arial" w:cs="Times New Roman"/>
          <w:b/>
          <w:bCs/>
          <w:color w:val="auto"/>
          <w:sz w:val="24"/>
          <w:szCs w:val="24"/>
        </w:rPr>
        <w:t>REQ-DRV-003 – Bắt đầu chuyến xe</w:t>
      </w:r>
      <w:bookmarkEnd w:id="45"/>
    </w:p>
    <w:p w14:paraId="767B140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A3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6B1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F11C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REQ-DRV-003</w:t>
            </w:r>
          </w:p>
        </w:tc>
      </w:tr>
      <w:tr w14:paraId="09A2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3700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A69C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Bắt đầu chuyến xe</w:t>
            </w:r>
          </w:p>
        </w:tc>
      </w:tr>
      <w:tr w14:paraId="1A18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2DB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CB3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0E2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E18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606C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bắt đầu chuyến xe, hệ thống kích hoạt GPS tracking và thông báo cho sinh viên.</w:t>
            </w:r>
          </w:p>
        </w:tc>
      </w:tr>
      <w:tr w14:paraId="625C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A8E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F5B4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Đúng giờ chạy xe theo lịch phân công.</w:t>
            </w:r>
          </w:p>
        </w:tc>
      </w:tr>
      <w:tr w14:paraId="2163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643B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9F88E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Bắt đầu chuyến. 2. Hệ thống xác nhận vị trí GPS. 3. Kích hoạt tracking realtime. 4. Thông báo sinh viên đã đăng ký. 5. Trạng thái chuyến = Đang chạy.</w:t>
            </w:r>
          </w:p>
        </w:tc>
      </w:tr>
      <w:tr w14:paraId="4DC7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17F2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F4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không khả dụng → cảnh báo và cho phép bắt đầu thủ công.</w:t>
            </w:r>
          </w:p>
        </w:tc>
      </w:tr>
      <w:tr w14:paraId="6B79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75EC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422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GPS tracking bắt đầu trong 10 giây. AC2: Sinh viên nhận thông báo trong 30 giây. AC3: Trạng thái cập nhật đúng.</w:t>
            </w:r>
          </w:p>
        </w:tc>
      </w:tr>
      <w:tr w14:paraId="5322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3B03E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381D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UT-DRV-003</w:t>
            </w:r>
          </w:p>
        </w:tc>
      </w:tr>
      <w:tr w14:paraId="260F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CD5D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2BC6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IT-DRV-003</w:t>
            </w:r>
          </w:p>
        </w:tc>
      </w:tr>
      <w:tr w14:paraId="4CFA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C70A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1D6D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ST-DRV-003</w:t>
            </w:r>
          </w:p>
        </w:tc>
      </w:tr>
    </w:tbl>
    <w:p w14:paraId="7BDE8089">
      <w:pPr>
        <w:shd w:val="clear"/>
        <w:spacing w:before="80" w:after="80"/>
        <w:rPr>
          <w:rFonts w:hint="default" w:ascii="Times New Roman" w:hAnsi="Times New Roman" w:cs="Times New Roman"/>
          <w:color w:val="auto"/>
          <w:sz w:val="24"/>
          <w:szCs w:val="24"/>
        </w:rPr>
      </w:pPr>
    </w:p>
    <w:p w14:paraId="58C7772D">
      <w:pPr>
        <w:pStyle w:val="4"/>
        <w:pBdr>
          <w:bottom w:val="single" w:color="2E75B6" w:sz="4" w:space="0"/>
        </w:pBdr>
        <w:shd w:val="clear"/>
        <w:spacing w:before="180" w:after="60"/>
        <w:rPr>
          <w:rFonts w:hint="default" w:ascii="Times New Roman" w:hAnsi="Times New Roman" w:cs="Times New Roman"/>
          <w:color w:val="auto"/>
          <w:sz w:val="24"/>
          <w:szCs w:val="24"/>
        </w:rPr>
      </w:pPr>
      <w:bookmarkStart w:id="46" w:name="_Toc31767"/>
      <w:r>
        <w:rPr>
          <w:rFonts w:hint="default" w:ascii="Times New Roman" w:hAnsi="Times New Roman" w:eastAsia="Arial" w:cs="Times New Roman"/>
          <w:b/>
          <w:bCs/>
          <w:color w:val="auto"/>
          <w:sz w:val="24"/>
          <w:szCs w:val="24"/>
        </w:rPr>
        <w:t>REQ-DRV-004 – Kết thúc chuyến xe</w:t>
      </w:r>
      <w:bookmarkEnd w:id="46"/>
    </w:p>
    <w:p w14:paraId="794A208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04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4863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D3E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REQ-DRV-004</w:t>
            </w:r>
          </w:p>
        </w:tc>
      </w:tr>
      <w:tr w14:paraId="73FB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01F3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83B1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Kết thúc chuyến xe</w:t>
            </w:r>
          </w:p>
        </w:tc>
      </w:tr>
      <w:tr w14:paraId="7DE9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368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F65D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8C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E7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D024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kết thúc chuyến xe, hệ thống dừng tracking và cập nhật trạng thái.</w:t>
            </w:r>
          </w:p>
        </w:tc>
      </w:tr>
      <w:tr w14:paraId="5A44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BC1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E51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9C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4FE5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DCD3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Kết thúc chuyến. 2. Xác nhận. 3. Hệ thống dừng GPS tracking. 4. Cập nhật trạng thái = Hoàn thành. 5. Lưu dữ liệu chuyến.</w:t>
            </w:r>
          </w:p>
        </w:tc>
      </w:tr>
      <w:tr w14:paraId="44A4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AEA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FE8E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Kết thúc trước giờ dự kiến → cảnh báo xác nhận.</w:t>
            </w:r>
          </w:p>
        </w:tc>
      </w:tr>
      <w:tr w14:paraId="78A4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581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4204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Dữ liệu chuyến được lưu đầy đủ. AC2: Sinh viên nhận thông báo chuyến kết thúc. AC3: Thống kê chuyến được cập nhật.</w:t>
            </w:r>
          </w:p>
        </w:tc>
      </w:tr>
      <w:tr w14:paraId="256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C07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69C2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UT-DRV-004</w:t>
            </w:r>
          </w:p>
        </w:tc>
      </w:tr>
      <w:tr w14:paraId="743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2E0E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CBE58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IT-DRV-004</w:t>
            </w:r>
          </w:p>
        </w:tc>
      </w:tr>
      <w:tr w14:paraId="5DA0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9B8D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31A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ST-DRV-004</w:t>
            </w:r>
          </w:p>
        </w:tc>
      </w:tr>
    </w:tbl>
    <w:p w14:paraId="404EAA9B">
      <w:pPr>
        <w:shd w:val="clear"/>
        <w:spacing w:before="80" w:after="80"/>
        <w:rPr>
          <w:rFonts w:hint="default" w:ascii="Times New Roman" w:hAnsi="Times New Roman" w:cs="Times New Roman"/>
          <w:color w:val="auto"/>
          <w:sz w:val="24"/>
          <w:szCs w:val="24"/>
        </w:rPr>
      </w:pPr>
    </w:p>
    <w:p w14:paraId="4A62FEE0">
      <w:pPr>
        <w:pStyle w:val="4"/>
        <w:pBdr>
          <w:bottom w:val="single" w:color="2E75B6" w:sz="4" w:space="0"/>
        </w:pBdr>
        <w:shd w:val="clear"/>
        <w:spacing w:before="180" w:after="60"/>
        <w:rPr>
          <w:rFonts w:hint="default" w:ascii="Times New Roman" w:hAnsi="Times New Roman" w:cs="Times New Roman"/>
          <w:color w:val="auto"/>
          <w:sz w:val="24"/>
          <w:szCs w:val="24"/>
        </w:rPr>
      </w:pPr>
      <w:bookmarkStart w:id="47" w:name="_Toc27909"/>
      <w:r>
        <w:rPr>
          <w:rFonts w:hint="default" w:ascii="Times New Roman" w:hAnsi="Times New Roman" w:eastAsia="Arial" w:cs="Times New Roman"/>
          <w:b/>
          <w:bCs/>
          <w:color w:val="auto"/>
          <w:sz w:val="24"/>
          <w:szCs w:val="24"/>
        </w:rPr>
        <w:t>REQ-DRV-005 – Xem tuyến đường được phân công</w:t>
      </w:r>
      <w:bookmarkEnd w:id="47"/>
    </w:p>
    <w:p w14:paraId="678059D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2BD0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REQ-DRV-005</w:t>
            </w:r>
          </w:p>
        </w:tc>
      </w:tr>
      <w:tr w14:paraId="0C3C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A36D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5B1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tuyến đường được phân công</w:t>
            </w:r>
          </w:p>
        </w:tc>
      </w:tr>
      <w:tr w14:paraId="34E6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784C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7860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0D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98B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C9B7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chi tiết tuyến đường: danh sách trạm dừng, thứ tự, thời gian dự kiến tại mỗi trạm.</w:t>
            </w:r>
          </w:p>
        </w:tc>
      </w:tr>
      <w:tr w14:paraId="733B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F24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541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được phân công chuyến.</w:t>
            </w:r>
          </w:p>
        </w:tc>
      </w:tr>
      <w:tr w14:paraId="6958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69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E6DB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chi tiết chuyến → Xem tuyến đường. 2. Bản đồ hiển thị toàn bộ lộ trình. 3. Danh sách trạm và ETA.</w:t>
            </w:r>
          </w:p>
        </w:tc>
      </w:tr>
      <w:tr w14:paraId="7A6A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BF82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878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Bản đồ không tải được → hiển thị danh sách dạng text.</w:t>
            </w:r>
          </w:p>
        </w:tc>
      </w:tr>
      <w:tr w14:paraId="6D22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E7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9A9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thứ tự các trạm. AC2: ETA tính chính xác theo lịch trình. AC3: Tích hợp Google Maps navigation.</w:t>
            </w:r>
          </w:p>
        </w:tc>
      </w:tr>
      <w:tr w14:paraId="76C9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812F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67E8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UT-DRV-005</w:t>
            </w:r>
          </w:p>
        </w:tc>
      </w:tr>
      <w:tr w14:paraId="4207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4F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9704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IT-DRV-005</w:t>
            </w:r>
          </w:p>
        </w:tc>
      </w:tr>
      <w:tr w14:paraId="21D9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8412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4ED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ST-DRV-005</w:t>
            </w:r>
          </w:p>
        </w:tc>
      </w:tr>
    </w:tbl>
    <w:p w14:paraId="4249C608">
      <w:pPr>
        <w:shd w:val="clear"/>
        <w:spacing w:before="80" w:after="80"/>
        <w:rPr>
          <w:rFonts w:hint="default" w:ascii="Times New Roman" w:hAnsi="Times New Roman" w:cs="Times New Roman"/>
          <w:color w:val="auto"/>
          <w:sz w:val="24"/>
          <w:szCs w:val="24"/>
        </w:rPr>
      </w:pPr>
    </w:p>
    <w:p w14:paraId="1B09389A">
      <w:pPr>
        <w:pStyle w:val="4"/>
        <w:pBdr>
          <w:bottom w:val="single" w:color="2E75B6" w:sz="4" w:space="0"/>
        </w:pBdr>
        <w:shd w:val="clear"/>
        <w:spacing w:before="180" w:after="60"/>
        <w:rPr>
          <w:rFonts w:hint="default" w:ascii="Times New Roman" w:hAnsi="Times New Roman" w:cs="Times New Roman"/>
          <w:color w:val="auto"/>
          <w:sz w:val="24"/>
          <w:szCs w:val="24"/>
        </w:rPr>
      </w:pPr>
      <w:bookmarkStart w:id="48" w:name="_Toc16097"/>
      <w:r>
        <w:rPr>
          <w:rFonts w:hint="default" w:ascii="Times New Roman" w:hAnsi="Times New Roman" w:eastAsia="Arial" w:cs="Times New Roman"/>
          <w:b/>
          <w:bCs/>
          <w:color w:val="auto"/>
          <w:sz w:val="24"/>
          <w:szCs w:val="24"/>
        </w:rPr>
        <w:t>REQ-DRV-006 – Liên hệ điều phối viên</w:t>
      </w:r>
      <w:bookmarkEnd w:id="48"/>
    </w:p>
    <w:p w14:paraId="57CF71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5C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6EAF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2DC33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REQ-DRV-006</w:t>
            </w:r>
          </w:p>
        </w:tc>
      </w:tr>
      <w:tr w14:paraId="7EF4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E3B6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1E70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điều phối viên</w:t>
            </w:r>
          </w:p>
        </w:tc>
      </w:tr>
      <w:tr w14:paraId="6EBE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218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53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A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ED26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30BE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có thể gửi tin nhắn hoặc gọi điện trực tiếp đến điều phối viên trong ca làm việc.</w:t>
            </w:r>
          </w:p>
        </w:tc>
      </w:tr>
      <w:tr w14:paraId="55F8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D297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D907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w:t>
            </w:r>
          </w:p>
        </w:tc>
      </w:tr>
      <w:tr w14:paraId="19D0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484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B2B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Liên hệ điều phối. 2. Chọn: Nhắn tin hoặc Gọi điện. 3. Gửi tin nhắn/khởi tạo cuộc gọi.</w:t>
            </w:r>
          </w:p>
        </w:tc>
      </w:tr>
      <w:tr w14:paraId="014F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7BBA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4422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Điều phối viên offline → tin nhắn được lưu và thông báo.</w:t>
            </w:r>
          </w:p>
        </w:tc>
      </w:tr>
      <w:tr w14:paraId="38D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938E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B907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5 giây. AC2: Điều phối viên nhận thông báo ngay. AC3: Lưu lịch sử liên lạc.</w:t>
            </w:r>
          </w:p>
        </w:tc>
      </w:tr>
      <w:tr w14:paraId="3946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BBEB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498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UT-DRV-006</w:t>
            </w:r>
          </w:p>
        </w:tc>
      </w:tr>
      <w:tr w14:paraId="7E69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20FE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BCCD8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IT-DRV-006</w:t>
            </w:r>
          </w:p>
        </w:tc>
      </w:tr>
      <w:tr w14:paraId="361B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DC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11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ST-DRV-006</w:t>
            </w:r>
          </w:p>
        </w:tc>
      </w:tr>
    </w:tbl>
    <w:p w14:paraId="1763053A">
      <w:pPr>
        <w:pStyle w:val="14"/>
        <w:numPr>
          <w:ilvl w:val="1"/>
          <w:numId w:val="1"/>
        </w:numPr>
        <w:bidi w:val="0"/>
        <w:ind w:left="1245" w:leftChars="0" w:hanging="425" w:firstLineChars="0"/>
        <w:rPr>
          <w:rFonts w:hint="default" w:ascii="Times New Roman" w:hAnsi="Times New Roman" w:cs="Times New Roman"/>
          <w:sz w:val="24"/>
          <w:szCs w:val="24"/>
          <w:lang w:val="en-US"/>
        </w:rPr>
      </w:pPr>
      <w:bookmarkStart w:id="49" w:name="_Toc6794"/>
      <w:r>
        <w:rPr>
          <w:rFonts w:hint="default" w:ascii="Times New Roman" w:hAnsi="Times New Roman" w:eastAsia="Arial" w:cs="Times New Roman"/>
          <w:b/>
          <w:bCs/>
          <w:color w:val="auto"/>
          <w:sz w:val="24"/>
          <w:szCs w:val="24"/>
        </w:rPr>
        <w:t>Module Phụ Xe (Bus Assistant Features)</w:t>
      </w:r>
      <w:r>
        <w:rPr>
          <w:rFonts w:hint="default" w:ascii="Times New Roman" w:hAnsi="Times New Roman" w:cs="Times New Roman"/>
          <w:b/>
          <w:bCs/>
          <w:color w:val="auto"/>
          <w:sz w:val="24"/>
          <w:szCs w:val="24"/>
          <w:lang w:val="en-US"/>
        </w:rPr>
        <w:t>:</w:t>
      </w:r>
      <w:bookmarkEnd w:id="49"/>
    </w:p>
    <w:p w14:paraId="2A7A54E2">
      <w:pPr>
        <w:pStyle w:val="4"/>
        <w:pBdr>
          <w:bottom w:val="single" w:color="2E75B6" w:sz="4" w:space="0"/>
        </w:pBdr>
        <w:shd w:val="clear"/>
        <w:spacing w:before="180" w:after="60"/>
        <w:rPr>
          <w:rFonts w:hint="default" w:ascii="Times New Roman" w:hAnsi="Times New Roman" w:cs="Times New Roman"/>
          <w:color w:val="auto"/>
          <w:sz w:val="24"/>
          <w:szCs w:val="24"/>
        </w:rPr>
      </w:pPr>
      <w:bookmarkStart w:id="50" w:name="_Toc5700"/>
      <w:r>
        <w:rPr>
          <w:rFonts w:hint="default" w:ascii="Times New Roman" w:hAnsi="Times New Roman" w:eastAsia="Arial" w:cs="Times New Roman"/>
          <w:b/>
          <w:bCs/>
          <w:color w:val="auto"/>
          <w:sz w:val="24"/>
          <w:szCs w:val="24"/>
        </w:rPr>
        <w:t>REQ-AST-001 – Đăng nhập hệ thống (Phụ xe)</w:t>
      </w:r>
      <w:bookmarkEnd w:id="50"/>
    </w:p>
    <w:p w14:paraId="51C575D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652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5C5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F80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REQ-AST-001</w:t>
            </w:r>
          </w:p>
        </w:tc>
      </w:tr>
      <w:tr w14:paraId="591B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A05C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48C7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 (Phụ xe)</w:t>
            </w:r>
          </w:p>
        </w:tc>
      </w:tr>
      <w:tr w14:paraId="5F7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2EB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69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065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7BA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6091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đăng nhập để truy cập giao diện kiểm vé và quản lý sự cố.</w:t>
            </w:r>
          </w:p>
        </w:tc>
      </w:tr>
      <w:tr w14:paraId="345C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29C8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0947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phụ xe đã được tạo.</w:t>
            </w:r>
          </w:p>
        </w:tc>
      </w:tr>
      <w:tr w14:paraId="027F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EA8F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A4497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tài khoản và mật khẩu. 2. Xác thực. 3. Redirect đến giao diện phụ xe.</w:t>
            </w:r>
          </w:p>
        </w:tc>
      </w:tr>
      <w:tr w14:paraId="0A56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7FA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710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Bị khóa → liên hệ điều phối.</w:t>
            </w:r>
          </w:p>
        </w:tc>
      </w:tr>
      <w:tr w14:paraId="6663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FF65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267F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Đúng role Phụ xe. AC2: Giao diện tối giản, tối ưu cho thao tác nhanh.</w:t>
            </w:r>
          </w:p>
        </w:tc>
      </w:tr>
      <w:tr w14:paraId="60CA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E142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UT-AST-001</w:t>
            </w:r>
          </w:p>
        </w:tc>
      </w:tr>
      <w:tr w14:paraId="708F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1F54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6A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IT-AST-001</w:t>
            </w:r>
          </w:p>
        </w:tc>
      </w:tr>
      <w:tr w14:paraId="1466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400B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7FD6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ST-AST-001</w:t>
            </w:r>
          </w:p>
        </w:tc>
      </w:tr>
    </w:tbl>
    <w:p w14:paraId="49ACCDC4">
      <w:pPr>
        <w:shd w:val="clear"/>
        <w:spacing w:before="80" w:after="80"/>
        <w:rPr>
          <w:rFonts w:hint="default" w:ascii="Times New Roman" w:hAnsi="Times New Roman" w:cs="Times New Roman"/>
          <w:color w:val="auto"/>
          <w:sz w:val="24"/>
          <w:szCs w:val="24"/>
        </w:rPr>
      </w:pPr>
    </w:p>
    <w:p w14:paraId="2C6722B1">
      <w:pPr>
        <w:pStyle w:val="4"/>
        <w:pBdr>
          <w:bottom w:val="single" w:color="2E75B6" w:sz="4" w:space="0"/>
        </w:pBdr>
        <w:shd w:val="clear"/>
        <w:spacing w:before="180" w:after="60"/>
        <w:rPr>
          <w:rFonts w:hint="default" w:ascii="Times New Roman" w:hAnsi="Times New Roman" w:cs="Times New Roman"/>
          <w:color w:val="auto"/>
          <w:sz w:val="24"/>
          <w:szCs w:val="24"/>
        </w:rPr>
      </w:pPr>
      <w:bookmarkStart w:id="51" w:name="_Toc12195"/>
      <w:r>
        <w:rPr>
          <w:rFonts w:hint="default" w:ascii="Times New Roman" w:hAnsi="Times New Roman" w:eastAsia="Arial" w:cs="Times New Roman"/>
          <w:b/>
          <w:bCs/>
          <w:color w:val="auto"/>
          <w:sz w:val="24"/>
          <w:szCs w:val="24"/>
        </w:rPr>
        <w:t>REQ-AST-002 – Xem chuyến xe được phân công</w:t>
      </w:r>
      <w:bookmarkEnd w:id="51"/>
    </w:p>
    <w:p w14:paraId="52C469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B15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BC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CA97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REQ-AST-002</w:t>
            </w:r>
          </w:p>
        </w:tc>
      </w:tr>
      <w:tr w14:paraId="4C34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C2F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93AB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chuyến xe được phân công</w:t>
            </w:r>
          </w:p>
        </w:tc>
      </w:tr>
      <w:tr w14:paraId="0290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F21C6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B9D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D06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B7A8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FF1A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xem thông tin chuyến xe mình phụ trách: tuyến, giờ, xe, tài xế.</w:t>
            </w:r>
          </w:p>
        </w:tc>
      </w:tr>
      <w:tr w14:paraId="398C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DB0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784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và được phân công.</w:t>
            </w:r>
          </w:p>
        </w:tc>
      </w:tr>
      <w:tr w14:paraId="1087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0A14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66F5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Chuyến xe hôm nay. 2. Xem thông tin chuyến. 3. Xem danh sách sinh viên đã đặt vé.</w:t>
            </w:r>
          </w:p>
        </w:tc>
      </w:tr>
      <w:tr w14:paraId="5B38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79C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4D69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w:t>
            </w:r>
          </w:p>
        </w:tc>
      </w:tr>
      <w:tr w14:paraId="2684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4EA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665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chuyến hiển thị đầy đủ. AC2: Đếm số sinh viên đã đặt.</w:t>
            </w:r>
          </w:p>
        </w:tc>
      </w:tr>
      <w:tr w14:paraId="1AEC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DCA1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197C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UT-AST-002</w:t>
            </w:r>
          </w:p>
        </w:tc>
      </w:tr>
      <w:tr w14:paraId="3BAE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4BE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DDC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IT-AST-002</w:t>
            </w:r>
          </w:p>
        </w:tc>
      </w:tr>
      <w:tr w14:paraId="4CD4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F4F5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86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ST-AST-002</w:t>
            </w:r>
          </w:p>
        </w:tc>
      </w:tr>
    </w:tbl>
    <w:p w14:paraId="59AD368D">
      <w:pPr>
        <w:shd w:val="clear"/>
        <w:spacing w:before="80" w:after="80"/>
        <w:rPr>
          <w:rFonts w:hint="default" w:ascii="Times New Roman" w:hAnsi="Times New Roman" w:cs="Times New Roman"/>
          <w:color w:val="auto"/>
          <w:sz w:val="24"/>
          <w:szCs w:val="24"/>
        </w:rPr>
      </w:pPr>
    </w:p>
    <w:p w14:paraId="183AAE9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2" w:name="_Toc21456"/>
      <w:r>
        <w:rPr>
          <w:rFonts w:hint="default" w:ascii="Times New Roman" w:hAnsi="Times New Roman" w:eastAsia="Arial" w:cs="Times New Roman"/>
          <w:b/>
          <w:bCs/>
          <w:color w:val="auto"/>
          <w:sz w:val="24"/>
          <w:szCs w:val="24"/>
        </w:rPr>
        <w:t>REQ-AST-003 – Quét mã QR vé / Thẻ sinh viên</w:t>
      </w:r>
      <w:bookmarkEnd w:id="52"/>
    </w:p>
    <w:p w14:paraId="3FC7E85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1F4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1F5D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09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REQ-AST-003</w:t>
            </w:r>
          </w:p>
        </w:tc>
      </w:tr>
      <w:tr w14:paraId="4EB2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A0FDF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AE6D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mã QR vé / Thẻ sinh viên</w:t>
            </w:r>
          </w:p>
        </w:tc>
      </w:tr>
      <w:tr w14:paraId="75BC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17FD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ADFC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1022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5D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8135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quét mã QR vé hoặc thẻ sinh viên để kiểm tra tính hợp lệ của vé.</w:t>
            </w:r>
          </w:p>
        </w:tc>
      </w:tr>
      <w:tr w14:paraId="7A65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869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75A8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đã bắt đầu. Camera thiết bị khả dụng.</w:t>
            </w:r>
          </w:p>
        </w:tc>
      </w:tr>
      <w:tr w14:paraId="126E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F7A2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957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Quét vé. 2. Camera mở. 3. Quét mã QR của sinh viên. 4. Hệ thống xác thực: Hợp lệ (xanh) hoặc Không hợp lệ (đỏ).</w:t>
            </w:r>
          </w:p>
        </w:tc>
      </w:tr>
      <w:tr w14:paraId="1D26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46AA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17F4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QR không đọc được → nhập thủ công MSSV. E2: Vé hết hạn → thông báo rõ ràng.</w:t>
            </w:r>
          </w:p>
        </w:tc>
      </w:tr>
      <w:tr w14:paraId="752A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89B7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BF12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xác thực trong &lt; 2 giây. AC2: Màu sắc rõ ràng cho hợp lệ/không hợp lệ. AC3: Lưu log kiểm vé.</w:t>
            </w:r>
          </w:p>
        </w:tc>
      </w:tr>
      <w:tr w14:paraId="7677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1CD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9E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r>
      <w:tr w14:paraId="164A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11B1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3D35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r>
      <w:tr w14:paraId="0926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9B69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2964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r>
    </w:tbl>
    <w:p w14:paraId="75302BA1">
      <w:pPr>
        <w:shd w:val="clear"/>
        <w:spacing w:before="80" w:after="80"/>
        <w:rPr>
          <w:rFonts w:hint="default" w:ascii="Times New Roman" w:hAnsi="Times New Roman" w:cs="Times New Roman"/>
          <w:color w:val="auto"/>
          <w:sz w:val="24"/>
          <w:szCs w:val="24"/>
        </w:rPr>
      </w:pPr>
    </w:p>
    <w:p w14:paraId="0BDF93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53" w:name="_Toc5277"/>
      <w:r>
        <w:rPr>
          <w:rFonts w:hint="default" w:ascii="Times New Roman" w:hAnsi="Times New Roman" w:eastAsia="Arial" w:cs="Times New Roman"/>
          <w:b/>
          <w:bCs/>
          <w:color w:val="auto"/>
          <w:sz w:val="24"/>
          <w:szCs w:val="24"/>
        </w:rPr>
        <w:t>REQ-AST-004 – Kiểm tra vé tháng của sinh viên</w:t>
      </w:r>
      <w:bookmarkEnd w:id="53"/>
    </w:p>
    <w:p w14:paraId="5C3B61A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FE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B61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A0C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REQ-AST-004</w:t>
            </w:r>
          </w:p>
        </w:tc>
      </w:tr>
      <w:tr w14:paraId="657B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E4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67892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Kiểm tra vé tháng của sinh viên</w:t>
            </w:r>
          </w:p>
        </w:tc>
      </w:tr>
      <w:tr w14:paraId="729A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19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5D95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953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7A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CA50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kiểm tra vé tháng của sinh viên, xác nhận còn hạn sử dụng.</w:t>
            </w:r>
          </w:p>
        </w:tc>
      </w:tr>
      <w:tr w14:paraId="01DD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2EC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CBA5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49C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3814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63B6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Quét QR hoặc nhập MSSV. 2. Hệ thống hiển thị thông tin vé tháng: tuyến, ngày hết hạn, số lần dùng. 3. Xác nhận.</w:t>
            </w:r>
          </w:p>
        </w:tc>
      </w:tr>
      <w:tr w14:paraId="4A92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22C1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FD7D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Vé tháng hết hạn → thông báo đỏ. E2: Vé sai tuyến → thông báo.</w:t>
            </w:r>
          </w:p>
        </w:tc>
      </w:tr>
      <w:tr w14:paraId="035A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9F17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A4C3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rõ ngày hết hạn. AC2: Cảnh báo khi còn &lt; 3 ngày hết hạn.</w:t>
            </w:r>
          </w:p>
        </w:tc>
      </w:tr>
      <w:tr w14:paraId="20C4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8F2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C21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r>
      <w:tr w14:paraId="4DA6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06FE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0C7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IT-AST-004</w:t>
            </w:r>
          </w:p>
        </w:tc>
      </w:tr>
      <w:tr w14:paraId="799B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00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38B2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ST-AST-004</w:t>
            </w:r>
          </w:p>
        </w:tc>
      </w:tr>
    </w:tbl>
    <w:p w14:paraId="0EAC7675">
      <w:pPr>
        <w:shd w:val="clear"/>
        <w:spacing w:before="80" w:after="80"/>
        <w:rPr>
          <w:rFonts w:hint="default" w:ascii="Times New Roman" w:hAnsi="Times New Roman" w:cs="Times New Roman"/>
          <w:color w:val="auto"/>
          <w:sz w:val="24"/>
          <w:szCs w:val="24"/>
        </w:rPr>
      </w:pPr>
    </w:p>
    <w:p w14:paraId="2CFEF938">
      <w:pPr>
        <w:pStyle w:val="4"/>
        <w:pBdr>
          <w:bottom w:val="single" w:color="2E75B6" w:sz="4" w:space="0"/>
        </w:pBdr>
        <w:shd w:val="clear"/>
        <w:spacing w:before="180" w:after="60"/>
        <w:rPr>
          <w:rFonts w:hint="default" w:ascii="Times New Roman" w:hAnsi="Times New Roman" w:cs="Times New Roman"/>
          <w:color w:val="auto"/>
          <w:sz w:val="24"/>
          <w:szCs w:val="24"/>
        </w:rPr>
      </w:pPr>
      <w:bookmarkStart w:id="54" w:name="_Toc4014"/>
      <w:r>
        <w:rPr>
          <w:rFonts w:hint="default" w:ascii="Times New Roman" w:hAnsi="Times New Roman" w:eastAsia="Arial" w:cs="Times New Roman"/>
          <w:b/>
          <w:bCs/>
          <w:color w:val="auto"/>
          <w:sz w:val="24"/>
          <w:szCs w:val="24"/>
        </w:rPr>
        <w:t>REQ-AST-005 – Hỗ trợ báo mất đồ</w:t>
      </w:r>
      <w:bookmarkEnd w:id="54"/>
    </w:p>
    <w:p w14:paraId="5AF7DA0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4D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50AD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EFC3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REQ-AST-005</w:t>
            </w:r>
          </w:p>
        </w:tc>
      </w:tr>
      <w:tr w14:paraId="00E1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2A42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58A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báo mất đồ</w:t>
            </w:r>
          </w:p>
        </w:tc>
      </w:tr>
      <w:tr w14:paraId="4C54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89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B9A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40B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9331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CB6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giúp sinh viên báo mất đồ hoặc tự ghi nhận khi tìm thấy đồ bỏ quên.</w:t>
            </w:r>
          </w:p>
        </w:tc>
      </w:tr>
      <w:tr w14:paraId="4C4F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1184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26AB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Sinh viên báo mất đồ trên xe.</w:t>
            </w:r>
          </w:p>
        </w:tc>
      </w:tr>
      <w:tr w14:paraId="36B0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372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39F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Nhận thông báo từ hệ thống hoặc từ sinh viên. 2. Tìm kiếm đồ trên xe. 3. Cập nhật trạng thái: Đã tìm thấy / Không tìm thấy.</w:t>
            </w:r>
          </w:p>
        </w:tc>
      </w:tr>
      <w:tr w14:paraId="12A7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6FE0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2E10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ghi nhận và thông báo sinh viên.</w:t>
            </w:r>
          </w:p>
        </w:tc>
      </w:tr>
      <w:tr w14:paraId="1971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91F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7833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trạng thái ngay. AC2: Sinh viên nhận thông báo trong 2 phút.</w:t>
            </w:r>
          </w:p>
        </w:tc>
      </w:tr>
      <w:tr w14:paraId="11E3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4E73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2407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UT-AST-005</w:t>
            </w:r>
          </w:p>
        </w:tc>
      </w:tr>
      <w:tr w14:paraId="1591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AE00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D486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IT-AST-005</w:t>
            </w:r>
          </w:p>
        </w:tc>
      </w:tr>
      <w:tr w14:paraId="5145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066C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173B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ST-AST-005</w:t>
            </w:r>
          </w:p>
        </w:tc>
      </w:tr>
    </w:tbl>
    <w:p w14:paraId="7AFB566C">
      <w:pPr>
        <w:shd w:val="clear"/>
        <w:spacing w:before="80" w:after="80"/>
        <w:rPr>
          <w:rFonts w:hint="default" w:ascii="Times New Roman" w:hAnsi="Times New Roman" w:cs="Times New Roman"/>
          <w:color w:val="auto"/>
          <w:sz w:val="24"/>
          <w:szCs w:val="24"/>
        </w:rPr>
      </w:pPr>
    </w:p>
    <w:p w14:paraId="2D8BF5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5" w:name="_Toc21952"/>
      <w:r>
        <w:rPr>
          <w:rFonts w:hint="default" w:ascii="Times New Roman" w:hAnsi="Times New Roman" w:eastAsia="Arial" w:cs="Times New Roman"/>
          <w:b/>
          <w:bCs/>
          <w:color w:val="auto"/>
          <w:sz w:val="24"/>
          <w:szCs w:val="24"/>
        </w:rPr>
        <w:t>REQ-AST-006 – Báo cáo sự cố trên chuyến xe</w:t>
      </w:r>
      <w:bookmarkEnd w:id="55"/>
    </w:p>
    <w:p w14:paraId="67F8028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863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5944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15AD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REQ-AST-006</w:t>
            </w:r>
          </w:p>
        </w:tc>
      </w:tr>
      <w:tr w14:paraId="09D1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06B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BA0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trên chuyến xe</w:t>
            </w:r>
          </w:p>
        </w:tc>
      </w:tr>
      <w:tr w14:paraId="56A8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A525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4F0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315E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A32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7907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báo cáo sự cố: quá tải, sự cố kỹ thuật, tai nạn, khẩn cấp.</w:t>
            </w:r>
          </w:p>
        </w:tc>
      </w:tr>
      <w:tr w14:paraId="37D5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E7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2E5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hoạt động.</w:t>
            </w:r>
          </w:p>
        </w:tc>
      </w:tr>
      <w:tr w14:paraId="3D30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4A4E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E781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Báo cáo sự cố. 2. Chọn loại: Quá tải / Sự cố kỹ thuật / Khẩn cấp. 3. Mô tả và gửi. 4. Hệ thống thông báo ngay điều phối viên.</w:t>
            </w:r>
          </w:p>
        </w:tc>
      </w:tr>
      <w:tr w14:paraId="06EA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1529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338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Khẩn cấp → ưu tiên gửi ngay, không cần đầy đủ thông tin.</w:t>
            </w:r>
          </w:p>
        </w:tc>
      </w:tr>
      <w:tr w14:paraId="5C19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BE8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6065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Điều phối viên nhận trong 10 giây. AC2: Tạo ticket sự cố. AC3: Lưu lịch sử sự cố.</w:t>
            </w:r>
          </w:p>
        </w:tc>
      </w:tr>
      <w:tr w14:paraId="3B73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CFFC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630B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r>
      <w:tr w14:paraId="31A6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9147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4F9AB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IT-AST-006</w:t>
            </w:r>
          </w:p>
        </w:tc>
      </w:tr>
      <w:tr w14:paraId="2A0C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1C3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6596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ST-AST-006</w:t>
            </w:r>
          </w:p>
        </w:tc>
      </w:tr>
    </w:tbl>
    <w:p w14:paraId="22B106BB">
      <w:pPr>
        <w:shd w:val="clear"/>
        <w:spacing w:before="80" w:after="80"/>
        <w:rPr>
          <w:rFonts w:hint="default" w:ascii="Times New Roman" w:hAnsi="Times New Roman" w:cs="Times New Roman"/>
          <w:color w:val="auto"/>
          <w:sz w:val="24"/>
          <w:szCs w:val="24"/>
        </w:rPr>
      </w:pPr>
    </w:p>
    <w:p w14:paraId="0870C93C">
      <w:pPr>
        <w:pStyle w:val="4"/>
        <w:pBdr>
          <w:bottom w:val="single" w:color="2E75B6" w:sz="4" w:space="0"/>
        </w:pBdr>
        <w:shd w:val="clear"/>
        <w:spacing w:before="180" w:after="60"/>
        <w:rPr>
          <w:rFonts w:hint="default" w:ascii="Times New Roman" w:hAnsi="Times New Roman" w:cs="Times New Roman"/>
          <w:color w:val="auto"/>
          <w:sz w:val="24"/>
          <w:szCs w:val="24"/>
        </w:rPr>
      </w:pPr>
      <w:bookmarkStart w:id="56" w:name="_Toc20132"/>
      <w:r>
        <w:rPr>
          <w:rFonts w:hint="default" w:ascii="Times New Roman" w:hAnsi="Times New Roman" w:eastAsia="Arial" w:cs="Times New Roman"/>
          <w:b/>
          <w:bCs/>
          <w:color w:val="auto"/>
          <w:sz w:val="24"/>
          <w:szCs w:val="24"/>
        </w:rPr>
        <w:t>REQ-AST-007 – Liên hệ tài xế / Điều phối viên</w:t>
      </w:r>
      <w:bookmarkEnd w:id="56"/>
    </w:p>
    <w:p w14:paraId="5811241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2E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0D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2740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REQ-AST-007</w:t>
            </w:r>
          </w:p>
        </w:tc>
      </w:tr>
      <w:tr w14:paraId="7956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D39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186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tài xế / Điều phối viên</w:t>
            </w:r>
          </w:p>
        </w:tc>
      </w:tr>
      <w:tr w14:paraId="6B75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3586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E7ED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56B0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CA55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A9D0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liên hệ tài xế hoặc điều phối viên qua nhắn tin trong ứng dụng.</w:t>
            </w:r>
          </w:p>
        </w:tc>
      </w:tr>
      <w:tr w14:paraId="0EF5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4AA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71F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w:t>
            </w:r>
          </w:p>
        </w:tc>
      </w:tr>
      <w:tr w14:paraId="0709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858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6F16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Liên hệ → Tài xế hoặc Điều phối viên. 2. Nhắn tin. 3. Gửi.</w:t>
            </w:r>
          </w:p>
        </w:tc>
      </w:tr>
      <w:tr w14:paraId="0F98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D42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C72C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Người nhận offline → tin nhắn lưu và thông báo.</w:t>
            </w:r>
          </w:p>
        </w:tc>
      </w:tr>
      <w:tr w14:paraId="020B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B46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251A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&lt; 5 giây. AC2: Thông báo đẩy cho người nhận.</w:t>
            </w:r>
          </w:p>
        </w:tc>
      </w:tr>
      <w:tr w14:paraId="7F17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898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AFF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UT-AST-007</w:t>
            </w:r>
          </w:p>
        </w:tc>
      </w:tr>
      <w:tr w14:paraId="58DB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820A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849F9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IT-AST-007</w:t>
            </w:r>
          </w:p>
        </w:tc>
      </w:tr>
      <w:tr w14:paraId="261D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E0F5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859A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ST-AST-007</w:t>
            </w:r>
          </w:p>
        </w:tc>
      </w:tr>
    </w:tbl>
    <w:p w14:paraId="32B7348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57" w:name="_Toc28637"/>
      <w:r>
        <w:rPr>
          <w:rFonts w:hint="default" w:ascii="Times New Roman" w:hAnsi="Times New Roman" w:eastAsia="Arial" w:cs="Times New Roman"/>
          <w:b/>
          <w:bCs/>
          <w:color w:val="auto"/>
          <w:sz w:val="24"/>
          <w:szCs w:val="24"/>
        </w:rPr>
        <w:t>Module Quản Trị Viên (Admin Features)</w:t>
      </w:r>
      <w:r>
        <w:rPr>
          <w:rFonts w:hint="default" w:ascii="Times New Roman" w:hAnsi="Times New Roman" w:cs="Times New Roman"/>
          <w:b/>
          <w:bCs/>
          <w:color w:val="auto"/>
          <w:sz w:val="24"/>
          <w:szCs w:val="24"/>
          <w:lang w:val="en-US"/>
        </w:rPr>
        <w:t>:</w:t>
      </w:r>
      <w:bookmarkEnd w:id="57"/>
    </w:p>
    <w:p w14:paraId="5EB4ADF3">
      <w:pPr>
        <w:pStyle w:val="4"/>
        <w:pBdr>
          <w:bottom w:val="single" w:color="2E75B6" w:sz="4" w:space="0"/>
        </w:pBdr>
        <w:shd w:val="clear"/>
        <w:spacing w:before="180" w:after="60"/>
        <w:rPr>
          <w:rFonts w:hint="default" w:ascii="Times New Roman" w:hAnsi="Times New Roman" w:cs="Times New Roman"/>
          <w:color w:val="auto"/>
          <w:sz w:val="24"/>
          <w:szCs w:val="24"/>
        </w:rPr>
      </w:pPr>
      <w:bookmarkStart w:id="58" w:name="_Toc24824"/>
      <w:r>
        <w:rPr>
          <w:rFonts w:hint="default" w:ascii="Times New Roman" w:hAnsi="Times New Roman" w:eastAsia="Arial" w:cs="Times New Roman"/>
          <w:b/>
          <w:bCs/>
          <w:color w:val="auto"/>
          <w:sz w:val="24"/>
          <w:szCs w:val="24"/>
        </w:rPr>
        <w:t>REQ-ADM-001 – Khóa / Mở khóa tài khoản</w:t>
      </w:r>
      <w:bookmarkEnd w:id="58"/>
    </w:p>
    <w:p w14:paraId="074E6CE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7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EECA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C2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REQ-ADM-001</w:t>
            </w:r>
          </w:p>
        </w:tc>
      </w:tr>
      <w:tr w14:paraId="751E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0D39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C3A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 Mở khóa tài khoản</w:t>
            </w:r>
          </w:p>
        </w:tc>
      </w:tr>
      <w:tr w14:paraId="48E5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9F4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F8F2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647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A2C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2BC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khóa tài khoản vi phạm hoặc mở khóa tài khoản bị khóa nhầm.</w:t>
            </w:r>
          </w:p>
        </w:tc>
      </w:tr>
      <w:tr w14:paraId="029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53C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9E27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395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0597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F16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tài khoản. 3. Nhấn Khóa/Mở khóa. 4. Nhập lý do. 5. Xác nhận.</w:t>
            </w:r>
          </w:p>
        </w:tc>
      </w:tr>
      <w:tr w14:paraId="0A8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43EA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3A1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Khóa tài khoản đang đăng nhập → session bị hủy ngay. E2: Admin tự khóa mình → hệ thống không cho phép.</w:t>
            </w:r>
          </w:p>
        </w:tc>
      </w:tr>
      <w:tr w14:paraId="705E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27F9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F06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bị khóa không thể đăng nhập. AC2: Email thông báo gửi đến người dùng. AC3: Ghi log hành động.</w:t>
            </w:r>
          </w:p>
        </w:tc>
      </w:tr>
      <w:tr w14:paraId="4E60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C0E0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0DE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r>
      <w:tr w14:paraId="7C60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5997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BE0F8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r>
      <w:tr w14:paraId="7190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FF1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5EF6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r>
    </w:tbl>
    <w:p w14:paraId="66586E0C">
      <w:pPr>
        <w:shd w:val="clear"/>
        <w:spacing w:before="80" w:after="80"/>
        <w:rPr>
          <w:rFonts w:hint="default" w:ascii="Times New Roman" w:hAnsi="Times New Roman" w:cs="Times New Roman"/>
          <w:color w:val="auto"/>
          <w:sz w:val="24"/>
          <w:szCs w:val="24"/>
        </w:rPr>
      </w:pPr>
    </w:p>
    <w:p w14:paraId="294C972A">
      <w:pPr>
        <w:pStyle w:val="4"/>
        <w:pBdr>
          <w:bottom w:val="single" w:color="2E75B6" w:sz="4" w:space="0"/>
        </w:pBdr>
        <w:shd w:val="clear"/>
        <w:spacing w:before="180" w:after="60"/>
        <w:rPr>
          <w:rFonts w:hint="default" w:ascii="Times New Roman" w:hAnsi="Times New Roman" w:cs="Times New Roman"/>
          <w:color w:val="auto"/>
          <w:sz w:val="24"/>
          <w:szCs w:val="24"/>
        </w:rPr>
      </w:pPr>
      <w:bookmarkStart w:id="59" w:name="_Toc26116"/>
      <w:r>
        <w:rPr>
          <w:rFonts w:hint="default" w:ascii="Times New Roman" w:hAnsi="Times New Roman" w:eastAsia="Arial" w:cs="Times New Roman"/>
          <w:b/>
          <w:bCs/>
          <w:color w:val="auto"/>
          <w:sz w:val="24"/>
          <w:szCs w:val="24"/>
        </w:rPr>
        <w:t>REQ-ADM-002 – Xử lý khiếu nại</w:t>
      </w:r>
      <w:bookmarkEnd w:id="59"/>
    </w:p>
    <w:p w14:paraId="2FA316C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C1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746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EB0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REQ-ADM-002</w:t>
            </w:r>
          </w:p>
        </w:tc>
      </w:tr>
      <w:tr w14:paraId="2D84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F3E1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4ADF0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khiếu nại</w:t>
            </w:r>
          </w:p>
        </w:tc>
      </w:tr>
      <w:tr w14:paraId="2F5F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BF73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E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433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4C87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F3C2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xét và xử lý các khiếu nại được gửi từ sinh viên hoặc tài xế.</w:t>
            </w:r>
          </w:p>
        </w:tc>
      </w:tr>
      <w:tr w14:paraId="7517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5B9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CBE9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ticket khiếu nại từ người dùng.</w:t>
            </w:r>
          </w:p>
        </w:tc>
      </w:tr>
      <w:tr w14:paraId="451F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569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BD39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Khiếu nại. 2. Xem danh sách ticket chưa xử lý. 3. Xem chi tiết. 4. Ghi nhận phản hồi và đóng ticket.</w:t>
            </w:r>
          </w:p>
        </w:tc>
      </w:tr>
      <w:tr w14:paraId="0C1B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A77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ECC1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Ticket cần chuyển tiếp → gán cho điều phối viên.</w:t>
            </w:r>
          </w:p>
        </w:tc>
      </w:tr>
      <w:tr w14:paraId="39A1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914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916C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SLA xử lý trong 24h. AC2: Người gửi nhận thông báo khi được xử lý. AC3: Phân loại ticket đúng.</w:t>
            </w:r>
          </w:p>
        </w:tc>
      </w:tr>
      <w:tr w14:paraId="155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24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EB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UT-ADM-002</w:t>
            </w:r>
          </w:p>
        </w:tc>
      </w:tr>
      <w:tr w14:paraId="194F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FC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D362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IT-ADM-002</w:t>
            </w:r>
          </w:p>
        </w:tc>
      </w:tr>
      <w:tr w14:paraId="11CE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E9C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B351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ST-ADM-002</w:t>
            </w:r>
          </w:p>
        </w:tc>
      </w:tr>
    </w:tbl>
    <w:p w14:paraId="46AA2E17">
      <w:pPr>
        <w:shd w:val="clear"/>
        <w:spacing w:before="80" w:after="80"/>
        <w:rPr>
          <w:rFonts w:hint="default" w:ascii="Times New Roman" w:hAnsi="Times New Roman" w:cs="Times New Roman"/>
          <w:color w:val="auto"/>
          <w:sz w:val="24"/>
          <w:szCs w:val="24"/>
        </w:rPr>
      </w:pPr>
    </w:p>
    <w:p w14:paraId="4DBBB895">
      <w:pPr>
        <w:pStyle w:val="4"/>
        <w:pBdr>
          <w:bottom w:val="single" w:color="2E75B6" w:sz="4" w:space="0"/>
        </w:pBdr>
        <w:shd w:val="clear"/>
        <w:spacing w:before="180" w:after="60"/>
        <w:rPr>
          <w:rFonts w:hint="default" w:ascii="Times New Roman" w:hAnsi="Times New Roman" w:cs="Times New Roman"/>
          <w:color w:val="auto"/>
          <w:sz w:val="24"/>
          <w:szCs w:val="24"/>
        </w:rPr>
      </w:pPr>
      <w:bookmarkStart w:id="60" w:name="_Toc2487"/>
      <w:r>
        <w:rPr>
          <w:rFonts w:hint="default" w:ascii="Times New Roman" w:hAnsi="Times New Roman" w:eastAsia="Arial" w:cs="Times New Roman"/>
          <w:b/>
          <w:bCs/>
          <w:color w:val="auto"/>
          <w:sz w:val="24"/>
          <w:szCs w:val="24"/>
        </w:rPr>
        <w:t>REQ-ADM-003 – Xem báo cáo vi phạm</w:t>
      </w:r>
      <w:bookmarkEnd w:id="60"/>
    </w:p>
    <w:p w14:paraId="4A1D2C3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CB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B0B5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08E0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REQ-ADM-003</w:t>
            </w:r>
          </w:p>
        </w:tc>
      </w:tr>
      <w:tr w14:paraId="641C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0576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ACE1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báo cáo vi phạm</w:t>
            </w:r>
          </w:p>
        </w:tc>
      </w:tr>
      <w:tr w14:paraId="4825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7C1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3C91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2934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6E79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454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báo cáo các hành vi vi phạm: gian lận vé, hành vi không phù hợp.</w:t>
            </w:r>
          </w:p>
        </w:tc>
      </w:tr>
      <w:tr w14:paraId="425B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6146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4B5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5C3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B19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7C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Báo cáo → Vi phạm. 2. Lọc theo loại vi phạm, thời gian, người dùng. 3. Xem chi tiết. 4. Thực hiện hành động (cảnh báo/khóa).</w:t>
            </w:r>
          </w:p>
        </w:tc>
      </w:tr>
      <w:tr w14:paraId="1CC8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3332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4DE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vi phạm → thông báo.</w:t>
            </w:r>
          </w:p>
        </w:tc>
      </w:tr>
      <w:tr w14:paraId="567E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12BA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4C25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Báo cáo tải trong &lt; 3 giây. AC2: Có thể xuất Excel/PDF. AC3: Ghi log mọi hành động admin.</w:t>
            </w:r>
          </w:p>
        </w:tc>
      </w:tr>
      <w:tr w14:paraId="1579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7E1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E60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UT-ADM-003</w:t>
            </w:r>
          </w:p>
        </w:tc>
      </w:tr>
      <w:tr w14:paraId="5688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ABC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CB1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IT-ADM-003</w:t>
            </w:r>
          </w:p>
        </w:tc>
      </w:tr>
      <w:tr w14:paraId="4D8D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6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2D7C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r>
    </w:tbl>
    <w:p w14:paraId="7C148629">
      <w:pPr>
        <w:shd w:val="clear"/>
        <w:spacing w:before="80" w:after="80"/>
        <w:rPr>
          <w:rFonts w:hint="default" w:ascii="Times New Roman" w:hAnsi="Times New Roman" w:cs="Times New Roman"/>
          <w:color w:val="auto"/>
          <w:sz w:val="24"/>
          <w:szCs w:val="24"/>
        </w:rPr>
      </w:pPr>
    </w:p>
    <w:p w14:paraId="1129EDE3">
      <w:pPr>
        <w:pStyle w:val="4"/>
        <w:pBdr>
          <w:bottom w:val="single" w:color="2E75B6" w:sz="4" w:space="0"/>
        </w:pBdr>
        <w:shd w:val="clear"/>
        <w:spacing w:before="180" w:after="60"/>
        <w:rPr>
          <w:rFonts w:hint="default" w:ascii="Times New Roman" w:hAnsi="Times New Roman" w:cs="Times New Roman"/>
          <w:color w:val="auto"/>
          <w:sz w:val="24"/>
          <w:szCs w:val="24"/>
        </w:rPr>
      </w:pPr>
      <w:bookmarkStart w:id="61" w:name="_Toc4684"/>
      <w:r>
        <w:rPr>
          <w:rFonts w:hint="default" w:ascii="Times New Roman" w:hAnsi="Times New Roman" w:eastAsia="Arial" w:cs="Times New Roman"/>
          <w:b/>
          <w:bCs/>
          <w:color w:val="auto"/>
          <w:sz w:val="24"/>
          <w:szCs w:val="24"/>
        </w:rPr>
        <w:t>REQ-ADM-004 – Xem và tìm kiếm tài khoản người dùng</w:t>
      </w:r>
      <w:bookmarkEnd w:id="61"/>
    </w:p>
    <w:p w14:paraId="7A4A24C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BC5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30F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71E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REQ-ADM-004</w:t>
            </w:r>
          </w:p>
        </w:tc>
      </w:tr>
      <w:tr w14:paraId="2D70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C946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41FC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tìm kiếm tài khoản người dùng</w:t>
            </w:r>
          </w:p>
        </w:tc>
      </w:tr>
      <w:tr w14:paraId="4ABC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40B1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119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62D5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F03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C4EFC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danh sách và tìm kiếm tất cả tài khoản theo email, tên, vai trò.</w:t>
            </w:r>
          </w:p>
        </w:tc>
      </w:tr>
      <w:tr w14:paraId="503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D71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8A7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263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0CAD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9FD8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kiếm theo email/tên/vai trò. 3. Xem danh sách kết quả. 4. Click xem chi tiết từng tài khoản.</w:t>
            </w:r>
          </w:p>
        </w:tc>
      </w:tr>
      <w:tr w14:paraId="25B6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3C1B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0F66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thông báo không có kết quả.</w:t>
            </w:r>
          </w:p>
        </w:tc>
      </w:tr>
      <w:tr w14:paraId="0420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73F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CDEA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Tìm kiếm trong &lt; 1 giây. AC2: Phân trang 20 kết quả/trang. AC3: Hiển thị đầy đủ thông tin.</w:t>
            </w:r>
          </w:p>
        </w:tc>
      </w:tr>
      <w:tr w14:paraId="0766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13CF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BA5C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UT-ADM-004</w:t>
            </w:r>
          </w:p>
        </w:tc>
      </w:tr>
      <w:tr w14:paraId="342B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315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CFF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IT-ADM-004</w:t>
            </w:r>
          </w:p>
        </w:tc>
      </w:tr>
      <w:tr w14:paraId="4F0D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3EAC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44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ST-ADM-004</w:t>
            </w:r>
          </w:p>
        </w:tc>
      </w:tr>
    </w:tbl>
    <w:p w14:paraId="6CCADC92">
      <w:pPr>
        <w:shd w:val="clear"/>
        <w:spacing w:before="80" w:after="80"/>
        <w:rPr>
          <w:rFonts w:hint="default" w:ascii="Times New Roman" w:hAnsi="Times New Roman" w:cs="Times New Roman"/>
          <w:color w:val="auto"/>
          <w:sz w:val="24"/>
          <w:szCs w:val="24"/>
        </w:rPr>
      </w:pPr>
    </w:p>
    <w:p w14:paraId="65D1DA3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2" w:name="_Toc14572"/>
      <w:r>
        <w:rPr>
          <w:rFonts w:hint="default" w:ascii="Times New Roman" w:hAnsi="Times New Roman" w:eastAsia="Arial" w:cs="Times New Roman"/>
          <w:b/>
          <w:bCs/>
          <w:color w:val="auto"/>
          <w:sz w:val="24"/>
          <w:szCs w:val="24"/>
        </w:rPr>
        <w:t>REQ-ADM-005 – Xem thống kê hệ thống</w:t>
      </w:r>
      <w:bookmarkEnd w:id="62"/>
    </w:p>
    <w:p w14:paraId="67505FB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8DB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6F5C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F710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REQ-ADM-005</w:t>
            </w:r>
          </w:p>
        </w:tc>
      </w:tr>
      <w:tr w14:paraId="7EC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3CB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A089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thống kê hệ thống</w:t>
            </w:r>
          </w:p>
        </w:tc>
      </w:tr>
      <w:tr w14:paraId="7A0D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C55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5B7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B17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3138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47FD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doanh thu, số sinh viên đăng ký, số tài xế, chuyến xe hoàn thành.</w:t>
            </w:r>
          </w:p>
        </w:tc>
      </w:tr>
      <w:tr w14:paraId="7100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8CF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80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 Hệ thống có dữ liệu.</w:t>
            </w:r>
          </w:p>
        </w:tc>
      </w:tr>
      <w:tr w14:paraId="1F61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2547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B9D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Thống kê. 2. Chọn khoảng thời gian. 3. Xem biểu đồ doanh thu, số người dùng, số chuyến. 4. Export báo cáo.</w:t>
            </w:r>
          </w:p>
        </w:tc>
      </w:tr>
      <w:tr w14:paraId="7A0F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24CF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79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 biểu đồ trống với thông báo.</w:t>
            </w:r>
          </w:p>
        </w:tc>
      </w:tr>
      <w:tr w14:paraId="7756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1B7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9F22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Số liệu chính xác theo CSDL. AC2: Biểu đồ tương tác. AC3: Export Excel/PDF hoạt động.</w:t>
            </w:r>
          </w:p>
        </w:tc>
      </w:tr>
      <w:tr w14:paraId="3BE4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7E4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243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UT-ADM-005</w:t>
            </w:r>
          </w:p>
        </w:tc>
      </w:tr>
      <w:tr w14:paraId="04CF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EA0F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DB7B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r>
      <w:tr w14:paraId="006F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8027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78EC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ST-ADM-005</w:t>
            </w:r>
          </w:p>
        </w:tc>
      </w:tr>
    </w:tbl>
    <w:p w14:paraId="63DAE123">
      <w:pPr>
        <w:shd w:val="clear"/>
        <w:spacing w:before="80" w:after="80"/>
        <w:rPr>
          <w:rFonts w:hint="default" w:ascii="Times New Roman" w:hAnsi="Times New Roman" w:cs="Times New Roman"/>
          <w:color w:val="auto"/>
          <w:sz w:val="24"/>
          <w:szCs w:val="24"/>
        </w:rPr>
      </w:pPr>
    </w:p>
    <w:p w14:paraId="11E28D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3" w:name="_Toc29086"/>
      <w:r>
        <w:rPr>
          <w:rFonts w:hint="default" w:ascii="Times New Roman" w:hAnsi="Times New Roman" w:eastAsia="Arial" w:cs="Times New Roman"/>
          <w:b/>
          <w:bCs/>
          <w:color w:val="auto"/>
          <w:sz w:val="24"/>
          <w:szCs w:val="24"/>
        </w:rPr>
        <w:t>REQ-ADM-006 – Gửi thông báo hệ thống</w:t>
      </w:r>
      <w:bookmarkEnd w:id="63"/>
    </w:p>
    <w:p w14:paraId="6A37577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4B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9743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4C9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REQ-ADM-006</w:t>
            </w:r>
          </w:p>
        </w:tc>
      </w:tr>
      <w:tr w14:paraId="1B06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189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2F20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hệ thống</w:t>
            </w:r>
          </w:p>
        </w:tc>
      </w:tr>
      <w:tr w14:paraId="6D3D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74F9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B40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3318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E8B4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695F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 hoặc theo nhóm người dùng (sinh viên, tài xế...).</w:t>
            </w:r>
          </w:p>
        </w:tc>
      </w:tr>
      <w:tr w14:paraId="0585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2251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BBE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4943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DF0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CC3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 Gửi mới. 2. Chọn đối tượng (tất cả / sinh viên / tài xế...). 3. Nhập tiêu đề và nội dung. 4. Gửi ngay hoặc lên lịch.</w:t>
            </w:r>
          </w:p>
        </w:tc>
      </w:tr>
      <w:tr w14:paraId="7F8B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5EA9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A51D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 bắt buộc.</w:t>
            </w:r>
          </w:p>
        </w:tc>
      </w:tr>
      <w:tr w14:paraId="4ABF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37D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BFBC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đến đúng nhóm. AC2: Push notification trong 30 giây. AC3: Lưu lịch sử thông báo.</w:t>
            </w:r>
          </w:p>
        </w:tc>
      </w:tr>
      <w:tr w14:paraId="4A86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D1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52D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UT-ADM-006</w:t>
            </w:r>
          </w:p>
        </w:tc>
      </w:tr>
      <w:tr w14:paraId="1442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B0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7B1DA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IT-ADM-006</w:t>
            </w:r>
          </w:p>
        </w:tc>
      </w:tr>
      <w:tr w14:paraId="28E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F5B3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0AFE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ST-ADM-006</w:t>
            </w:r>
          </w:p>
        </w:tc>
      </w:tr>
    </w:tbl>
    <w:p w14:paraId="0196724D">
      <w:pPr>
        <w:shd w:val="clear"/>
        <w:spacing w:before="80" w:after="80"/>
        <w:rPr>
          <w:rFonts w:hint="default" w:ascii="Times New Roman" w:hAnsi="Times New Roman" w:cs="Times New Roman"/>
          <w:color w:val="auto"/>
          <w:sz w:val="24"/>
          <w:szCs w:val="24"/>
        </w:rPr>
      </w:pPr>
    </w:p>
    <w:p w14:paraId="1887B41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4" w:name="_Toc14533"/>
      <w:r>
        <w:rPr>
          <w:rFonts w:hint="default" w:ascii="Times New Roman" w:hAnsi="Times New Roman" w:eastAsia="Arial" w:cs="Times New Roman"/>
          <w:b/>
          <w:bCs/>
          <w:color w:val="auto"/>
          <w:sz w:val="24"/>
          <w:szCs w:val="24"/>
        </w:rPr>
        <w:t>REQ-ADM-007 – Điều chỉnh giá vé</w:t>
      </w:r>
      <w:bookmarkEnd w:id="64"/>
    </w:p>
    <w:p w14:paraId="7EB08AE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9A7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F91F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8887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REQ-ADM-007</w:t>
            </w:r>
          </w:p>
        </w:tc>
      </w:tr>
      <w:tr w14:paraId="5C3F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0E9D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4E27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giá vé</w:t>
            </w:r>
          </w:p>
        </w:tc>
      </w:tr>
      <w:tr w14:paraId="788D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659E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78C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0A0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EA1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FA2D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cập nhật giá vé lẻ và vé tháng cho từng tuyến xe.</w:t>
            </w:r>
          </w:p>
        </w:tc>
      </w:tr>
      <w:tr w14:paraId="572A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B96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AE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028D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735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589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giá → Giá vé. 2. Chọn tuyến. 3. Cập nhật giá vé lẻ/vé tháng. 4. Xác nhận. 5. Giá mới có hiệu lực từ ngày hôm sau.</w:t>
            </w:r>
          </w:p>
        </w:tc>
      </w:tr>
      <w:tr w14:paraId="345E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73B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242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Giá âm hoặc quá cao → cảnh báo validation.</w:t>
            </w:r>
          </w:p>
        </w:tc>
      </w:tr>
      <w:tr w14:paraId="3CCF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C2F8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FBD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Giá mới hiệu lực sau 24h. AC2: Thông báo đến sinh viên về thay đổi giá. AC3: Lưu lịch sử thay đổi.</w:t>
            </w:r>
          </w:p>
        </w:tc>
      </w:tr>
      <w:tr w14:paraId="79D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D4A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0F2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r>
      <w:tr w14:paraId="504F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2241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5C74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IT-ADM-007</w:t>
            </w:r>
          </w:p>
        </w:tc>
      </w:tr>
      <w:tr w14:paraId="11CE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9E2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8CC5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ST-ADM-007</w:t>
            </w:r>
          </w:p>
        </w:tc>
      </w:tr>
    </w:tbl>
    <w:p w14:paraId="3510483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bookmarkStart w:id="65" w:name="_Toc27338"/>
      <w:r>
        <w:rPr>
          <w:rFonts w:hint="default" w:ascii="Times New Roman" w:hAnsi="Times New Roman" w:eastAsia="Arial" w:cs="Times New Roman"/>
          <w:b/>
          <w:bCs/>
          <w:color w:val="auto"/>
          <w:sz w:val="24"/>
          <w:szCs w:val="24"/>
        </w:rPr>
        <w:t>Module Điều Phối Viên (Coordinator Features)</w:t>
      </w:r>
      <w:r>
        <w:rPr>
          <w:rFonts w:hint="default" w:ascii="Times New Roman" w:hAnsi="Times New Roman" w:cs="Times New Roman"/>
          <w:b/>
          <w:bCs/>
          <w:color w:val="auto"/>
          <w:sz w:val="24"/>
          <w:szCs w:val="24"/>
          <w:lang w:val="en-US"/>
        </w:rPr>
        <w:t>:</w:t>
      </w:r>
      <w:bookmarkEnd w:id="65"/>
    </w:p>
    <w:p w14:paraId="75CB0469">
      <w:pPr>
        <w:pStyle w:val="4"/>
        <w:pBdr>
          <w:bottom w:val="single" w:color="2E75B6" w:sz="4" w:space="0"/>
        </w:pBdr>
        <w:shd w:val="clear"/>
        <w:spacing w:before="180" w:after="60"/>
        <w:rPr>
          <w:rFonts w:hint="default" w:ascii="Times New Roman" w:hAnsi="Times New Roman" w:cs="Times New Roman"/>
          <w:color w:val="auto"/>
          <w:sz w:val="24"/>
          <w:szCs w:val="24"/>
        </w:rPr>
      </w:pPr>
      <w:bookmarkStart w:id="66" w:name="_Toc27839"/>
      <w:r>
        <w:rPr>
          <w:rFonts w:hint="default" w:ascii="Times New Roman" w:hAnsi="Times New Roman" w:eastAsia="Arial" w:cs="Times New Roman"/>
          <w:b/>
          <w:bCs/>
          <w:color w:val="auto"/>
          <w:sz w:val="24"/>
          <w:szCs w:val="24"/>
        </w:rPr>
        <w:t>REQ-CRD-001 – Chỉnh sửa lịch trình xe</w:t>
      </w:r>
      <w:bookmarkEnd w:id="66"/>
    </w:p>
    <w:p w14:paraId="7918574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6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152C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913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REQ-CRD-001</w:t>
            </w:r>
          </w:p>
        </w:tc>
      </w:tr>
      <w:tr w14:paraId="7D3C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8F4A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1CDE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Chỉnh sửa lịch trình xe</w:t>
            </w:r>
          </w:p>
        </w:tc>
      </w:tr>
      <w:tr w14:paraId="1BFE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2B8A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8784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2B9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9E6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51BE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điều chỉnh giờ khởi hành, khoảng cách chuyến và lịch trình của các tuyến xe.</w:t>
            </w:r>
          </w:p>
        </w:tc>
      </w:tr>
      <w:tr w14:paraId="02DC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2F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820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155F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B7FF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307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lịch trình. 2. Chọn tuyến và ngày. 3. Chỉnh sửa giờ khởi hành. 4. Lưu. 5. Hệ thống thông báo sinh viên và tài xế bị ảnh hưởng.</w:t>
            </w:r>
          </w:p>
        </w:tc>
      </w:tr>
      <w:tr w14:paraId="32E1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85B9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47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Lịch xung đột với xe/tài xế → cảnh báo. E2: Thay đổi trong 2h → cảnh báo ảnh hưởng sinh viên.</w:t>
            </w:r>
          </w:p>
        </w:tc>
      </w:tr>
      <w:tr w14:paraId="3097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87F5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2F9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Lịch trình cập nhật ngay. AC2: Thông báo sinh viên và tài xế bị ảnh hưởng. AC3: Ghi log thay đổi.</w:t>
            </w:r>
          </w:p>
        </w:tc>
      </w:tr>
      <w:tr w14:paraId="5157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B3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DAFE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UT-CRD-001</w:t>
            </w:r>
          </w:p>
        </w:tc>
      </w:tr>
      <w:tr w14:paraId="2452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560E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08B4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IT-CRD-001</w:t>
            </w:r>
          </w:p>
        </w:tc>
      </w:tr>
      <w:tr w14:paraId="48CE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F9A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345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r>
    </w:tbl>
    <w:p w14:paraId="39A3F859">
      <w:pPr>
        <w:shd w:val="clear"/>
        <w:spacing w:before="80" w:after="80"/>
        <w:rPr>
          <w:rFonts w:hint="default" w:ascii="Times New Roman" w:hAnsi="Times New Roman" w:cs="Times New Roman"/>
          <w:color w:val="auto"/>
          <w:sz w:val="24"/>
          <w:szCs w:val="24"/>
        </w:rPr>
      </w:pPr>
    </w:p>
    <w:p w14:paraId="175B35F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7" w:name="_Toc21376"/>
      <w:r>
        <w:rPr>
          <w:rFonts w:hint="default" w:ascii="Times New Roman" w:hAnsi="Times New Roman" w:eastAsia="Arial" w:cs="Times New Roman"/>
          <w:b/>
          <w:bCs/>
          <w:color w:val="auto"/>
          <w:sz w:val="24"/>
          <w:szCs w:val="24"/>
        </w:rPr>
        <w:t>REQ-CRD-002 – Phân công tài xế</w:t>
      </w:r>
      <w:bookmarkEnd w:id="67"/>
    </w:p>
    <w:p w14:paraId="4383EA6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7BC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6C8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D93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REQ-CRD-002</w:t>
            </w:r>
          </w:p>
        </w:tc>
      </w:tr>
      <w:tr w14:paraId="6877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3C3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80F4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w:t>
            </w:r>
          </w:p>
        </w:tc>
      </w:tr>
      <w:tr w14:paraId="493D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EEF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C302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6A29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E036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DEE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phân công tài xế vào các chuyến xe cụ thể.</w:t>
            </w:r>
          </w:p>
        </w:tc>
      </w:tr>
      <w:tr w14:paraId="3E32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0F98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F396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tài xế sẵn sàng. Có chuyến xe cần tài xế.</w:t>
            </w:r>
          </w:p>
        </w:tc>
      </w:tr>
      <w:tr w14:paraId="2EDE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125A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305E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Tài xế. 2. Chọn chuyến xe. 3. Chọn tài xế sẵn sàng. 4. Xác nhận phân công. 5. Tài xế nhận thông báo.</w:t>
            </w:r>
          </w:p>
        </w:tc>
      </w:tr>
      <w:tr w14:paraId="59B9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83DE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5437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Tài xế đã có lịch khác → cảnh báo xung đột. E2: Không có tài xế → thông báo thiếu nhân sự.</w:t>
            </w:r>
          </w:p>
        </w:tc>
      </w:tr>
      <w:tr w14:paraId="4A42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059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E32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ngay. AC2: Hệ thống kiểm tra xung đột tự động. AC3: Lịch sử phân công được ghi lại.</w:t>
            </w:r>
          </w:p>
        </w:tc>
      </w:tr>
      <w:tr w14:paraId="2CF4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E9FF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280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r>
      <w:tr w14:paraId="03F5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22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5C0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r>
      <w:tr w14:paraId="49C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60E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C3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ST-CRD-002</w:t>
            </w:r>
          </w:p>
        </w:tc>
      </w:tr>
    </w:tbl>
    <w:p w14:paraId="2C636817">
      <w:pPr>
        <w:shd w:val="clear"/>
        <w:spacing w:before="80" w:after="80"/>
        <w:rPr>
          <w:rFonts w:hint="default" w:ascii="Times New Roman" w:hAnsi="Times New Roman" w:cs="Times New Roman"/>
          <w:color w:val="auto"/>
          <w:sz w:val="24"/>
          <w:szCs w:val="24"/>
        </w:rPr>
      </w:pPr>
    </w:p>
    <w:p w14:paraId="1654243B">
      <w:pPr>
        <w:pStyle w:val="4"/>
        <w:pBdr>
          <w:bottom w:val="single" w:color="2E75B6" w:sz="4" w:space="0"/>
        </w:pBdr>
        <w:shd w:val="clear"/>
        <w:spacing w:before="180" w:after="60"/>
        <w:rPr>
          <w:rFonts w:hint="default" w:ascii="Times New Roman" w:hAnsi="Times New Roman" w:cs="Times New Roman"/>
          <w:color w:val="auto"/>
          <w:sz w:val="24"/>
          <w:szCs w:val="24"/>
        </w:rPr>
      </w:pPr>
      <w:bookmarkStart w:id="68" w:name="_Toc31565"/>
      <w:r>
        <w:rPr>
          <w:rFonts w:hint="default" w:ascii="Times New Roman" w:hAnsi="Times New Roman" w:eastAsia="Arial" w:cs="Times New Roman"/>
          <w:b/>
          <w:bCs/>
          <w:color w:val="auto"/>
          <w:sz w:val="24"/>
          <w:szCs w:val="24"/>
        </w:rPr>
        <w:t>REQ-CRD-003 – Phân công xe bus</w:t>
      </w:r>
      <w:bookmarkEnd w:id="68"/>
    </w:p>
    <w:p w14:paraId="571602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ACB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0DAA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220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REQ-CRD-003</w:t>
            </w:r>
          </w:p>
        </w:tc>
      </w:tr>
      <w:tr w14:paraId="7692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B2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ED28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bus</w:t>
            </w:r>
          </w:p>
        </w:tc>
      </w:tr>
      <w:tr w14:paraId="0A3F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4834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72FB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1C2A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E61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8E36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gán xe bus cụ thể (biển số, sức chứa) cho từng chuyến.</w:t>
            </w:r>
          </w:p>
        </w:tc>
      </w:tr>
      <w:tr w14:paraId="6628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AED2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8B12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xe bus sẵn sàng. Có chuyến cần xe.</w:t>
            </w:r>
          </w:p>
        </w:tc>
      </w:tr>
      <w:tr w14:paraId="0973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E26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417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Xe bus. 2. Chọn chuyến xe. 3. Chọn xe bus phù hợp (sức chứa, trạng thái). 4. Xác nhận.</w:t>
            </w:r>
          </w:p>
        </w:tc>
      </w:tr>
      <w:tr w14:paraId="130A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68F2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3D00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đang bảo dưỡng → không hiển thị trong danh sách. E2: Sức chứa không đủ → cảnh báo.</w:t>
            </w:r>
          </w:p>
        </w:tc>
      </w:tr>
      <w:tr w14:paraId="2F7C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B702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5F0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Xe được gán đúng chuyến. AC2: Cập nhật trạng thái xe ngay. AC3: Tài xế được thông báo về xe được dùng.</w:t>
            </w:r>
          </w:p>
        </w:tc>
      </w:tr>
      <w:tr w14:paraId="45FE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3199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1D2E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r>
      <w:tr w14:paraId="2E51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2D91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E15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IT-CRD-003</w:t>
            </w:r>
          </w:p>
        </w:tc>
      </w:tr>
      <w:tr w14:paraId="590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DC94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B79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ST-CRD-003</w:t>
            </w:r>
          </w:p>
        </w:tc>
      </w:tr>
    </w:tbl>
    <w:p w14:paraId="57365E50">
      <w:pPr>
        <w:shd w:val="clear"/>
        <w:spacing w:before="80" w:after="80"/>
        <w:rPr>
          <w:rFonts w:hint="default" w:ascii="Times New Roman" w:hAnsi="Times New Roman" w:cs="Times New Roman"/>
          <w:color w:val="auto"/>
          <w:sz w:val="24"/>
          <w:szCs w:val="24"/>
        </w:rPr>
      </w:pPr>
    </w:p>
    <w:p w14:paraId="67E36A11">
      <w:pPr>
        <w:pStyle w:val="4"/>
        <w:pBdr>
          <w:bottom w:val="single" w:color="2E75B6" w:sz="4" w:space="0"/>
        </w:pBdr>
        <w:shd w:val="clear"/>
        <w:spacing w:before="180" w:after="60"/>
        <w:rPr>
          <w:rFonts w:hint="default" w:ascii="Times New Roman" w:hAnsi="Times New Roman" w:cs="Times New Roman"/>
          <w:color w:val="auto"/>
          <w:sz w:val="24"/>
          <w:szCs w:val="24"/>
        </w:rPr>
      </w:pPr>
      <w:bookmarkStart w:id="69" w:name="_Toc18916"/>
      <w:r>
        <w:rPr>
          <w:rFonts w:hint="default" w:ascii="Times New Roman" w:hAnsi="Times New Roman" w:eastAsia="Arial" w:cs="Times New Roman"/>
          <w:b/>
          <w:bCs/>
          <w:color w:val="auto"/>
          <w:sz w:val="24"/>
          <w:szCs w:val="24"/>
        </w:rPr>
        <w:t>REQ-CRD-004 – Điều chỉnh tuyến đường</w:t>
      </w:r>
      <w:bookmarkEnd w:id="69"/>
    </w:p>
    <w:p w14:paraId="350BE80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6D7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5BD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24B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REQ-CRD-004</w:t>
            </w:r>
          </w:p>
        </w:tc>
      </w:tr>
      <w:tr w14:paraId="6273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0FD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6E97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tuyến đường</w:t>
            </w:r>
          </w:p>
        </w:tc>
      </w:tr>
      <w:tr w14:paraId="4530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9EF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0D1E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33A2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6577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265D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thêm/bớt trạm dừng hoặc thay đổi lộ trình cho tuyến xe.</w:t>
            </w:r>
          </w:p>
        </w:tc>
      </w:tr>
      <w:tr w14:paraId="624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54A7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2E79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5378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169A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1C7C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tuyến → Chỉnh sửa. 2. Thêm/xóa trạm dừng. 3. Điều chỉnh thứ tự. 4. Lưu. 5. Thông báo sinh viên bị ảnh hưởng.</w:t>
            </w:r>
          </w:p>
        </w:tc>
      </w:tr>
      <w:tr w14:paraId="34C3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A471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BE51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có sinh viên đặt → cảnh báo và yêu cầu xử lý.</w:t>
            </w:r>
          </w:p>
        </w:tc>
      </w:tr>
      <w:tr w14:paraId="1762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E473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15F1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Tuyến cập nhật ngay. AC2: Sinh viên đặt trạm bị xóa nhận thông báo. AC3: Lịch sử thay đổi được ghi lại.</w:t>
            </w:r>
          </w:p>
        </w:tc>
      </w:tr>
      <w:tr w14:paraId="7A4D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7A4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32C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UT-CRD-004</w:t>
            </w:r>
          </w:p>
        </w:tc>
      </w:tr>
      <w:tr w14:paraId="7277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B9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492DF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IT-CRD-004</w:t>
            </w:r>
          </w:p>
        </w:tc>
      </w:tr>
      <w:tr w14:paraId="3DBD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3F88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8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r>
    </w:tbl>
    <w:p w14:paraId="6FA05E7C">
      <w:pPr>
        <w:shd w:val="clear"/>
        <w:spacing w:before="80" w:after="80"/>
        <w:rPr>
          <w:rFonts w:hint="default" w:ascii="Times New Roman" w:hAnsi="Times New Roman" w:cs="Times New Roman"/>
          <w:color w:val="auto"/>
          <w:sz w:val="24"/>
          <w:szCs w:val="24"/>
        </w:rPr>
      </w:pPr>
    </w:p>
    <w:p w14:paraId="594DB67B">
      <w:pPr>
        <w:pStyle w:val="4"/>
        <w:pBdr>
          <w:bottom w:val="single" w:color="2E75B6" w:sz="4" w:space="0"/>
        </w:pBdr>
        <w:shd w:val="clear"/>
        <w:spacing w:before="180" w:after="60"/>
        <w:rPr>
          <w:rFonts w:hint="default" w:ascii="Times New Roman" w:hAnsi="Times New Roman" w:cs="Times New Roman"/>
          <w:color w:val="auto"/>
          <w:sz w:val="24"/>
          <w:szCs w:val="24"/>
        </w:rPr>
      </w:pPr>
      <w:bookmarkStart w:id="70" w:name="_Toc15766"/>
      <w:r>
        <w:rPr>
          <w:rFonts w:hint="default" w:ascii="Times New Roman" w:hAnsi="Times New Roman" w:eastAsia="Arial" w:cs="Times New Roman"/>
          <w:b/>
          <w:bCs/>
          <w:color w:val="auto"/>
          <w:sz w:val="24"/>
          <w:szCs w:val="24"/>
        </w:rPr>
        <w:t>REQ-CRD-005 – Theo dõi vị trí tất cả xe</w:t>
      </w:r>
      <w:bookmarkEnd w:id="70"/>
    </w:p>
    <w:p w14:paraId="6B7E4DA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2CE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02B5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0499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REQ-CRD-005</w:t>
            </w:r>
          </w:p>
        </w:tc>
      </w:tr>
      <w:tr w14:paraId="1110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5F3F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04F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tất cả xe</w:t>
            </w:r>
          </w:p>
        </w:tc>
      </w:tr>
      <w:tr w14:paraId="1394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A4C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5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0B00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3A1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D2899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theo dõi bản đồ tổng quan hiển thị vị trí tất cả xe đang chạy.</w:t>
            </w:r>
          </w:p>
        </w:tc>
      </w:tr>
      <w:tr w14:paraId="69B1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F70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339A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 Các xe đang hoạt động.</w:t>
            </w:r>
          </w:p>
        </w:tc>
      </w:tr>
      <w:tr w14:paraId="377E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C142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97B9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Bản đồ tổng quan. 2. Xem tất cả xe đang chạy trên bản đồ. 3. Click vào xe xem chi tiết: tuyến, tài xế, trạng thái. 4. Cập nhật mỗi 10 giây.</w:t>
            </w:r>
          </w:p>
        </w:tc>
      </w:tr>
      <w:tr w14:paraId="483D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9E4B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83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mất GPS → đánh dấu trạng thái nghi vấn.</w:t>
            </w:r>
          </w:p>
        </w:tc>
      </w:tr>
      <w:tr w14:paraId="4F77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8E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6AE5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Phân biệt màu sắc theo trạng thái xe. AC3: Cảnh báo khi xe trễ giờ &gt; 10 phút.</w:t>
            </w:r>
          </w:p>
        </w:tc>
      </w:tr>
      <w:tr w14:paraId="1C52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D5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DB78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r>
      <w:tr w14:paraId="42DC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97F3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039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r>
      <w:tr w14:paraId="2563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EA8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4FED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ST-CRD-005</w:t>
            </w:r>
          </w:p>
        </w:tc>
      </w:tr>
    </w:tbl>
    <w:p w14:paraId="740D1D0C">
      <w:pPr>
        <w:shd w:val="clear"/>
        <w:spacing w:before="80" w:after="80"/>
        <w:rPr>
          <w:rFonts w:hint="default" w:ascii="Times New Roman" w:hAnsi="Times New Roman" w:cs="Times New Roman"/>
          <w:color w:val="auto"/>
          <w:sz w:val="24"/>
          <w:szCs w:val="24"/>
        </w:rPr>
      </w:pPr>
    </w:p>
    <w:p w14:paraId="0DB1432C">
      <w:pPr>
        <w:pStyle w:val="4"/>
        <w:pBdr>
          <w:bottom w:val="single" w:color="2E75B6" w:sz="4" w:space="0"/>
        </w:pBdr>
        <w:shd w:val="clear"/>
        <w:spacing w:before="180" w:after="60"/>
        <w:rPr>
          <w:rFonts w:hint="default" w:ascii="Times New Roman" w:hAnsi="Times New Roman" w:cs="Times New Roman"/>
          <w:color w:val="auto"/>
          <w:sz w:val="24"/>
          <w:szCs w:val="24"/>
        </w:rPr>
      </w:pPr>
      <w:bookmarkStart w:id="71" w:name="_Toc28620"/>
      <w:r>
        <w:rPr>
          <w:rFonts w:hint="default" w:ascii="Times New Roman" w:hAnsi="Times New Roman" w:eastAsia="Arial" w:cs="Times New Roman"/>
          <w:b/>
          <w:bCs/>
          <w:color w:val="auto"/>
          <w:sz w:val="24"/>
          <w:szCs w:val="24"/>
        </w:rPr>
        <w:t>REQ-CRD-006 – Xử lý phản hồi sinh viên</w:t>
      </w:r>
      <w:bookmarkEnd w:id="71"/>
    </w:p>
    <w:p w14:paraId="007C015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F7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7B20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REQ-CRD-006</w:t>
            </w:r>
          </w:p>
        </w:tc>
      </w:tr>
      <w:tr w14:paraId="70D2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86E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551F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phản hồi sinh viên</w:t>
            </w:r>
          </w:p>
        </w:tc>
      </w:tr>
      <w:tr w14:paraId="13D5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521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99D8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5475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8DD1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1F03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xem và phản hồi các ý kiến, khiếu nại của sinh viên về chuyến xe.</w:t>
            </w:r>
          </w:p>
        </w:tc>
      </w:tr>
      <w:tr w14:paraId="3A23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543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415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phản hồi chưa xử lý từ sinh viên.</w:t>
            </w:r>
          </w:p>
        </w:tc>
      </w:tr>
      <w:tr w14:paraId="7A14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8E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8D81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Phản hồi. 2. Xem danh sách phản hồi chưa xử lý. 3. Phân loại và xử lý. 4. Gửi phản hồi cho sinh viên.</w:t>
            </w:r>
          </w:p>
        </w:tc>
      </w:tr>
      <w:tr w14:paraId="266B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FA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3F88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Phản hồi nghiêm trọng → leo thang lên Admin.</w:t>
            </w:r>
          </w:p>
        </w:tc>
      </w:tr>
      <w:tr w14:paraId="7820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F1A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E6C7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Sinh viên nhận phản hồi trong 24h. AC2: Phản hồi được phân loại (khen/góp ý/khiếu nại). AC3: Thống kê phản hồi theo tuyến.</w:t>
            </w:r>
          </w:p>
        </w:tc>
      </w:tr>
      <w:tr w14:paraId="32B9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31A3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CCE2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UT-CRD-006</w:t>
            </w:r>
          </w:p>
        </w:tc>
      </w:tr>
      <w:tr w14:paraId="3630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F29C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72CF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IT-CRD-006</w:t>
            </w:r>
          </w:p>
        </w:tc>
      </w:tr>
      <w:tr w14:paraId="6FE8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E7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81F5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ST-CRD-006</w:t>
            </w:r>
          </w:p>
        </w:tc>
      </w:tr>
    </w:tbl>
    <w:p w14:paraId="3B4AF1D8">
      <w:pPr>
        <w:shd w:val="clear"/>
        <w:spacing w:before="80" w:after="80"/>
        <w:rPr>
          <w:rFonts w:hint="default" w:ascii="Times New Roman" w:hAnsi="Times New Roman" w:cs="Times New Roman"/>
          <w:color w:val="auto"/>
          <w:sz w:val="24"/>
          <w:szCs w:val="24"/>
        </w:rPr>
      </w:pPr>
    </w:p>
    <w:p w14:paraId="6D41B223">
      <w:pPr>
        <w:pStyle w:val="4"/>
        <w:pBdr>
          <w:bottom w:val="single" w:color="2E75B6" w:sz="4" w:space="0"/>
        </w:pBdr>
        <w:shd w:val="clear"/>
        <w:spacing w:before="180" w:after="60"/>
        <w:rPr>
          <w:rFonts w:hint="default" w:ascii="Times New Roman" w:hAnsi="Times New Roman" w:cs="Times New Roman"/>
          <w:color w:val="auto"/>
          <w:sz w:val="24"/>
          <w:szCs w:val="24"/>
        </w:rPr>
      </w:pPr>
      <w:bookmarkStart w:id="72" w:name="_Toc28218"/>
      <w:r>
        <w:rPr>
          <w:rFonts w:hint="default" w:ascii="Times New Roman" w:hAnsi="Times New Roman" w:eastAsia="Arial" w:cs="Times New Roman"/>
          <w:b/>
          <w:bCs/>
          <w:color w:val="auto"/>
          <w:sz w:val="24"/>
          <w:szCs w:val="24"/>
        </w:rPr>
        <w:t>REQ-CRD-007 – Gửi thông báo (Điều phối viên)</w:t>
      </w:r>
      <w:bookmarkEnd w:id="72"/>
    </w:p>
    <w:p w14:paraId="3ADC021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9D4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F51C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4254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REQ-CRD-007</w:t>
            </w:r>
          </w:p>
        </w:tc>
      </w:tr>
      <w:tr w14:paraId="0F64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B54E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5556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(Điều phối viên)</w:t>
            </w:r>
          </w:p>
        </w:tc>
      </w:tr>
      <w:tr w14:paraId="5690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BE93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DCDF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72A6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A545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9399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gửi thông báo đến sinh viên hoặc tài xế của tuyến cụ thể.</w:t>
            </w:r>
          </w:p>
        </w:tc>
      </w:tr>
      <w:tr w14:paraId="7ECA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EA7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CFDC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3634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911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4D40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2. Chọn đối tượng (theo tuyến/nhóm). 3. Nhập nội dung. 4. Gửi.</w:t>
            </w:r>
          </w:p>
        </w:tc>
      </w:tr>
      <w:tr w14:paraId="5239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17D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40F5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w:t>
            </w:r>
          </w:p>
        </w:tc>
      </w:tr>
      <w:tr w14:paraId="7DF2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42C6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EE4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đúng nhóm. AC2: Lưu lịch sử thông báo.</w:t>
            </w:r>
          </w:p>
        </w:tc>
      </w:tr>
      <w:tr w14:paraId="55D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D9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46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UT-CRD-007</w:t>
            </w:r>
          </w:p>
        </w:tc>
      </w:tr>
      <w:tr w14:paraId="4B9E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1150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7B2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IT-CRD-007</w:t>
            </w:r>
          </w:p>
        </w:tc>
      </w:tr>
      <w:tr w14:paraId="3B13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35E2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16B7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ST-CRD-007</w:t>
            </w:r>
          </w:p>
        </w:tc>
      </w:tr>
    </w:tbl>
    <w:p w14:paraId="0DD22503">
      <w:pPr>
        <w:shd w:val="clear"/>
        <w:spacing w:before="80" w:after="80"/>
        <w:rPr>
          <w:rFonts w:hint="default" w:ascii="Times New Roman" w:hAnsi="Times New Roman" w:cs="Times New Roman"/>
          <w:color w:val="auto"/>
          <w:sz w:val="24"/>
          <w:szCs w:val="24"/>
        </w:rPr>
      </w:pPr>
    </w:p>
    <w:p w14:paraId="2D3DF309">
      <w:pPr>
        <w:pStyle w:val="4"/>
        <w:pBdr>
          <w:bottom w:val="single" w:color="2E75B6" w:sz="4" w:space="0"/>
        </w:pBdr>
        <w:shd w:val="clear"/>
        <w:spacing w:before="180" w:after="60"/>
        <w:rPr>
          <w:rFonts w:hint="default" w:ascii="Times New Roman" w:hAnsi="Times New Roman" w:cs="Times New Roman"/>
          <w:color w:val="auto"/>
          <w:sz w:val="24"/>
          <w:szCs w:val="24"/>
        </w:rPr>
      </w:pPr>
      <w:bookmarkStart w:id="73" w:name="_Toc15598"/>
      <w:r>
        <w:rPr>
          <w:rFonts w:hint="default" w:ascii="Times New Roman" w:hAnsi="Times New Roman" w:eastAsia="Arial" w:cs="Times New Roman"/>
          <w:b/>
          <w:bCs/>
          <w:color w:val="auto"/>
          <w:sz w:val="24"/>
          <w:szCs w:val="24"/>
        </w:rPr>
        <w:t>REQ-CRD-008 – Quản lý trạm dừng (Thêm/Sửa/Xóa/Xem)</w:t>
      </w:r>
      <w:bookmarkEnd w:id="73"/>
    </w:p>
    <w:p w14:paraId="57CA220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94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EA0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31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REQ-CRD-008</w:t>
            </w:r>
          </w:p>
        </w:tc>
      </w:tr>
      <w:tr w14:paraId="2FC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E37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3C6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trạm dừng (Thêm/Sửa/Xóa/Xem)</w:t>
            </w:r>
          </w:p>
        </w:tc>
      </w:tr>
      <w:tr w14:paraId="51A0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8ED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58C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DA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57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90F5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quản lý danh sách trạm dừng: thêm trạm mới, sửa thông tin, xóa trạm không còn sử dụng.</w:t>
            </w:r>
          </w:p>
        </w:tc>
      </w:tr>
      <w:tr w14:paraId="0AC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548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B311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6B32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B1F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8F64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trạm dừng. 2. Xem danh sách trạm. 3. Thêm: nhập tên, địa chỉ, tọa độ GPS, mô tả. 4. Sửa: cập nhật thông tin. 5. Xóa: xác nhận (soft delete).</w:t>
            </w:r>
          </w:p>
        </w:tc>
      </w:tr>
      <w:tr w14:paraId="6BA3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D488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088B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được dùng bởi tuyến → cảnh báo và không cho xóa. E2: Tọa độ không hợp lệ → lỗi.</w:t>
            </w:r>
          </w:p>
        </w:tc>
      </w:tr>
      <w:tr w14:paraId="53B7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AC7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4CA5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Trạm mới hiển thị ngay trên bản đồ. AC2: Soft delete: trạm không hiển thị nhưng còn trong CSDL. AC3: Validate tọa độ đúng định dạng lat/lng.</w:t>
            </w:r>
          </w:p>
        </w:tc>
      </w:tr>
      <w:tr w14:paraId="77E9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EAE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81B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 UT-CRD-009</w:t>
            </w:r>
          </w:p>
        </w:tc>
      </w:tr>
      <w:tr w14:paraId="26C4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D39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FCD3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IT-CRD-008</w:t>
            </w:r>
          </w:p>
        </w:tc>
      </w:tr>
      <w:tr w14:paraId="2291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BCA8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B57F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ST-CRD-008</w:t>
            </w:r>
          </w:p>
        </w:tc>
      </w:tr>
    </w:tbl>
    <w:p w14:paraId="4D9F7B63">
      <w:pPr>
        <w:pStyle w:val="13"/>
        <w:numPr>
          <w:ilvl w:val="0"/>
          <w:numId w:val="1"/>
        </w:numPr>
        <w:bidi w:val="0"/>
        <w:ind w:left="825" w:leftChars="0" w:firstLineChars="0"/>
        <w:rPr>
          <w:rFonts w:hint="default" w:ascii="Times New Roman" w:hAnsi="Times New Roman" w:cs="Times New Roman"/>
          <w:sz w:val="24"/>
          <w:szCs w:val="24"/>
          <w:lang w:val="en-US"/>
        </w:rPr>
      </w:pPr>
      <w:bookmarkStart w:id="74" w:name="_Toc5960"/>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bookmarkEnd w:id="74"/>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7A1E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C77BA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35777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Yêu cầu</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26F41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đo lường / Test</w:t>
            </w:r>
          </w:p>
        </w:tc>
      </w:tr>
      <w:tr w14:paraId="5CE8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B4F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194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Trang chủ tải trong ≤ 2 giây (kết nối 10Mbps).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C90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JMeter/Lighthouse, 100 user đồng thời.</w:t>
            </w:r>
          </w:p>
        </w:tc>
      </w:tr>
      <w:tr w14:paraId="30F3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A83A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C8F9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tối thiểu 500 request/giây giờ cao điểm.</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2ED2F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Load test: 500 VU, ramp-up 60s, &lt; 3s.</w:t>
            </w:r>
          </w:p>
        </w:tc>
      </w:tr>
      <w:tr w14:paraId="76B7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753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1F5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GPS cập nhật mỗi 10 giây, độ lệch &lt; 50m.</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0B5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So sánh GPS thực tế vs hệ thống.</w:t>
            </w:r>
          </w:p>
        </w:tc>
      </w:tr>
      <w:tr w14:paraId="494C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A8A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14C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Mật khẩu hash bcrypt, cost factor ≥ 10.</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0974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Kiểm tra DB không có plaintext password.</w:t>
            </w:r>
          </w:p>
        </w:tc>
      </w:tr>
      <w:tr w14:paraId="3C9D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C2D4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062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Chống SQL Injection, XSS, CSRF.</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3153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 OWASP ZAP scan, không có lỗ hổng Medium+.</w:t>
            </w:r>
          </w:p>
        </w:tc>
      </w:tr>
      <w:tr w14:paraId="68E8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D2FA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3885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HTTPS bắt buộc trên toàn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A2D7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Truy cập HTTP → redirect 301 về HTTPS.</w:t>
            </w:r>
          </w:p>
        </w:tc>
      </w:tr>
      <w:tr w14:paraId="468C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0606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BCB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Dữ liệu thanh toán không lưu server (PCI-DSS).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02BA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Kiểm tra CSDL không có thông tin thẻ.</w:t>
            </w:r>
          </w:p>
        </w:tc>
      </w:tr>
      <w:tr w14:paraId="06DF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919D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32C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diện responsive: mobile ≥ 360px, tablet, desktop.</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9F0D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Chrome/Firefox/Safari, iOS/Android.</w:t>
            </w:r>
          </w:p>
        </w:tc>
      </w:tr>
      <w:tr w14:paraId="1081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32F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60D5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Thông báo lỗi rõ ràng, tiếng Việt, không stack trace.</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7812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tất cả trường hợp lỗi trong tài liệu.</w:t>
            </w:r>
          </w:p>
        </w:tc>
      </w:tr>
      <w:tr w14:paraId="39F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D92D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B61E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Uptime ≥ 99.5% (không tính scheduled maintenance).</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30761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Monitor uptime 30 ngày, downtime &lt; 3.6h/tháng.</w:t>
            </w:r>
          </w:p>
        </w:tc>
      </w:tr>
      <w:tr w14:paraId="30B4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47EC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24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mất dữ liệu đặt vé khi có lỗi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5C40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Test transaction rollback.</w:t>
            </w:r>
          </w:p>
        </w:tc>
      </w:tr>
      <w:tr w14:paraId="6696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268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18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Code coverage Unit Test ≥ 70% business logic.</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BC64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jest/pytest --coverage ≥ 70%.</w:t>
            </w:r>
          </w:p>
        </w:tc>
      </w:tr>
      <w:tr w14:paraId="1B4A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75BD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C29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Logging đầy đủ mọi error/warning.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CEB8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Trigger lỗi có chủ ý, kiểm tra log ghi nhận.</w:t>
            </w:r>
          </w:p>
        </w:tc>
      </w:tr>
    </w:tbl>
    <w:p w14:paraId="24E7E00B">
      <w:pPr>
        <w:pStyle w:val="13"/>
        <w:numPr>
          <w:ilvl w:val="0"/>
          <w:numId w:val="1"/>
        </w:numPr>
        <w:bidi w:val="0"/>
        <w:ind w:left="825" w:leftChars="0" w:firstLineChars="0"/>
        <w:rPr>
          <w:rFonts w:hint="default" w:ascii="Times New Roman" w:hAnsi="Times New Roman" w:cs="Times New Roman"/>
          <w:sz w:val="24"/>
          <w:szCs w:val="24"/>
          <w:lang w:val="en-US"/>
        </w:rPr>
      </w:pPr>
      <w:bookmarkStart w:id="75" w:name="_Toc1929"/>
      <w:r>
        <w:rPr>
          <w:rFonts w:hint="default" w:ascii="Times New Roman" w:hAnsi="Times New Roman" w:eastAsia="Arial" w:cs="Times New Roman"/>
          <w:b/>
          <w:bCs/>
          <w:color w:val="auto"/>
          <w:sz w:val="24"/>
          <w:szCs w:val="24"/>
        </w:rPr>
        <w:t>TEST CASES CHI TIẾT</w:t>
      </w:r>
      <w:r>
        <w:rPr>
          <w:rFonts w:hint="default" w:ascii="Times New Roman" w:hAnsi="Times New Roman" w:cs="Times New Roman"/>
          <w:b/>
          <w:bCs/>
          <w:color w:val="auto"/>
          <w:sz w:val="24"/>
          <w:szCs w:val="24"/>
          <w:lang w:val="en-US"/>
        </w:rPr>
        <w:t>:</w:t>
      </w:r>
      <w:bookmarkEnd w:id="75"/>
    </w:p>
    <w:p w14:paraId="35E4B243">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6" w:name="_Toc195"/>
      <w:r>
        <w:rPr>
          <w:rFonts w:hint="default" w:ascii="Times New Roman" w:hAnsi="Times New Roman" w:eastAsia="Arial" w:cs="Times New Roman"/>
          <w:b/>
          <w:bCs/>
          <w:color w:val="auto"/>
          <w:sz w:val="24"/>
          <w:szCs w:val="24"/>
        </w:rPr>
        <w:t>Module Chức Năng Chung</w:t>
      </w:r>
      <w:r>
        <w:rPr>
          <w:rFonts w:hint="default" w:ascii="Times New Roman" w:hAnsi="Times New Roman" w:cs="Times New Roman"/>
          <w:b/>
          <w:bCs/>
          <w:color w:val="auto"/>
          <w:sz w:val="24"/>
          <w:szCs w:val="24"/>
          <w:lang w:val="en-US"/>
        </w:rPr>
        <w:t>:</w:t>
      </w:r>
      <w:bookmarkEnd w:id="7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1293"/>
        <w:gridCol w:w="2195"/>
        <w:gridCol w:w="2154"/>
        <w:gridCol w:w="1155"/>
        <w:gridCol w:w="1187"/>
      </w:tblGrid>
      <w:tr w14:paraId="724E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D0D8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005D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E7F1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F032D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558C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2D1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5952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865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ED6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E7AC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hợp lệ 'user@fpt.edu.vn'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4F5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true</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ED8C8F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FCEDD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BCE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85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37C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DF3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thiếu '@'</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039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'Định dạng email không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99C039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F15E5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A7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54A8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C38E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19E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validatePassword() với mật khẩu 7 ký tự</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EB3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'Tối thiểu 8 ký tự'</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0E0F6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D382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06B5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77E4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D704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00CE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với đúng email/mật khẩu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26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JWT token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BDBF9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08DED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800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EF4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2DF3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C45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sai mật khẩu 5 lần liên tiếp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1FA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bị khóa 15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8DA5B7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DE1A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EC1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BEA5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7E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1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/api/auth/register với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FDB8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201, tạo record trong DB, gửi email xác thực</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7604BA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71BCF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51E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31B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B7E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96D8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/api/auth/login → kiểm tra JWT và phân quyền role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7736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JWT với role đúng, redirect đúng giao diện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C92DA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A2BF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409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4F54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36E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BD44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/api/auth/logout → kiểm tra token bị blacklist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0D7D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Token cũ không dùng được, HTTP 401 khi dùng lại</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ED06EC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580A7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0F9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F9E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5DD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C29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Mở browser → Đăng ký → Xác thực email → Đăng nhập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205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kích hoạt, đăng nhập thành công, redirect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9E5E5D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5F27A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0A2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EC7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307F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DD67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với email đã tồn tại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283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lỗi 'Email đã được sử dụng', không tạo tài khoản mới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9C6040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18C93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5F8F3469">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7" w:name="_Toc8017"/>
      <w:r>
        <w:rPr>
          <w:rFonts w:hint="default" w:ascii="Times New Roman" w:hAnsi="Times New Roman" w:eastAsia="Arial" w:cs="Times New Roman"/>
          <w:b/>
          <w:bCs/>
          <w:color w:val="auto"/>
          <w:sz w:val="24"/>
          <w:szCs w:val="24"/>
        </w:rPr>
        <w:t>Module Sinh Viên</w:t>
      </w:r>
      <w:r>
        <w:rPr>
          <w:rFonts w:hint="default" w:ascii="Times New Roman" w:hAnsi="Times New Roman" w:cs="Times New Roman"/>
          <w:b/>
          <w:bCs/>
          <w:color w:val="auto"/>
          <w:sz w:val="24"/>
          <w:szCs w:val="24"/>
          <w:lang w:val="en-US"/>
        </w:rPr>
        <w:t>:</w:t>
      </w:r>
      <w:bookmarkEnd w:id="77"/>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293"/>
        <w:gridCol w:w="2175"/>
        <w:gridCol w:w="2166"/>
        <w:gridCol w:w="1156"/>
        <w:gridCol w:w="1191"/>
      </w:tblGrid>
      <w:tr w14:paraId="7936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4D95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988CB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37F7A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4D8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B4C6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B4676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2AD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88D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492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769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còn chỗ và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D1D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Tạo vé QR thành công, trừ số chỗ trống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E20618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97104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99B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F337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FAB1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62F0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đã hết chỗ</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6371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'Tuyến xe đã hết chỗ', không tạo vé</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B33EB2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52518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C2F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45F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4B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4A9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thành công qua VNPay sandbox</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447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dịch xác nhận, vé QR được tạo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1EBA4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6D1EE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458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7B3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F36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2E3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thất bại - tài khoản không đủ số dư</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693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tạo vé, thông báo lỗi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AEFEEF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6F4B5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FD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61E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005C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2069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với địa điểm nhập vào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96F5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top 3 tuyến phù hợp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62FC0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26B3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509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4D8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A40B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5D31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/api/booking → tạo vé → kiểm tra DB và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4C07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Record vé trong DB, QR code sinh đúng, số chỗ giảm</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865333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460E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D02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BFCD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CF27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447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Luồng thanh toán đầy đủ: chọn vé → VNPay → callback</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0A3F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Webhook nhận đúng, vé kích hoạt, email gửi trong 2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C607A1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31A90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5A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85D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20FD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542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Đăng nhập → Tìm tuyến → Đặt vé → Thanh toán → Nhận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C96D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Vé QR hiển thị trong My Tickets, nhận email xác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25661C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86C98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904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C8A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B1C5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2B2C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realtime khi chuyến đang chạy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E5A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Vị trí xe cập nhật mỗi 10s trên bản đồ, ETA hiển thị</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C5C83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DD390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AF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EAC6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F8D9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EC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chatbot tra cứu tuyến bằng tiếng Việt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5C9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hiểu câu hỏi, trả lời đúng trong &lt; 3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9720B4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7A556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4267EBB">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8" w:name="_Toc11366"/>
      <w:r>
        <w:rPr>
          <w:rFonts w:hint="default" w:ascii="Times New Roman" w:hAnsi="Times New Roman" w:eastAsia="Arial" w:cs="Times New Roman"/>
          <w:b/>
          <w:bCs/>
          <w:color w:val="auto"/>
          <w:sz w:val="24"/>
          <w:szCs w:val="24"/>
        </w:rPr>
        <w:t>Module Tài Xế</w:t>
      </w:r>
      <w:r>
        <w:rPr>
          <w:rFonts w:hint="default" w:ascii="Times New Roman" w:hAnsi="Times New Roman" w:cs="Times New Roman"/>
          <w:b/>
          <w:bCs/>
          <w:color w:val="auto"/>
          <w:sz w:val="24"/>
          <w:szCs w:val="24"/>
          <w:lang w:val="en-US"/>
        </w:rPr>
        <w:t>:</w:t>
      </w:r>
      <w:bookmarkEnd w:id="78"/>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293"/>
        <w:gridCol w:w="2174"/>
        <w:gridCol w:w="2169"/>
        <w:gridCol w:w="1156"/>
        <w:gridCol w:w="1189"/>
      </w:tblGrid>
      <w:tr w14:paraId="6E39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43C28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A74F1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48AE85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9A042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BE1DC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0E051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63A4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B0F0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3BD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C596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Bắt đầu chuyến xe khi GPS khả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6C05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Trạng thái chuyến = Đang chạy, GPS tracking bắt đầu</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FF42F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463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58D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0C9C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654C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663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Kết thúc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EBD2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Dữ liệu chuyến lưu đầy đủ, GPS dừng, trạng thái = Hoàn thành</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30F7FA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5FFE8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29D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8D8F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46F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4FB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/api/trip/start → kiểm tra GPS, thông báo sinh viên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0B81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93A65C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839D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1F63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59FF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2016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905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/api/trip/end → lưu dữ liệu chuyến vào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EC93F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Record đầy đủ, thống kê cập nhật, sinh viên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E6327F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9C31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D42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60B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3B9D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628E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Tài xế đăng nhập → xem lịch → bắt đầu → kết thúc chuyến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39D9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Toàn bộ luồng hoạt động, sinh viên thấy trạng thái cập nhật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B4029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4F7EA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00B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317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77A7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BFA4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liên hệ điều phối viên qua chat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DF1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Tin nhắn gửi thành công, điều phối viên nhận trong 5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2CA8756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6507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29BA5BD1">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9" w:name="_Toc29851"/>
      <w:r>
        <w:rPr>
          <w:rFonts w:hint="default" w:ascii="Times New Roman" w:hAnsi="Times New Roman" w:eastAsia="Arial" w:cs="Times New Roman"/>
          <w:b/>
          <w:bCs/>
          <w:color w:val="auto"/>
          <w:sz w:val="24"/>
          <w:szCs w:val="24"/>
        </w:rPr>
        <w:t>Module Phụ Xe</w:t>
      </w:r>
      <w:r>
        <w:rPr>
          <w:rFonts w:hint="default" w:ascii="Times New Roman" w:hAnsi="Times New Roman" w:cs="Times New Roman"/>
          <w:b/>
          <w:bCs/>
          <w:color w:val="auto"/>
          <w:sz w:val="24"/>
          <w:szCs w:val="24"/>
          <w:lang w:val="en-US"/>
        </w:rPr>
        <w:t>:</w:t>
      </w:r>
      <w:bookmarkEnd w:id="7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5"/>
        <w:gridCol w:w="1293"/>
        <w:gridCol w:w="2186"/>
        <w:gridCol w:w="2161"/>
        <w:gridCol w:w="1156"/>
        <w:gridCol w:w="1189"/>
      </w:tblGrid>
      <w:tr w14:paraId="6EC9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1A14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959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F80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5E5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AE46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1C6B4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402F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84D0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94EB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62A5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hợp lệ đúng tuyến và đúng ngày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339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xanh: Vé hợp lệ,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BC6F8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56B89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69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76B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AE7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F78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tháng đã hết hạn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306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đỏ: Vé hết hạn từ [ngày]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16C1D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925D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EC3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89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393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D952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khẩn cấp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A06F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thông báo trong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63D4E4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1394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F2A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EFFA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BA3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5A4BB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/api/ticket/verify với QR code → validate trong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1233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vé hợp lệ hoặc 400 không hợp lệ, log ghi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3B6AF8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E7942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1EC4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74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2BDD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B56F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Phụ xe mở camera → quét QR sinh viên → kết quả</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7D6E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kết quả trong &lt; 2 giây, màu sắc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A2283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49C10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BFD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7F7FB3">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1DC9F1">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A8706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Báo cáo xe quá tải → điều phối viên nhận thông báo</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C80E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Thông báo push đến điều phối, tạo ticket sự cố</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D5F6549">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630D65">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TODO</w:t>
            </w:r>
          </w:p>
        </w:tc>
      </w:tr>
    </w:tbl>
    <w:p w14:paraId="76F1827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0" w:name="_Toc4240"/>
      <w:r>
        <w:rPr>
          <w:rFonts w:hint="default" w:ascii="Times New Roman" w:hAnsi="Times New Roman" w:eastAsia="Arial" w:cs="Times New Roman"/>
          <w:b/>
          <w:bCs/>
          <w:color w:val="auto"/>
          <w:sz w:val="24"/>
          <w:szCs w:val="24"/>
        </w:rPr>
        <w:t>Module Quản Trị Viên</w:t>
      </w:r>
      <w:r>
        <w:rPr>
          <w:rFonts w:hint="default" w:ascii="Times New Roman" w:hAnsi="Times New Roman" w:cs="Times New Roman"/>
          <w:b/>
          <w:bCs/>
          <w:color w:val="auto"/>
          <w:sz w:val="24"/>
          <w:szCs w:val="24"/>
          <w:lang w:val="en-US"/>
        </w:rPr>
        <w:t>:</w:t>
      </w:r>
      <w:bookmarkEnd w:id="80"/>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293"/>
        <w:gridCol w:w="2196"/>
        <w:gridCol w:w="2157"/>
        <w:gridCol w:w="1155"/>
        <w:gridCol w:w="1185"/>
      </w:tblGrid>
      <w:tr w14:paraId="67FA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3BC72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7A18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87BB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989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7BFE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C22AD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E4A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22B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333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CFC7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tài khoản sinh viên vi phạm</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CB1D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khóa, session hiện tại bị hủy, email gửi trong 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FB5DCF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10FF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1C2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175C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2EB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3FAC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giá vé tuyến A: 15.000 → 18.000 VND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E9C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Giá mới lưu, hiệu lực từ ngày mai, thông báo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6B4EAC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FDBD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336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0276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EE80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8528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PATCH /api/users/{id}/lock → kiểm tra DB và session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789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status = locked trong DB, JWT blacklisted, email gửi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31FC74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E1AD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70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AC79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03EB5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31D8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GET /api/admin/stats?from=...&amp;to=... → dữ liệu đúng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A01D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Số liệu khớp với CSDL, format JSON đúng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2ECDD0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A1C4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B9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EB08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BF6D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F031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lọc 30 ngày, export Excel</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832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Biểu đồ hiển thị đúng, file Excel download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E702C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D016B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04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7220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324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A0D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9A51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92394A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04FD5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94422B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1" w:name="_Toc22053"/>
      <w:r>
        <w:rPr>
          <w:rFonts w:hint="default" w:ascii="Times New Roman" w:hAnsi="Times New Roman" w:eastAsia="Arial" w:cs="Times New Roman"/>
          <w:b/>
          <w:bCs/>
          <w:color w:val="auto"/>
          <w:sz w:val="24"/>
          <w:szCs w:val="24"/>
        </w:rPr>
        <w:t>Module Điều Phối Viên</w:t>
      </w:r>
      <w:r>
        <w:rPr>
          <w:rFonts w:hint="default" w:ascii="Times New Roman" w:hAnsi="Times New Roman" w:cs="Times New Roman"/>
          <w:b/>
          <w:bCs/>
          <w:color w:val="auto"/>
          <w:sz w:val="24"/>
          <w:szCs w:val="24"/>
          <w:lang w:val="en-US"/>
        </w:rPr>
        <w:t>:</w:t>
      </w:r>
      <w:bookmarkEnd w:id="8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7"/>
        <w:gridCol w:w="1293"/>
        <w:gridCol w:w="2186"/>
        <w:gridCol w:w="2160"/>
        <w:gridCol w:w="1156"/>
        <w:gridCol w:w="1188"/>
      </w:tblGrid>
      <w:tr w14:paraId="44C8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42B78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C75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9F39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49C89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CE3E9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9E7C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3DCD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E6F0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632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E0BF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 vào chuyến xe không có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A57C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thành công, tài xế nhận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5E440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5D83E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786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422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038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156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đang bảo dưỡng vào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ACF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Xe không khả dụng, không cho phân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DD63B1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00AC7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C0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EF5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6D3B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100C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bản đồ khi có 10 xe đang chạy đồng thời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42F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xe hiển thị, cập nhật mỗi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806F95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02A1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9A5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A6F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2FC8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E019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dừng mới với đầy đủ thông tin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0EC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xuất hiện trên bản đồ và danh sách ngay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63EC78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F7F12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B26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075F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UT-CRD-009</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7480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234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Xóa trạm đang được dùng bởi tuyến đang hoạt động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208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Cảnh báo không cho xóa, hiển thị danh sách tuyến bị ảnh hưởng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09D7CD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382F6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92E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12654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02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0CB4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/api/assignments → phân công tài xế +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49C2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409 Conflict khi xung đột, HTTP 201 khi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1C334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2399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D66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4D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E8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E842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WebSocket GPS: nhận tọa độ xe, broadcast đến coordinator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AB8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update &lt; 10 giây trên bản đồ</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4ECAB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E1F4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D7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5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58DC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706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Điều phối viên phân công xe+tài xế → tài xế thấy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A388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nhận thông báo, lịch chạy hiển thị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7A65B2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B1A03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4B7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454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C2D1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911C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mới → sinh viên tìm thấy trong ứng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5349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mới xuất hiện trong search và bản đồ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E9F713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831F1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2AF63E45">
      <w:pPr>
        <w:pStyle w:val="13"/>
        <w:numPr>
          <w:ilvl w:val="0"/>
          <w:numId w:val="1"/>
        </w:numPr>
        <w:bidi w:val="0"/>
        <w:ind w:left="825" w:leftChars="0" w:firstLineChars="0"/>
        <w:rPr>
          <w:rFonts w:hint="default" w:ascii="Times New Roman" w:hAnsi="Times New Roman" w:cs="Times New Roman"/>
          <w:sz w:val="24"/>
          <w:szCs w:val="24"/>
          <w:lang w:val="en-US"/>
        </w:rPr>
      </w:pPr>
      <w:bookmarkStart w:id="82" w:name="_Toc4985"/>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bookmarkEnd w:id="8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1600"/>
        <w:gridCol w:w="1600"/>
        <w:gridCol w:w="1760"/>
      </w:tblGrid>
      <w:tr w14:paraId="3A63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BD2105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Mã Yêu Cầu</w:t>
            </w:r>
          </w:p>
        </w:tc>
        <w:tc>
          <w:tcPr>
            <w:tcW w:w="28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8A8FA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Tên Chức Năng</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5EFA40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5CA14D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17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064DD8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r>
      <w:tr w14:paraId="1F12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9C3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94D2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3AC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UT-CMN-001~003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9896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16721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ST-CMN-001~002</w:t>
            </w:r>
          </w:p>
        </w:tc>
      </w:tr>
      <w:tr w14:paraId="282A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5728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8124F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71062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UT-CMN-004~005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29A6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3EA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ST-CMN-003</w:t>
            </w:r>
          </w:p>
        </w:tc>
      </w:tr>
      <w:tr w14:paraId="72BD64C3">
        <w:tblPrEx>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369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F0D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xuất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BB3E5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0728C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2429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ST-CMN-004</w:t>
            </w:r>
          </w:p>
        </w:tc>
      </w:tr>
      <w:tr w14:paraId="525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1CA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B3C6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sửa hồ sơ</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AA8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31B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FEA5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ST-CMN-005</w:t>
            </w:r>
          </w:p>
        </w:tc>
      </w:tr>
      <w:tr w14:paraId="055D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FF53E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12A07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4D11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15437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8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ST-CMN-006</w:t>
            </w:r>
          </w:p>
        </w:tc>
      </w:tr>
      <w:tr w14:paraId="6D0B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2239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5442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Quên / Đặt lại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987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UT-CMN-009~010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54E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E7B9E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ST-CMN-007</w:t>
            </w:r>
          </w:p>
        </w:tc>
      </w:tr>
      <w:tr w14:paraId="0B66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EDC1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712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Nhận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871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16C1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A8D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ST-CMN-008</w:t>
            </w:r>
          </w:p>
        </w:tc>
      </w:tr>
      <w:tr w14:paraId="1D8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60D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2F6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yêu cầu hỗ trợ</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9C33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358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003F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ST-CMN-009</w:t>
            </w:r>
          </w:p>
        </w:tc>
      </w:tr>
      <w:tr w14:paraId="31D4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6DDF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0BF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Cập nhật hồ sơ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3A89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7A961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40C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ST-STU-001</w:t>
            </w:r>
          </w:p>
        </w:tc>
      </w:tr>
      <w:tr w14:paraId="1E7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E34E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82F97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danh sách trạm dừng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FA2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030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81F8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ST-STU-002</w:t>
            </w:r>
          </w:p>
        </w:tc>
      </w:tr>
      <w:tr w14:paraId="4C67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E9944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8B20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Tìm tuyến xe phù hợp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16398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1D4A0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EBB2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ST-STU-003</w:t>
            </w:r>
          </w:p>
        </w:tc>
      </w:tr>
      <w:tr w14:paraId="621B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6874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D3D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thời gian xe đến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525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6FEA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BA2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ST-STU-004</w:t>
            </w:r>
          </w:p>
        </w:tc>
      </w:tr>
      <w:tr w14:paraId="564D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F475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675D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xe realtime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8C58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DE6ED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9200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ST-STU-005</w:t>
            </w:r>
          </w:p>
        </w:tc>
      </w:tr>
      <w:tr w14:paraId="24BC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139F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1917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sử dụng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005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UT-STU-006~007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891C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0EEC3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ST-STU-006</w:t>
            </w:r>
          </w:p>
        </w:tc>
      </w:tr>
      <w:tr w14:paraId="4AD4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EFF1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3520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C4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2B19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2DC9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ST-STU-007</w:t>
            </w:r>
          </w:p>
        </w:tc>
      </w:tr>
      <w:tr w14:paraId="0AAC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F859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EF28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Hủy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12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6536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9385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ST-STU-008</w:t>
            </w:r>
          </w:p>
        </w:tc>
      </w:tr>
      <w:tr w14:paraId="5F12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399B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REQ-STU-009</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4C6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sử chuyến 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3F3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FF50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IT-STU-009</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2D8F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ST-STU-009</w:t>
            </w:r>
          </w:p>
        </w:tc>
      </w:tr>
      <w:tr w14:paraId="55F3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8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REQ-STU-010</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719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phản hồi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51B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E02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IT-STU-010</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ACA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ST-STU-010</w:t>
            </w:r>
          </w:p>
        </w:tc>
      </w:tr>
      <w:tr w14:paraId="57E6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87F9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245F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Đánh giá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4D1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8972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F180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ST-STU-011</w:t>
            </w:r>
          </w:p>
        </w:tc>
      </w:tr>
      <w:tr w14:paraId="27B8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1CD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899B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0B28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9CD5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EA4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ST-STU-012</w:t>
            </w:r>
          </w:p>
        </w:tc>
      </w:tr>
      <w:tr w14:paraId="2DEF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4005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F3933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Thanh toán phí dịch vụ</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CB71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UT-STU-014~015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27D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900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ST-STU-013</w:t>
            </w:r>
          </w:p>
        </w:tc>
      </w:tr>
      <w:tr w14:paraId="3397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269E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B462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hóa đơn thanh toán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D4FE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E8B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A0FD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ST-STU-014</w:t>
            </w:r>
          </w:p>
        </w:tc>
      </w:tr>
      <w:tr w14:paraId="4287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C38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55F6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Mua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1BF4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C1D6D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ACE5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ST-STU-015</w:t>
            </w:r>
          </w:p>
        </w:tc>
      </w:tr>
      <w:tr w14:paraId="0170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C00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A3D3D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AI gợi ý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14617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BDE7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9BEDB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ST-STU-016</w:t>
            </w:r>
          </w:p>
        </w:tc>
      </w:tr>
      <w:tr w14:paraId="2361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AC7A0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AA6B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Chatbot tra cứu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E2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169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0B51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ST-STU-017</w:t>
            </w:r>
          </w:p>
        </w:tc>
      </w:tr>
      <w:tr w14:paraId="26E4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9BC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62C2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CE85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DA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E89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ST-DRV-001</w:t>
            </w:r>
          </w:p>
        </w:tc>
      </w:tr>
      <w:tr w14:paraId="48A8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3DC6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95684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chạy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E5B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CD37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E898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ST-DRV-002</w:t>
            </w:r>
          </w:p>
        </w:tc>
      </w:tr>
      <w:tr w14:paraId="18F0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3EA6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79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Bắt đầu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11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D2C4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7EA3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ST-DRV-003</w:t>
            </w:r>
          </w:p>
        </w:tc>
      </w:tr>
      <w:tr w14:paraId="6B7B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8E9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6D67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Kết thúc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477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91654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2A68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ST-DRV-004</w:t>
            </w:r>
          </w:p>
        </w:tc>
      </w:tr>
      <w:tr w14:paraId="387C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EF1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39EA2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tuyến đường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FF20A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40CF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EA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ST-DRV-005</w:t>
            </w:r>
          </w:p>
        </w:tc>
      </w:tr>
      <w:tr w14:paraId="5DEE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C3F0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1B4A6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điều phối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9037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169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4A55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ST-DRV-006</w:t>
            </w:r>
          </w:p>
        </w:tc>
      </w:tr>
      <w:tr w14:paraId="4DDB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F2D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0432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phụ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CC7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668AA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666C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ST-AST-001</w:t>
            </w:r>
          </w:p>
        </w:tc>
      </w:tr>
      <w:tr w14:paraId="1A90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74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85B81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chuyến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8331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E5B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CCC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ST-AST-002</w:t>
            </w:r>
          </w:p>
        </w:tc>
      </w:tr>
      <w:tr w14:paraId="60AC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E43E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2B1B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Quét mã QR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98E2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2EE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69B8A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ST-AST-003</w:t>
            </w:r>
          </w:p>
        </w:tc>
      </w:tr>
      <w:tr w14:paraId="4893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E58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F3F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Kiểm tra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96A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385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D9F7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ST-AST-004</w:t>
            </w:r>
          </w:p>
        </w:tc>
      </w:tr>
      <w:tr w14:paraId="3613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4F1D8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BC22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Hỗ trợ 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A4B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8F4CE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9BA1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ST-AST-005</w:t>
            </w:r>
          </w:p>
        </w:tc>
      </w:tr>
      <w:tr w14:paraId="2CD2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4E38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6C5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cáo sự cố</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5597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6A5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B1B3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ST-AST-006</w:t>
            </w:r>
          </w:p>
        </w:tc>
      </w:tr>
      <w:tr w14:paraId="3FF0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836D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8AEAF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tài xế/điều phối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8D91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6596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E1E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ST-AST-007</w:t>
            </w:r>
          </w:p>
        </w:tc>
      </w:tr>
      <w:tr w14:paraId="0B6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D0B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E437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Khóa/Mở khóa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D7C13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33F9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5043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ST-ADM-001</w:t>
            </w:r>
          </w:p>
        </w:tc>
      </w:tr>
      <w:tr w14:paraId="4542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EBC0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1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khiếu nại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AB4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735D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9D73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ST-ADM-002</w:t>
            </w:r>
          </w:p>
        </w:tc>
      </w:tr>
      <w:tr w14:paraId="55BF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7F59C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5216B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báo cáo vi phạm</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772A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A46C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66DB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ST-ADM-003</w:t>
            </w:r>
          </w:p>
        </w:tc>
      </w:tr>
      <w:tr w14:paraId="1F53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BE4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FBEE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tìm kiếm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970D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EDC2E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67F72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ST-ADM-004</w:t>
            </w:r>
          </w:p>
        </w:tc>
      </w:tr>
      <w:tr w14:paraId="4A2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B2E3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57121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Thống kê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7D57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0AD89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467A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ST-ADM-005</w:t>
            </w:r>
          </w:p>
        </w:tc>
      </w:tr>
      <w:tr w14:paraId="7551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E35E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AE69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37F8F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D7537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832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ST-ADM-006</w:t>
            </w:r>
          </w:p>
        </w:tc>
      </w:tr>
      <w:tr w14:paraId="2FAD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36DD7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AF8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giá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0001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834A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D89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ST-ADM-007</w:t>
            </w:r>
          </w:p>
        </w:tc>
      </w:tr>
      <w:tr w14:paraId="7872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0977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481F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Chỉnh sửa lịch trình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E4E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23BC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158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ST-CRD-001</w:t>
            </w:r>
          </w:p>
        </w:tc>
      </w:tr>
      <w:tr w14:paraId="2BB5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6773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8888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D2DC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8769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ADA3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ST-CRD-002</w:t>
            </w:r>
          </w:p>
        </w:tc>
      </w:tr>
      <w:tr w14:paraId="505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204C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1989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xe bus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FAFA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2F963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5EDD9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ST-CRD-003</w:t>
            </w:r>
          </w:p>
        </w:tc>
      </w:tr>
      <w:tr w14:paraId="7315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4B6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A95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tuyến đường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696A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8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31DF2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ST-CRD-004</w:t>
            </w:r>
          </w:p>
        </w:tc>
      </w:tr>
      <w:tr w14:paraId="6DEF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E58C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A490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tất cả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EC061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E0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C5C2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ST-CRD-005</w:t>
            </w:r>
          </w:p>
        </w:tc>
      </w:tr>
      <w:tr w14:paraId="5F2C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166B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9E9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phản hồi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7FD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ECA9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CDA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ST-CRD-006</w:t>
            </w:r>
          </w:p>
        </w:tc>
      </w:tr>
      <w:tr w14:paraId="24F3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1B070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99A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(ĐPV)</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37AC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7196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C0F38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ST-CRD-007</w:t>
            </w:r>
          </w:p>
        </w:tc>
      </w:tr>
      <w:tr w14:paraId="67EE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F0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F3C2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Quản lý trạm dừng CRUD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89843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UT-CRD-008~009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7DB9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E83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ST-CRD-008</w:t>
            </w:r>
          </w:p>
        </w:tc>
      </w:tr>
    </w:tbl>
    <w:p w14:paraId="45F1326C">
      <w:pPr>
        <w:pStyle w:val="13"/>
        <w:numPr>
          <w:ilvl w:val="0"/>
          <w:numId w:val="1"/>
        </w:numPr>
        <w:bidi w:val="0"/>
        <w:ind w:left="825" w:leftChars="0" w:firstLineChars="0"/>
        <w:rPr>
          <w:rFonts w:hint="default" w:ascii="Times New Roman" w:hAnsi="Times New Roman" w:cs="Times New Roman"/>
          <w:sz w:val="24"/>
          <w:szCs w:val="24"/>
          <w:lang w:val="en-US"/>
        </w:rPr>
      </w:pPr>
      <w:bookmarkStart w:id="83" w:name="_Toc25074"/>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bookmarkEnd w:id="83"/>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7C43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2CAC4FB">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Cấp độ</w:t>
            </w:r>
          </w:p>
        </w:tc>
        <w:tc>
          <w:tcPr>
            <w:tcW w:w="3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79A75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Công cụ đề xuất</w:t>
            </w:r>
          </w:p>
        </w:tc>
        <w:tc>
          <w:tcPr>
            <w:tcW w:w="4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6E3ACE0">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Ghi chú</w:t>
            </w:r>
          </w:p>
        </w:tc>
      </w:tr>
      <w:tr w14:paraId="5935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73CA49">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730E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Jest (JS), JUnit 5 (Java), pytest (Python)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B06E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Coverage ≥ 70% với Istanbul/JaCoCo/pytest-cov</w:t>
            </w:r>
          </w:p>
        </w:tc>
      </w:tr>
      <w:tr w14:paraId="1F10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EF3573">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E379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Supertest, RestAssured, Postman/Newman</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7B673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Chạy tự động trong CI/CD pipeline (GitHub Actions)</w:t>
            </w:r>
          </w:p>
        </w:tc>
      </w:tr>
      <w:tr w14:paraId="69F6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A19DE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88F4E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Selenium, Playwright, Cypress</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F5D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Cross-browser: Chrome, Firefox, Safari, Edge</w:t>
            </w:r>
          </w:p>
        </w:tc>
      </w:tr>
      <w:tr w14:paraId="1A8C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95EC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Mobile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DDE55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Appium, BrowserStack</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4EFD0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iOS/Android, responsive test</w:t>
            </w:r>
          </w:p>
        </w:tc>
      </w:tr>
      <w:tr w14:paraId="3025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8CBE1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Load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FBF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Apache JMeter, k6</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208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NFR-PERF: 500 req/s, &lt; 2s response</w:t>
            </w:r>
          </w:p>
        </w:tc>
      </w:tr>
      <w:tr w14:paraId="2897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639782">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Security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1C6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OWASP ZAP, SonarQube</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44EC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Scan tự động mỗi sprint, không có lỗ hổng Medium+</w:t>
            </w:r>
          </w:p>
        </w:tc>
      </w:tr>
      <w:tr w14:paraId="2DA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2078F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GPS/Realtime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5B85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Custom WebSocket test, Postman Mock</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9039A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Simulate GPS coordinates, test WebSocket connection</w:t>
            </w:r>
          </w:p>
        </w:tc>
      </w:tr>
    </w:tbl>
    <w:p w14:paraId="5C46554C">
      <w:pPr>
        <w:pStyle w:val="13"/>
        <w:numPr>
          <w:numId w:val="0"/>
        </w:numPr>
        <w:bidi w:val="0"/>
        <w:ind w:leftChars="0"/>
        <w:outlineLvl w:val="9"/>
        <w:rPr>
          <w:rFonts w:hint="default" w:ascii="Times New Roman" w:hAnsi="Times New Roman" w:cs="Times New Roman"/>
          <w:sz w:val="24"/>
          <w:szCs w:val="24"/>
          <w:lang w:val="en-US"/>
        </w:rPr>
      </w:pPr>
    </w:p>
    <w:p w14:paraId="468C4DF3">
      <w:pPr>
        <w:pStyle w:val="13"/>
        <w:numPr>
          <w:ilvl w:val="0"/>
          <w:numId w:val="0"/>
        </w:numPr>
        <w:bidi w:val="0"/>
        <w:ind w:leftChars="0"/>
        <w:outlineLvl w:val="9"/>
        <w:rPr>
          <w:rFonts w:hint="default" w:ascii="Times New Roman" w:hAnsi="Times New Roman" w:cs="Times New Roman"/>
          <w:sz w:val="24"/>
          <w:szCs w:val="24"/>
          <w:lang w:val="en-US"/>
        </w:rPr>
      </w:pPr>
    </w:p>
    <w:sectPr>
      <w:footerReference r:id="rId5"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C8150">
    <w:pPr>
      <w:pBdr>
        <w:top w:val="single" w:color="2E75B6" w:sz="4" w:space="0"/>
      </w:pBdr>
      <w:spacing w:before="100" w:after="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916F9">
    <w:pPr>
      <w:pBdr>
        <w:top w:val="single" w:color="2E75B6" w:sz="4" w:space="0"/>
      </w:pBdr>
      <w:spacing w:before="100" w:after="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42F6">
    <w:pPr>
      <w:pBdr>
        <w:bottom w:val="single" w:color="2E75B6" w:sz="4" w:space="0"/>
      </w:pBdr>
      <w:spacing w:before="0" w:after="100"/>
      <w:rPr>
        <w:rFonts w:hint="default"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6255DD80"/>
    <w:multiLevelType w:val="multilevel"/>
    <w:tmpl w:val="6255DD80"/>
    <w:lvl w:ilvl="0" w:tentative="0">
      <w:start w:val="1"/>
      <w:numFmt w:val="decimal"/>
      <w:lvlText w:val="%1."/>
      <w:lvlJc w:val="left"/>
      <w:pPr>
        <w:tabs>
          <w:tab w:val="left" w:pos="425"/>
        </w:tabs>
        <w:ind w:left="825" w:leftChars="0" w:hanging="425" w:firstLineChars="0"/>
      </w:pPr>
      <w:rPr>
        <w:rFonts w:hint="default"/>
      </w:rPr>
    </w:lvl>
    <w:lvl w:ilvl="1" w:tentative="0">
      <w:start w:val="1"/>
      <w:numFmt w:val="decimal"/>
      <w:lvlText w:val="%1.%2."/>
      <w:lvlJc w:val="left"/>
      <w:pPr>
        <w:tabs>
          <w:tab w:val="left" w:pos="850"/>
        </w:tabs>
        <w:ind w:left="1030" w:leftChars="0" w:hanging="453" w:firstLineChars="0"/>
      </w:pPr>
      <w:rPr>
        <w:rFonts w:hint="default"/>
      </w:rPr>
    </w:lvl>
    <w:lvl w:ilvl="2" w:tentative="0">
      <w:start w:val="1"/>
      <w:numFmt w:val="decimal"/>
      <w:lvlText w:val="%1.%2.%3."/>
      <w:lvlJc w:val="left"/>
      <w:pPr>
        <w:tabs>
          <w:tab w:val="left" w:pos="1508"/>
        </w:tabs>
        <w:ind w:left="1908" w:leftChars="0" w:hanging="708" w:firstLineChars="0"/>
      </w:pPr>
      <w:rPr>
        <w:rFonts w:hint="default"/>
      </w:rPr>
    </w:lvl>
    <w:lvl w:ilvl="3" w:tentative="0">
      <w:start w:val="1"/>
      <w:numFmt w:val="decimal"/>
      <w:lvlText w:val="%1.%2.%3.%4."/>
      <w:lvlJc w:val="left"/>
      <w:pPr>
        <w:tabs>
          <w:tab w:val="left" w:pos="2053"/>
        </w:tabs>
        <w:ind w:left="2453" w:leftChars="0" w:hanging="853" w:firstLineChars="0"/>
      </w:pPr>
      <w:rPr>
        <w:rFonts w:hint="default"/>
      </w:rPr>
    </w:lvl>
    <w:lvl w:ilvl="4" w:tentative="0">
      <w:start w:val="1"/>
      <w:numFmt w:val="decimal"/>
      <w:lvlText w:val="%1.%2.%3.%4.%5."/>
      <w:lvlJc w:val="left"/>
      <w:pPr>
        <w:tabs>
          <w:tab w:val="left" w:pos="2495"/>
        </w:tabs>
        <w:ind w:left="2895" w:leftChars="0" w:hanging="895" w:firstLineChars="0"/>
      </w:pPr>
      <w:rPr>
        <w:rFonts w:hint="default"/>
      </w:rPr>
    </w:lvl>
    <w:lvl w:ilvl="5" w:tentative="0">
      <w:start w:val="1"/>
      <w:numFmt w:val="decimal"/>
      <w:lvlText w:val="%1.%2.%3.%4.%5.%6."/>
      <w:lvlJc w:val="left"/>
      <w:pPr>
        <w:tabs>
          <w:tab w:val="left" w:pos="3136"/>
        </w:tabs>
        <w:ind w:left="3536" w:leftChars="0" w:hanging="1136" w:firstLineChars="0"/>
      </w:pPr>
      <w:rPr>
        <w:rFonts w:hint="default"/>
      </w:rPr>
    </w:lvl>
    <w:lvl w:ilvl="6" w:tentative="0">
      <w:start w:val="1"/>
      <w:numFmt w:val="decimal"/>
      <w:lvlText w:val="%1.%2.%3.%4.%5.%6.%7."/>
      <w:lvlJc w:val="left"/>
      <w:pPr>
        <w:tabs>
          <w:tab w:val="left" w:pos="3673"/>
        </w:tabs>
        <w:ind w:left="4073" w:leftChars="0" w:hanging="1273" w:firstLineChars="0"/>
      </w:pPr>
      <w:rPr>
        <w:rFonts w:hint="default"/>
      </w:rPr>
    </w:lvl>
    <w:lvl w:ilvl="7" w:tentative="0">
      <w:start w:val="1"/>
      <w:numFmt w:val="decimal"/>
      <w:lvlText w:val="%1.%2.%3.%4.%5.%6.%7.%8."/>
      <w:lvlJc w:val="left"/>
      <w:pPr>
        <w:tabs>
          <w:tab w:val="left" w:pos="4218"/>
        </w:tabs>
        <w:ind w:left="4618" w:leftChars="0" w:hanging="1418" w:firstLineChars="0"/>
      </w:pPr>
      <w:rPr>
        <w:rFonts w:hint="default"/>
      </w:rPr>
    </w:lvl>
    <w:lvl w:ilvl="8" w:tentative="0">
      <w:start w:val="1"/>
      <w:numFmt w:val="decimal"/>
      <w:lvlText w:val="%1.%2.%3.%4.%5.%6.%7.%8.%9."/>
      <w:lvlJc w:val="left"/>
      <w:pPr>
        <w:tabs>
          <w:tab w:val="left" w:pos="4648"/>
        </w:tabs>
        <w:ind w:left="5048" w:leftChars="0" w:hanging="1448"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0811"/>
    <w:rsid w:val="00891FFC"/>
    <w:rsid w:val="06E800A1"/>
    <w:rsid w:val="086919C3"/>
    <w:rsid w:val="095E4D2F"/>
    <w:rsid w:val="0C471AF3"/>
    <w:rsid w:val="0E3B198A"/>
    <w:rsid w:val="0EAD69A2"/>
    <w:rsid w:val="14531F24"/>
    <w:rsid w:val="14EA1CE0"/>
    <w:rsid w:val="16404810"/>
    <w:rsid w:val="1C481872"/>
    <w:rsid w:val="1C7E55CF"/>
    <w:rsid w:val="20947C82"/>
    <w:rsid w:val="219F4B03"/>
    <w:rsid w:val="2593189F"/>
    <w:rsid w:val="32D1646E"/>
    <w:rsid w:val="39442A87"/>
    <w:rsid w:val="3DF9513C"/>
    <w:rsid w:val="41F72149"/>
    <w:rsid w:val="42943596"/>
    <w:rsid w:val="47CC5123"/>
    <w:rsid w:val="4A167B9B"/>
    <w:rsid w:val="4A940811"/>
    <w:rsid w:val="50FD7AEE"/>
    <w:rsid w:val="5183104C"/>
    <w:rsid w:val="53381997"/>
    <w:rsid w:val="55716338"/>
    <w:rsid w:val="645D5138"/>
    <w:rsid w:val="66736A21"/>
    <w:rsid w:val="6EA80106"/>
    <w:rsid w:val="6FED2530"/>
    <w:rsid w:val="73E02686"/>
    <w:rsid w:val="75032589"/>
    <w:rsid w:val="75D13EDB"/>
    <w:rsid w:val="76B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oc 1"/>
    <w:basedOn w:val="1"/>
    <w:qFormat/>
    <w:uiPriority w:val="0"/>
    <w:pPr>
      <w:spacing w:line="312" w:lineRule="auto"/>
      <w:outlineLvl w:val="0"/>
    </w:pPr>
    <w:rPr>
      <w:rFonts w:ascii="Times New Roman" w:hAnsi="Times New Roman"/>
      <w:sz w:val="24"/>
    </w:rPr>
  </w:style>
  <w:style w:type="paragraph" w:styleId="11">
    <w:name w:val="toc 2"/>
    <w:basedOn w:val="1"/>
    <w:next w:val="1"/>
    <w:qFormat/>
    <w:uiPriority w:val="0"/>
    <w:pPr>
      <w:ind w:left="420" w:leftChars="200"/>
    </w:pPr>
  </w:style>
  <w:style w:type="paragraph" w:customStyle="1" w:styleId="12">
    <w:name w:val="0. Nội dung"/>
    <w:basedOn w:val="1"/>
    <w:link w:val="17"/>
    <w:qFormat/>
    <w:uiPriority w:val="0"/>
    <w:pPr>
      <w:spacing w:before="60" w:after="60" w:line="312" w:lineRule="auto"/>
      <w:ind w:left="418" w:firstLine="720"/>
    </w:pPr>
    <w:rPr>
      <w:rFonts w:ascii="Times New Roman" w:hAnsi="Times New Roman" w:eastAsia="SimSun" w:cs="Times New Roman"/>
      <w:sz w:val="24"/>
      <w:szCs w:val="24"/>
    </w:rPr>
  </w:style>
  <w:style w:type="paragraph" w:customStyle="1" w:styleId="13">
    <w:name w:val="Tiêu đề 1."/>
    <w:basedOn w:val="1"/>
    <w:qFormat/>
    <w:uiPriority w:val="0"/>
    <w:pPr>
      <w:spacing w:before="60" w:after="60" w:line="312" w:lineRule="auto"/>
      <w:outlineLvl w:val="0"/>
    </w:pPr>
    <w:rPr>
      <w:rFonts w:ascii="Times New Roman" w:hAnsi="Times New Roman"/>
      <w:b/>
      <w:sz w:val="26"/>
    </w:rPr>
  </w:style>
  <w:style w:type="paragraph" w:customStyle="1" w:styleId="14">
    <w:name w:val="Tiêu đề 1.1"/>
    <w:basedOn w:val="13"/>
    <w:qFormat/>
    <w:uiPriority w:val="0"/>
    <w:pPr>
      <w:outlineLvl w:val="1"/>
    </w:pPr>
  </w:style>
  <w:style w:type="paragraph" w:customStyle="1" w:styleId="15">
    <w:name w:val="Tiêu đề 1.1.1"/>
    <w:basedOn w:val="14"/>
    <w:qFormat/>
    <w:uiPriority w:val="0"/>
    <w:pPr>
      <w:outlineLvl w:val="2"/>
    </w:pPr>
  </w:style>
  <w:style w:type="paragraph" w:customStyle="1" w:styleId="16">
    <w:name w:val="Tiêu đề hình"/>
    <w:basedOn w:val="1"/>
    <w:qFormat/>
    <w:uiPriority w:val="0"/>
    <w:pPr>
      <w:outlineLvl w:val="1"/>
    </w:pPr>
    <w:rPr>
      <w:rFonts w:ascii="Times New Roman" w:hAnsi="Times New Roman"/>
      <w:b/>
    </w:rPr>
  </w:style>
  <w:style w:type="character" w:customStyle="1" w:styleId="17">
    <w:name w:val="0. Nội dung Char"/>
    <w:link w:val="12"/>
    <w:qFormat/>
    <w:uiPriority w:val="0"/>
    <w:rPr>
      <w:rFonts w:ascii="Times New Roman" w:hAnsi="Times New Roman" w:eastAsia="SimSun" w:cs="Times New Roman"/>
      <w:sz w:val="24"/>
      <w:szCs w:val="24"/>
    </w:rPr>
  </w:style>
  <w:style w:type="paragraph" w:styleId="18">
    <w:name w:val="List Paragraph"/>
    <w:qFormat/>
    <w:uiPriority w:val="0"/>
    <w:rPr>
      <w:rFonts w:ascii="Arial" w:hAnsi="Arial" w:eastAsia="Arial" w:cs="Arial"/>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 w:type="paragraph" w:customStyle="1" w:styleId="2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2026-05-13T01:12:00Z</dcterms:created>
  <dc:creator>hoa nguyen</dc:creator>
  <cp:lastModifiedBy>hoa nguyen</cp:lastModifiedBy>
  <dcterms:modified xsi:type="dcterms:W3CDTF">2026-05-21T10:44:15Z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BF580E663AC24C55A3ABAF8AF71E4515_11</vt:lpwstr>
  </property>
</Properties>
</file>