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65A1" w:rsidRPr="00B6176A" w:rsidRDefault="009465A1" w:rsidP="009465A1">
      <w:pPr>
        <w:jc w:val="center"/>
        <w:rPr>
          <w:b/>
          <w:color w:val="444444"/>
          <w:sz w:val="44"/>
          <w:szCs w:val="44"/>
          <w:shd w:val="clear" w:color="auto" w:fill="FFFFFF"/>
        </w:rPr>
      </w:pPr>
    </w:p>
    <w:p w:rsidR="009465A1" w:rsidRPr="00B6176A" w:rsidRDefault="009465A1" w:rsidP="009465A1">
      <w:pPr>
        <w:jc w:val="center"/>
        <w:rPr>
          <w:b/>
          <w:color w:val="444444"/>
          <w:sz w:val="44"/>
          <w:szCs w:val="44"/>
          <w:shd w:val="clear" w:color="auto" w:fill="FFFFFF"/>
        </w:rPr>
      </w:pPr>
    </w:p>
    <w:p w:rsidR="009465A1" w:rsidRPr="00B6176A" w:rsidRDefault="009465A1" w:rsidP="009465A1">
      <w:pPr>
        <w:jc w:val="center"/>
        <w:rPr>
          <w:b/>
          <w:color w:val="444444"/>
          <w:sz w:val="44"/>
          <w:szCs w:val="44"/>
          <w:shd w:val="clear" w:color="auto" w:fill="FFFFFF"/>
        </w:rPr>
      </w:pPr>
    </w:p>
    <w:p w:rsidR="009465A1" w:rsidRPr="00B6176A" w:rsidRDefault="009465A1" w:rsidP="009465A1">
      <w:pPr>
        <w:jc w:val="center"/>
        <w:rPr>
          <w:b/>
          <w:color w:val="000000" w:themeColor="text1"/>
          <w:sz w:val="44"/>
          <w:szCs w:val="44"/>
          <w:shd w:val="clear" w:color="auto" w:fill="FFFFFF"/>
        </w:rPr>
      </w:pPr>
      <w:r w:rsidRPr="00B6176A">
        <w:rPr>
          <w:b/>
          <w:color w:val="000000" w:themeColor="text1"/>
          <w:sz w:val="44"/>
          <w:szCs w:val="44"/>
          <w:shd w:val="clear" w:color="auto" w:fill="FFFFFF"/>
        </w:rPr>
        <w:t>基于</w:t>
      </w:r>
      <w:r>
        <w:rPr>
          <w:b/>
          <w:color w:val="000000" w:themeColor="text1"/>
          <w:sz w:val="44"/>
          <w:szCs w:val="44"/>
          <w:shd w:val="clear" w:color="auto" w:fill="FFFFFF"/>
        </w:rPr>
        <w:t>Scapy</w:t>
      </w:r>
      <w:r w:rsidRPr="00B6176A">
        <w:rPr>
          <w:b/>
          <w:color w:val="000000" w:themeColor="text1"/>
          <w:sz w:val="44"/>
          <w:szCs w:val="44"/>
          <w:shd w:val="clear" w:color="auto" w:fill="FFFFFF"/>
        </w:rPr>
        <w:t>的分析与</w:t>
      </w:r>
      <w:r>
        <w:rPr>
          <w:b/>
          <w:color w:val="000000" w:themeColor="text1"/>
          <w:sz w:val="44"/>
          <w:szCs w:val="44"/>
          <w:shd w:val="clear" w:color="auto" w:fill="FFFFFF"/>
        </w:rPr>
        <w:t>扩展</w:t>
      </w:r>
    </w:p>
    <w:p w:rsidR="009465A1" w:rsidRPr="00B6176A" w:rsidRDefault="009465A1" w:rsidP="009465A1">
      <w:pPr>
        <w:jc w:val="center"/>
        <w:rPr>
          <w:b/>
          <w:color w:val="000000" w:themeColor="text1"/>
          <w:sz w:val="44"/>
          <w:szCs w:val="44"/>
          <w:shd w:val="clear" w:color="auto" w:fill="FFFFFF"/>
        </w:rPr>
      </w:pPr>
      <w:r w:rsidRPr="00B6176A">
        <w:rPr>
          <w:b/>
          <w:color w:val="000000" w:themeColor="text1"/>
          <w:sz w:val="44"/>
          <w:szCs w:val="44"/>
          <w:shd w:val="clear" w:color="auto" w:fill="FFFFFF"/>
        </w:rPr>
        <w:t>需求规格说明书</w:t>
      </w:r>
    </w:p>
    <w:p w:rsidR="009465A1" w:rsidRPr="00B6176A" w:rsidRDefault="009465A1" w:rsidP="009465A1">
      <w:pPr>
        <w:jc w:val="center"/>
        <w:rPr>
          <w:color w:val="000000" w:themeColor="text1"/>
          <w:szCs w:val="21"/>
          <w:shd w:val="clear" w:color="auto" w:fill="FFFFFF"/>
        </w:rPr>
      </w:pPr>
      <w:r>
        <w:rPr>
          <w:color w:val="000000" w:themeColor="text1"/>
          <w:szCs w:val="21"/>
          <w:shd w:val="clear" w:color="auto" w:fill="FFFFFF"/>
        </w:rPr>
        <w:t>Version 1.1</w:t>
      </w:r>
    </w:p>
    <w:p w:rsidR="009465A1" w:rsidRPr="00B6176A" w:rsidRDefault="009465A1" w:rsidP="009465A1">
      <w:pPr>
        <w:jc w:val="center"/>
        <w:rPr>
          <w:color w:val="000000" w:themeColor="text1"/>
          <w:szCs w:val="21"/>
          <w:shd w:val="clear" w:color="auto" w:fill="FFFFFF"/>
        </w:rPr>
      </w:pPr>
    </w:p>
    <w:p w:rsidR="009465A1" w:rsidRPr="00B6176A" w:rsidRDefault="009465A1" w:rsidP="009465A1">
      <w:pPr>
        <w:jc w:val="center"/>
        <w:rPr>
          <w:color w:val="000000" w:themeColor="text1"/>
          <w:szCs w:val="21"/>
          <w:shd w:val="clear" w:color="auto" w:fill="FFFFFF"/>
        </w:rPr>
      </w:pPr>
    </w:p>
    <w:p w:rsidR="009465A1" w:rsidRPr="00B6176A" w:rsidRDefault="009465A1" w:rsidP="009465A1">
      <w:pPr>
        <w:jc w:val="center"/>
        <w:rPr>
          <w:color w:val="000000" w:themeColor="text1"/>
          <w:szCs w:val="21"/>
          <w:shd w:val="clear" w:color="auto" w:fill="FFFFFF"/>
        </w:rPr>
      </w:pPr>
    </w:p>
    <w:p w:rsidR="009465A1" w:rsidRPr="00B6176A" w:rsidRDefault="009465A1" w:rsidP="009465A1">
      <w:pPr>
        <w:jc w:val="center"/>
        <w:rPr>
          <w:color w:val="000000" w:themeColor="text1"/>
          <w:szCs w:val="21"/>
          <w:shd w:val="clear" w:color="auto" w:fill="FFFFFF"/>
        </w:rPr>
      </w:pPr>
    </w:p>
    <w:p w:rsidR="009465A1" w:rsidRPr="00B6176A" w:rsidRDefault="009465A1" w:rsidP="009465A1">
      <w:pPr>
        <w:jc w:val="center"/>
        <w:rPr>
          <w:color w:val="000000" w:themeColor="text1"/>
          <w:szCs w:val="21"/>
          <w:shd w:val="clear" w:color="auto" w:fill="FFFFFF"/>
        </w:rPr>
      </w:pPr>
    </w:p>
    <w:p w:rsidR="009465A1" w:rsidRPr="00873316" w:rsidRDefault="009465A1" w:rsidP="009465A1">
      <w:pPr>
        <w:jc w:val="center"/>
        <w:rPr>
          <w:color w:val="000000" w:themeColor="text1"/>
          <w:sz w:val="28"/>
          <w:szCs w:val="28"/>
        </w:rPr>
      </w:pPr>
    </w:p>
    <w:p w:rsidR="009465A1" w:rsidRPr="00B6176A" w:rsidRDefault="009465A1" w:rsidP="009465A1">
      <w:pPr>
        <w:jc w:val="center"/>
        <w:rPr>
          <w:color w:val="000000" w:themeColor="text1"/>
          <w:sz w:val="28"/>
          <w:szCs w:val="28"/>
        </w:rPr>
      </w:pPr>
      <w:r w:rsidRPr="00B6176A">
        <w:rPr>
          <w:color w:val="000000" w:themeColor="text1"/>
          <w:sz w:val="28"/>
          <w:szCs w:val="28"/>
        </w:rPr>
        <w:t>小组成员：</w:t>
      </w:r>
    </w:p>
    <w:p w:rsidR="009465A1" w:rsidRPr="00B6176A" w:rsidRDefault="009465A1" w:rsidP="009465A1">
      <w:pPr>
        <w:jc w:val="center"/>
        <w:rPr>
          <w:color w:val="000000" w:themeColor="text1"/>
          <w:sz w:val="28"/>
          <w:szCs w:val="28"/>
        </w:rPr>
      </w:pPr>
      <w:r>
        <w:rPr>
          <w:rFonts w:hint="eastAsia"/>
          <w:color w:val="000000" w:themeColor="text1"/>
          <w:sz w:val="28"/>
          <w:szCs w:val="28"/>
        </w:rPr>
        <w:t>陈鸿超</w:t>
      </w:r>
    </w:p>
    <w:p w:rsidR="005552DF" w:rsidRDefault="009465A1" w:rsidP="009465A1">
      <w:pPr>
        <w:jc w:val="center"/>
        <w:rPr>
          <w:color w:val="000000" w:themeColor="text1"/>
          <w:sz w:val="28"/>
          <w:szCs w:val="28"/>
        </w:rPr>
      </w:pPr>
      <w:r>
        <w:rPr>
          <w:rFonts w:hint="eastAsia"/>
          <w:color w:val="000000" w:themeColor="text1"/>
          <w:sz w:val="28"/>
          <w:szCs w:val="28"/>
        </w:rPr>
        <w:t>李铎坤</w:t>
      </w:r>
    </w:p>
    <w:p w:rsidR="009465A1" w:rsidRDefault="009465A1" w:rsidP="009465A1">
      <w:pPr>
        <w:jc w:val="center"/>
        <w:rPr>
          <w:color w:val="000000" w:themeColor="text1"/>
          <w:sz w:val="28"/>
          <w:szCs w:val="28"/>
        </w:rPr>
      </w:pPr>
      <w:r>
        <w:rPr>
          <w:rFonts w:hint="eastAsia"/>
          <w:color w:val="000000" w:themeColor="text1"/>
          <w:sz w:val="28"/>
          <w:szCs w:val="28"/>
        </w:rPr>
        <w:t>刘颖</w:t>
      </w:r>
    </w:p>
    <w:p w:rsidR="009465A1" w:rsidRPr="009465A1" w:rsidRDefault="009465A1" w:rsidP="009465A1">
      <w:pPr>
        <w:jc w:val="center"/>
        <w:rPr>
          <w:color w:val="000000" w:themeColor="text1"/>
          <w:sz w:val="28"/>
          <w:szCs w:val="28"/>
        </w:rPr>
        <w:sectPr w:rsidR="009465A1" w:rsidRPr="009465A1" w:rsidSect="005552DF">
          <w:headerReference w:type="default" r:id="rId8"/>
          <w:footerReference w:type="default" r:id="rId9"/>
          <w:pgSz w:w="11906" w:h="16838" w:code="9"/>
          <w:pgMar w:top="1701" w:right="1134" w:bottom="1418" w:left="1701" w:header="567" w:footer="964" w:gutter="0"/>
          <w:pgNumType w:fmt="upperRoman" w:start="1"/>
          <w:cols w:space="425"/>
          <w:titlePg/>
          <w:docGrid w:type="lines" w:linePitch="312"/>
        </w:sectPr>
      </w:pPr>
      <w:r>
        <w:rPr>
          <w:rFonts w:hint="eastAsia"/>
          <w:color w:val="000000" w:themeColor="text1"/>
          <w:sz w:val="28"/>
          <w:szCs w:val="28"/>
        </w:rPr>
        <w:t>袁梦阳</w:t>
      </w:r>
    </w:p>
    <w:p w:rsidR="00BB5379" w:rsidRDefault="00D47497" w:rsidP="00D47497">
      <w:pPr>
        <w:pStyle w:val="a1"/>
        <w:ind w:firstLine="420"/>
        <w:jc w:val="center"/>
        <w:rPr>
          <w:sz w:val="28"/>
          <w:szCs w:val="28"/>
        </w:rPr>
      </w:pPr>
      <w:r w:rsidRPr="00D47497">
        <w:rPr>
          <w:sz w:val="28"/>
          <w:szCs w:val="28"/>
        </w:rPr>
        <w:lastRenderedPageBreak/>
        <w:t>版本变更历史</w:t>
      </w:r>
    </w:p>
    <w:tbl>
      <w:tblPr>
        <w:tblStyle w:val="aff8"/>
        <w:tblW w:w="0" w:type="auto"/>
        <w:jc w:val="center"/>
        <w:tblLook w:val="04A0" w:firstRow="1" w:lastRow="0" w:firstColumn="1" w:lastColumn="0" w:noHBand="0" w:noVBand="1"/>
      </w:tblPr>
      <w:tblGrid>
        <w:gridCol w:w="993"/>
        <w:gridCol w:w="1418"/>
        <w:gridCol w:w="1418"/>
        <w:gridCol w:w="1984"/>
        <w:gridCol w:w="1701"/>
        <w:gridCol w:w="1558"/>
      </w:tblGrid>
      <w:tr w:rsidR="00D47497" w:rsidTr="00EB3401">
        <w:trPr>
          <w:jc w:val="center"/>
        </w:trPr>
        <w:tc>
          <w:tcPr>
            <w:tcW w:w="993" w:type="dxa"/>
            <w:vAlign w:val="center"/>
          </w:tcPr>
          <w:p w:rsidR="00D47497" w:rsidRDefault="00D47497" w:rsidP="00EB3401">
            <w:pPr>
              <w:pStyle w:val="a1"/>
              <w:ind w:firstLineChars="0" w:firstLine="0"/>
              <w:jc w:val="center"/>
            </w:pPr>
            <w:r>
              <w:rPr>
                <w:rFonts w:hint="eastAsia"/>
              </w:rPr>
              <w:t>版本</w:t>
            </w:r>
          </w:p>
        </w:tc>
        <w:tc>
          <w:tcPr>
            <w:tcW w:w="1418" w:type="dxa"/>
            <w:vAlign w:val="center"/>
          </w:tcPr>
          <w:p w:rsidR="00D47497" w:rsidRDefault="00D47497" w:rsidP="00EB3401">
            <w:pPr>
              <w:pStyle w:val="a1"/>
              <w:ind w:firstLineChars="0" w:firstLine="0"/>
              <w:jc w:val="center"/>
            </w:pPr>
            <w:r>
              <w:rPr>
                <w:rFonts w:hint="eastAsia"/>
              </w:rPr>
              <w:t>提交日期</w:t>
            </w:r>
          </w:p>
        </w:tc>
        <w:tc>
          <w:tcPr>
            <w:tcW w:w="1418" w:type="dxa"/>
            <w:vAlign w:val="center"/>
          </w:tcPr>
          <w:p w:rsidR="00D47497" w:rsidRDefault="00D47497" w:rsidP="00EB3401">
            <w:pPr>
              <w:pStyle w:val="a1"/>
              <w:ind w:firstLineChars="0" w:firstLine="0"/>
              <w:jc w:val="center"/>
            </w:pPr>
            <w:r>
              <w:rPr>
                <w:rFonts w:hint="eastAsia"/>
              </w:rPr>
              <w:t>编制人</w:t>
            </w:r>
          </w:p>
        </w:tc>
        <w:tc>
          <w:tcPr>
            <w:tcW w:w="1984" w:type="dxa"/>
            <w:vAlign w:val="center"/>
          </w:tcPr>
          <w:p w:rsidR="00D47497" w:rsidRDefault="00D47497" w:rsidP="00EB3401">
            <w:pPr>
              <w:pStyle w:val="a1"/>
              <w:ind w:firstLineChars="0" w:firstLine="0"/>
              <w:jc w:val="center"/>
            </w:pPr>
            <w:r>
              <w:rPr>
                <w:rFonts w:hint="eastAsia"/>
              </w:rPr>
              <w:t>修改说明</w:t>
            </w:r>
          </w:p>
        </w:tc>
        <w:tc>
          <w:tcPr>
            <w:tcW w:w="1701" w:type="dxa"/>
            <w:vAlign w:val="center"/>
          </w:tcPr>
          <w:p w:rsidR="00D47497" w:rsidRDefault="00D47497" w:rsidP="00EB3401">
            <w:pPr>
              <w:pStyle w:val="a1"/>
              <w:ind w:firstLineChars="0" w:firstLine="0"/>
              <w:jc w:val="center"/>
            </w:pPr>
            <w:r>
              <w:rPr>
                <w:rFonts w:hint="eastAsia"/>
              </w:rPr>
              <w:t>审核人</w:t>
            </w:r>
          </w:p>
        </w:tc>
        <w:tc>
          <w:tcPr>
            <w:tcW w:w="1558" w:type="dxa"/>
            <w:vAlign w:val="center"/>
          </w:tcPr>
          <w:p w:rsidR="00D47497" w:rsidRDefault="00D47497" w:rsidP="00EB3401">
            <w:pPr>
              <w:pStyle w:val="a1"/>
              <w:ind w:firstLineChars="0" w:firstLine="0"/>
              <w:jc w:val="center"/>
            </w:pPr>
            <w:r>
              <w:rPr>
                <w:rFonts w:hint="eastAsia"/>
              </w:rPr>
              <w:t>版本说明</w:t>
            </w:r>
          </w:p>
        </w:tc>
      </w:tr>
      <w:tr w:rsidR="00D47497" w:rsidTr="00EB3401">
        <w:trPr>
          <w:jc w:val="center"/>
        </w:trPr>
        <w:tc>
          <w:tcPr>
            <w:tcW w:w="993" w:type="dxa"/>
            <w:vAlign w:val="center"/>
          </w:tcPr>
          <w:p w:rsidR="00D47497" w:rsidRDefault="004D0AB1" w:rsidP="00EB3401">
            <w:pPr>
              <w:pStyle w:val="a1"/>
              <w:ind w:firstLineChars="0" w:firstLine="0"/>
              <w:jc w:val="center"/>
            </w:pPr>
            <w:r>
              <w:rPr>
                <w:rFonts w:hint="eastAsia"/>
              </w:rPr>
              <w:t>v</w:t>
            </w:r>
            <w:r w:rsidR="0094193A">
              <w:t>1.0</w:t>
            </w:r>
          </w:p>
        </w:tc>
        <w:tc>
          <w:tcPr>
            <w:tcW w:w="1418" w:type="dxa"/>
            <w:vAlign w:val="center"/>
          </w:tcPr>
          <w:p w:rsidR="00D47497" w:rsidRDefault="0094193A" w:rsidP="00EB3401">
            <w:pPr>
              <w:pStyle w:val="a1"/>
              <w:ind w:firstLineChars="0" w:firstLine="0"/>
              <w:jc w:val="center"/>
            </w:pPr>
            <w:r>
              <w:rPr>
                <w:rFonts w:hint="eastAsia"/>
              </w:rPr>
              <w:t>2</w:t>
            </w:r>
            <w:r>
              <w:t>019/03/12</w:t>
            </w:r>
          </w:p>
        </w:tc>
        <w:tc>
          <w:tcPr>
            <w:tcW w:w="1418" w:type="dxa"/>
            <w:vAlign w:val="center"/>
          </w:tcPr>
          <w:p w:rsidR="00D47497" w:rsidRDefault="0094193A" w:rsidP="00EB3401">
            <w:pPr>
              <w:pStyle w:val="a1"/>
              <w:ind w:firstLineChars="0" w:firstLine="0"/>
              <w:jc w:val="center"/>
            </w:pPr>
            <w:r>
              <w:rPr>
                <w:rFonts w:hint="eastAsia"/>
              </w:rPr>
              <w:t>刘</w:t>
            </w:r>
            <w:r>
              <w:t>,</w:t>
            </w:r>
            <w:r>
              <w:rPr>
                <w:rFonts w:hint="eastAsia"/>
              </w:rPr>
              <w:t>袁</w:t>
            </w:r>
            <w:r>
              <w:rPr>
                <w:rFonts w:hint="eastAsia"/>
              </w:rPr>
              <w:t>,</w:t>
            </w:r>
            <w:r>
              <w:rPr>
                <w:rFonts w:hint="eastAsia"/>
              </w:rPr>
              <w:t>李</w:t>
            </w:r>
            <w:r>
              <w:rPr>
                <w:rFonts w:hint="eastAsia"/>
              </w:rPr>
              <w:t>,</w:t>
            </w:r>
            <w:r>
              <w:rPr>
                <w:rFonts w:hint="eastAsia"/>
              </w:rPr>
              <w:t>陈</w:t>
            </w:r>
          </w:p>
        </w:tc>
        <w:tc>
          <w:tcPr>
            <w:tcW w:w="1984" w:type="dxa"/>
            <w:vAlign w:val="center"/>
          </w:tcPr>
          <w:p w:rsidR="00D47497" w:rsidRDefault="00D47497" w:rsidP="00EB3401">
            <w:pPr>
              <w:pStyle w:val="a1"/>
              <w:ind w:firstLineChars="0" w:firstLine="0"/>
              <w:jc w:val="center"/>
            </w:pPr>
          </w:p>
        </w:tc>
        <w:tc>
          <w:tcPr>
            <w:tcW w:w="1701" w:type="dxa"/>
            <w:vAlign w:val="center"/>
          </w:tcPr>
          <w:p w:rsidR="00D47497" w:rsidRDefault="0094193A" w:rsidP="00EB3401">
            <w:pPr>
              <w:pStyle w:val="a1"/>
              <w:ind w:firstLineChars="0" w:firstLine="0"/>
              <w:jc w:val="center"/>
            </w:pPr>
            <w:r w:rsidRPr="0094193A">
              <w:rPr>
                <w:rFonts w:hint="eastAsia"/>
              </w:rPr>
              <w:t>刘</w:t>
            </w:r>
            <w:r w:rsidRPr="0094193A">
              <w:rPr>
                <w:rFonts w:hint="eastAsia"/>
              </w:rPr>
              <w:t>,</w:t>
            </w:r>
            <w:r w:rsidRPr="0094193A">
              <w:rPr>
                <w:rFonts w:hint="eastAsia"/>
              </w:rPr>
              <w:t>袁</w:t>
            </w:r>
            <w:r w:rsidRPr="0094193A">
              <w:rPr>
                <w:rFonts w:hint="eastAsia"/>
              </w:rPr>
              <w:t>,</w:t>
            </w:r>
            <w:r w:rsidRPr="0094193A">
              <w:rPr>
                <w:rFonts w:hint="eastAsia"/>
              </w:rPr>
              <w:t>李</w:t>
            </w:r>
            <w:r w:rsidRPr="0094193A">
              <w:rPr>
                <w:rFonts w:hint="eastAsia"/>
              </w:rPr>
              <w:t>,</w:t>
            </w:r>
            <w:r w:rsidRPr="0094193A">
              <w:rPr>
                <w:rFonts w:hint="eastAsia"/>
              </w:rPr>
              <w:t>陈</w:t>
            </w:r>
          </w:p>
        </w:tc>
        <w:tc>
          <w:tcPr>
            <w:tcW w:w="1558" w:type="dxa"/>
            <w:vAlign w:val="center"/>
          </w:tcPr>
          <w:p w:rsidR="00D47497" w:rsidRDefault="0094193A" w:rsidP="00EB3401">
            <w:pPr>
              <w:pStyle w:val="a1"/>
              <w:ind w:firstLineChars="0" w:firstLine="0"/>
              <w:jc w:val="center"/>
            </w:pPr>
            <w:r>
              <w:rPr>
                <w:rFonts w:hint="eastAsia"/>
              </w:rPr>
              <w:t>初稿</w:t>
            </w:r>
          </w:p>
        </w:tc>
      </w:tr>
      <w:tr w:rsidR="00D47497" w:rsidTr="00EB3401">
        <w:trPr>
          <w:jc w:val="center"/>
        </w:trPr>
        <w:tc>
          <w:tcPr>
            <w:tcW w:w="993" w:type="dxa"/>
            <w:vAlign w:val="center"/>
          </w:tcPr>
          <w:p w:rsidR="00D47497" w:rsidRDefault="004D0AB1" w:rsidP="00EB3401">
            <w:pPr>
              <w:pStyle w:val="a1"/>
              <w:ind w:firstLineChars="0" w:firstLine="0"/>
              <w:jc w:val="center"/>
            </w:pPr>
            <w:r>
              <w:t>v</w:t>
            </w:r>
            <w:bookmarkStart w:id="0" w:name="_GoBack"/>
            <w:bookmarkEnd w:id="0"/>
            <w:r w:rsidR="0094193A">
              <w:t>1.1</w:t>
            </w:r>
          </w:p>
        </w:tc>
        <w:tc>
          <w:tcPr>
            <w:tcW w:w="1418" w:type="dxa"/>
            <w:vAlign w:val="center"/>
          </w:tcPr>
          <w:p w:rsidR="00D47497" w:rsidRDefault="0094193A" w:rsidP="00EB3401">
            <w:pPr>
              <w:pStyle w:val="a1"/>
              <w:ind w:firstLineChars="0" w:firstLine="0"/>
              <w:jc w:val="center"/>
            </w:pPr>
            <w:r>
              <w:rPr>
                <w:rFonts w:hint="eastAsia"/>
              </w:rPr>
              <w:t>2</w:t>
            </w:r>
            <w:r>
              <w:t>019/03</w:t>
            </w:r>
            <w:r>
              <w:rPr>
                <w:rFonts w:hint="eastAsia"/>
              </w:rPr>
              <w:t>/</w:t>
            </w:r>
            <w:r>
              <w:t>13</w:t>
            </w:r>
          </w:p>
        </w:tc>
        <w:tc>
          <w:tcPr>
            <w:tcW w:w="1418" w:type="dxa"/>
            <w:vAlign w:val="center"/>
          </w:tcPr>
          <w:p w:rsidR="00D47497" w:rsidRDefault="0094193A" w:rsidP="00EB3401">
            <w:pPr>
              <w:pStyle w:val="a1"/>
              <w:ind w:firstLineChars="0" w:firstLine="0"/>
              <w:jc w:val="center"/>
            </w:pPr>
            <w:r>
              <w:rPr>
                <w:rFonts w:hint="eastAsia"/>
              </w:rPr>
              <w:t>袁梦阳</w:t>
            </w:r>
          </w:p>
        </w:tc>
        <w:tc>
          <w:tcPr>
            <w:tcW w:w="1984" w:type="dxa"/>
            <w:vAlign w:val="center"/>
          </w:tcPr>
          <w:p w:rsidR="00D47497" w:rsidRDefault="0094193A" w:rsidP="00EB3401">
            <w:pPr>
              <w:pStyle w:val="a1"/>
              <w:ind w:firstLineChars="0" w:firstLine="0"/>
              <w:jc w:val="center"/>
            </w:pPr>
            <w:r>
              <w:rPr>
                <w:rFonts w:hint="eastAsia"/>
              </w:rPr>
              <w:t>修改了功能需求的叙述方式。</w:t>
            </w:r>
          </w:p>
        </w:tc>
        <w:tc>
          <w:tcPr>
            <w:tcW w:w="1701" w:type="dxa"/>
            <w:vAlign w:val="center"/>
          </w:tcPr>
          <w:p w:rsidR="00D47497" w:rsidRDefault="0094193A" w:rsidP="00EB3401">
            <w:pPr>
              <w:pStyle w:val="a1"/>
              <w:ind w:firstLineChars="0" w:firstLine="0"/>
              <w:jc w:val="center"/>
            </w:pPr>
            <w:r>
              <w:rPr>
                <w:rFonts w:hint="eastAsia"/>
              </w:rPr>
              <w:t>陈鸿超</w:t>
            </w:r>
          </w:p>
        </w:tc>
        <w:tc>
          <w:tcPr>
            <w:tcW w:w="1558" w:type="dxa"/>
            <w:vAlign w:val="center"/>
          </w:tcPr>
          <w:p w:rsidR="00D47497" w:rsidRDefault="0094193A" w:rsidP="00EB3401">
            <w:pPr>
              <w:pStyle w:val="a1"/>
              <w:ind w:firstLineChars="0" w:firstLine="0"/>
              <w:jc w:val="center"/>
            </w:pPr>
            <w:r>
              <w:rPr>
                <w:rFonts w:hint="eastAsia"/>
              </w:rPr>
              <w:t>修改第</w:t>
            </w:r>
            <w:r>
              <w:rPr>
                <w:rFonts w:hint="eastAsia"/>
              </w:rPr>
              <w:t>4</w:t>
            </w:r>
            <w:r>
              <w:rPr>
                <w:rFonts w:hint="eastAsia"/>
              </w:rPr>
              <w:t>章</w:t>
            </w:r>
          </w:p>
        </w:tc>
      </w:tr>
    </w:tbl>
    <w:p w:rsidR="00D66247" w:rsidRDefault="00D66247">
      <w:pPr>
        <w:widowControl/>
        <w:jc w:val="left"/>
        <w:rPr>
          <w:sz w:val="24"/>
          <w:szCs w:val="24"/>
        </w:rPr>
      </w:pPr>
    </w:p>
    <w:p w:rsidR="00D66247" w:rsidRDefault="00D66247">
      <w:pPr>
        <w:widowControl/>
        <w:jc w:val="left"/>
        <w:rPr>
          <w:sz w:val="24"/>
          <w:szCs w:val="24"/>
        </w:rPr>
      </w:pPr>
      <w:r>
        <w:rPr>
          <w:sz w:val="24"/>
          <w:szCs w:val="24"/>
        </w:rPr>
        <w:br w:type="page"/>
      </w:r>
    </w:p>
    <w:sdt>
      <w:sdtPr>
        <w:rPr>
          <w:rFonts w:ascii="Times New Roman" w:eastAsia="宋体" w:hAnsi="Times New Roman" w:cs="Times New Roman"/>
          <w:color w:val="auto"/>
          <w:kern w:val="2"/>
          <w:sz w:val="18"/>
          <w:szCs w:val="18"/>
          <w:lang w:val="zh-CN"/>
        </w:rPr>
        <w:id w:val="801970388"/>
        <w:docPartObj>
          <w:docPartGallery w:val="Table of Contents"/>
          <w:docPartUnique/>
        </w:docPartObj>
      </w:sdtPr>
      <w:sdtEndPr>
        <w:rPr>
          <w:noProof/>
          <w:sz w:val="24"/>
          <w:lang w:val="en-US"/>
        </w:rPr>
      </w:sdtEndPr>
      <w:sdtContent>
        <w:p w:rsidR="002C2577" w:rsidRPr="005509A5" w:rsidRDefault="002C2577" w:rsidP="00126BFF">
          <w:pPr>
            <w:pStyle w:val="TOC"/>
            <w:jc w:val="center"/>
            <w:rPr>
              <w:color w:val="auto"/>
            </w:rPr>
          </w:pPr>
          <w:r w:rsidRPr="005509A5">
            <w:rPr>
              <w:color w:val="auto"/>
            </w:rPr>
            <w:t>目录</w:t>
          </w:r>
        </w:p>
        <w:p w:rsidR="0085573B" w:rsidRDefault="005509A5">
          <w:pPr>
            <w:pStyle w:val="11"/>
            <w:rPr>
              <w:rFonts w:asciiTheme="minorHAnsi" w:eastAsiaTheme="minorEastAsia" w:hAnsiTheme="minorHAnsi" w:cstheme="minorBidi"/>
              <w:noProof/>
              <w:szCs w:val="22"/>
            </w:rPr>
          </w:pPr>
          <w:r>
            <w:rPr>
              <w:noProof/>
              <w:sz w:val="24"/>
            </w:rPr>
            <w:fldChar w:fldCharType="begin"/>
          </w:r>
          <w:r>
            <w:rPr>
              <w:noProof/>
              <w:sz w:val="24"/>
            </w:rPr>
            <w:instrText xml:space="preserve"> TOC \o "1-3" \h \z \u </w:instrText>
          </w:r>
          <w:r>
            <w:rPr>
              <w:noProof/>
              <w:sz w:val="24"/>
            </w:rPr>
            <w:fldChar w:fldCharType="separate"/>
          </w:r>
          <w:hyperlink w:anchor="_Toc3362511" w:history="1">
            <w:r w:rsidR="0085573B" w:rsidRPr="00F07692">
              <w:rPr>
                <w:rStyle w:val="aa"/>
                <w:noProof/>
              </w:rPr>
              <w:t>1</w:t>
            </w:r>
            <w:r w:rsidR="0085573B">
              <w:rPr>
                <w:rFonts w:asciiTheme="minorHAnsi" w:eastAsiaTheme="minorEastAsia" w:hAnsiTheme="minorHAnsi" w:cstheme="minorBidi"/>
                <w:noProof/>
                <w:szCs w:val="22"/>
              </w:rPr>
              <w:tab/>
            </w:r>
            <w:r w:rsidR="0085573B" w:rsidRPr="00F07692">
              <w:rPr>
                <w:rStyle w:val="aa"/>
                <w:noProof/>
              </w:rPr>
              <w:t>引言</w:t>
            </w:r>
            <w:r w:rsidR="0085573B">
              <w:rPr>
                <w:noProof/>
                <w:webHidden/>
              </w:rPr>
              <w:tab/>
            </w:r>
            <w:r w:rsidR="0085573B">
              <w:rPr>
                <w:noProof/>
                <w:webHidden/>
              </w:rPr>
              <w:fldChar w:fldCharType="begin"/>
            </w:r>
            <w:r w:rsidR="0085573B">
              <w:rPr>
                <w:noProof/>
                <w:webHidden/>
              </w:rPr>
              <w:instrText xml:space="preserve"> PAGEREF _Toc3362511 \h </w:instrText>
            </w:r>
            <w:r w:rsidR="0085573B">
              <w:rPr>
                <w:noProof/>
                <w:webHidden/>
              </w:rPr>
            </w:r>
            <w:r w:rsidR="0085573B">
              <w:rPr>
                <w:noProof/>
                <w:webHidden/>
              </w:rPr>
              <w:fldChar w:fldCharType="separate"/>
            </w:r>
            <w:r w:rsidR="00D203C7">
              <w:rPr>
                <w:noProof/>
                <w:webHidden/>
              </w:rPr>
              <w:t>1</w:t>
            </w:r>
            <w:r w:rsidR="0085573B">
              <w:rPr>
                <w:noProof/>
                <w:webHidden/>
              </w:rPr>
              <w:fldChar w:fldCharType="end"/>
            </w:r>
          </w:hyperlink>
        </w:p>
        <w:p w:rsidR="0085573B" w:rsidRDefault="005D7D28">
          <w:pPr>
            <w:pStyle w:val="21"/>
            <w:ind w:firstLine="420"/>
            <w:rPr>
              <w:rFonts w:asciiTheme="minorHAnsi" w:eastAsiaTheme="minorEastAsia" w:hAnsiTheme="minorHAnsi" w:cstheme="minorBidi"/>
              <w:szCs w:val="22"/>
            </w:rPr>
          </w:pPr>
          <w:hyperlink w:anchor="_Toc3362512" w:history="1">
            <w:r w:rsidR="0085573B" w:rsidRPr="00F07692">
              <w:rPr>
                <w:rStyle w:val="aa"/>
              </w:rPr>
              <w:t xml:space="preserve">1.1 </w:t>
            </w:r>
            <w:r w:rsidR="0085573B" w:rsidRPr="00F07692">
              <w:rPr>
                <w:rStyle w:val="aa"/>
              </w:rPr>
              <w:t>目的</w:t>
            </w:r>
            <w:r w:rsidR="0085573B">
              <w:rPr>
                <w:webHidden/>
              </w:rPr>
              <w:tab/>
            </w:r>
            <w:r w:rsidR="0085573B">
              <w:rPr>
                <w:webHidden/>
              </w:rPr>
              <w:fldChar w:fldCharType="begin"/>
            </w:r>
            <w:r w:rsidR="0085573B">
              <w:rPr>
                <w:webHidden/>
              </w:rPr>
              <w:instrText xml:space="preserve"> PAGEREF _Toc3362512 \h </w:instrText>
            </w:r>
            <w:r w:rsidR="0085573B">
              <w:rPr>
                <w:webHidden/>
              </w:rPr>
            </w:r>
            <w:r w:rsidR="0085573B">
              <w:rPr>
                <w:webHidden/>
              </w:rPr>
              <w:fldChar w:fldCharType="separate"/>
            </w:r>
            <w:r w:rsidR="00D203C7">
              <w:rPr>
                <w:webHidden/>
              </w:rPr>
              <w:t>1</w:t>
            </w:r>
            <w:r w:rsidR="0085573B">
              <w:rPr>
                <w:webHidden/>
              </w:rPr>
              <w:fldChar w:fldCharType="end"/>
            </w:r>
          </w:hyperlink>
        </w:p>
        <w:p w:rsidR="0085573B" w:rsidRDefault="005D7D28">
          <w:pPr>
            <w:pStyle w:val="21"/>
            <w:ind w:firstLine="420"/>
            <w:rPr>
              <w:rFonts w:asciiTheme="minorHAnsi" w:eastAsiaTheme="minorEastAsia" w:hAnsiTheme="minorHAnsi" w:cstheme="minorBidi"/>
              <w:szCs w:val="22"/>
            </w:rPr>
          </w:pPr>
          <w:hyperlink w:anchor="_Toc3362513" w:history="1">
            <w:r w:rsidR="0085573B" w:rsidRPr="00F07692">
              <w:rPr>
                <w:rStyle w:val="aa"/>
              </w:rPr>
              <w:t xml:space="preserve">1.2 </w:t>
            </w:r>
            <w:r w:rsidR="0085573B" w:rsidRPr="00F07692">
              <w:rPr>
                <w:rStyle w:val="aa"/>
              </w:rPr>
              <w:t>软件需求分析目的</w:t>
            </w:r>
            <w:r w:rsidR="0085573B">
              <w:rPr>
                <w:webHidden/>
              </w:rPr>
              <w:tab/>
            </w:r>
            <w:r w:rsidR="0085573B">
              <w:rPr>
                <w:webHidden/>
              </w:rPr>
              <w:fldChar w:fldCharType="begin"/>
            </w:r>
            <w:r w:rsidR="0085573B">
              <w:rPr>
                <w:webHidden/>
              </w:rPr>
              <w:instrText xml:space="preserve"> PAGEREF _Toc3362513 \h </w:instrText>
            </w:r>
            <w:r w:rsidR="0085573B">
              <w:rPr>
                <w:webHidden/>
              </w:rPr>
            </w:r>
            <w:r w:rsidR="0085573B">
              <w:rPr>
                <w:webHidden/>
              </w:rPr>
              <w:fldChar w:fldCharType="separate"/>
            </w:r>
            <w:r w:rsidR="00D203C7">
              <w:rPr>
                <w:webHidden/>
              </w:rPr>
              <w:t>1</w:t>
            </w:r>
            <w:r w:rsidR="0085573B">
              <w:rPr>
                <w:webHidden/>
              </w:rPr>
              <w:fldChar w:fldCharType="end"/>
            </w:r>
          </w:hyperlink>
        </w:p>
        <w:p w:rsidR="0085573B" w:rsidRDefault="005D7D28">
          <w:pPr>
            <w:pStyle w:val="21"/>
            <w:ind w:firstLine="420"/>
            <w:rPr>
              <w:rFonts w:asciiTheme="minorHAnsi" w:eastAsiaTheme="minorEastAsia" w:hAnsiTheme="minorHAnsi" w:cstheme="minorBidi"/>
              <w:szCs w:val="22"/>
            </w:rPr>
          </w:pPr>
          <w:hyperlink w:anchor="_Toc3362514" w:history="1">
            <w:r w:rsidR="0085573B" w:rsidRPr="00F07692">
              <w:rPr>
                <w:rStyle w:val="aa"/>
              </w:rPr>
              <w:t xml:space="preserve">1.3 </w:t>
            </w:r>
            <w:r w:rsidR="0085573B" w:rsidRPr="00F07692">
              <w:rPr>
                <w:rStyle w:val="aa"/>
              </w:rPr>
              <w:t>文档概述</w:t>
            </w:r>
            <w:r w:rsidR="0085573B">
              <w:rPr>
                <w:webHidden/>
              </w:rPr>
              <w:tab/>
            </w:r>
            <w:r w:rsidR="0085573B">
              <w:rPr>
                <w:webHidden/>
              </w:rPr>
              <w:fldChar w:fldCharType="begin"/>
            </w:r>
            <w:r w:rsidR="0085573B">
              <w:rPr>
                <w:webHidden/>
              </w:rPr>
              <w:instrText xml:space="preserve"> PAGEREF _Toc3362514 \h </w:instrText>
            </w:r>
            <w:r w:rsidR="0085573B">
              <w:rPr>
                <w:webHidden/>
              </w:rPr>
            </w:r>
            <w:r w:rsidR="0085573B">
              <w:rPr>
                <w:webHidden/>
              </w:rPr>
              <w:fldChar w:fldCharType="separate"/>
            </w:r>
            <w:r w:rsidR="00D203C7">
              <w:rPr>
                <w:webHidden/>
              </w:rPr>
              <w:t>1</w:t>
            </w:r>
            <w:r w:rsidR="0085573B">
              <w:rPr>
                <w:webHidden/>
              </w:rPr>
              <w:fldChar w:fldCharType="end"/>
            </w:r>
          </w:hyperlink>
        </w:p>
        <w:p w:rsidR="0085573B" w:rsidRDefault="005D7D28">
          <w:pPr>
            <w:pStyle w:val="21"/>
            <w:ind w:firstLine="420"/>
            <w:rPr>
              <w:rFonts w:asciiTheme="minorHAnsi" w:eastAsiaTheme="minorEastAsia" w:hAnsiTheme="minorHAnsi" w:cstheme="minorBidi"/>
              <w:szCs w:val="22"/>
            </w:rPr>
          </w:pPr>
          <w:hyperlink w:anchor="_Toc3362515" w:history="1">
            <w:r w:rsidR="0085573B" w:rsidRPr="00F07692">
              <w:rPr>
                <w:rStyle w:val="aa"/>
              </w:rPr>
              <w:t xml:space="preserve">1.4 </w:t>
            </w:r>
            <w:r w:rsidR="0085573B" w:rsidRPr="00F07692">
              <w:rPr>
                <w:rStyle w:val="aa"/>
              </w:rPr>
              <w:t>术语和缩略词</w:t>
            </w:r>
            <w:r w:rsidR="0085573B">
              <w:rPr>
                <w:webHidden/>
              </w:rPr>
              <w:tab/>
            </w:r>
            <w:r w:rsidR="0085573B">
              <w:rPr>
                <w:webHidden/>
              </w:rPr>
              <w:fldChar w:fldCharType="begin"/>
            </w:r>
            <w:r w:rsidR="0085573B">
              <w:rPr>
                <w:webHidden/>
              </w:rPr>
              <w:instrText xml:space="preserve"> PAGEREF _Toc3362515 \h </w:instrText>
            </w:r>
            <w:r w:rsidR="0085573B">
              <w:rPr>
                <w:webHidden/>
              </w:rPr>
            </w:r>
            <w:r w:rsidR="0085573B">
              <w:rPr>
                <w:webHidden/>
              </w:rPr>
              <w:fldChar w:fldCharType="separate"/>
            </w:r>
            <w:r w:rsidR="00D203C7">
              <w:rPr>
                <w:webHidden/>
              </w:rPr>
              <w:t>1</w:t>
            </w:r>
            <w:r w:rsidR="0085573B">
              <w:rPr>
                <w:webHidden/>
              </w:rPr>
              <w:fldChar w:fldCharType="end"/>
            </w:r>
          </w:hyperlink>
        </w:p>
        <w:p w:rsidR="0085573B" w:rsidRDefault="005D7D28">
          <w:pPr>
            <w:pStyle w:val="11"/>
            <w:rPr>
              <w:rFonts w:asciiTheme="minorHAnsi" w:eastAsiaTheme="minorEastAsia" w:hAnsiTheme="minorHAnsi" w:cstheme="minorBidi"/>
              <w:noProof/>
              <w:szCs w:val="22"/>
            </w:rPr>
          </w:pPr>
          <w:hyperlink w:anchor="_Toc3362516" w:history="1">
            <w:r w:rsidR="0085573B" w:rsidRPr="00F07692">
              <w:rPr>
                <w:rStyle w:val="aa"/>
                <w:noProof/>
              </w:rPr>
              <w:t>2</w:t>
            </w:r>
            <w:r w:rsidR="0085573B">
              <w:rPr>
                <w:rFonts w:asciiTheme="minorHAnsi" w:eastAsiaTheme="minorEastAsia" w:hAnsiTheme="minorHAnsi" w:cstheme="minorBidi"/>
                <w:noProof/>
                <w:szCs w:val="22"/>
              </w:rPr>
              <w:tab/>
            </w:r>
            <w:r w:rsidR="0085573B" w:rsidRPr="00F07692">
              <w:rPr>
                <w:rStyle w:val="aa"/>
                <w:noProof/>
              </w:rPr>
              <w:t>整体概述</w:t>
            </w:r>
            <w:r w:rsidR="0085573B">
              <w:rPr>
                <w:noProof/>
                <w:webHidden/>
              </w:rPr>
              <w:tab/>
            </w:r>
            <w:r w:rsidR="0085573B">
              <w:rPr>
                <w:noProof/>
                <w:webHidden/>
              </w:rPr>
              <w:fldChar w:fldCharType="begin"/>
            </w:r>
            <w:r w:rsidR="0085573B">
              <w:rPr>
                <w:noProof/>
                <w:webHidden/>
              </w:rPr>
              <w:instrText xml:space="preserve"> PAGEREF _Toc3362516 \h </w:instrText>
            </w:r>
            <w:r w:rsidR="0085573B">
              <w:rPr>
                <w:noProof/>
                <w:webHidden/>
              </w:rPr>
            </w:r>
            <w:r w:rsidR="0085573B">
              <w:rPr>
                <w:noProof/>
                <w:webHidden/>
              </w:rPr>
              <w:fldChar w:fldCharType="separate"/>
            </w:r>
            <w:r w:rsidR="00D203C7">
              <w:rPr>
                <w:noProof/>
                <w:webHidden/>
              </w:rPr>
              <w:t>3</w:t>
            </w:r>
            <w:r w:rsidR="0085573B">
              <w:rPr>
                <w:noProof/>
                <w:webHidden/>
              </w:rPr>
              <w:fldChar w:fldCharType="end"/>
            </w:r>
          </w:hyperlink>
        </w:p>
        <w:p w:rsidR="0085573B" w:rsidRDefault="005D7D28">
          <w:pPr>
            <w:pStyle w:val="21"/>
            <w:ind w:firstLine="420"/>
            <w:rPr>
              <w:rFonts w:asciiTheme="minorHAnsi" w:eastAsiaTheme="minorEastAsia" w:hAnsiTheme="minorHAnsi" w:cstheme="minorBidi"/>
              <w:szCs w:val="22"/>
            </w:rPr>
          </w:pPr>
          <w:hyperlink w:anchor="_Toc3362517" w:history="1">
            <w:r w:rsidR="0085573B" w:rsidRPr="00F07692">
              <w:rPr>
                <w:rStyle w:val="aa"/>
              </w:rPr>
              <w:t xml:space="preserve">2.1 </w:t>
            </w:r>
            <w:r w:rsidR="0085573B" w:rsidRPr="00F07692">
              <w:rPr>
                <w:rStyle w:val="aa"/>
              </w:rPr>
              <w:t>项目概述</w:t>
            </w:r>
            <w:r w:rsidR="0085573B">
              <w:rPr>
                <w:webHidden/>
              </w:rPr>
              <w:tab/>
            </w:r>
            <w:r w:rsidR="0085573B">
              <w:rPr>
                <w:webHidden/>
              </w:rPr>
              <w:fldChar w:fldCharType="begin"/>
            </w:r>
            <w:r w:rsidR="0085573B">
              <w:rPr>
                <w:webHidden/>
              </w:rPr>
              <w:instrText xml:space="preserve"> PAGEREF _Toc3362517 \h </w:instrText>
            </w:r>
            <w:r w:rsidR="0085573B">
              <w:rPr>
                <w:webHidden/>
              </w:rPr>
            </w:r>
            <w:r w:rsidR="0085573B">
              <w:rPr>
                <w:webHidden/>
              </w:rPr>
              <w:fldChar w:fldCharType="separate"/>
            </w:r>
            <w:r w:rsidR="00D203C7">
              <w:rPr>
                <w:webHidden/>
              </w:rPr>
              <w:t>3</w:t>
            </w:r>
            <w:r w:rsidR="0085573B">
              <w:rPr>
                <w:webHidden/>
              </w:rPr>
              <w:fldChar w:fldCharType="end"/>
            </w:r>
          </w:hyperlink>
        </w:p>
        <w:p w:rsidR="0085573B" w:rsidRDefault="005D7D28">
          <w:pPr>
            <w:pStyle w:val="21"/>
            <w:ind w:firstLine="420"/>
            <w:rPr>
              <w:rFonts w:asciiTheme="minorHAnsi" w:eastAsiaTheme="minorEastAsia" w:hAnsiTheme="minorHAnsi" w:cstheme="minorBidi"/>
              <w:szCs w:val="22"/>
            </w:rPr>
          </w:pPr>
          <w:hyperlink w:anchor="_Toc3362518" w:history="1">
            <w:r w:rsidR="0085573B" w:rsidRPr="00F07692">
              <w:rPr>
                <w:rStyle w:val="aa"/>
              </w:rPr>
              <w:t xml:space="preserve">2.2 </w:t>
            </w:r>
            <w:r w:rsidR="0085573B" w:rsidRPr="00F07692">
              <w:rPr>
                <w:rStyle w:val="aa"/>
              </w:rPr>
              <w:t>项目包结构分析</w:t>
            </w:r>
            <w:r w:rsidR="0085573B" w:rsidRPr="00F07692">
              <w:rPr>
                <w:rStyle w:val="aa"/>
              </w:rPr>
              <w:t>/</w:t>
            </w:r>
            <w:r w:rsidR="0085573B" w:rsidRPr="00F07692">
              <w:rPr>
                <w:rStyle w:val="aa"/>
              </w:rPr>
              <w:t>项目接口简要分析</w:t>
            </w:r>
            <w:r w:rsidR="0085573B">
              <w:rPr>
                <w:webHidden/>
              </w:rPr>
              <w:tab/>
            </w:r>
            <w:r w:rsidR="0085573B">
              <w:rPr>
                <w:webHidden/>
              </w:rPr>
              <w:fldChar w:fldCharType="begin"/>
            </w:r>
            <w:r w:rsidR="0085573B">
              <w:rPr>
                <w:webHidden/>
              </w:rPr>
              <w:instrText xml:space="preserve"> PAGEREF _Toc3362518 \h </w:instrText>
            </w:r>
            <w:r w:rsidR="0085573B">
              <w:rPr>
                <w:webHidden/>
              </w:rPr>
            </w:r>
            <w:r w:rsidR="0085573B">
              <w:rPr>
                <w:webHidden/>
              </w:rPr>
              <w:fldChar w:fldCharType="separate"/>
            </w:r>
            <w:r w:rsidR="00D203C7">
              <w:rPr>
                <w:webHidden/>
              </w:rPr>
              <w:t>3</w:t>
            </w:r>
            <w:r w:rsidR="0085573B">
              <w:rPr>
                <w:webHidden/>
              </w:rPr>
              <w:fldChar w:fldCharType="end"/>
            </w:r>
          </w:hyperlink>
        </w:p>
        <w:p w:rsidR="0085573B" w:rsidRDefault="005D7D28">
          <w:pPr>
            <w:pStyle w:val="21"/>
            <w:ind w:firstLine="420"/>
            <w:rPr>
              <w:rFonts w:asciiTheme="minorHAnsi" w:eastAsiaTheme="minorEastAsia" w:hAnsiTheme="minorHAnsi" w:cstheme="minorBidi"/>
              <w:szCs w:val="22"/>
            </w:rPr>
          </w:pPr>
          <w:hyperlink w:anchor="_Toc3362519" w:history="1">
            <w:r w:rsidR="0085573B" w:rsidRPr="00F07692">
              <w:rPr>
                <w:rStyle w:val="aa"/>
              </w:rPr>
              <w:t xml:space="preserve">2.3 </w:t>
            </w:r>
            <w:r w:rsidR="0085573B" w:rsidRPr="00F07692">
              <w:rPr>
                <w:rStyle w:val="aa"/>
              </w:rPr>
              <w:t>用户定义</w:t>
            </w:r>
            <w:r w:rsidR="0085573B">
              <w:rPr>
                <w:webHidden/>
              </w:rPr>
              <w:tab/>
            </w:r>
            <w:r w:rsidR="0085573B">
              <w:rPr>
                <w:webHidden/>
              </w:rPr>
              <w:fldChar w:fldCharType="begin"/>
            </w:r>
            <w:r w:rsidR="0085573B">
              <w:rPr>
                <w:webHidden/>
              </w:rPr>
              <w:instrText xml:space="preserve"> PAGEREF _Toc3362519 \h </w:instrText>
            </w:r>
            <w:r w:rsidR="0085573B">
              <w:rPr>
                <w:webHidden/>
              </w:rPr>
            </w:r>
            <w:r w:rsidR="0085573B">
              <w:rPr>
                <w:webHidden/>
              </w:rPr>
              <w:fldChar w:fldCharType="separate"/>
            </w:r>
            <w:r w:rsidR="00D203C7">
              <w:rPr>
                <w:webHidden/>
              </w:rPr>
              <w:t>4</w:t>
            </w:r>
            <w:r w:rsidR="0085573B">
              <w:rPr>
                <w:webHidden/>
              </w:rPr>
              <w:fldChar w:fldCharType="end"/>
            </w:r>
          </w:hyperlink>
        </w:p>
        <w:p w:rsidR="0085573B" w:rsidRDefault="005D7D28">
          <w:pPr>
            <w:pStyle w:val="11"/>
            <w:rPr>
              <w:rFonts w:asciiTheme="minorHAnsi" w:eastAsiaTheme="minorEastAsia" w:hAnsiTheme="minorHAnsi" w:cstheme="minorBidi"/>
              <w:noProof/>
              <w:szCs w:val="22"/>
            </w:rPr>
          </w:pPr>
          <w:hyperlink w:anchor="_Toc3362520" w:history="1">
            <w:r w:rsidR="0085573B" w:rsidRPr="00F07692">
              <w:rPr>
                <w:rStyle w:val="aa"/>
                <w:noProof/>
              </w:rPr>
              <w:t>3</w:t>
            </w:r>
            <w:r w:rsidR="0085573B">
              <w:rPr>
                <w:rFonts w:asciiTheme="minorHAnsi" w:eastAsiaTheme="minorEastAsia" w:hAnsiTheme="minorHAnsi" w:cstheme="minorBidi"/>
                <w:noProof/>
                <w:szCs w:val="22"/>
              </w:rPr>
              <w:tab/>
            </w:r>
            <w:r w:rsidR="0085573B" w:rsidRPr="00F07692">
              <w:rPr>
                <w:rStyle w:val="aa"/>
                <w:noProof/>
              </w:rPr>
              <w:t>业务需求</w:t>
            </w:r>
            <w:r w:rsidR="0085573B">
              <w:rPr>
                <w:noProof/>
                <w:webHidden/>
              </w:rPr>
              <w:tab/>
            </w:r>
            <w:r w:rsidR="0085573B">
              <w:rPr>
                <w:noProof/>
                <w:webHidden/>
              </w:rPr>
              <w:fldChar w:fldCharType="begin"/>
            </w:r>
            <w:r w:rsidR="0085573B">
              <w:rPr>
                <w:noProof/>
                <w:webHidden/>
              </w:rPr>
              <w:instrText xml:space="preserve"> PAGEREF _Toc3362520 \h </w:instrText>
            </w:r>
            <w:r w:rsidR="0085573B">
              <w:rPr>
                <w:noProof/>
                <w:webHidden/>
              </w:rPr>
            </w:r>
            <w:r w:rsidR="0085573B">
              <w:rPr>
                <w:noProof/>
                <w:webHidden/>
              </w:rPr>
              <w:fldChar w:fldCharType="separate"/>
            </w:r>
            <w:r w:rsidR="00D203C7">
              <w:rPr>
                <w:noProof/>
                <w:webHidden/>
              </w:rPr>
              <w:t>5</w:t>
            </w:r>
            <w:r w:rsidR="0085573B">
              <w:rPr>
                <w:noProof/>
                <w:webHidden/>
              </w:rPr>
              <w:fldChar w:fldCharType="end"/>
            </w:r>
          </w:hyperlink>
        </w:p>
        <w:p w:rsidR="0085573B" w:rsidRDefault="005D7D28">
          <w:pPr>
            <w:pStyle w:val="21"/>
            <w:ind w:firstLine="420"/>
            <w:rPr>
              <w:rFonts w:asciiTheme="minorHAnsi" w:eastAsiaTheme="minorEastAsia" w:hAnsiTheme="minorHAnsi" w:cstheme="minorBidi"/>
              <w:szCs w:val="22"/>
            </w:rPr>
          </w:pPr>
          <w:hyperlink w:anchor="_Toc3362521" w:history="1">
            <w:r w:rsidR="0085573B" w:rsidRPr="00F07692">
              <w:rPr>
                <w:rStyle w:val="aa"/>
              </w:rPr>
              <w:t xml:space="preserve">3.1 </w:t>
            </w:r>
            <w:r w:rsidR="0085573B" w:rsidRPr="00F07692">
              <w:rPr>
                <w:rStyle w:val="aa"/>
              </w:rPr>
              <w:t>业务需求概述</w:t>
            </w:r>
            <w:r w:rsidR="0085573B">
              <w:rPr>
                <w:webHidden/>
              </w:rPr>
              <w:tab/>
            </w:r>
            <w:r w:rsidR="0085573B">
              <w:rPr>
                <w:webHidden/>
              </w:rPr>
              <w:fldChar w:fldCharType="begin"/>
            </w:r>
            <w:r w:rsidR="0085573B">
              <w:rPr>
                <w:webHidden/>
              </w:rPr>
              <w:instrText xml:space="preserve"> PAGEREF _Toc3362521 \h </w:instrText>
            </w:r>
            <w:r w:rsidR="0085573B">
              <w:rPr>
                <w:webHidden/>
              </w:rPr>
            </w:r>
            <w:r w:rsidR="0085573B">
              <w:rPr>
                <w:webHidden/>
              </w:rPr>
              <w:fldChar w:fldCharType="separate"/>
            </w:r>
            <w:r w:rsidR="00D203C7">
              <w:rPr>
                <w:webHidden/>
              </w:rPr>
              <w:t>5</w:t>
            </w:r>
            <w:r w:rsidR="0085573B">
              <w:rPr>
                <w:webHidden/>
              </w:rPr>
              <w:fldChar w:fldCharType="end"/>
            </w:r>
          </w:hyperlink>
        </w:p>
        <w:p w:rsidR="0085573B" w:rsidRDefault="005D7D28">
          <w:pPr>
            <w:pStyle w:val="21"/>
            <w:ind w:firstLine="420"/>
            <w:rPr>
              <w:rFonts w:asciiTheme="minorHAnsi" w:eastAsiaTheme="minorEastAsia" w:hAnsiTheme="minorHAnsi" w:cstheme="minorBidi"/>
              <w:szCs w:val="22"/>
            </w:rPr>
          </w:pPr>
          <w:hyperlink w:anchor="_Toc3362522" w:history="1">
            <w:r w:rsidR="0085573B" w:rsidRPr="00F07692">
              <w:rPr>
                <w:rStyle w:val="aa"/>
              </w:rPr>
              <w:t xml:space="preserve">3.2 </w:t>
            </w:r>
            <w:r w:rsidR="0085573B" w:rsidRPr="00F07692">
              <w:rPr>
                <w:rStyle w:val="aa"/>
              </w:rPr>
              <w:t>截获报文</w:t>
            </w:r>
            <w:r w:rsidR="0085573B">
              <w:rPr>
                <w:webHidden/>
              </w:rPr>
              <w:tab/>
            </w:r>
            <w:r w:rsidR="0085573B">
              <w:rPr>
                <w:webHidden/>
              </w:rPr>
              <w:fldChar w:fldCharType="begin"/>
            </w:r>
            <w:r w:rsidR="0085573B">
              <w:rPr>
                <w:webHidden/>
              </w:rPr>
              <w:instrText xml:space="preserve"> PAGEREF _Toc3362522 \h </w:instrText>
            </w:r>
            <w:r w:rsidR="0085573B">
              <w:rPr>
                <w:webHidden/>
              </w:rPr>
            </w:r>
            <w:r w:rsidR="0085573B">
              <w:rPr>
                <w:webHidden/>
              </w:rPr>
              <w:fldChar w:fldCharType="separate"/>
            </w:r>
            <w:r w:rsidR="00D203C7">
              <w:rPr>
                <w:webHidden/>
              </w:rPr>
              <w:t>5</w:t>
            </w:r>
            <w:r w:rsidR="0085573B">
              <w:rPr>
                <w:webHidden/>
              </w:rPr>
              <w:fldChar w:fldCharType="end"/>
            </w:r>
          </w:hyperlink>
        </w:p>
        <w:p w:rsidR="0085573B" w:rsidRDefault="005D7D28">
          <w:pPr>
            <w:pStyle w:val="21"/>
            <w:ind w:firstLine="420"/>
            <w:rPr>
              <w:rFonts w:asciiTheme="minorHAnsi" w:eastAsiaTheme="minorEastAsia" w:hAnsiTheme="minorHAnsi" w:cstheme="minorBidi"/>
              <w:szCs w:val="22"/>
            </w:rPr>
          </w:pPr>
          <w:hyperlink w:anchor="_Toc3362523" w:history="1">
            <w:r w:rsidR="0085573B" w:rsidRPr="00F07692">
              <w:rPr>
                <w:rStyle w:val="aa"/>
              </w:rPr>
              <w:t xml:space="preserve">3.3 </w:t>
            </w:r>
            <w:r w:rsidR="0085573B" w:rsidRPr="00F07692">
              <w:rPr>
                <w:rStyle w:val="aa"/>
              </w:rPr>
              <w:t>解析报文</w:t>
            </w:r>
            <w:r w:rsidR="0085573B">
              <w:rPr>
                <w:webHidden/>
              </w:rPr>
              <w:tab/>
            </w:r>
            <w:r w:rsidR="0085573B">
              <w:rPr>
                <w:webHidden/>
              </w:rPr>
              <w:fldChar w:fldCharType="begin"/>
            </w:r>
            <w:r w:rsidR="0085573B">
              <w:rPr>
                <w:webHidden/>
              </w:rPr>
              <w:instrText xml:space="preserve"> PAGEREF _Toc3362523 \h </w:instrText>
            </w:r>
            <w:r w:rsidR="0085573B">
              <w:rPr>
                <w:webHidden/>
              </w:rPr>
            </w:r>
            <w:r w:rsidR="0085573B">
              <w:rPr>
                <w:webHidden/>
              </w:rPr>
              <w:fldChar w:fldCharType="separate"/>
            </w:r>
            <w:r w:rsidR="00D203C7">
              <w:rPr>
                <w:webHidden/>
              </w:rPr>
              <w:t>5</w:t>
            </w:r>
            <w:r w:rsidR="0085573B">
              <w:rPr>
                <w:webHidden/>
              </w:rPr>
              <w:fldChar w:fldCharType="end"/>
            </w:r>
          </w:hyperlink>
        </w:p>
        <w:p w:rsidR="0085573B" w:rsidRDefault="005D7D28">
          <w:pPr>
            <w:pStyle w:val="21"/>
            <w:ind w:firstLine="420"/>
            <w:rPr>
              <w:rFonts w:asciiTheme="minorHAnsi" w:eastAsiaTheme="minorEastAsia" w:hAnsiTheme="minorHAnsi" w:cstheme="minorBidi"/>
              <w:szCs w:val="22"/>
            </w:rPr>
          </w:pPr>
          <w:hyperlink w:anchor="_Toc3362524" w:history="1">
            <w:r w:rsidR="0085573B" w:rsidRPr="00F07692">
              <w:rPr>
                <w:rStyle w:val="aa"/>
              </w:rPr>
              <w:t xml:space="preserve">3.4 </w:t>
            </w:r>
            <w:r w:rsidR="0085573B" w:rsidRPr="00F07692">
              <w:rPr>
                <w:rStyle w:val="aa"/>
              </w:rPr>
              <w:t>构造报文</w:t>
            </w:r>
            <w:r w:rsidR="0085573B">
              <w:rPr>
                <w:webHidden/>
              </w:rPr>
              <w:tab/>
            </w:r>
            <w:r w:rsidR="0085573B">
              <w:rPr>
                <w:webHidden/>
              </w:rPr>
              <w:fldChar w:fldCharType="begin"/>
            </w:r>
            <w:r w:rsidR="0085573B">
              <w:rPr>
                <w:webHidden/>
              </w:rPr>
              <w:instrText xml:space="preserve"> PAGEREF _Toc3362524 \h </w:instrText>
            </w:r>
            <w:r w:rsidR="0085573B">
              <w:rPr>
                <w:webHidden/>
              </w:rPr>
            </w:r>
            <w:r w:rsidR="0085573B">
              <w:rPr>
                <w:webHidden/>
              </w:rPr>
              <w:fldChar w:fldCharType="separate"/>
            </w:r>
            <w:r w:rsidR="00D203C7">
              <w:rPr>
                <w:webHidden/>
              </w:rPr>
              <w:t>6</w:t>
            </w:r>
            <w:r w:rsidR="0085573B">
              <w:rPr>
                <w:webHidden/>
              </w:rPr>
              <w:fldChar w:fldCharType="end"/>
            </w:r>
          </w:hyperlink>
        </w:p>
        <w:p w:rsidR="0085573B" w:rsidRDefault="005D7D28">
          <w:pPr>
            <w:pStyle w:val="21"/>
            <w:ind w:firstLine="420"/>
            <w:rPr>
              <w:rFonts w:asciiTheme="minorHAnsi" w:eastAsiaTheme="minorEastAsia" w:hAnsiTheme="minorHAnsi" w:cstheme="minorBidi"/>
              <w:szCs w:val="22"/>
            </w:rPr>
          </w:pPr>
          <w:hyperlink w:anchor="_Toc3362525" w:history="1">
            <w:r w:rsidR="0085573B" w:rsidRPr="00F07692">
              <w:rPr>
                <w:rStyle w:val="aa"/>
              </w:rPr>
              <w:t xml:space="preserve">3.5 </w:t>
            </w:r>
            <w:r w:rsidR="0085573B" w:rsidRPr="00F07692">
              <w:rPr>
                <w:rStyle w:val="aa"/>
              </w:rPr>
              <w:t>存储报文</w:t>
            </w:r>
            <w:r w:rsidR="0085573B">
              <w:rPr>
                <w:webHidden/>
              </w:rPr>
              <w:tab/>
            </w:r>
            <w:r w:rsidR="0085573B">
              <w:rPr>
                <w:webHidden/>
              </w:rPr>
              <w:fldChar w:fldCharType="begin"/>
            </w:r>
            <w:r w:rsidR="0085573B">
              <w:rPr>
                <w:webHidden/>
              </w:rPr>
              <w:instrText xml:space="preserve"> PAGEREF _Toc3362525 \h </w:instrText>
            </w:r>
            <w:r w:rsidR="0085573B">
              <w:rPr>
                <w:webHidden/>
              </w:rPr>
            </w:r>
            <w:r w:rsidR="0085573B">
              <w:rPr>
                <w:webHidden/>
              </w:rPr>
              <w:fldChar w:fldCharType="separate"/>
            </w:r>
            <w:r w:rsidR="00D203C7">
              <w:rPr>
                <w:webHidden/>
              </w:rPr>
              <w:t>6</w:t>
            </w:r>
            <w:r w:rsidR="0085573B">
              <w:rPr>
                <w:webHidden/>
              </w:rPr>
              <w:fldChar w:fldCharType="end"/>
            </w:r>
          </w:hyperlink>
        </w:p>
        <w:p w:rsidR="0085573B" w:rsidRDefault="005D7D28">
          <w:pPr>
            <w:pStyle w:val="21"/>
            <w:ind w:firstLine="420"/>
            <w:rPr>
              <w:rFonts w:asciiTheme="minorHAnsi" w:eastAsiaTheme="minorEastAsia" w:hAnsiTheme="minorHAnsi" w:cstheme="minorBidi"/>
              <w:szCs w:val="22"/>
            </w:rPr>
          </w:pPr>
          <w:hyperlink w:anchor="_Toc3362526" w:history="1">
            <w:r w:rsidR="0085573B" w:rsidRPr="00F07692">
              <w:rPr>
                <w:rStyle w:val="aa"/>
              </w:rPr>
              <w:t xml:space="preserve">3.6 </w:t>
            </w:r>
            <w:r w:rsidR="0085573B" w:rsidRPr="00F07692">
              <w:rPr>
                <w:rStyle w:val="aa"/>
              </w:rPr>
              <w:t>展示报文</w:t>
            </w:r>
            <w:r w:rsidR="0085573B">
              <w:rPr>
                <w:webHidden/>
              </w:rPr>
              <w:tab/>
            </w:r>
            <w:r w:rsidR="0085573B">
              <w:rPr>
                <w:webHidden/>
              </w:rPr>
              <w:fldChar w:fldCharType="begin"/>
            </w:r>
            <w:r w:rsidR="0085573B">
              <w:rPr>
                <w:webHidden/>
              </w:rPr>
              <w:instrText xml:space="preserve"> PAGEREF _Toc3362526 \h </w:instrText>
            </w:r>
            <w:r w:rsidR="0085573B">
              <w:rPr>
                <w:webHidden/>
              </w:rPr>
            </w:r>
            <w:r w:rsidR="0085573B">
              <w:rPr>
                <w:webHidden/>
              </w:rPr>
              <w:fldChar w:fldCharType="separate"/>
            </w:r>
            <w:r w:rsidR="00D203C7">
              <w:rPr>
                <w:webHidden/>
              </w:rPr>
              <w:t>6</w:t>
            </w:r>
            <w:r w:rsidR="0085573B">
              <w:rPr>
                <w:webHidden/>
              </w:rPr>
              <w:fldChar w:fldCharType="end"/>
            </w:r>
          </w:hyperlink>
        </w:p>
        <w:p w:rsidR="0085573B" w:rsidRDefault="005D7D28">
          <w:pPr>
            <w:pStyle w:val="11"/>
            <w:rPr>
              <w:rFonts w:asciiTheme="minorHAnsi" w:eastAsiaTheme="minorEastAsia" w:hAnsiTheme="minorHAnsi" w:cstheme="minorBidi"/>
              <w:noProof/>
              <w:szCs w:val="22"/>
            </w:rPr>
          </w:pPr>
          <w:hyperlink w:anchor="_Toc3362527" w:history="1">
            <w:r w:rsidR="0085573B" w:rsidRPr="00F07692">
              <w:rPr>
                <w:rStyle w:val="aa"/>
                <w:noProof/>
              </w:rPr>
              <w:t>4</w:t>
            </w:r>
            <w:r w:rsidR="0085573B">
              <w:rPr>
                <w:rFonts w:asciiTheme="minorHAnsi" w:eastAsiaTheme="minorEastAsia" w:hAnsiTheme="minorHAnsi" w:cstheme="minorBidi"/>
                <w:noProof/>
                <w:szCs w:val="22"/>
              </w:rPr>
              <w:tab/>
            </w:r>
            <w:r w:rsidR="0085573B" w:rsidRPr="00F07692">
              <w:rPr>
                <w:rStyle w:val="aa"/>
                <w:noProof/>
              </w:rPr>
              <w:t>功能需求</w:t>
            </w:r>
            <w:r w:rsidR="0085573B">
              <w:rPr>
                <w:noProof/>
                <w:webHidden/>
              </w:rPr>
              <w:tab/>
            </w:r>
            <w:r w:rsidR="0085573B">
              <w:rPr>
                <w:noProof/>
                <w:webHidden/>
              </w:rPr>
              <w:fldChar w:fldCharType="begin"/>
            </w:r>
            <w:r w:rsidR="0085573B">
              <w:rPr>
                <w:noProof/>
                <w:webHidden/>
              </w:rPr>
              <w:instrText xml:space="preserve"> PAGEREF _Toc3362527 \h </w:instrText>
            </w:r>
            <w:r w:rsidR="0085573B">
              <w:rPr>
                <w:noProof/>
                <w:webHidden/>
              </w:rPr>
            </w:r>
            <w:r w:rsidR="0085573B">
              <w:rPr>
                <w:noProof/>
                <w:webHidden/>
              </w:rPr>
              <w:fldChar w:fldCharType="separate"/>
            </w:r>
            <w:r w:rsidR="00D203C7">
              <w:rPr>
                <w:noProof/>
                <w:webHidden/>
              </w:rPr>
              <w:t>7</w:t>
            </w:r>
            <w:r w:rsidR="0085573B">
              <w:rPr>
                <w:noProof/>
                <w:webHidden/>
              </w:rPr>
              <w:fldChar w:fldCharType="end"/>
            </w:r>
          </w:hyperlink>
        </w:p>
        <w:p w:rsidR="0085573B" w:rsidRDefault="005D7D28">
          <w:pPr>
            <w:pStyle w:val="21"/>
            <w:ind w:firstLine="420"/>
            <w:rPr>
              <w:rFonts w:asciiTheme="minorHAnsi" w:eastAsiaTheme="minorEastAsia" w:hAnsiTheme="minorHAnsi" w:cstheme="minorBidi"/>
              <w:szCs w:val="22"/>
            </w:rPr>
          </w:pPr>
          <w:hyperlink w:anchor="_Toc3362528" w:history="1">
            <w:r w:rsidR="0085573B" w:rsidRPr="00F07692">
              <w:rPr>
                <w:rStyle w:val="aa"/>
              </w:rPr>
              <w:t xml:space="preserve">4.1 </w:t>
            </w:r>
            <w:r w:rsidR="0085573B" w:rsidRPr="00F07692">
              <w:rPr>
                <w:rStyle w:val="aa"/>
              </w:rPr>
              <w:t>用例模型</w:t>
            </w:r>
            <w:r w:rsidR="0085573B">
              <w:rPr>
                <w:webHidden/>
              </w:rPr>
              <w:tab/>
            </w:r>
            <w:r w:rsidR="0085573B">
              <w:rPr>
                <w:webHidden/>
              </w:rPr>
              <w:fldChar w:fldCharType="begin"/>
            </w:r>
            <w:r w:rsidR="0085573B">
              <w:rPr>
                <w:webHidden/>
              </w:rPr>
              <w:instrText xml:space="preserve"> PAGEREF _Toc3362528 \h </w:instrText>
            </w:r>
            <w:r w:rsidR="0085573B">
              <w:rPr>
                <w:webHidden/>
              </w:rPr>
            </w:r>
            <w:r w:rsidR="0085573B">
              <w:rPr>
                <w:webHidden/>
              </w:rPr>
              <w:fldChar w:fldCharType="separate"/>
            </w:r>
            <w:r w:rsidR="00D203C7">
              <w:rPr>
                <w:webHidden/>
              </w:rPr>
              <w:t>7</w:t>
            </w:r>
            <w:r w:rsidR="0085573B">
              <w:rPr>
                <w:webHidden/>
              </w:rPr>
              <w:fldChar w:fldCharType="end"/>
            </w:r>
          </w:hyperlink>
        </w:p>
        <w:p w:rsidR="0085573B" w:rsidRDefault="005D7D28">
          <w:pPr>
            <w:pStyle w:val="21"/>
            <w:ind w:firstLine="420"/>
            <w:rPr>
              <w:rFonts w:asciiTheme="minorHAnsi" w:eastAsiaTheme="minorEastAsia" w:hAnsiTheme="minorHAnsi" w:cstheme="minorBidi"/>
              <w:szCs w:val="22"/>
            </w:rPr>
          </w:pPr>
          <w:hyperlink w:anchor="_Toc3362529" w:history="1">
            <w:r w:rsidR="0085573B" w:rsidRPr="00F07692">
              <w:rPr>
                <w:rStyle w:val="aa"/>
              </w:rPr>
              <w:t xml:space="preserve">4.2 </w:t>
            </w:r>
            <w:r w:rsidR="0085573B" w:rsidRPr="00F07692">
              <w:rPr>
                <w:rStyle w:val="aa"/>
              </w:rPr>
              <w:t>具体的功能需求和</w:t>
            </w:r>
            <w:r w:rsidR="0085573B" w:rsidRPr="00F07692">
              <w:rPr>
                <w:rStyle w:val="aa"/>
              </w:rPr>
              <w:t>RUCM</w:t>
            </w:r>
            <w:r w:rsidR="0085573B" w:rsidRPr="00F07692">
              <w:rPr>
                <w:rStyle w:val="aa"/>
              </w:rPr>
              <w:t>图</w:t>
            </w:r>
            <w:r w:rsidR="0085573B">
              <w:rPr>
                <w:webHidden/>
              </w:rPr>
              <w:tab/>
            </w:r>
            <w:r w:rsidR="0085573B">
              <w:rPr>
                <w:webHidden/>
              </w:rPr>
              <w:fldChar w:fldCharType="begin"/>
            </w:r>
            <w:r w:rsidR="0085573B">
              <w:rPr>
                <w:webHidden/>
              </w:rPr>
              <w:instrText xml:space="preserve"> PAGEREF _Toc3362529 \h </w:instrText>
            </w:r>
            <w:r w:rsidR="0085573B">
              <w:rPr>
                <w:webHidden/>
              </w:rPr>
            </w:r>
            <w:r w:rsidR="0085573B">
              <w:rPr>
                <w:webHidden/>
              </w:rPr>
              <w:fldChar w:fldCharType="separate"/>
            </w:r>
            <w:r w:rsidR="00D203C7">
              <w:rPr>
                <w:webHidden/>
              </w:rPr>
              <w:t>7</w:t>
            </w:r>
            <w:r w:rsidR="0085573B">
              <w:rPr>
                <w:webHidden/>
              </w:rPr>
              <w:fldChar w:fldCharType="end"/>
            </w:r>
          </w:hyperlink>
        </w:p>
        <w:p w:rsidR="0085573B" w:rsidRDefault="005D7D28">
          <w:pPr>
            <w:pStyle w:val="31"/>
            <w:tabs>
              <w:tab w:val="right" w:leader="dot" w:pos="9061"/>
            </w:tabs>
            <w:ind w:firstLine="840"/>
            <w:rPr>
              <w:rFonts w:asciiTheme="minorHAnsi" w:eastAsiaTheme="minorEastAsia" w:hAnsiTheme="minorHAnsi" w:cstheme="minorBidi"/>
              <w:szCs w:val="22"/>
            </w:rPr>
          </w:pPr>
          <w:hyperlink w:anchor="_Toc3362530" w:history="1">
            <w:r w:rsidR="0085573B" w:rsidRPr="00F07692">
              <w:rPr>
                <w:rStyle w:val="aa"/>
              </w:rPr>
              <w:t xml:space="preserve">4.2.1 </w:t>
            </w:r>
            <w:r w:rsidR="0085573B" w:rsidRPr="00F07692">
              <w:rPr>
                <w:rStyle w:val="aa"/>
              </w:rPr>
              <w:t>端口监听</w:t>
            </w:r>
            <w:r w:rsidR="0085573B">
              <w:rPr>
                <w:webHidden/>
              </w:rPr>
              <w:tab/>
            </w:r>
            <w:r w:rsidR="0085573B">
              <w:rPr>
                <w:webHidden/>
              </w:rPr>
              <w:fldChar w:fldCharType="begin"/>
            </w:r>
            <w:r w:rsidR="0085573B">
              <w:rPr>
                <w:webHidden/>
              </w:rPr>
              <w:instrText xml:space="preserve"> PAGEREF _Toc3362530 \h </w:instrText>
            </w:r>
            <w:r w:rsidR="0085573B">
              <w:rPr>
                <w:webHidden/>
              </w:rPr>
            </w:r>
            <w:r w:rsidR="0085573B">
              <w:rPr>
                <w:webHidden/>
              </w:rPr>
              <w:fldChar w:fldCharType="separate"/>
            </w:r>
            <w:r w:rsidR="00D203C7">
              <w:rPr>
                <w:webHidden/>
              </w:rPr>
              <w:t>7</w:t>
            </w:r>
            <w:r w:rsidR="0085573B">
              <w:rPr>
                <w:webHidden/>
              </w:rPr>
              <w:fldChar w:fldCharType="end"/>
            </w:r>
          </w:hyperlink>
        </w:p>
        <w:p w:rsidR="0085573B" w:rsidRDefault="005D7D28">
          <w:pPr>
            <w:pStyle w:val="31"/>
            <w:tabs>
              <w:tab w:val="right" w:leader="dot" w:pos="9061"/>
            </w:tabs>
            <w:ind w:firstLine="840"/>
            <w:rPr>
              <w:rFonts w:asciiTheme="minorHAnsi" w:eastAsiaTheme="minorEastAsia" w:hAnsiTheme="minorHAnsi" w:cstheme="minorBidi"/>
              <w:szCs w:val="22"/>
            </w:rPr>
          </w:pPr>
          <w:hyperlink w:anchor="_Toc3362531" w:history="1">
            <w:r w:rsidR="0085573B" w:rsidRPr="00F07692">
              <w:rPr>
                <w:rStyle w:val="aa"/>
              </w:rPr>
              <w:t xml:space="preserve">4.2.2 </w:t>
            </w:r>
            <w:r w:rsidR="0085573B" w:rsidRPr="00F07692">
              <w:rPr>
                <w:rStyle w:val="aa"/>
              </w:rPr>
              <w:t>数据解析</w:t>
            </w:r>
            <w:r w:rsidR="0085573B">
              <w:rPr>
                <w:webHidden/>
              </w:rPr>
              <w:tab/>
            </w:r>
            <w:r w:rsidR="0085573B">
              <w:rPr>
                <w:webHidden/>
              </w:rPr>
              <w:fldChar w:fldCharType="begin"/>
            </w:r>
            <w:r w:rsidR="0085573B">
              <w:rPr>
                <w:webHidden/>
              </w:rPr>
              <w:instrText xml:space="preserve"> PAGEREF _Toc3362531 \h </w:instrText>
            </w:r>
            <w:r w:rsidR="0085573B">
              <w:rPr>
                <w:webHidden/>
              </w:rPr>
            </w:r>
            <w:r w:rsidR="0085573B">
              <w:rPr>
                <w:webHidden/>
              </w:rPr>
              <w:fldChar w:fldCharType="separate"/>
            </w:r>
            <w:r w:rsidR="00D203C7">
              <w:rPr>
                <w:webHidden/>
              </w:rPr>
              <w:t>9</w:t>
            </w:r>
            <w:r w:rsidR="0085573B">
              <w:rPr>
                <w:webHidden/>
              </w:rPr>
              <w:fldChar w:fldCharType="end"/>
            </w:r>
          </w:hyperlink>
        </w:p>
        <w:p w:rsidR="0085573B" w:rsidRDefault="005D7D28">
          <w:pPr>
            <w:pStyle w:val="31"/>
            <w:tabs>
              <w:tab w:val="right" w:leader="dot" w:pos="9061"/>
            </w:tabs>
            <w:ind w:firstLine="840"/>
            <w:rPr>
              <w:rFonts w:asciiTheme="minorHAnsi" w:eastAsiaTheme="minorEastAsia" w:hAnsiTheme="minorHAnsi" w:cstheme="minorBidi"/>
              <w:szCs w:val="22"/>
            </w:rPr>
          </w:pPr>
          <w:hyperlink w:anchor="_Toc3362532" w:history="1">
            <w:r w:rsidR="0085573B" w:rsidRPr="00F07692">
              <w:rPr>
                <w:rStyle w:val="aa"/>
              </w:rPr>
              <w:t xml:space="preserve">4.2.3 </w:t>
            </w:r>
            <w:r w:rsidR="0085573B" w:rsidRPr="00F07692">
              <w:rPr>
                <w:rStyle w:val="aa"/>
              </w:rPr>
              <w:t>数据构造</w:t>
            </w:r>
            <w:r w:rsidR="0085573B">
              <w:rPr>
                <w:webHidden/>
              </w:rPr>
              <w:tab/>
            </w:r>
            <w:r w:rsidR="0085573B">
              <w:rPr>
                <w:webHidden/>
              </w:rPr>
              <w:fldChar w:fldCharType="begin"/>
            </w:r>
            <w:r w:rsidR="0085573B">
              <w:rPr>
                <w:webHidden/>
              </w:rPr>
              <w:instrText xml:space="preserve"> PAGEREF _Toc3362532 \h </w:instrText>
            </w:r>
            <w:r w:rsidR="0085573B">
              <w:rPr>
                <w:webHidden/>
              </w:rPr>
            </w:r>
            <w:r w:rsidR="0085573B">
              <w:rPr>
                <w:webHidden/>
              </w:rPr>
              <w:fldChar w:fldCharType="separate"/>
            </w:r>
            <w:r w:rsidR="00D203C7">
              <w:rPr>
                <w:webHidden/>
              </w:rPr>
              <w:t>9</w:t>
            </w:r>
            <w:r w:rsidR="0085573B">
              <w:rPr>
                <w:webHidden/>
              </w:rPr>
              <w:fldChar w:fldCharType="end"/>
            </w:r>
          </w:hyperlink>
        </w:p>
        <w:p w:rsidR="0085573B" w:rsidRDefault="005D7D28">
          <w:pPr>
            <w:pStyle w:val="31"/>
            <w:tabs>
              <w:tab w:val="right" w:leader="dot" w:pos="9061"/>
            </w:tabs>
            <w:ind w:firstLine="840"/>
            <w:rPr>
              <w:rFonts w:asciiTheme="minorHAnsi" w:eastAsiaTheme="minorEastAsia" w:hAnsiTheme="minorHAnsi" w:cstheme="minorBidi"/>
              <w:szCs w:val="22"/>
            </w:rPr>
          </w:pPr>
          <w:hyperlink w:anchor="_Toc3362533" w:history="1">
            <w:r w:rsidR="0085573B" w:rsidRPr="00F07692">
              <w:rPr>
                <w:rStyle w:val="aa"/>
              </w:rPr>
              <w:t xml:space="preserve">4.2.4 </w:t>
            </w:r>
            <w:r w:rsidR="0085573B" w:rsidRPr="00F07692">
              <w:rPr>
                <w:rStyle w:val="aa"/>
              </w:rPr>
              <w:t>数据展示</w:t>
            </w:r>
            <w:r w:rsidR="0085573B">
              <w:rPr>
                <w:webHidden/>
              </w:rPr>
              <w:tab/>
            </w:r>
            <w:r w:rsidR="0085573B">
              <w:rPr>
                <w:webHidden/>
              </w:rPr>
              <w:fldChar w:fldCharType="begin"/>
            </w:r>
            <w:r w:rsidR="0085573B">
              <w:rPr>
                <w:webHidden/>
              </w:rPr>
              <w:instrText xml:space="preserve"> PAGEREF _Toc3362533 \h </w:instrText>
            </w:r>
            <w:r w:rsidR="0085573B">
              <w:rPr>
                <w:webHidden/>
              </w:rPr>
            </w:r>
            <w:r w:rsidR="0085573B">
              <w:rPr>
                <w:webHidden/>
              </w:rPr>
              <w:fldChar w:fldCharType="separate"/>
            </w:r>
            <w:r w:rsidR="00D203C7">
              <w:rPr>
                <w:webHidden/>
              </w:rPr>
              <w:t>10</w:t>
            </w:r>
            <w:r w:rsidR="0085573B">
              <w:rPr>
                <w:webHidden/>
              </w:rPr>
              <w:fldChar w:fldCharType="end"/>
            </w:r>
          </w:hyperlink>
        </w:p>
        <w:p w:rsidR="0085573B" w:rsidRDefault="005D7D28">
          <w:pPr>
            <w:pStyle w:val="31"/>
            <w:tabs>
              <w:tab w:val="right" w:leader="dot" w:pos="9061"/>
            </w:tabs>
            <w:ind w:firstLine="840"/>
            <w:rPr>
              <w:rFonts w:asciiTheme="minorHAnsi" w:eastAsiaTheme="minorEastAsia" w:hAnsiTheme="minorHAnsi" w:cstheme="minorBidi"/>
              <w:szCs w:val="22"/>
            </w:rPr>
          </w:pPr>
          <w:hyperlink w:anchor="_Toc3362534" w:history="1">
            <w:r w:rsidR="0085573B" w:rsidRPr="00F07692">
              <w:rPr>
                <w:rStyle w:val="aa"/>
              </w:rPr>
              <w:t xml:space="preserve">4.2.5 </w:t>
            </w:r>
            <w:r w:rsidR="0085573B" w:rsidRPr="00F07692">
              <w:rPr>
                <w:rStyle w:val="aa"/>
              </w:rPr>
              <w:t>数据导入</w:t>
            </w:r>
            <w:r w:rsidR="0085573B">
              <w:rPr>
                <w:webHidden/>
              </w:rPr>
              <w:tab/>
            </w:r>
            <w:r w:rsidR="0085573B">
              <w:rPr>
                <w:webHidden/>
              </w:rPr>
              <w:fldChar w:fldCharType="begin"/>
            </w:r>
            <w:r w:rsidR="0085573B">
              <w:rPr>
                <w:webHidden/>
              </w:rPr>
              <w:instrText xml:space="preserve"> PAGEREF _Toc3362534 \h </w:instrText>
            </w:r>
            <w:r w:rsidR="0085573B">
              <w:rPr>
                <w:webHidden/>
              </w:rPr>
            </w:r>
            <w:r w:rsidR="0085573B">
              <w:rPr>
                <w:webHidden/>
              </w:rPr>
              <w:fldChar w:fldCharType="separate"/>
            </w:r>
            <w:r w:rsidR="00D203C7">
              <w:rPr>
                <w:webHidden/>
              </w:rPr>
              <w:t>12</w:t>
            </w:r>
            <w:r w:rsidR="0085573B">
              <w:rPr>
                <w:webHidden/>
              </w:rPr>
              <w:fldChar w:fldCharType="end"/>
            </w:r>
          </w:hyperlink>
        </w:p>
        <w:p w:rsidR="0085573B" w:rsidRDefault="005D7D28">
          <w:pPr>
            <w:pStyle w:val="31"/>
            <w:tabs>
              <w:tab w:val="right" w:leader="dot" w:pos="9061"/>
            </w:tabs>
            <w:ind w:firstLine="840"/>
            <w:rPr>
              <w:rFonts w:asciiTheme="minorHAnsi" w:eastAsiaTheme="minorEastAsia" w:hAnsiTheme="minorHAnsi" w:cstheme="minorBidi"/>
              <w:szCs w:val="22"/>
            </w:rPr>
          </w:pPr>
          <w:hyperlink w:anchor="_Toc3362535" w:history="1">
            <w:r w:rsidR="0085573B" w:rsidRPr="00F07692">
              <w:rPr>
                <w:rStyle w:val="aa"/>
              </w:rPr>
              <w:t xml:space="preserve">4.2.6 </w:t>
            </w:r>
            <w:r w:rsidR="0085573B" w:rsidRPr="00F07692">
              <w:rPr>
                <w:rStyle w:val="aa"/>
              </w:rPr>
              <w:t>数据导出</w:t>
            </w:r>
            <w:r w:rsidR="0085573B">
              <w:rPr>
                <w:webHidden/>
              </w:rPr>
              <w:tab/>
            </w:r>
            <w:r w:rsidR="0085573B">
              <w:rPr>
                <w:webHidden/>
              </w:rPr>
              <w:fldChar w:fldCharType="begin"/>
            </w:r>
            <w:r w:rsidR="0085573B">
              <w:rPr>
                <w:webHidden/>
              </w:rPr>
              <w:instrText xml:space="preserve"> PAGEREF _Toc3362535 \h </w:instrText>
            </w:r>
            <w:r w:rsidR="0085573B">
              <w:rPr>
                <w:webHidden/>
              </w:rPr>
            </w:r>
            <w:r w:rsidR="0085573B">
              <w:rPr>
                <w:webHidden/>
              </w:rPr>
              <w:fldChar w:fldCharType="separate"/>
            </w:r>
            <w:r w:rsidR="00D203C7">
              <w:rPr>
                <w:webHidden/>
              </w:rPr>
              <w:t>13</w:t>
            </w:r>
            <w:r w:rsidR="0085573B">
              <w:rPr>
                <w:webHidden/>
              </w:rPr>
              <w:fldChar w:fldCharType="end"/>
            </w:r>
          </w:hyperlink>
        </w:p>
        <w:p w:rsidR="0085573B" w:rsidRDefault="005D7D28">
          <w:pPr>
            <w:pStyle w:val="31"/>
            <w:tabs>
              <w:tab w:val="right" w:leader="dot" w:pos="9061"/>
            </w:tabs>
            <w:ind w:firstLine="840"/>
            <w:rPr>
              <w:rFonts w:asciiTheme="minorHAnsi" w:eastAsiaTheme="minorEastAsia" w:hAnsiTheme="minorHAnsi" w:cstheme="minorBidi"/>
              <w:szCs w:val="22"/>
            </w:rPr>
          </w:pPr>
          <w:hyperlink w:anchor="_Toc3362536" w:history="1">
            <w:r w:rsidR="0085573B" w:rsidRPr="00F07692">
              <w:rPr>
                <w:rStyle w:val="aa"/>
              </w:rPr>
              <w:t xml:space="preserve">4.2.7 </w:t>
            </w:r>
            <w:r w:rsidR="0085573B" w:rsidRPr="00F07692">
              <w:rPr>
                <w:rStyle w:val="aa"/>
              </w:rPr>
              <w:t>数据发送</w:t>
            </w:r>
            <w:r w:rsidR="0085573B">
              <w:rPr>
                <w:webHidden/>
              </w:rPr>
              <w:tab/>
            </w:r>
            <w:r w:rsidR="0085573B">
              <w:rPr>
                <w:webHidden/>
              </w:rPr>
              <w:fldChar w:fldCharType="begin"/>
            </w:r>
            <w:r w:rsidR="0085573B">
              <w:rPr>
                <w:webHidden/>
              </w:rPr>
              <w:instrText xml:space="preserve"> PAGEREF _Toc3362536 \h </w:instrText>
            </w:r>
            <w:r w:rsidR="0085573B">
              <w:rPr>
                <w:webHidden/>
              </w:rPr>
            </w:r>
            <w:r w:rsidR="0085573B">
              <w:rPr>
                <w:webHidden/>
              </w:rPr>
              <w:fldChar w:fldCharType="separate"/>
            </w:r>
            <w:r w:rsidR="00D203C7">
              <w:rPr>
                <w:webHidden/>
              </w:rPr>
              <w:t>14</w:t>
            </w:r>
            <w:r w:rsidR="0085573B">
              <w:rPr>
                <w:webHidden/>
              </w:rPr>
              <w:fldChar w:fldCharType="end"/>
            </w:r>
          </w:hyperlink>
        </w:p>
        <w:p w:rsidR="0085573B" w:rsidRDefault="005D7D28">
          <w:pPr>
            <w:pStyle w:val="11"/>
            <w:rPr>
              <w:rFonts w:asciiTheme="minorHAnsi" w:eastAsiaTheme="minorEastAsia" w:hAnsiTheme="minorHAnsi" w:cstheme="minorBidi"/>
              <w:noProof/>
              <w:szCs w:val="22"/>
            </w:rPr>
          </w:pPr>
          <w:hyperlink w:anchor="_Toc3362537" w:history="1">
            <w:r w:rsidR="0085573B" w:rsidRPr="00F07692">
              <w:rPr>
                <w:rStyle w:val="aa"/>
                <w:noProof/>
              </w:rPr>
              <w:t>5</w:t>
            </w:r>
            <w:r w:rsidR="0085573B">
              <w:rPr>
                <w:rFonts w:asciiTheme="minorHAnsi" w:eastAsiaTheme="minorEastAsia" w:hAnsiTheme="minorHAnsi" w:cstheme="minorBidi"/>
                <w:noProof/>
                <w:szCs w:val="22"/>
              </w:rPr>
              <w:tab/>
            </w:r>
            <w:r w:rsidR="0085573B" w:rsidRPr="00F07692">
              <w:rPr>
                <w:rStyle w:val="aa"/>
                <w:noProof/>
              </w:rPr>
              <w:t>非功能需求</w:t>
            </w:r>
            <w:r w:rsidR="0085573B">
              <w:rPr>
                <w:noProof/>
                <w:webHidden/>
              </w:rPr>
              <w:tab/>
            </w:r>
            <w:r w:rsidR="0085573B">
              <w:rPr>
                <w:noProof/>
                <w:webHidden/>
              </w:rPr>
              <w:fldChar w:fldCharType="begin"/>
            </w:r>
            <w:r w:rsidR="0085573B">
              <w:rPr>
                <w:noProof/>
                <w:webHidden/>
              </w:rPr>
              <w:instrText xml:space="preserve"> PAGEREF _Toc3362537 \h </w:instrText>
            </w:r>
            <w:r w:rsidR="0085573B">
              <w:rPr>
                <w:noProof/>
                <w:webHidden/>
              </w:rPr>
            </w:r>
            <w:r w:rsidR="0085573B">
              <w:rPr>
                <w:noProof/>
                <w:webHidden/>
              </w:rPr>
              <w:fldChar w:fldCharType="separate"/>
            </w:r>
            <w:r w:rsidR="00D203C7">
              <w:rPr>
                <w:noProof/>
                <w:webHidden/>
              </w:rPr>
              <w:t>16</w:t>
            </w:r>
            <w:r w:rsidR="0085573B">
              <w:rPr>
                <w:noProof/>
                <w:webHidden/>
              </w:rPr>
              <w:fldChar w:fldCharType="end"/>
            </w:r>
          </w:hyperlink>
        </w:p>
        <w:p w:rsidR="0085573B" w:rsidRDefault="005D7D28">
          <w:pPr>
            <w:pStyle w:val="21"/>
            <w:ind w:firstLine="420"/>
            <w:rPr>
              <w:rFonts w:asciiTheme="minorHAnsi" w:eastAsiaTheme="minorEastAsia" w:hAnsiTheme="minorHAnsi" w:cstheme="minorBidi"/>
              <w:szCs w:val="22"/>
            </w:rPr>
          </w:pPr>
          <w:hyperlink w:anchor="_Toc3362538" w:history="1">
            <w:r w:rsidR="0085573B" w:rsidRPr="00F07692">
              <w:rPr>
                <w:rStyle w:val="aa"/>
              </w:rPr>
              <w:t xml:space="preserve">5.1 </w:t>
            </w:r>
            <w:r w:rsidR="0085573B" w:rsidRPr="00F07692">
              <w:rPr>
                <w:rStyle w:val="aa"/>
              </w:rPr>
              <w:t>兼容性</w:t>
            </w:r>
            <w:r w:rsidR="0085573B">
              <w:rPr>
                <w:webHidden/>
              </w:rPr>
              <w:tab/>
            </w:r>
            <w:r w:rsidR="0085573B">
              <w:rPr>
                <w:webHidden/>
              </w:rPr>
              <w:fldChar w:fldCharType="begin"/>
            </w:r>
            <w:r w:rsidR="0085573B">
              <w:rPr>
                <w:webHidden/>
              </w:rPr>
              <w:instrText xml:space="preserve"> PAGEREF _Toc3362538 \h </w:instrText>
            </w:r>
            <w:r w:rsidR="0085573B">
              <w:rPr>
                <w:webHidden/>
              </w:rPr>
            </w:r>
            <w:r w:rsidR="0085573B">
              <w:rPr>
                <w:webHidden/>
              </w:rPr>
              <w:fldChar w:fldCharType="separate"/>
            </w:r>
            <w:r w:rsidR="00D203C7">
              <w:rPr>
                <w:webHidden/>
              </w:rPr>
              <w:t>16</w:t>
            </w:r>
            <w:r w:rsidR="0085573B">
              <w:rPr>
                <w:webHidden/>
              </w:rPr>
              <w:fldChar w:fldCharType="end"/>
            </w:r>
          </w:hyperlink>
        </w:p>
        <w:p w:rsidR="0085573B" w:rsidRDefault="005D7D28">
          <w:pPr>
            <w:pStyle w:val="31"/>
            <w:tabs>
              <w:tab w:val="right" w:leader="dot" w:pos="9061"/>
            </w:tabs>
            <w:ind w:firstLine="840"/>
            <w:rPr>
              <w:rFonts w:asciiTheme="minorHAnsi" w:eastAsiaTheme="minorEastAsia" w:hAnsiTheme="minorHAnsi" w:cstheme="minorBidi"/>
              <w:szCs w:val="22"/>
            </w:rPr>
          </w:pPr>
          <w:hyperlink w:anchor="_Toc3362539" w:history="1">
            <w:r w:rsidR="0085573B" w:rsidRPr="00F07692">
              <w:rPr>
                <w:rStyle w:val="aa"/>
              </w:rPr>
              <w:t>5.1.1 Python</w:t>
            </w:r>
            <w:r w:rsidR="0085573B" w:rsidRPr="00F07692">
              <w:rPr>
                <w:rStyle w:val="aa"/>
              </w:rPr>
              <w:t>版本兼容性</w:t>
            </w:r>
            <w:r w:rsidR="0085573B">
              <w:rPr>
                <w:webHidden/>
              </w:rPr>
              <w:tab/>
            </w:r>
            <w:r w:rsidR="0085573B">
              <w:rPr>
                <w:webHidden/>
              </w:rPr>
              <w:fldChar w:fldCharType="begin"/>
            </w:r>
            <w:r w:rsidR="0085573B">
              <w:rPr>
                <w:webHidden/>
              </w:rPr>
              <w:instrText xml:space="preserve"> PAGEREF _Toc3362539 \h </w:instrText>
            </w:r>
            <w:r w:rsidR="0085573B">
              <w:rPr>
                <w:webHidden/>
              </w:rPr>
            </w:r>
            <w:r w:rsidR="0085573B">
              <w:rPr>
                <w:webHidden/>
              </w:rPr>
              <w:fldChar w:fldCharType="separate"/>
            </w:r>
            <w:r w:rsidR="00D203C7">
              <w:rPr>
                <w:webHidden/>
              </w:rPr>
              <w:t>16</w:t>
            </w:r>
            <w:r w:rsidR="0085573B">
              <w:rPr>
                <w:webHidden/>
              </w:rPr>
              <w:fldChar w:fldCharType="end"/>
            </w:r>
          </w:hyperlink>
        </w:p>
        <w:p w:rsidR="0085573B" w:rsidRDefault="005D7D28">
          <w:pPr>
            <w:pStyle w:val="31"/>
            <w:tabs>
              <w:tab w:val="right" w:leader="dot" w:pos="9061"/>
            </w:tabs>
            <w:ind w:firstLine="840"/>
            <w:rPr>
              <w:rFonts w:asciiTheme="minorHAnsi" w:eastAsiaTheme="minorEastAsia" w:hAnsiTheme="minorHAnsi" w:cstheme="minorBidi"/>
              <w:szCs w:val="22"/>
            </w:rPr>
          </w:pPr>
          <w:hyperlink w:anchor="_Toc3362540" w:history="1">
            <w:r w:rsidR="0085573B" w:rsidRPr="00F07692">
              <w:rPr>
                <w:rStyle w:val="aa"/>
              </w:rPr>
              <w:t xml:space="preserve">5.1.2 </w:t>
            </w:r>
            <w:r w:rsidR="0085573B" w:rsidRPr="00F07692">
              <w:rPr>
                <w:rStyle w:val="aa"/>
              </w:rPr>
              <w:t>操作系统兼容性</w:t>
            </w:r>
            <w:r w:rsidR="0085573B">
              <w:rPr>
                <w:webHidden/>
              </w:rPr>
              <w:tab/>
            </w:r>
            <w:r w:rsidR="0085573B">
              <w:rPr>
                <w:webHidden/>
              </w:rPr>
              <w:fldChar w:fldCharType="begin"/>
            </w:r>
            <w:r w:rsidR="0085573B">
              <w:rPr>
                <w:webHidden/>
              </w:rPr>
              <w:instrText xml:space="preserve"> PAGEREF _Toc3362540 \h </w:instrText>
            </w:r>
            <w:r w:rsidR="0085573B">
              <w:rPr>
                <w:webHidden/>
              </w:rPr>
            </w:r>
            <w:r w:rsidR="0085573B">
              <w:rPr>
                <w:webHidden/>
              </w:rPr>
              <w:fldChar w:fldCharType="separate"/>
            </w:r>
            <w:r w:rsidR="00D203C7">
              <w:rPr>
                <w:webHidden/>
              </w:rPr>
              <w:t>16</w:t>
            </w:r>
            <w:r w:rsidR="0085573B">
              <w:rPr>
                <w:webHidden/>
              </w:rPr>
              <w:fldChar w:fldCharType="end"/>
            </w:r>
          </w:hyperlink>
        </w:p>
        <w:p w:rsidR="0085573B" w:rsidRDefault="005D7D28">
          <w:pPr>
            <w:pStyle w:val="21"/>
            <w:ind w:firstLine="420"/>
            <w:rPr>
              <w:rFonts w:asciiTheme="minorHAnsi" w:eastAsiaTheme="minorEastAsia" w:hAnsiTheme="minorHAnsi" w:cstheme="minorBidi"/>
              <w:szCs w:val="22"/>
            </w:rPr>
          </w:pPr>
          <w:hyperlink w:anchor="_Toc3362541" w:history="1">
            <w:r w:rsidR="0085573B" w:rsidRPr="00F07692">
              <w:rPr>
                <w:rStyle w:val="aa"/>
              </w:rPr>
              <w:t xml:space="preserve">5.2 </w:t>
            </w:r>
            <w:r w:rsidR="0085573B" w:rsidRPr="00F07692">
              <w:rPr>
                <w:rStyle w:val="aa"/>
              </w:rPr>
              <w:t>可扩展性</w:t>
            </w:r>
            <w:r w:rsidR="0085573B">
              <w:rPr>
                <w:webHidden/>
              </w:rPr>
              <w:tab/>
            </w:r>
            <w:r w:rsidR="0085573B">
              <w:rPr>
                <w:webHidden/>
              </w:rPr>
              <w:fldChar w:fldCharType="begin"/>
            </w:r>
            <w:r w:rsidR="0085573B">
              <w:rPr>
                <w:webHidden/>
              </w:rPr>
              <w:instrText xml:space="preserve"> PAGEREF _Toc3362541 \h </w:instrText>
            </w:r>
            <w:r w:rsidR="0085573B">
              <w:rPr>
                <w:webHidden/>
              </w:rPr>
            </w:r>
            <w:r w:rsidR="0085573B">
              <w:rPr>
                <w:webHidden/>
              </w:rPr>
              <w:fldChar w:fldCharType="separate"/>
            </w:r>
            <w:r w:rsidR="00D203C7">
              <w:rPr>
                <w:webHidden/>
              </w:rPr>
              <w:t>16</w:t>
            </w:r>
            <w:r w:rsidR="0085573B">
              <w:rPr>
                <w:webHidden/>
              </w:rPr>
              <w:fldChar w:fldCharType="end"/>
            </w:r>
          </w:hyperlink>
        </w:p>
        <w:p w:rsidR="0085573B" w:rsidRDefault="005D7D28">
          <w:pPr>
            <w:pStyle w:val="21"/>
            <w:ind w:firstLine="420"/>
            <w:rPr>
              <w:rFonts w:asciiTheme="minorHAnsi" w:eastAsiaTheme="minorEastAsia" w:hAnsiTheme="minorHAnsi" w:cstheme="minorBidi"/>
              <w:szCs w:val="22"/>
            </w:rPr>
          </w:pPr>
          <w:hyperlink w:anchor="_Toc3362542" w:history="1">
            <w:r w:rsidR="0085573B" w:rsidRPr="00F07692">
              <w:rPr>
                <w:rStyle w:val="aa"/>
              </w:rPr>
              <w:t xml:space="preserve">5.3 </w:t>
            </w:r>
            <w:r w:rsidR="0085573B" w:rsidRPr="00F07692">
              <w:rPr>
                <w:rStyle w:val="aa"/>
              </w:rPr>
              <w:t>容错性</w:t>
            </w:r>
            <w:r w:rsidR="0085573B">
              <w:rPr>
                <w:webHidden/>
              </w:rPr>
              <w:tab/>
            </w:r>
            <w:r w:rsidR="0085573B">
              <w:rPr>
                <w:webHidden/>
              </w:rPr>
              <w:fldChar w:fldCharType="begin"/>
            </w:r>
            <w:r w:rsidR="0085573B">
              <w:rPr>
                <w:webHidden/>
              </w:rPr>
              <w:instrText xml:space="preserve"> PAGEREF _Toc3362542 \h </w:instrText>
            </w:r>
            <w:r w:rsidR="0085573B">
              <w:rPr>
                <w:webHidden/>
              </w:rPr>
            </w:r>
            <w:r w:rsidR="0085573B">
              <w:rPr>
                <w:webHidden/>
              </w:rPr>
              <w:fldChar w:fldCharType="separate"/>
            </w:r>
            <w:r w:rsidR="00D203C7">
              <w:rPr>
                <w:webHidden/>
              </w:rPr>
              <w:t>17</w:t>
            </w:r>
            <w:r w:rsidR="0085573B">
              <w:rPr>
                <w:webHidden/>
              </w:rPr>
              <w:fldChar w:fldCharType="end"/>
            </w:r>
          </w:hyperlink>
        </w:p>
        <w:p w:rsidR="0085573B" w:rsidRDefault="005D7D28">
          <w:pPr>
            <w:pStyle w:val="11"/>
            <w:rPr>
              <w:rFonts w:asciiTheme="minorHAnsi" w:eastAsiaTheme="minorEastAsia" w:hAnsiTheme="minorHAnsi" w:cstheme="minorBidi"/>
              <w:noProof/>
              <w:szCs w:val="22"/>
            </w:rPr>
          </w:pPr>
          <w:hyperlink w:anchor="_Toc3362543" w:history="1">
            <w:r w:rsidR="0085573B" w:rsidRPr="00F07692">
              <w:rPr>
                <w:rStyle w:val="aa"/>
                <w:noProof/>
              </w:rPr>
              <w:t>6</w:t>
            </w:r>
            <w:r w:rsidR="0085573B">
              <w:rPr>
                <w:rFonts w:asciiTheme="minorHAnsi" w:eastAsiaTheme="minorEastAsia" w:hAnsiTheme="minorHAnsi" w:cstheme="minorBidi"/>
                <w:noProof/>
                <w:szCs w:val="22"/>
              </w:rPr>
              <w:tab/>
            </w:r>
            <w:r w:rsidR="0085573B" w:rsidRPr="00F07692">
              <w:rPr>
                <w:rStyle w:val="aa"/>
                <w:noProof/>
              </w:rPr>
              <w:t>运行要求</w:t>
            </w:r>
            <w:r w:rsidR="0085573B">
              <w:rPr>
                <w:noProof/>
                <w:webHidden/>
              </w:rPr>
              <w:tab/>
            </w:r>
            <w:r w:rsidR="0085573B">
              <w:rPr>
                <w:noProof/>
                <w:webHidden/>
              </w:rPr>
              <w:fldChar w:fldCharType="begin"/>
            </w:r>
            <w:r w:rsidR="0085573B">
              <w:rPr>
                <w:noProof/>
                <w:webHidden/>
              </w:rPr>
              <w:instrText xml:space="preserve"> PAGEREF _Toc3362543 \h </w:instrText>
            </w:r>
            <w:r w:rsidR="0085573B">
              <w:rPr>
                <w:noProof/>
                <w:webHidden/>
              </w:rPr>
            </w:r>
            <w:r w:rsidR="0085573B">
              <w:rPr>
                <w:noProof/>
                <w:webHidden/>
              </w:rPr>
              <w:fldChar w:fldCharType="separate"/>
            </w:r>
            <w:r w:rsidR="00D203C7">
              <w:rPr>
                <w:noProof/>
                <w:webHidden/>
              </w:rPr>
              <w:t>18</w:t>
            </w:r>
            <w:r w:rsidR="0085573B">
              <w:rPr>
                <w:noProof/>
                <w:webHidden/>
              </w:rPr>
              <w:fldChar w:fldCharType="end"/>
            </w:r>
          </w:hyperlink>
        </w:p>
        <w:p w:rsidR="0085573B" w:rsidRDefault="005D7D28">
          <w:pPr>
            <w:pStyle w:val="21"/>
            <w:ind w:firstLine="420"/>
            <w:rPr>
              <w:rFonts w:asciiTheme="minorHAnsi" w:eastAsiaTheme="minorEastAsia" w:hAnsiTheme="minorHAnsi" w:cstheme="minorBidi"/>
              <w:szCs w:val="22"/>
            </w:rPr>
          </w:pPr>
          <w:hyperlink w:anchor="_Toc3362544" w:history="1">
            <w:r w:rsidR="0085573B" w:rsidRPr="00F07692">
              <w:rPr>
                <w:rStyle w:val="aa"/>
              </w:rPr>
              <w:t xml:space="preserve">6.1 </w:t>
            </w:r>
            <w:r w:rsidR="0085573B" w:rsidRPr="00F07692">
              <w:rPr>
                <w:rStyle w:val="aa"/>
              </w:rPr>
              <w:t>软件要求</w:t>
            </w:r>
            <w:r w:rsidR="0085573B">
              <w:rPr>
                <w:webHidden/>
              </w:rPr>
              <w:tab/>
            </w:r>
            <w:r w:rsidR="0085573B">
              <w:rPr>
                <w:webHidden/>
              </w:rPr>
              <w:fldChar w:fldCharType="begin"/>
            </w:r>
            <w:r w:rsidR="0085573B">
              <w:rPr>
                <w:webHidden/>
              </w:rPr>
              <w:instrText xml:space="preserve"> PAGEREF _Toc3362544 \h </w:instrText>
            </w:r>
            <w:r w:rsidR="0085573B">
              <w:rPr>
                <w:webHidden/>
              </w:rPr>
            </w:r>
            <w:r w:rsidR="0085573B">
              <w:rPr>
                <w:webHidden/>
              </w:rPr>
              <w:fldChar w:fldCharType="separate"/>
            </w:r>
            <w:r w:rsidR="00D203C7">
              <w:rPr>
                <w:webHidden/>
              </w:rPr>
              <w:t>18</w:t>
            </w:r>
            <w:r w:rsidR="0085573B">
              <w:rPr>
                <w:webHidden/>
              </w:rPr>
              <w:fldChar w:fldCharType="end"/>
            </w:r>
          </w:hyperlink>
        </w:p>
        <w:p w:rsidR="0085573B" w:rsidRDefault="005D7D28">
          <w:pPr>
            <w:pStyle w:val="21"/>
            <w:ind w:firstLine="420"/>
            <w:rPr>
              <w:rFonts w:asciiTheme="minorHAnsi" w:eastAsiaTheme="minorEastAsia" w:hAnsiTheme="minorHAnsi" w:cstheme="minorBidi"/>
              <w:szCs w:val="22"/>
            </w:rPr>
          </w:pPr>
          <w:hyperlink w:anchor="_Toc3362545" w:history="1">
            <w:r w:rsidR="0085573B" w:rsidRPr="00F07692">
              <w:rPr>
                <w:rStyle w:val="aa"/>
              </w:rPr>
              <w:t xml:space="preserve">6.2 </w:t>
            </w:r>
            <w:r w:rsidR="0085573B" w:rsidRPr="00F07692">
              <w:rPr>
                <w:rStyle w:val="aa"/>
              </w:rPr>
              <w:t>硬件要求</w:t>
            </w:r>
            <w:r w:rsidR="0085573B">
              <w:rPr>
                <w:webHidden/>
              </w:rPr>
              <w:tab/>
            </w:r>
            <w:r w:rsidR="0085573B">
              <w:rPr>
                <w:webHidden/>
              </w:rPr>
              <w:fldChar w:fldCharType="begin"/>
            </w:r>
            <w:r w:rsidR="0085573B">
              <w:rPr>
                <w:webHidden/>
              </w:rPr>
              <w:instrText xml:space="preserve"> PAGEREF _Toc3362545 \h </w:instrText>
            </w:r>
            <w:r w:rsidR="0085573B">
              <w:rPr>
                <w:webHidden/>
              </w:rPr>
            </w:r>
            <w:r w:rsidR="0085573B">
              <w:rPr>
                <w:webHidden/>
              </w:rPr>
              <w:fldChar w:fldCharType="separate"/>
            </w:r>
            <w:r w:rsidR="00D203C7">
              <w:rPr>
                <w:webHidden/>
              </w:rPr>
              <w:t>18</w:t>
            </w:r>
            <w:r w:rsidR="0085573B">
              <w:rPr>
                <w:webHidden/>
              </w:rPr>
              <w:fldChar w:fldCharType="end"/>
            </w:r>
          </w:hyperlink>
        </w:p>
        <w:p w:rsidR="0085573B" w:rsidRDefault="005D7D28">
          <w:pPr>
            <w:pStyle w:val="11"/>
            <w:rPr>
              <w:rFonts w:asciiTheme="minorHAnsi" w:eastAsiaTheme="minorEastAsia" w:hAnsiTheme="minorHAnsi" w:cstheme="minorBidi"/>
              <w:noProof/>
              <w:szCs w:val="22"/>
            </w:rPr>
          </w:pPr>
          <w:hyperlink w:anchor="_Toc3362546" w:history="1">
            <w:r w:rsidR="0085573B" w:rsidRPr="00F07692">
              <w:rPr>
                <w:rStyle w:val="aa"/>
                <w:noProof/>
              </w:rPr>
              <w:t>7</w:t>
            </w:r>
            <w:r w:rsidR="0085573B">
              <w:rPr>
                <w:rFonts w:asciiTheme="minorHAnsi" w:eastAsiaTheme="minorEastAsia" w:hAnsiTheme="minorHAnsi" w:cstheme="minorBidi"/>
                <w:noProof/>
                <w:szCs w:val="22"/>
              </w:rPr>
              <w:tab/>
            </w:r>
            <w:r w:rsidR="0085573B" w:rsidRPr="00F07692">
              <w:rPr>
                <w:rStyle w:val="aa"/>
                <w:noProof/>
              </w:rPr>
              <w:t>改进方案设想</w:t>
            </w:r>
            <w:r w:rsidR="0085573B">
              <w:rPr>
                <w:noProof/>
                <w:webHidden/>
              </w:rPr>
              <w:tab/>
            </w:r>
            <w:r w:rsidR="0085573B">
              <w:rPr>
                <w:noProof/>
                <w:webHidden/>
              </w:rPr>
              <w:fldChar w:fldCharType="begin"/>
            </w:r>
            <w:r w:rsidR="0085573B">
              <w:rPr>
                <w:noProof/>
                <w:webHidden/>
              </w:rPr>
              <w:instrText xml:space="preserve"> PAGEREF _Toc3362546 \h </w:instrText>
            </w:r>
            <w:r w:rsidR="0085573B">
              <w:rPr>
                <w:noProof/>
                <w:webHidden/>
              </w:rPr>
            </w:r>
            <w:r w:rsidR="0085573B">
              <w:rPr>
                <w:noProof/>
                <w:webHidden/>
              </w:rPr>
              <w:fldChar w:fldCharType="separate"/>
            </w:r>
            <w:r w:rsidR="00D203C7">
              <w:rPr>
                <w:noProof/>
                <w:webHidden/>
              </w:rPr>
              <w:t>19</w:t>
            </w:r>
            <w:r w:rsidR="0085573B">
              <w:rPr>
                <w:noProof/>
                <w:webHidden/>
              </w:rPr>
              <w:fldChar w:fldCharType="end"/>
            </w:r>
          </w:hyperlink>
        </w:p>
        <w:p w:rsidR="0085573B" w:rsidRDefault="005D7D28">
          <w:pPr>
            <w:pStyle w:val="21"/>
            <w:ind w:firstLine="420"/>
            <w:rPr>
              <w:rFonts w:asciiTheme="minorHAnsi" w:eastAsiaTheme="minorEastAsia" w:hAnsiTheme="minorHAnsi" w:cstheme="minorBidi"/>
              <w:szCs w:val="22"/>
            </w:rPr>
          </w:pPr>
          <w:hyperlink w:anchor="_Toc3362547" w:history="1">
            <w:r w:rsidR="0085573B" w:rsidRPr="00F07692">
              <w:rPr>
                <w:rStyle w:val="aa"/>
              </w:rPr>
              <w:t xml:space="preserve">7.1 </w:t>
            </w:r>
            <w:r w:rsidR="0085573B" w:rsidRPr="00F07692">
              <w:rPr>
                <w:rStyle w:val="aa"/>
              </w:rPr>
              <w:t>需求分析</w:t>
            </w:r>
            <w:r w:rsidR="0085573B">
              <w:rPr>
                <w:webHidden/>
              </w:rPr>
              <w:tab/>
            </w:r>
            <w:r w:rsidR="0085573B">
              <w:rPr>
                <w:webHidden/>
              </w:rPr>
              <w:fldChar w:fldCharType="begin"/>
            </w:r>
            <w:r w:rsidR="0085573B">
              <w:rPr>
                <w:webHidden/>
              </w:rPr>
              <w:instrText xml:space="preserve"> PAGEREF _Toc3362547 \h </w:instrText>
            </w:r>
            <w:r w:rsidR="0085573B">
              <w:rPr>
                <w:webHidden/>
              </w:rPr>
            </w:r>
            <w:r w:rsidR="0085573B">
              <w:rPr>
                <w:webHidden/>
              </w:rPr>
              <w:fldChar w:fldCharType="separate"/>
            </w:r>
            <w:r w:rsidR="00D203C7">
              <w:rPr>
                <w:webHidden/>
              </w:rPr>
              <w:t>19</w:t>
            </w:r>
            <w:r w:rsidR="0085573B">
              <w:rPr>
                <w:webHidden/>
              </w:rPr>
              <w:fldChar w:fldCharType="end"/>
            </w:r>
          </w:hyperlink>
        </w:p>
        <w:p w:rsidR="0085573B" w:rsidRDefault="005D7D28">
          <w:pPr>
            <w:pStyle w:val="31"/>
            <w:tabs>
              <w:tab w:val="right" w:leader="dot" w:pos="9061"/>
            </w:tabs>
            <w:ind w:firstLine="840"/>
            <w:rPr>
              <w:rFonts w:asciiTheme="minorHAnsi" w:eastAsiaTheme="minorEastAsia" w:hAnsiTheme="minorHAnsi" w:cstheme="minorBidi"/>
              <w:szCs w:val="22"/>
            </w:rPr>
          </w:pPr>
          <w:hyperlink w:anchor="_Toc3362548" w:history="1">
            <w:r w:rsidR="0085573B" w:rsidRPr="00F07692">
              <w:rPr>
                <w:rStyle w:val="aa"/>
              </w:rPr>
              <w:t xml:space="preserve">7.1.1 </w:t>
            </w:r>
            <w:r w:rsidR="0085573B" w:rsidRPr="00F07692">
              <w:rPr>
                <w:rStyle w:val="aa"/>
              </w:rPr>
              <w:t>文件切分功能</w:t>
            </w:r>
            <w:r w:rsidR="0085573B">
              <w:rPr>
                <w:webHidden/>
              </w:rPr>
              <w:tab/>
            </w:r>
            <w:r w:rsidR="0085573B">
              <w:rPr>
                <w:webHidden/>
              </w:rPr>
              <w:fldChar w:fldCharType="begin"/>
            </w:r>
            <w:r w:rsidR="0085573B">
              <w:rPr>
                <w:webHidden/>
              </w:rPr>
              <w:instrText xml:space="preserve"> PAGEREF _Toc3362548 \h </w:instrText>
            </w:r>
            <w:r w:rsidR="0085573B">
              <w:rPr>
                <w:webHidden/>
              </w:rPr>
            </w:r>
            <w:r w:rsidR="0085573B">
              <w:rPr>
                <w:webHidden/>
              </w:rPr>
              <w:fldChar w:fldCharType="separate"/>
            </w:r>
            <w:r w:rsidR="00D203C7">
              <w:rPr>
                <w:webHidden/>
              </w:rPr>
              <w:t>19</w:t>
            </w:r>
            <w:r w:rsidR="0085573B">
              <w:rPr>
                <w:webHidden/>
              </w:rPr>
              <w:fldChar w:fldCharType="end"/>
            </w:r>
          </w:hyperlink>
        </w:p>
        <w:p w:rsidR="0085573B" w:rsidRDefault="005D7D28">
          <w:pPr>
            <w:pStyle w:val="31"/>
            <w:tabs>
              <w:tab w:val="right" w:leader="dot" w:pos="9061"/>
            </w:tabs>
            <w:ind w:firstLine="840"/>
            <w:rPr>
              <w:rFonts w:asciiTheme="minorHAnsi" w:eastAsiaTheme="minorEastAsia" w:hAnsiTheme="minorHAnsi" w:cstheme="minorBidi"/>
              <w:szCs w:val="22"/>
            </w:rPr>
          </w:pPr>
          <w:hyperlink w:anchor="_Toc3362549" w:history="1">
            <w:r w:rsidR="0085573B" w:rsidRPr="00F07692">
              <w:rPr>
                <w:rStyle w:val="aa"/>
              </w:rPr>
              <w:t xml:space="preserve">7.1.2 </w:t>
            </w:r>
            <w:r w:rsidR="0085573B" w:rsidRPr="00F07692">
              <w:rPr>
                <w:rStyle w:val="aa"/>
              </w:rPr>
              <w:t>嗅探存储功能</w:t>
            </w:r>
            <w:r w:rsidR="0085573B">
              <w:rPr>
                <w:webHidden/>
              </w:rPr>
              <w:tab/>
            </w:r>
            <w:r w:rsidR="0085573B">
              <w:rPr>
                <w:webHidden/>
              </w:rPr>
              <w:fldChar w:fldCharType="begin"/>
            </w:r>
            <w:r w:rsidR="0085573B">
              <w:rPr>
                <w:webHidden/>
              </w:rPr>
              <w:instrText xml:space="preserve"> PAGEREF _Toc3362549 \h </w:instrText>
            </w:r>
            <w:r w:rsidR="0085573B">
              <w:rPr>
                <w:webHidden/>
              </w:rPr>
            </w:r>
            <w:r w:rsidR="0085573B">
              <w:rPr>
                <w:webHidden/>
              </w:rPr>
              <w:fldChar w:fldCharType="separate"/>
            </w:r>
            <w:r w:rsidR="00D203C7">
              <w:rPr>
                <w:webHidden/>
              </w:rPr>
              <w:t>19</w:t>
            </w:r>
            <w:r w:rsidR="0085573B">
              <w:rPr>
                <w:webHidden/>
              </w:rPr>
              <w:fldChar w:fldCharType="end"/>
            </w:r>
          </w:hyperlink>
        </w:p>
        <w:p w:rsidR="0085573B" w:rsidRDefault="005D7D28">
          <w:pPr>
            <w:pStyle w:val="31"/>
            <w:tabs>
              <w:tab w:val="right" w:leader="dot" w:pos="9061"/>
            </w:tabs>
            <w:ind w:firstLine="840"/>
            <w:rPr>
              <w:rFonts w:asciiTheme="minorHAnsi" w:eastAsiaTheme="minorEastAsia" w:hAnsiTheme="minorHAnsi" w:cstheme="minorBidi"/>
              <w:szCs w:val="22"/>
            </w:rPr>
          </w:pPr>
          <w:hyperlink w:anchor="_Toc3362550" w:history="1">
            <w:r w:rsidR="0085573B" w:rsidRPr="00F07692">
              <w:rPr>
                <w:rStyle w:val="aa"/>
              </w:rPr>
              <w:t xml:space="preserve">7.1.3 </w:t>
            </w:r>
            <w:r w:rsidR="0085573B" w:rsidRPr="00F07692">
              <w:rPr>
                <w:rStyle w:val="aa"/>
              </w:rPr>
              <w:t>协议类型获取功能</w:t>
            </w:r>
            <w:r w:rsidR="0085573B">
              <w:rPr>
                <w:webHidden/>
              </w:rPr>
              <w:tab/>
            </w:r>
            <w:r w:rsidR="0085573B">
              <w:rPr>
                <w:webHidden/>
              </w:rPr>
              <w:fldChar w:fldCharType="begin"/>
            </w:r>
            <w:r w:rsidR="0085573B">
              <w:rPr>
                <w:webHidden/>
              </w:rPr>
              <w:instrText xml:space="preserve"> PAGEREF _Toc3362550 \h </w:instrText>
            </w:r>
            <w:r w:rsidR="0085573B">
              <w:rPr>
                <w:webHidden/>
              </w:rPr>
            </w:r>
            <w:r w:rsidR="0085573B">
              <w:rPr>
                <w:webHidden/>
              </w:rPr>
              <w:fldChar w:fldCharType="separate"/>
            </w:r>
            <w:r w:rsidR="00D203C7">
              <w:rPr>
                <w:webHidden/>
              </w:rPr>
              <w:t>20</w:t>
            </w:r>
            <w:r w:rsidR="0085573B">
              <w:rPr>
                <w:webHidden/>
              </w:rPr>
              <w:fldChar w:fldCharType="end"/>
            </w:r>
          </w:hyperlink>
        </w:p>
        <w:p w:rsidR="0085573B" w:rsidRDefault="005D7D28">
          <w:pPr>
            <w:pStyle w:val="21"/>
            <w:ind w:firstLine="420"/>
            <w:rPr>
              <w:rFonts w:asciiTheme="minorHAnsi" w:eastAsiaTheme="minorEastAsia" w:hAnsiTheme="minorHAnsi" w:cstheme="minorBidi"/>
              <w:szCs w:val="22"/>
            </w:rPr>
          </w:pPr>
          <w:hyperlink w:anchor="_Toc3362551" w:history="1">
            <w:r w:rsidR="0085573B" w:rsidRPr="00F07692">
              <w:rPr>
                <w:rStyle w:val="aa"/>
              </w:rPr>
              <w:t xml:space="preserve">7.2 </w:t>
            </w:r>
            <w:r w:rsidR="0085573B" w:rsidRPr="00F07692">
              <w:rPr>
                <w:rStyle w:val="aa"/>
              </w:rPr>
              <w:t>方案设想</w:t>
            </w:r>
            <w:r w:rsidR="0085573B">
              <w:rPr>
                <w:webHidden/>
              </w:rPr>
              <w:tab/>
            </w:r>
            <w:r w:rsidR="0085573B">
              <w:rPr>
                <w:webHidden/>
              </w:rPr>
              <w:fldChar w:fldCharType="begin"/>
            </w:r>
            <w:r w:rsidR="0085573B">
              <w:rPr>
                <w:webHidden/>
              </w:rPr>
              <w:instrText xml:space="preserve"> PAGEREF _Toc3362551 \h </w:instrText>
            </w:r>
            <w:r w:rsidR="0085573B">
              <w:rPr>
                <w:webHidden/>
              </w:rPr>
            </w:r>
            <w:r w:rsidR="0085573B">
              <w:rPr>
                <w:webHidden/>
              </w:rPr>
              <w:fldChar w:fldCharType="separate"/>
            </w:r>
            <w:r w:rsidR="00D203C7">
              <w:rPr>
                <w:webHidden/>
              </w:rPr>
              <w:t>21</w:t>
            </w:r>
            <w:r w:rsidR="0085573B">
              <w:rPr>
                <w:webHidden/>
              </w:rPr>
              <w:fldChar w:fldCharType="end"/>
            </w:r>
          </w:hyperlink>
        </w:p>
        <w:p w:rsidR="0085573B" w:rsidRDefault="005D7D28">
          <w:pPr>
            <w:pStyle w:val="31"/>
            <w:tabs>
              <w:tab w:val="right" w:leader="dot" w:pos="9061"/>
            </w:tabs>
            <w:ind w:firstLine="840"/>
            <w:rPr>
              <w:rFonts w:asciiTheme="minorHAnsi" w:eastAsiaTheme="minorEastAsia" w:hAnsiTheme="minorHAnsi" w:cstheme="minorBidi"/>
              <w:szCs w:val="22"/>
            </w:rPr>
          </w:pPr>
          <w:hyperlink w:anchor="_Toc3362552" w:history="1">
            <w:r w:rsidR="0085573B" w:rsidRPr="00F07692">
              <w:rPr>
                <w:rStyle w:val="aa"/>
              </w:rPr>
              <w:t xml:space="preserve">7.2.1 </w:t>
            </w:r>
            <w:r w:rsidR="0085573B" w:rsidRPr="00F07692">
              <w:rPr>
                <w:rStyle w:val="aa"/>
              </w:rPr>
              <w:t>文件切分功能</w:t>
            </w:r>
            <w:r w:rsidR="0085573B">
              <w:rPr>
                <w:webHidden/>
              </w:rPr>
              <w:tab/>
            </w:r>
            <w:r w:rsidR="0085573B">
              <w:rPr>
                <w:webHidden/>
              </w:rPr>
              <w:fldChar w:fldCharType="begin"/>
            </w:r>
            <w:r w:rsidR="0085573B">
              <w:rPr>
                <w:webHidden/>
              </w:rPr>
              <w:instrText xml:space="preserve"> PAGEREF _Toc3362552 \h </w:instrText>
            </w:r>
            <w:r w:rsidR="0085573B">
              <w:rPr>
                <w:webHidden/>
              </w:rPr>
            </w:r>
            <w:r w:rsidR="0085573B">
              <w:rPr>
                <w:webHidden/>
              </w:rPr>
              <w:fldChar w:fldCharType="separate"/>
            </w:r>
            <w:r w:rsidR="00D203C7">
              <w:rPr>
                <w:webHidden/>
              </w:rPr>
              <w:t>21</w:t>
            </w:r>
            <w:r w:rsidR="0085573B">
              <w:rPr>
                <w:webHidden/>
              </w:rPr>
              <w:fldChar w:fldCharType="end"/>
            </w:r>
          </w:hyperlink>
        </w:p>
        <w:p w:rsidR="0085573B" w:rsidRDefault="005D7D28">
          <w:pPr>
            <w:pStyle w:val="31"/>
            <w:tabs>
              <w:tab w:val="right" w:leader="dot" w:pos="9061"/>
            </w:tabs>
            <w:ind w:firstLine="840"/>
            <w:rPr>
              <w:rFonts w:asciiTheme="minorHAnsi" w:eastAsiaTheme="minorEastAsia" w:hAnsiTheme="minorHAnsi" w:cstheme="minorBidi"/>
              <w:szCs w:val="22"/>
            </w:rPr>
          </w:pPr>
          <w:hyperlink w:anchor="_Toc3362553" w:history="1">
            <w:r w:rsidR="0085573B" w:rsidRPr="00F07692">
              <w:rPr>
                <w:rStyle w:val="aa"/>
              </w:rPr>
              <w:t xml:space="preserve">7.2.2 </w:t>
            </w:r>
            <w:r w:rsidR="0085573B" w:rsidRPr="00F07692">
              <w:rPr>
                <w:rStyle w:val="aa"/>
              </w:rPr>
              <w:t>嗅探存储功能</w:t>
            </w:r>
            <w:r w:rsidR="0085573B">
              <w:rPr>
                <w:webHidden/>
              </w:rPr>
              <w:tab/>
            </w:r>
            <w:r w:rsidR="0085573B">
              <w:rPr>
                <w:webHidden/>
              </w:rPr>
              <w:fldChar w:fldCharType="begin"/>
            </w:r>
            <w:r w:rsidR="0085573B">
              <w:rPr>
                <w:webHidden/>
              </w:rPr>
              <w:instrText xml:space="preserve"> PAGEREF _Toc3362553 \h </w:instrText>
            </w:r>
            <w:r w:rsidR="0085573B">
              <w:rPr>
                <w:webHidden/>
              </w:rPr>
            </w:r>
            <w:r w:rsidR="0085573B">
              <w:rPr>
                <w:webHidden/>
              </w:rPr>
              <w:fldChar w:fldCharType="separate"/>
            </w:r>
            <w:r w:rsidR="00D203C7">
              <w:rPr>
                <w:webHidden/>
              </w:rPr>
              <w:t>22</w:t>
            </w:r>
            <w:r w:rsidR="0085573B">
              <w:rPr>
                <w:webHidden/>
              </w:rPr>
              <w:fldChar w:fldCharType="end"/>
            </w:r>
          </w:hyperlink>
        </w:p>
        <w:p w:rsidR="0085573B" w:rsidRDefault="005D7D28">
          <w:pPr>
            <w:pStyle w:val="31"/>
            <w:tabs>
              <w:tab w:val="right" w:leader="dot" w:pos="9061"/>
            </w:tabs>
            <w:ind w:firstLine="840"/>
            <w:rPr>
              <w:rFonts w:asciiTheme="minorHAnsi" w:eastAsiaTheme="minorEastAsia" w:hAnsiTheme="minorHAnsi" w:cstheme="minorBidi"/>
              <w:szCs w:val="22"/>
            </w:rPr>
          </w:pPr>
          <w:hyperlink w:anchor="_Toc3362554" w:history="1">
            <w:r w:rsidR="0085573B" w:rsidRPr="00F07692">
              <w:rPr>
                <w:rStyle w:val="aa"/>
              </w:rPr>
              <w:t xml:space="preserve">7.2.3 </w:t>
            </w:r>
            <w:r w:rsidR="0085573B" w:rsidRPr="00F07692">
              <w:rPr>
                <w:rStyle w:val="aa"/>
              </w:rPr>
              <w:t>协议类型获取功能</w:t>
            </w:r>
            <w:r w:rsidR="0085573B">
              <w:rPr>
                <w:webHidden/>
              </w:rPr>
              <w:tab/>
            </w:r>
            <w:r w:rsidR="0085573B">
              <w:rPr>
                <w:webHidden/>
              </w:rPr>
              <w:fldChar w:fldCharType="begin"/>
            </w:r>
            <w:r w:rsidR="0085573B">
              <w:rPr>
                <w:webHidden/>
              </w:rPr>
              <w:instrText xml:space="preserve"> PAGEREF _Toc3362554 \h </w:instrText>
            </w:r>
            <w:r w:rsidR="0085573B">
              <w:rPr>
                <w:webHidden/>
              </w:rPr>
            </w:r>
            <w:r w:rsidR="0085573B">
              <w:rPr>
                <w:webHidden/>
              </w:rPr>
              <w:fldChar w:fldCharType="separate"/>
            </w:r>
            <w:r w:rsidR="00D203C7">
              <w:rPr>
                <w:webHidden/>
              </w:rPr>
              <w:t>23</w:t>
            </w:r>
            <w:r w:rsidR="0085573B">
              <w:rPr>
                <w:webHidden/>
              </w:rPr>
              <w:fldChar w:fldCharType="end"/>
            </w:r>
          </w:hyperlink>
        </w:p>
        <w:p w:rsidR="0085573B" w:rsidRDefault="005D7D28">
          <w:pPr>
            <w:pStyle w:val="11"/>
            <w:rPr>
              <w:rFonts w:asciiTheme="minorHAnsi" w:eastAsiaTheme="minorEastAsia" w:hAnsiTheme="minorHAnsi" w:cstheme="minorBidi"/>
              <w:noProof/>
              <w:szCs w:val="22"/>
            </w:rPr>
          </w:pPr>
          <w:hyperlink w:anchor="_Toc3362555" w:history="1">
            <w:r w:rsidR="0085573B" w:rsidRPr="00F07692">
              <w:rPr>
                <w:rStyle w:val="aa"/>
                <w:noProof/>
              </w:rPr>
              <w:t>8</w:t>
            </w:r>
            <w:r w:rsidR="0085573B">
              <w:rPr>
                <w:rFonts w:asciiTheme="minorHAnsi" w:eastAsiaTheme="minorEastAsia" w:hAnsiTheme="minorHAnsi" w:cstheme="minorBidi"/>
                <w:noProof/>
                <w:szCs w:val="22"/>
              </w:rPr>
              <w:tab/>
            </w:r>
            <w:r w:rsidR="0085573B" w:rsidRPr="00F07692">
              <w:rPr>
                <w:rStyle w:val="aa"/>
                <w:noProof/>
              </w:rPr>
              <w:t>参考文献</w:t>
            </w:r>
            <w:r w:rsidR="0085573B">
              <w:rPr>
                <w:noProof/>
                <w:webHidden/>
              </w:rPr>
              <w:tab/>
            </w:r>
            <w:r w:rsidR="0085573B">
              <w:rPr>
                <w:noProof/>
                <w:webHidden/>
              </w:rPr>
              <w:fldChar w:fldCharType="begin"/>
            </w:r>
            <w:r w:rsidR="0085573B">
              <w:rPr>
                <w:noProof/>
                <w:webHidden/>
              </w:rPr>
              <w:instrText xml:space="preserve"> PAGEREF _Toc3362555 \h </w:instrText>
            </w:r>
            <w:r w:rsidR="0085573B">
              <w:rPr>
                <w:noProof/>
                <w:webHidden/>
              </w:rPr>
            </w:r>
            <w:r w:rsidR="0085573B">
              <w:rPr>
                <w:noProof/>
                <w:webHidden/>
              </w:rPr>
              <w:fldChar w:fldCharType="separate"/>
            </w:r>
            <w:r w:rsidR="00D203C7">
              <w:rPr>
                <w:noProof/>
                <w:webHidden/>
              </w:rPr>
              <w:t>25</w:t>
            </w:r>
            <w:r w:rsidR="0085573B">
              <w:rPr>
                <w:noProof/>
                <w:webHidden/>
              </w:rPr>
              <w:fldChar w:fldCharType="end"/>
            </w:r>
          </w:hyperlink>
        </w:p>
        <w:p w:rsidR="002C2577" w:rsidRPr="005509A5" w:rsidRDefault="005509A5" w:rsidP="005509A5">
          <w:pPr>
            <w:rPr>
              <w:noProof/>
              <w:sz w:val="24"/>
            </w:rPr>
          </w:pPr>
          <w:r>
            <w:rPr>
              <w:noProof/>
              <w:sz w:val="24"/>
            </w:rPr>
            <w:fldChar w:fldCharType="end"/>
          </w:r>
        </w:p>
      </w:sdtContent>
    </w:sdt>
    <w:p w:rsidR="00EB3B80" w:rsidRDefault="005509A5">
      <w:pPr>
        <w:widowControl/>
        <w:jc w:val="left"/>
        <w:sectPr w:rsidR="00EB3B80" w:rsidSect="005552DF">
          <w:headerReference w:type="first" r:id="rId10"/>
          <w:footerReference w:type="first" r:id="rId11"/>
          <w:pgSz w:w="11906" w:h="16838" w:code="9"/>
          <w:pgMar w:top="1701" w:right="1134" w:bottom="1418" w:left="1701" w:header="567" w:footer="964" w:gutter="0"/>
          <w:pgNumType w:fmt="upperRoman" w:start="1"/>
          <w:cols w:space="425"/>
          <w:titlePg/>
          <w:docGrid w:type="lines" w:linePitch="312"/>
        </w:sectPr>
      </w:pPr>
      <w:r>
        <w:br w:type="page"/>
      </w:r>
    </w:p>
    <w:p w:rsidR="00D47497" w:rsidRDefault="00E562D9" w:rsidP="005509A5">
      <w:pPr>
        <w:pStyle w:val="1"/>
        <w:spacing w:after="312"/>
      </w:pPr>
      <w:bookmarkStart w:id="1" w:name="_Toc3362511"/>
      <w:r>
        <w:rPr>
          <w:rFonts w:hint="eastAsia"/>
        </w:rPr>
        <w:lastRenderedPageBreak/>
        <w:t>引言</w:t>
      </w:r>
      <w:bookmarkEnd w:id="1"/>
    </w:p>
    <w:p w:rsidR="00E562D9" w:rsidRDefault="00E562D9" w:rsidP="00E562D9">
      <w:pPr>
        <w:pStyle w:val="2"/>
        <w:spacing w:before="156" w:after="156"/>
      </w:pPr>
      <w:bookmarkStart w:id="2" w:name="_Toc3362512"/>
      <w:r>
        <w:rPr>
          <w:rFonts w:hint="eastAsia"/>
        </w:rPr>
        <w:t>目的</w:t>
      </w:r>
      <w:bookmarkEnd w:id="2"/>
    </w:p>
    <w:p w:rsidR="00E562D9" w:rsidRDefault="00BE2A93" w:rsidP="00E562D9">
      <w:pPr>
        <w:pStyle w:val="a1"/>
        <w:ind w:firstLine="360"/>
      </w:pPr>
      <w:r w:rsidRPr="00BE2A93">
        <w:rPr>
          <w:rFonts w:hint="eastAsia"/>
        </w:rPr>
        <w:t>本文旨在通过对</w:t>
      </w:r>
      <w:r w:rsidRPr="00BE2A93">
        <w:rPr>
          <w:rFonts w:hint="eastAsia"/>
        </w:rPr>
        <w:t>scapy</w:t>
      </w:r>
      <w:r w:rsidRPr="00BE2A93">
        <w:rPr>
          <w:rFonts w:hint="eastAsia"/>
        </w:rPr>
        <w:t>的功能需求和业务需求等进行分析，并结合软件工程综合实验的要求，来撰写软件需求规格说明书，作为软件开发和测试的指导依据。</w:t>
      </w:r>
    </w:p>
    <w:p w:rsidR="00E364E4" w:rsidRDefault="00BE2A93" w:rsidP="00BE2A93">
      <w:pPr>
        <w:pStyle w:val="2"/>
        <w:spacing w:before="156" w:after="156"/>
      </w:pPr>
      <w:bookmarkStart w:id="3" w:name="_Toc3362513"/>
      <w:r w:rsidRPr="00BE2A93">
        <w:rPr>
          <w:rFonts w:hint="eastAsia"/>
        </w:rPr>
        <w:t>软件需求分析目的</w:t>
      </w:r>
      <w:bookmarkEnd w:id="3"/>
    </w:p>
    <w:p w:rsidR="00AD5701" w:rsidRDefault="00BE2A93" w:rsidP="00AD5701">
      <w:pPr>
        <w:pStyle w:val="a1"/>
        <w:ind w:firstLine="360"/>
      </w:pPr>
      <w:r w:rsidRPr="00BE2A93">
        <w:rPr>
          <w:rFonts w:hint="eastAsia"/>
        </w:rPr>
        <w:t>需求分析是在可行性研究的基础上，将用户对系统的描述，通过开发人员的分析概括，抽象为完整的需求定义，系统地将软件的功能性需求等内容形成一系列文档的过程。软件的需求分析主要包括以下几个模块：业务需求、功能性需求、非功能性需求、运行要求，另外还需要对需求进行可行性分析。</w:t>
      </w:r>
    </w:p>
    <w:p w:rsidR="00AD5701" w:rsidRDefault="00AD5701" w:rsidP="00AD5701">
      <w:pPr>
        <w:pStyle w:val="2"/>
        <w:spacing w:before="156" w:after="156"/>
      </w:pPr>
      <w:bookmarkStart w:id="4" w:name="_Toc3362514"/>
      <w:r>
        <w:rPr>
          <w:rFonts w:hint="eastAsia"/>
        </w:rPr>
        <w:t>文档概述</w:t>
      </w:r>
      <w:bookmarkEnd w:id="4"/>
    </w:p>
    <w:p w:rsidR="00BE2A93" w:rsidRDefault="00BE2A93" w:rsidP="00BE2A93">
      <w:pPr>
        <w:pStyle w:val="a1"/>
        <w:ind w:firstLine="360"/>
      </w:pPr>
      <w:r>
        <w:rPr>
          <w:rFonts w:hint="eastAsia"/>
        </w:rPr>
        <w:t>文档用途：本文档主要是介绍</w:t>
      </w:r>
      <w:r>
        <w:rPr>
          <w:rFonts w:hint="eastAsia"/>
        </w:rPr>
        <w:t>scapy</w:t>
      </w:r>
      <w:r>
        <w:rPr>
          <w:rFonts w:hint="eastAsia"/>
        </w:rPr>
        <w:t>的需求及规格说明。</w:t>
      </w:r>
    </w:p>
    <w:p w:rsidR="00BE2A93" w:rsidRDefault="00BE2A93" w:rsidP="00BE2A93">
      <w:pPr>
        <w:pStyle w:val="a1"/>
        <w:ind w:firstLine="360"/>
      </w:pPr>
      <w:r>
        <w:rPr>
          <w:rFonts w:hint="eastAsia"/>
        </w:rPr>
        <w:t>主要内容如下：</w:t>
      </w:r>
    </w:p>
    <w:p w:rsidR="00BE2A93" w:rsidRDefault="00BE2A93" w:rsidP="00BE2A93">
      <w:pPr>
        <w:pStyle w:val="a1"/>
        <w:numPr>
          <w:ilvl w:val="0"/>
          <w:numId w:val="15"/>
        </w:numPr>
        <w:ind w:firstLineChars="0"/>
      </w:pPr>
      <w:r>
        <w:rPr>
          <w:rFonts w:hint="eastAsia"/>
        </w:rPr>
        <w:t>描述</w:t>
      </w:r>
      <w:r>
        <w:t>Scapy</w:t>
      </w:r>
      <w:r>
        <w:rPr>
          <w:rFonts w:hint="eastAsia"/>
        </w:rPr>
        <w:t>的业务需求</w:t>
      </w:r>
    </w:p>
    <w:p w:rsidR="00BE2A93" w:rsidRDefault="00BE2A93" w:rsidP="00BE2A93">
      <w:pPr>
        <w:pStyle w:val="a1"/>
        <w:numPr>
          <w:ilvl w:val="0"/>
          <w:numId w:val="15"/>
        </w:numPr>
        <w:ind w:firstLineChars="0"/>
      </w:pPr>
      <w:r>
        <w:rPr>
          <w:rFonts w:hint="eastAsia"/>
        </w:rPr>
        <w:t>以用例图的形式给出</w:t>
      </w:r>
      <w:r>
        <w:t>Scapy</w:t>
      </w:r>
      <w:r>
        <w:rPr>
          <w:rFonts w:hint="eastAsia"/>
        </w:rPr>
        <w:t>的功能是需求，并对用例模型进行详细的描述</w:t>
      </w:r>
    </w:p>
    <w:p w:rsidR="00BE2A93" w:rsidRDefault="00BE2A93" w:rsidP="00BE2A93">
      <w:pPr>
        <w:pStyle w:val="a1"/>
        <w:numPr>
          <w:ilvl w:val="0"/>
          <w:numId w:val="15"/>
        </w:numPr>
        <w:ind w:firstLineChars="0"/>
      </w:pPr>
      <w:r>
        <w:rPr>
          <w:rFonts w:hint="eastAsia"/>
        </w:rPr>
        <w:t>使用</w:t>
      </w:r>
      <w:r>
        <w:t>RUCM</w:t>
      </w:r>
      <w:r>
        <w:rPr>
          <w:rFonts w:hint="eastAsia"/>
        </w:rPr>
        <w:t>模型对功能需求进行建模</w:t>
      </w:r>
    </w:p>
    <w:p w:rsidR="00BE2A93" w:rsidRDefault="00BE2A93" w:rsidP="00BE2A93">
      <w:pPr>
        <w:pStyle w:val="a1"/>
        <w:numPr>
          <w:ilvl w:val="0"/>
          <w:numId w:val="15"/>
        </w:numPr>
        <w:ind w:firstLineChars="0"/>
      </w:pPr>
      <w:r>
        <w:rPr>
          <w:rFonts w:hint="eastAsia"/>
        </w:rPr>
        <w:t>描述</w:t>
      </w:r>
      <w:r>
        <w:t>Scapy</w:t>
      </w:r>
      <w:r>
        <w:rPr>
          <w:rFonts w:hint="eastAsia"/>
        </w:rPr>
        <w:t>的非功能性需求</w:t>
      </w:r>
    </w:p>
    <w:p w:rsidR="00BE2A93" w:rsidRDefault="00BE2A93" w:rsidP="00BE2A93">
      <w:pPr>
        <w:pStyle w:val="a1"/>
        <w:numPr>
          <w:ilvl w:val="0"/>
          <w:numId w:val="15"/>
        </w:numPr>
        <w:ind w:firstLineChars="0"/>
      </w:pPr>
      <w:r>
        <w:rPr>
          <w:rFonts w:hint="eastAsia"/>
        </w:rPr>
        <w:t>描述</w:t>
      </w:r>
      <w:r>
        <w:t>Scapy</w:t>
      </w:r>
      <w:r>
        <w:rPr>
          <w:rFonts w:hint="eastAsia"/>
        </w:rPr>
        <w:t>运行所需的硬件环境要求</w:t>
      </w:r>
    </w:p>
    <w:p w:rsidR="00AD5701" w:rsidRDefault="00BE2A93" w:rsidP="00BE2A93">
      <w:pPr>
        <w:pStyle w:val="a1"/>
        <w:numPr>
          <w:ilvl w:val="0"/>
          <w:numId w:val="15"/>
        </w:numPr>
        <w:ind w:firstLineChars="0"/>
      </w:pPr>
      <w:r>
        <w:rPr>
          <w:rFonts w:hint="eastAsia"/>
        </w:rPr>
        <w:t>描述</w:t>
      </w:r>
      <w:r>
        <w:t>Scapy</w:t>
      </w:r>
      <w:r>
        <w:rPr>
          <w:rFonts w:hint="eastAsia"/>
        </w:rPr>
        <w:t>运行所需的软件环境要求</w:t>
      </w:r>
    </w:p>
    <w:p w:rsidR="00AD5701" w:rsidRDefault="00AD5701" w:rsidP="00AD5701">
      <w:pPr>
        <w:pStyle w:val="2"/>
        <w:spacing w:before="156" w:after="156"/>
      </w:pPr>
      <w:bookmarkStart w:id="5" w:name="_Toc3362515"/>
      <w:r>
        <w:rPr>
          <w:rFonts w:hint="eastAsia"/>
        </w:rPr>
        <w:t>术语和缩略词</w:t>
      </w:r>
      <w:bookmarkEnd w:id="5"/>
    </w:p>
    <w:p w:rsidR="0020414C" w:rsidRPr="0020414C" w:rsidRDefault="0020414C" w:rsidP="0020414C">
      <w:pPr>
        <w:pStyle w:val="a1"/>
        <w:ind w:firstLine="360"/>
      </w:pPr>
    </w:p>
    <w:tbl>
      <w:tblPr>
        <w:tblW w:w="7884" w:type="dxa"/>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683"/>
        <w:gridCol w:w="1018"/>
        <w:gridCol w:w="6183"/>
      </w:tblGrid>
      <w:tr w:rsidR="00BE2A93" w:rsidTr="00BE2A93">
        <w:trPr>
          <w:trHeight w:val="450"/>
          <w:jc w:val="center"/>
        </w:trPr>
        <w:tc>
          <w:tcPr>
            <w:tcW w:w="683" w:type="dxa"/>
            <w:vAlign w:val="center"/>
          </w:tcPr>
          <w:p w:rsidR="00BE2A93" w:rsidRDefault="00BE2A93" w:rsidP="00BE2A93">
            <w:pPr>
              <w:jc w:val="center"/>
            </w:pPr>
            <w:r>
              <w:t>编号</w:t>
            </w:r>
          </w:p>
        </w:tc>
        <w:tc>
          <w:tcPr>
            <w:tcW w:w="1018" w:type="dxa"/>
            <w:vAlign w:val="center"/>
          </w:tcPr>
          <w:p w:rsidR="00BE2A93" w:rsidRDefault="00BE2A93" w:rsidP="00BE2A93">
            <w:pPr>
              <w:jc w:val="center"/>
            </w:pPr>
            <w:r>
              <w:t>术语</w:t>
            </w:r>
          </w:p>
        </w:tc>
        <w:tc>
          <w:tcPr>
            <w:tcW w:w="6183" w:type="dxa"/>
            <w:vAlign w:val="center"/>
          </w:tcPr>
          <w:p w:rsidR="00BE2A93" w:rsidRDefault="00BE2A93" w:rsidP="00BE2A93">
            <w:pPr>
              <w:jc w:val="center"/>
            </w:pPr>
            <w:r>
              <w:t>说明</w:t>
            </w:r>
          </w:p>
        </w:tc>
      </w:tr>
      <w:tr w:rsidR="00BE2A93" w:rsidTr="00BE2A93">
        <w:trPr>
          <w:trHeight w:val="450"/>
          <w:jc w:val="center"/>
        </w:trPr>
        <w:tc>
          <w:tcPr>
            <w:tcW w:w="683" w:type="dxa"/>
            <w:vAlign w:val="center"/>
          </w:tcPr>
          <w:p w:rsidR="00BE2A93" w:rsidRDefault="00BE2A93" w:rsidP="00BE2A93">
            <w:pPr>
              <w:jc w:val="center"/>
            </w:pPr>
            <w:r>
              <w:t>1</w:t>
            </w:r>
          </w:p>
        </w:tc>
        <w:tc>
          <w:tcPr>
            <w:tcW w:w="1018" w:type="dxa"/>
            <w:vAlign w:val="center"/>
          </w:tcPr>
          <w:p w:rsidR="00BE2A93" w:rsidRDefault="00BE2A93" w:rsidP="00BE2A93">
            <w:pPr>
              <w:jc w:val="center"/>
            </w:pPr>
            <w:r>
              <w:t>UCM</w:t>
            </w:r>
          </w:p>
        </w:tc>
        <w:tc>
          <w:tcPr>
            <w:tcW w:w="6183" w:type="dxa"/>
            <w:vAlign w:val="center"/>
          </w:tcPr>
          <w:p w:rsidR="00BE2A93" w:rsidRDefault="00BE2A93" w:rsidP="00BE2A93">
            <w:pPr>
              <w:jc w:val="center"/>
            </w:pPr>
            <w:r>
              <w:t>用例建模</w:t>
            </w:r>
          </w:p>
        </w:tc>
      </w:tr>
      <w:tr w:rsidR="00BE2A93" w:rsidTr="00BE2A93">
        <w:trPr>
          <w:trHeight w:val="450"/>
          <w:jc w:val="center"/>
        </w:trPr>
        <w:tc>
          <w:tcPr>
            <w:tcW w:w="683" w:type="dxa"/>
            <w:vAlign w:val="center"/>
          </w:tcPr>
          <w:p w:rsidR="00BE2A93" w:rsidRDefault="00BE2A93" w:rsidP="00BE2A93">
            <w:pPr>
              <w:jc w:val="center"/>
            </w:pPr>
            <w:r>
              <w:t>2</w:t>
            </w:r>
          </w:p>
        </w:tc>
        <w:tc>
          <w:tcPr>
            <w:tcW w:w="1018" w:type="dxa"/>
            <w:vAlign w:val="center"/>
          </w:tcPr>
          <w:p w:rsidR="00BE2A93" w:rsidRDefault="00BE2A93" w:rsidP="00BE2A93">
            <w:pPr>
              <w:jc w:val="center"/>
            </w:pPr>
            <w:r>
              <w:t>RUCM</w:t>
            </w:r>
          </w:p>
        </w:tc>
        <w:tc>
          <w:tcPr>
            <w:tcW w:w="6183" w:type="dxa"/>
            <w:vAlign w:val="center"/>
          </w:tcPr>
          <w:p w:rsidR="00BE2A93" w:rsidRDefault="00BE2A93" w:rsidP="00BE2A93">
            <w:pPr>
              <w:jc w:val="center"/>
            </w:pPr>
            <w:r>
              <w:t>限制性用例模型</w:t>
            </w:r>
          </w:p>
        </w:tc>
      </w:tr>
      <w:tr w:rsidR="00BE2A93" w:rsidTr="00BE2A93">
        <w:trPr>
          <w:trHeight w:val="450"/>
          <w:jc w:val="center"/>
        </w:trPr>
        <w:tc>
          <w:tcPr>
            <w:tcW w:w="683" w:type="dxa"/>
            <w:vAlign w:val="center"/>
          </w:tcPr>
          <w:p w:rsidR="00BE2A93" w:rsidRDefault="00BE2A93" w:rsidP="00BE2A93">
            <w:pPr>
              <w:jc w:val="center"/>
            </w:pPr>
            <w:r>
              <w:t>3</w:t>
            </w:r>
          </w:p>
        </w:tc>
        <w:tc>
          <w:tcPr>
            <w:tcW w:w="1018" w:type="dxa"/>
            <w:vAlign w:val="center"/>
          </w:tcPr>
          <w:p w:rsidR="00BE2A93" w:rsidRDefault="00BE2A93" w:rsidP="00BE2A93">
            <w:pPr>
              <w:jc w:val="center"/>
            </w:pPr>
            <w:r>
              <w:t>Python</w:t>
            </w:r>
          </w:p>
        </w:tc>
        <w:tc>
          <w:tcPr>
            <w:tcW w:w="6183" w:type="dxa"/>
            <w:vAlign w:val="center"/>
          </w:tcPr>
          <w:p w:rsidR="00BE2A93" w:rsidRDefault="00BE2A93" w:rsidP="00BE2A93">
            <w:pPr>
              <w:jc w:val="center"/>
            </w:pPr>
            <w:r>
              <w:t>一种面向对象的解释型计算机程序设计语言</w:t>
            </w:r>
          </w:p>
        </w:tc>
      </w:tr>
      <w:tr w:rsidR="00BE2A93" w:rsidTr="00BE2A93">
        <w:trPr>
          <w:trHeight w:val="992"/>
          <w:jc w:val="center"/>
        </w:trPr>
        <w:tc>
          <w:tcPr>
            <w:tcW w:w="683" w:type="dxa"/>
            <w:vAlign w:val="center"/>
          </w:tcPr>
          <w:p w:rsidR="00BE2A93" w:rsidRDefault="00BE2A93" w:rsidP="00BE2A93">
            <w:pPr>
              <w:jc w:val="center"/>
            </w:pPr>
            <w:r>
              <w:t>4</w:t>
            </w:r>
          </w:p>
        </w:tc>
        <w:tc>
          <w:tcPr>
            <w:tcW w:w="1018" w:type="dxa"/>
            <w:vAlign w:val="center"/>
          </w:tcPr>
          <w:p w:rsidR="00BE2A93" w:rsidRDefault="00BE2A93" w:rsidP="00BE2A93">
            <w:pPr>
              <w:jc w:val="center"/>
            </w:pPr>
            <w:r w:rsidRPr="00BE2A93">
              <w:t>接口</w:t>
            </w:r>
          </w:p>
        </w:tc>
        <w:tc>
          <w:tcPr>
            <w:tcW w:w="6183" w:type="dxa"/>
            <w:vAlign w:val="center"/>
          </w:tcPr>
          <w:p w:rsidR="00BE2A93" w:rsidRDefault="00BE2A93" w:rsidP="00BE2A93">
            <w:pPr>
              <w:ind w:firstLineChars="200" w:firstLine="360"/>
              <w:jc w:val="left"/>
            </w:pPr>
            <w:r>
              <w:t>API</w:t>
            </w:r>
            <w:r>
              <w:t>，是一些预先定义的函数，目的是提供应用程序与开发人员基于某软件或硬件得以访问一组例程的能力，而又无需访问源码，或理解内部工作机制的细节。</w:t>
            </w:r>
          </w:p>
        </w:tc>
      </w:tr>
      <w:tr w:rsidR="00BE2A93" w:rsidTr="00BE2A93">
        <w:trPr>
          <w:trHeight w:val="655"/>
          <w:jc w:val="center"/>
        </w:trPr>
        <w:tc>
          <w:tcPr>
            <w:tcW w:w="683" w:type="dxa"/>
            <w:vAlign w:val="center"/>
          </w:tcPr>
          <w:p w:rsidR="00BE2A93" w:rsidRDefault="00BE2A93" w:rsidP="00BE2A93">
            <w:pPr>
              <w:jc w:val="center"/>
            </w:pPr>
            <w:r>
              <w:lastRenderedPageBreak/>
              <w:t>5</w:t>
            </w:r>
          </w:p>
        </w:tc>
        <w:tc>
          <w:tcPr>
            <w:tcW w:w="1018" w:type="dxa"/>
            <w:vAlign w:val="center"/>
          </w:tcPr>
          <w:p w:rsidR="00BE2A93" w:rsidRDefault="00BE2A93" w:rsidP="00BE2A93">
            <w:pPr>
              <w:jc w:val="center"/>
            </w:pPr>
            <w:r>
              <w:t>端口</w:t>
            </w:r>
          </w:p>
        </w:tc>
        <w:tc>
          <w:tcPr>
            <w:tcW w:w="6183" w:type="dxa"/>
            <w:vAlign w:val="center"/>
          </w:tcPr>
          <w:p w:rsidR="00BE2A93" w:rsidRDefault="00BE2A93" w:rsidP="00BE2A93">
            <w:pPr>
              <w:ind w:firstLineChars="200" w:firstLine="360"/>
              <w:jc w:val="left"/>
            </w:pPr>
            <w:r>
              <w:t>是一种经由软件创建的服务，在一个计算机操作系统中扮演通信的端点</w:t>
            </w:r>
          </w:p>
        </w:tc>
      </w:tr>
      <w:tr w:rsidR="00BE2A93" w:rsidTr="00BE2A93">
        <w:trPr>
          <w:trHeight w:val="842"/>
          <w:jc w:val="center"/>
        </w:trPr>
        <w:tc>
          <w:tcPr>
            <w:tcW w:w="683" w:type="dxa"/>
            <w:vAlign w:val="center"/>
          </w:tcPr>
          <w:p w:rsidR="00BE2A93" w:rsidRDefault="00BE2A93" w:rsidP="00BE2A93">
            <w:pPr>
              <w:jc w:val="center"/>
            </w:pPr>
            <w:r>
              <w:t>6</w:t>
            </w:r>
          </w:p>
        </w:tc>
        <w:tc>
          <w:tcPr>
            <w:tcW w:w="1018" w:type="dxa"/>
            <w:vAlign w:val="center"/>
          </w:tcPr>
          <w:p w:rsidR="00BE2A93" w:rsidRDefault="00BE2A93" w:rsidP="00BE2A93">
            <w:pPr>
              <w:jc w:val="center"/>
            </w:pPr>
            <w:r>
              <w:t>端口监听</w:t>
            </w:r>
          </w:p>
        </w:tc>
        <w:tc>
          <w:tcPr>
            <w:tcW w:w="6183" w:type="dxa"/>
            <w:vAlign w:val="center"/>
          </w:tcPr>
          <w:p w:rsidR="00BE2A93" w:rsidRDefault="00BE2A93" w:rsidP="00BE2A93">
            <w:pPr>
              <w:ind w:firstLineChars="200" w:firstLine="360"/>
              <w:jc w:val="left"/>
            </w:pPr>
            <w:r>
              <w:t>端口监听是指对客户端（个人机器）所操作的一种信息记录。端口监听还用于实现对共享目录访问的监测和控制</w:t>
            </w:r>
          </w:p>
        </w:tc>
      </w:tr>
      <w:tr w:rsidR="00BE2A93" w:rsidTr="00BE2A93">
        <w:trPr>
          <w:trHeight w:val="570"/>
          <w:jc w:val="center"/>
        </w:trPr>
        <w:tc>
          <w:tcPr>
            <w:tcW w:w="683" w:type="dxa"/>
            <w:vAlign w:val="center"/>
          </w:tcPr>
          <w:p w:rsidR="00BE2A93" w:rsidRDefault="00BE2A93" w:rsidP="00BE2A93">
            <w:pPr>
              <w:jc w:val="center"/>
            </w:pPr>
            <w:r>
              <w:t>7</w:t>
            </w:r>
          </w:p>
        </w:tc>
        <w:tc>
          <w:tcPr>
            <w:tcW w:w="1018" w:type="dxa"/>
            <w:vAlign w:val="center"/>
          </w:tcPr>
          <w:p w:rsidR="00BE2A93" w:rsidRDefault="00BE2A93" w:rsidP="00BE2A93">
            <w:pPr>
              <w:jc w:val="center"/>
            </w:pPr>
            <w:r>
              <w:rPr>
                <w:color w:val="222222"/>
              </w:rPr>
              <w:t>报文</w:t>
            </w:r>
          </w:p>
        </w:tc>
        <w:tc>
          <w:tcPr>
            <w:tcW w:w="6183" w:type="dxa"/>
            <w:vAlign w:val="center"/>
          </w:tcPr>
          <w:p w:rsidR="00BE2A93" w:rsidRDefault="00BE2A93" w:rsidP="0020414C">
            <w:pPr>
              <w:ind w:firstLineChars="200" w:firstLine="360"/>
              <w:jc w:val="left"/>
            </w:pPr>
            <w:r>
              <w:t>报文</w:t>
            </w:r>
            <w:r w:rsidR="0020414C">
              <w:rPr>
                <w:rFonts w:hint="eastAsia"/>
              </w:rPr>
              <w:t>（</w:t>
            </w:r>
            <w:r w:rsidR="0020414C">
              <w:t>message</w:t>
            </w:r>
            <w:r w:rsidR="0020414C">
              <w:rPr>
                <w:rFonts w:hint="eastAsia"/>
              </w:rPr>
              <w:t>）</w:t>
            </w:r>
            <w:r>
              <w:t>是网络中交换与传输的数据单元，即站点一次性要发送的数据块</w:t>
            </w:r>
          </w:p>
        </w:tc>
      </w:tr>
      <w:tr w:rsidR="00BE2A93" w:rsidTr="00BE2A93">
        <w:trPr>
          <w:trHeight w:val="564"/>
          <w:jc w:val="center"/>
        </w:trPr>
        <w:tc>
          <w:tcPr>
            <w:tcW w:w="683" w:type="dxa"/>
            <w:vAlign w:val="center"/>
          </w:tcPr>
          <w:p w:rsidR="00BE2A93" w:rsidRDefault="00BE2A93" w:rsidP="00BE2A93">
            <w:pPr>
              <w:jc w:val="center"/>
            </w:pPr>
            <w:r>
              <w:t>8</w:t>
            </w:r>
          </w:p>
        </w:tc>
        <w:tc>
          <w:tcPr>
            <w:tcW w:w="1018" w:type="dxa"/>
            <w:vAlign w:val="center"/>
          </w:tcPr>
          <w:p w:rsidR="00BE2A93" w:rsidRDefault="00BE2A93" w:rsidP="00BE2A93">
            <w:pPr>
              <w:jc w:val="center"/>
            </w:pPr>
            <w:r>
              <w:rPr>
                <w:color w:val="222222"/>
              </w:rPr>
              <w:t>pcap</w:t>
            </w:r>
          </w:p>
        </w:tc>
        <w:tc>
          <w:tcPr>
            <w:tcW w:w="6183" w:type="dxa"/>
            <w:vAlign w:val="center"/>
          </w:tcPr>
          <w:p w:rsidR="00BE2A93" w:rsidRDefault="00BE2A93" w:rsidP="00BE2A93">
            <w:pPr>
              <w:ind w:firstLineChars="200" w:firstLine="360"/>
              <w:jc w:val="left"/>
            </w:pPr>
            <w:r>
              <w:t>pcap </w:t>
            </w:r>
            <w:r>
              <w:t>是</w:t>
            </w:r>
            <w:r>
              <w:t>packet capture </w:t>
            </w:r>
            <w:r>
              <w:t>的缩写，</w:t>
            </w:r>
            <w:r>
              <w:t>pcap</w:t>
            </w:r>
            <w:r>
              <w:t>文件格式是常用的数据报存储格式</w:t>
            </w:r>
          </w:p>
        </w:tc>
      </w:tr>
      <w:tr w:rsidR="00BE2A93" w:rsidTr="00BE2A93">
        <w:trPr>
          <w:trHeight w:val="450"/>
          <w:jc w:val="center"/>
        </w:trPr>
        <w:tc>
          <w:tcPr>
            <w:tcW w:w="683" w:type="dxa"/>
            <w:vAlign w:val="center"/>
          </w:tcPr>
          <w:p w:rsidR="00BE2A93" w:rsidRDefault="00BE2A93" w:rsidP="00BE2A93">
            <w:pPr>
              <w:jc w:val="center"/>
            </w:pPr>
            <w:r>
              <w:t>9</w:t>
            </w:r>
          </w:p>
        </w:tc>
        <w:tc>
          <w:tcPr>
            <w:tcW w:w="1018" w:type="dxa"/>
            <w:vAlign w:val="center"/>
          </w:tcPr>
          <w:p w:rsidR="00BE2A93" w:rsidRDefault="00BE2A93" w:rsidP="00BE2A93">
            <w:pPr>
              <w:jc w:val="center"/>
            </w:pPr>
            <w:r>
              <w:t>pcapng</w:t>
            </w:r>
          </w:p>
        </w:tc>
        <w:tc>
          <w:tcPr>
            <w:tcW w:w="6183" w:type="dxa"/>
            <w:vAlign w:val="center"/>
          </w:tcPr>
          <w:p w:rsidR="00BE2A93" w:rsidRDefault="00BE2A93" w:rsidP="00BE2A93">
            <w:pPr>
              <w:ind w:firstLineChars="200" w:firstLine="360"/>
              <w:jc w:val="left"/>
            </w:pPr>
            <w:r>
              <w:t>PCAPNG</w:t>
            </w:r>
            <w:r>
              <w:t>是</w:t>
            </w:r>
            <w:r>
              <w:t>PCAP Next Generation Dump File Format</w:t>
            </w:r>
            <w:r>
              <w:t>的缩写，是常用的数据报存储格式</w:t>
            </w:r>
          </w:p>
        </w:tc>
      </w:tr>
      <w:tr w:rsidR="00BE2A93" w:rsidTr="00BE2A93">
        <w:trPr>
          <w:trHeight w:val="450"/>
          <w:jc w:val="center"/>
        </w:trPr>
        <w:tc>
          <w:tcPr>
            <w:tcW w:w="683" w:type="dxa"/>
            <w:vAlign w:val="center"/>
          </w:tcPr>
          <w:p w:rsidR="00BE2A93" w:rsidRDefault="00BE2A93" w:rsidP="00BE2A93">
            <w:pPr>
              <w:jc w:val="center"/>
            </w:pPr>
            <w:r>
              <w:t>10</w:t>
            </w:r>
          </w:p>
        </w:tc>
        <w:tc>
          <w:tcPr>
            <w:tcW w:w="1018" w:type="dxa"/>
            <w:vAlign w:val="center"/>
          </w:tcPr>
          <w:p w:rsidR="00BE2A93" w:rsidRDefault="00BE2A93" w:rsidP="00BE2A93">
            <w:pPr>
              <w:jc w:val="center"/>
            </w:pPr>
            <w:r>
              <w:t>Eth</w:t>
            </w:r>
          </w:p>
        </w:tc>
        <w:tc>
          <w:tcPr>
            <w:tcW w:w="6183" w:type="dxa"/>
            <w:vAlign w:val="center"/>
          </w:tcPr>
          <w:p w:rsidR="00BE2A93" w:rsidRDefault="00BE2A93" w:rsidP="00BE2A93">
            <w:pPr>
              <w:jc w:val="center"/>
            </w:pPr>
            <w:r>
              <w:t>物理层协议</w:t>
            </w:r>
          </w:p>
        </w:tc>
      </w:tr>
      <w:tr w:rsidR="00BE2A93" w:rsidTr="00BE2A93">
        <w:trPr>
          <w:trHeight w:val="450"/>
          <w:jc w:val="center"/>
        </w:trPr>
        <w:tc>
          <w:tcPr>
            <w:tcW w:w="683" w:type="dxa"/>
            <w:vAlign w:val="center"/>
          </w:tcPr>
          <w:p w:rsidR="00BE2A93" w:rsidRDefault="00BE2A93" w:rsidP="00BE2A93">
            <w:pPr>
              <w:jc w:val="center"/>
            </w:pPr>
            <w:r>
              <w:t>11</w:t>
            </w:r>
          </w:p>
        </w:tc>
        <w:tc>
          <w:tcPr>
            <w:tcW w:w="1018" w:type="dxa"/>
            <w:vAlign w:val="center"/>
          </w:tcPr>
          <w:p w:rsidR="00BE2A93" w:rsidRDefault="00BE2A93" w:rsidP="00BE2A93">
            <w:pPr>
              <w:jc w:val="center"/>
            </w:pPr>
            <w:r>
              <w:t>ARP</w:t>
            </w:r>
          </w:p>
        </w:tc>
        <w:tc>
          <w:tcPr>
            <w:tcW w:w="6183" w:type="dxa"/>
            <w:vAlign w:val="center"/>
          </w:tcPr>
          <w:p w:rsidR="00BE2A93" w:rsidRDefault="00BE2A93" w:rsidP="00BE2A93">
            <w:pPr>
              <w:ind w:firstLineChars="200" w:firstLine="360"/>
              <w:jc w:val="left"/>
            </w:pPr>
            <w:r>
              <w:t>Address Resolution Protocol</w:t>
            </w:r>
            <w:r>
              <w:rPr>
                <w:rFonts w:hint="eastAsia"/>
              </w:rPr>
              <w:t>，</w:t>
            </w:r>
            <w:r>
              <w:t>地址解析协议，是根据</w:t>
            </w:r>
            <w:r>
              <w:t xml:space="preserve"> IP</w:t>
            </w:r>
            <w:r>
              <w:t>地址获取物理地址的一个</w:t>
            </w:r>
            <w:r>
              <w:t>TCP/IP</w:t>
            </w:r>
            <w:r>
              <w:t>协议</w:t>
            </w:r>
          </w:p>
        </w:tc>
      </w:tr>
      <w:tr w:rsidR="00BE2A93" w:rsidTr="00BE2A93">
        <w:trPr>
          <w:trHeight w:val="795"/>
          <w:jc w:val="center"/>
        </w:trPr>
        <w:tc>
          <w:tcPr>
            <w:tcW w:w="683" w:type="dxa"/>
            <w:vAlign w:val="center"/>
          </w:tcPr>
          <w:p w:rsidR="00BE2A93" w:rsidRDefault="00BE2A93" w:rsidP="00BE2A93">
            <w:pPr>
              <w:jc w:val="center"/>
            </w:pPr>
            <w:r>
              <w:t>12</w:t>
            </w:r>
          </w:p>
        </w:tc>
        <w:tc>
          <w:tcPr>
            <w:tcW w:w="1018" w:type="dxa"/>
            <w:vAlign w:val="center"/>
          </w:tcPr>
          <w:p w:rsidR="00BE2A93" w:rsidRDefault="00BE2A93" w:rsidP="00BE2A93">
            <w:pPr>
              <w:jc w:val="center"/>
            </w:pPr>
            <w:r>
              <w:t>IPV4</w:t>
            </w:r>
          </w:p>
        </w:tc>
        <w:tc>
          <w:tcPr>
            <w:tcW w:w="6183" w:type="dxa"/>
            <w:vAlign w:val="center"/>
          </w:tcPr>
          <w:p w:rsidR="00BE2A93" w:rsidRDefault="00BE2A93" w:rsidP="00BE2A93">
            <w:pPr>
              <w:ind w:firstLineChars="200" w:firstLine="360"/>
              <w:jc w:val="left"/>
            </w:pPr>
            <w:r>
              <w:t xml:space="preserve">Internet Protocol </w:t>
            </w:r>
            <w:r>
              <w:rPr>
                <w:rFonts w:hint="eastAsia"/>
              </w:rPr>
              <w:t>v</w:t>
            </w:r>
            <w:r>
              <w:t>ersion 4</w:t>
            </w:r>
            <w:r>
              <w:t>，互联网通信协议第四版，是一种无连接的协议，操作在使用分组交换的链路层（如以太网）上。</w:t>
            </w:r>
          </w:p>
        </w:tc>
      </w:tr>
      <w:tr w:rsidR="00BE2A93" w:rsidTr="00BE2A93">
        <w:trPr>
          <w:trHeight w:val="720"/>
          <w:jc w:val="center"/>
        </w:trPr>
        <w:tc>
          <w:tcPr>
            <w:tcW w:w="683" w:type="dxa"/>
            <w:vAlign w:val="center"/>
          </w:tcPr>
          <w:p w:rsidR="00BE2A93" w:rsidRDefault="00BE2A93" w:rsidP="00BE2A93">
            <w:pPr>
              <w:jc w:val="center"/>
            </w:pPr>
            <w:r>
              <w:t>13</w:t>
            </w:r>
          </w:p>
        </w:tc>
        <w:tc>
          <w:tcPr>
            <w:tcW w:w="1018" w:type="dxa"/>
            <w:vAlign w:val="center"/>
          </w:tcPr>
          <w:p w:rsidR="00BE2A93" w:rsidRDefault="00BE2A93" w:rsidP="00BE2A93">
            <w:pPr>
              <w:jc w:val="center"/>
            </w:pPr>
            <w:r>
              <w:t>IPV6</w:t>
            </w:r>
          </w:p>
        </w:tc>
        <w:tc>
          <w:tcPr>
            <w:tcW w:w="6183" w:type="dxa"/>
            <w:vAlign w:val="center"/>
          </w:tcPr>
          <w:p w:rsidR="00BE2A93" w:rsidRDefault="00BE2A93" w:rsidP="00BE2A93">
            <w:pPr>
              <w:ind w:firstLineChars="200" w:firstLine="360"/>
              <w:jc w:val="left"/>
            </w:pPr>
            <w:r>
              <w:t>Internet Protocol Version 6</w:t>
            </w:r>
            <w:r>
              <w:t>，互联网通信协议第六版，是互联网工程任务组设计的用于替代</w:t>
            </w:r>
            <w:r>
              <w:t xml:space="preserve"> IPv4 </w:t>
            </w:r>
            <w:r>
              <w:t>的下一代</w:t>
            </w:r>
            <w:r>
              <w:t>IP</w:t>
            </w:r>
            <w:r>
              <w:t>协议</w:t>
            </w:r>
          </w:p>
        </w:tc>
      </w:tr>
      <w:tr w:rsidR="00BE2A93" w:rsidTr="00BE2A93">
        <w:trPr>
          <w:trHeight w:val="703"/>
          <w:jc w:val="center"/>
        </w:trPr>
        <w:tc>
          <w:tcPr>
            <w:tcW w:w="683" w:type="dxa"/>
            <w:vAlign w:val="center"/>
          </w:tcPr>
          <w:p w:rsidR="00BE2A93" w:rsidRDefault="00BE2A93" w:rsidP="00BE2A93">
            <w:pPr>
              <w:jc w:val="center"/>
            </w:pPr>
            <w:r>
              <w:t>14</w:t>
            </w:r>
          </w:p>
        </w:tc>
        <w:tc>
          <w:tcPr>
            <w:tcW w:w="1018" w:type="dxa"/>
            <w:vAlign w:val="center"/>
          </w:tcPr>
          <w:p w:rsidR="00BE2A93" w:rsidRDefault="00BE2A93" w:rsidP="00BE2A93">
            <w:pPr>
              <w:jc w:val="center"/>
            </w:pPr>
            <w:r>
              <w:t>UDP</w:t>
            </w:r>
          </w:p>
        </w:tc>
        <w:tc>
          <w:tcPr>
            <w:tcW w:w="6183" w:type="dxa"/>
            <w:vAlign w:val="center"/>
          </w:tcPr>
          <w:p w:rsidR="00BE2A93" w:rsidRDefault="00BE2A93" w:rsidP="0020414C">
            <w:pPr>
              <w:ind w:firstLineChars="200" w:firstLine="360"/>
              <w:jc w:val="left"/>
            </w:pPr>
            <w:r>
              <w:t>User Datagram</w:t>
            </w:r>
            <w:r w:rsidR="0020414C">
              <w:t xml:space="preserve"> </w:t>
            </w:r>
            <w:r>
              <w:t>Protocol</w:t>
            </w:r>
            <w:r>
              <w:t>，用户数据报协议，开放式系统互联参考模型中一种无连接的传输层协议，提供面向事务的简单不可靠信息传送服务</w:t>
            </w:r>
          </w:p>
        </w:tc>
      </w:tr>
      <w:tr w:rsidR="00BE2A93" w:rsidTr="0020414C">
        <w:trPr>
          <w:trHeight w:val="713"/>
          <w:jc w:val="center"/>
        </w:trPr>
        <w:tc>
          <w:tcPr>
            <w:tcW w:w="683" w:type="dxa"/>
            <w:vAlign w:val="center"/>
          </w:tcPr>
          <w:p w:rsidR="00BE2A93" w:rsidRDefault="00BE2A93" w:rsidP="00BE2A93">
            <w:pPr>
              <w:jc w:val="center"/>
            </w:pPr>
            <w:r>
              <w:t>15</w:t>
            </w:r>
          </w:p>
        </w:tc>
        <w:tc>
          <w:tcPr>
            <w:tcW w:w="1018" w:type="dxa"/>
            <w:vAlign w:val="center"/>
          </w:tcPr>
          <w:p w:rsidR="00BE2A93" w:rsidRDefault="00BE2A93" w:rsidP="00BE2A93">
            <w:pPr>
              <w:jc w:val="center"/>
            </w:pPr>
            <w:r>
              <w:t>TCP</w:t>
            </w:r>
          </w:p>
        </w:tc>
        <w:tc>
          <w:tcPr>
            <w:tcW w:w="6183" w:type="dxa"/>
            <w:vAlign w:val="center"/>
          </w:tcPr>
          <w:p w:rsidR="00BE2A93" w:rsidRDefault="00BE2A93" w:rsidP="0020414C">
            <w:pPr>
              <w:ind w:firstLineChars="200" w:firstLine="360"/>
              <w:jc w:val="left"/>
            </w:pPr>
            <w:r>
              <w:t>Transmission Control</w:t>
            </w:r>
            <w:r w:rsidR="0020414C">
              <w:t xml:space="preserve"> </w:t>
            </w:r>
            <w:r>
              <w:t>Protocol </w:t>
            </w:r>
            <w:r>
              <w:t>，传输控制协议，是一种面向连接的、可靠的、基于字节流的传输层通信协议</w:t>
            </w:r>
          </w:p>
        </w:tc>
      </w:tr>
      <w:tr w:rsidR="00BE2A93" w:rsidTr="0020414C">
        <w:trPr>
          <w:trHeight w:val="665"/>
          <w:jc w:val="center"/>
        </w:trPr>
        <w:tc>
          <w:tcPr>
            <w:tcW w:w="683" w:type="dxa"/>
            <w:vAlign w:val="center"/>
          </w:tcPr>
          <w:p w:rsidR="00BE2A93" w:rsidRDefault="00BE2A93" w:rsidP="00BE2A93">
            <w:pPr>
              <w:jc w:val="center"/>
            </w:pPr>
            <w:r>
              <w:t>16</w:t>
            </w:r>
          </w:p>
        </w:tc>
        <w:tc>
          <w:tcPr>
            <w:tcW w:w="1018" w:type="dxa"/>
            <w:vAlign w:val="center"/>
          </w:tcPr>
          <w:p w:rsidR="00BE2A93" w:rsidRDefault="00BE2A93" w:rsidP="00BE2A93">
            <w:pPr>
              <w:jc w:val="center"/>
            </w:pPr>
            <w:r>
              <w:t>DNS</w:t>
            </w:r>
          </w:p>
        </w:tc>
        <w:tc>
          <w:tcPr>
            <w:tcW w:w="6183" w:type="dxa"/>
            <w:vAlign w:val="center"/>
          </w:tcPr>
          <w:p w:rsidR="00BE2A93" w:rsidRDefault="00BE2A93" w:rsidP="0020414C">
            <w:pPr>
              <w:ind w:firstLineChars="200" w:firstLine="360"/>
              <w:jc w:val="left"/>
            </w:pPr>
            <w:r>
              <w:t>Domain Name System</w:t>
            </w:r>
            <w:r w:rsidR="0020414C">
              <w:t>，域名系统</w:t>
            </w:r>
            <w:r w:rsidR="0020414C">
              <w:rPr>
                <w:rFonts w:hint="eastAsia"/>
              </w:rPr>
              <w:t>，</w:t>
            </w:r>
            <w:r>
              <w:t>是互联网的一项服务。它作为将域名和</w:t>
            </w:r>
            <w:r>
              <w:t>IP</w:t>
            </w:r>
            <w:r>
              <w:t>地址相互映射的一个分布式数据库，能够使人更方便地访问互联网</w:t>
            </w:r>
          </w:p>
        </w:tc>
      </w:tr>
      <w:tr w:rsidR="00BE2A93" w:rsidTr="0020414C">
        <w:trPr>
          <w:trHeight w:val="1172"/>
          <w:jc w:val="center"/>
        </w:trPr>
        <w:tc>
          <w:tcPr>
            <w:tcW w:w="683" w:type="dxa"/>
            <w:vAlign w:val="center"/>
          </w:tcPr>
          <w:p w:rsidR="00BE2A93" w:rsidRDefault="00BE2A93" w:rsidP="00BE2A93">
            <w:pPr>
              <w:jc w:val="center"/>
            </w:pPr>
            <w:r>
              <w:t>17</w:t>
            </w:r>
          </w:p>
        </w:tc>
        <w:tc>
          <w:tcPr>
            <w:tcW w:w="1018" w:type="dxa"/>
            <w:vAlign w:val="center"/>
          </w:tcPr>
          <w:p w:rsidR="00BE2A93" w:rsidRDefault="00BE2A93" w:rsidP="00BE2A93">
            <w:pPr>
              <w:jc w:val="center"/>
            </w:pPr>
            <w:r>
              <w:t>SNMP</w:t>
            </w:r>
          </w:p>
        </w:tc>
        <w:tc>
          <w:tcPr>
            <w:tcW w:w="6183" w:type="dxa"/>
            <w:vAlign w:val="center"/>
          </w:tcPr>
          <w:p w:rsidR="00BE2A93" w:rsidRDefault="00BE2A93" w:rsidP="0020414C">
            <w:pPr>
              <w:ind w:firstLineChars="200" w:firstLine="360"/>
              <w:jc w:val="left"/>
            </w:pPr>
            <w:r>
              <w:t>Simple Network Management</w:t>
            </w:r>
            <w:r w:rsidR="0020414C">
              <w:t xml:space="preserve"> </w:t>
            </w:r>
            <w:r>
              <w:t>Protocol</w:t>
            </w:r>
            <w:r>
              <w:t>，简单网络管理协议，由一组网络管理的标准组成，包含一个应用层协议（</w:t>
            </w:r>
            <w:r>
              <w:t>application layer protocol</w:t>
            </w:r>
            <w:r>
              <w:t>）、数据库模型（</w:t>
            </w:r>
            <w:r>
              <w:t>database schema</w:t>
            </w:r>
            <w:r>
              <w:t>）和一组资源对象</w:t>
            </w:r>
          </w:p>
        </w:tc>
      </w:tr>
      <w:tr w:rsidR="00BE2A93" w:rsidTr="0020414C">
        <w:trPr>
          <w:trHeight w:val="566"/>
          <w:jc w:val="center"/>
        </w:trPr>
        <w:tc>
          <w:tcPr>
            <w:tcW w:w="683" w:type="dxa"/>
            <w:vAlign w:val="center"/>
          </w:tcPr>
          <w:p w:rsidR="00BE2A93" w:rsidRDefault="00BE2A93" w:rsidP="00BE2A93">
            <w:pPr>
              <w:jc w:val="center"/>
            </w:pPr>
            <w:r>
              <w:t>18</w:t>
            </w:r>
          </w:p>
        </w:tc>
        <w:tc>
          <w:tcPr>
            <w:tcW w:w="1018" w:type="dxa"/>
            <w:vAlign w:val="center"/>
          </w:tcPr>
          <w:p w:rsidR="00BE2A93" w:rsidRDefault="00BE2A93" w:rsidP="00BE2A93">
            <w:pPr>
              <w:jc w:val="center"/>
            </w:pPr>
            <w:r>
              <w:t>SMB</w:t>
            </w:r>
          </w:p>
        </w:tc>
        <w:tc>
          <w:tcPr>
            <w:tcW w:w="6183" w:type="dxa"/>
            <w:vAlign w:val="center"/>
          </w:tcPr>
          <w:p w:rsidR="00BE2A93" w:rsidRDefault="00BE2A93" w:rsidP="0020414C">
            <w:pPr>
              <w:jc w:val="center"/>
            </w:pPr>
            <w:r>
              <w:t>Server Message Block</w:t>
            </w:r>
            <w:r w:rsidR="0020414C">
              <w:rPr>
                <w:rFonts w:hint="eastAsia"/>
              </w:rPr>
              <w:t>，</w:t>
            </w:r>
            <w:r>
              <w:t>被用于</w:t>
            </w:r>
            <w:r>
              <w:t>Web</w:t>
            </w:r>
            <w:r>
              <w:t>连接和客户端与服务器之间的信息沟通</w:t>
            </w:r>
          </w:p>
        </w:tc>
      </w:tr>
      <w:tr w:rsidR="00BE2A93" w:rsidTr="0020414C">
        <w:trPr>
          <w:trHeight w:val="714"/>
          <w:jc w:val="center"/>
        </w:trPr>
        <w:tc>
          <w:tcPr>
            <w:tcW w:w="683" w:type="dxa"/>
            <w:vAlign w:val="center"/>
          </w:tcPr>
          <w:p w:rsidR="00BE2A93" w:rsidRDefault="00BE2A93" w:rsidP="00BE2A93">
            <w:pPr>
              <w:jc w:val="center"/>
            </w:pPr>
            <w:r>
              <w:t>19</w:t>
            </w:r>
          </w:p>
        </w:tc>
        <w:tc>
          <w:tcPr>
            <w:tcW w:w="1018" w:type="dxa"/>
            <w:vAlign w:val="center"/>
          </w:tcPr>
          <w:p w:rsidR="00BE2A93" w:rsidRDefault="00BE2A93" w:rsidP="00BE2A93">
            <w:pPr>
              <w:jc w:val="center"/>
            </w:pPr>
            <w:r>
              <w:t>eps</w:t>
            </w:r>
          </w:p>
        </w:tc>
        <w:tc>
          <w:tcPr>
            <w:tcW w:w="6183" w:type="dxa"/>
            <w:vAlign w:val="center"/>
          </w:tcPr>
          <w:p w:rsidR="00BE2A93" w:rsidRDefault="00BE2A93" w:rsidP="0020414C">
            <w:pPr>
              <w:ind w:firstLineChars="200" w:firstLine="360"/>
              <w:jc w:val="left"/>
            </w:pPr>
            <w:r>
              <w:t>用</w:t>
            </w:r>
            <w:r>
              <w:t>PostScript</w:t>
            </w:r>
            <w:r>
              <w:t>语言描述的一种</w:t>
            </w:r>
            <w:r>
              <w:t>ASCII</w:t>
            </w:r>
            <w:r>
              <w:t>图形文件格式</w:t>
            </w:r>
            <w:r w:rsidR="0020414C">
              <w:rPr>
                <w:rFonts w:hint="eastAsia"/>
              </w:rPr>
              <w:t>，</w:t>
            </w:r>
            <w:r>
              <w:t>在</w:t>
            </w:r>
            <w:r>
              <w:t>PostScript</w:t>
            </w:r>
            <w:r>
              <w:t>图形打印机上能打印出高品质的图形图像</w:t>
            </w:r>
          </w:p>
        </w:tc>
      </w:tr>
    </w:tbl>
    <w:p w:rsidR="007B0E68" w:rsidRPr="00BE2A93" w:rsidRDefault="007B0E68" w:rsidP="005509A5">
      <w:pPr>
        <w:pStyle w:val="a1"/>
        <w:ind w:firstLine="360"/>
      </w:pPr>
    </w:p>
    <w:p w:rsidR="005509A5" w:rsidRDefault="005509A5">
      <w:pPr>
        <w:widowControl/>
        <w:jc w:val="left"/>
        <w:rPr>
          <w:rFonts w:eastAsia="黑体"/>
          <w:kern w:val="44"/>
          <w:sz w:val="32"/>
        </w:rPr>
      </w:pPr>
      <w:r>
        <w:br w:type="page"/>
      </w:r>
    </w:p>
    <w:p w:rsidR="00AD5701" w:rsidRDefault="00AD5701" w:rsidP="00AD5701">
      <w:pPr>
        <w:pStyle w:val="1"/>
        <w:spacing w:after="312"/>
      </w:pPr>
      <w:bookmarkStart w:id="6" w:name="_Toc3362516"/>
      <w:r>
        <w:rPr>
          <w:rFonts w:hint="eastAsia"/>
        </w:rPr>
        <w:lastRenderedPageBreak/>
        <w:t>整体概述</w:t>
      </w:r>
      <w:bookmarkEnd w:id="6"/>
    </w:p>
    <w:p w:rsidR="00AD5701" w:rsidRDefault="00AD5701" w:rsidP="00AD5701">
      <w:pPr>
        <w:pStyle w:val="2"/>
        <w:spacing w:before="156" w:after="156"/>
      </w:pPr>
      <w:bookmarkStart w:id="7" w:name="_Toc3362517"/>
      <w:r>
        <w:rPr>
          <w:rFonts w:hint="eastAsia"/>
        </w:rPr>
        <w:t>项目概述</w:t>
      </w:r>
      <w:bookmarkEnd w:id="7"/>
    </w:p>
    <w:p w:rsidR="0020414C" w:rsidRDefault="0020414C" w:rsidP="0020414C">
      <w:pPr>
        <w:pStyle w:val="a1"/>
        <w:ind w:firstLine="360"/>
      </w:pPr>
      <w:r>
        <w:rPr>
          <w:rFonts w:hint="eastAsia"/>
        </w:rPr>
        <w:t xml:space="preserve">Scapy </w:t>
      </w:r>
      <w:r>
        <w:rPr>
          <w:rFonts w:hint="eastAsia"/>
        </w:rPr>
        <w:t>是一个用于计算机网络的数据包处理工具，最初由</w:t>
      </w:r>
      <w:r>
        <w:rPr>
          <w:rFonts w:hint="eastAsia"/>
        </w:rPr>
        <w:t>Philippe Biondi</w:t>
      </w:r>
      <w:r>
        <w:rPr>
          <w:rFonts w:hint="eastAsia"/>
        </w:rPr>
        <w:t>用</w:t>
      </w:r>
      <w:r>
        <w:rPr>
          <w:rFonts w:hint="eastAsia"/>
        </w:rPr>
        <w:t>python</w:t>
      </w:r>
      <w:r>
        <w:rPr>
          <w:rFonts w:hint="eastAsia"/>
        </w:rPr>
        <w:t>编写。它允许用户能够发送，嗅探和剖析并伪造网络数据包。与此同时，它也允许用户构建可以探测，扫描或攻击网络的工具。简单来讲，</w:t>
      </w:r>
      <w:r>
        <w:rPr>
          <w:rFonts w:hint="eastAsia"/>
        </w:rPr>
        <w:t>Scapy</w:t>
      </w:r>
      <w:r>
        <w:rPr>
          <w:rFonts w:hint="eastAsia"/>
        </w:rPr>
        <w:t>是一个功能强大的交互式数据包操作程序。</w:t>
      </w:r>
    </w:p>
    <w:p w:rsidR="00AD5701" w:rsidRDefault="0020414C" w:rsidP="0020414C">
      <w:pPr>
        <w:pStyle w:val="a1"/>
        <w:ind w:firstLine="360"/>
      </w:pPr>
      <w:r>
        <w:rPr>
          <w:rFonts w:hint="eastAsia"/>
        </w:rPr>
        <w:t>Scapy</w:t>
      </w:r>
      <w:r>
        <w:rPr>
          <w:rFonts w:hint="eastAsia"/>
        </w:rPr>
        <w:t>能够伪造或者解码大量协议的数据包，在线路上发送和捕获数据包，并匹配请求和回复。它同样也能轻松处理扫描、路由跟踪、探测、单元测试、攻击和网络发现等任务。从功能上讲，</w:t>
      </w:r>
      <w:r>
        <w:rPr>
          <w:rFonts w:hint="eastAsia"/>
        </w:rPr>
        <w:t>Scapy</w:t>
      </w:r>
      <w:r>
        <w:rPr>
          <w:rFonts w:hint="eastAsia"/>
        </w:rPr>
        <w:t>可以取代</w:t>
      </w:r>
      <w:r>
        <w:rPr>
          <w:rFonts w:hint="eastAsia"/>
        </w:rPr>
        <w:t>hping</w:t>
      </w:r>
      <w:r>
        <w:rPr>
          <w:rFonts w:hint="eastAsia"/>
        </w:rPr>
        <w:t>，</w:t>
      </w:r>
      <w:r>
        <w:rPr>
          <w:rFonts w:hint="eastAsia"/>
        </w:rPr>
        <w:t>arpspoof</w:t>
      </w:r>
      <w:r>
        <w:rPr>
          <w:rFonts w:hint="eastAsia"/>
        </w:rPr>
        <w:t>，</w:t>
      </w:r>
      <w:r>
        <w:rPr>
          <w:rFonts w:hint="eastAsia"/>
        </w:rPr>
        <w:t>arp-sk</w:t>
      </w:r>
      <w:r>
        <w:rPr>
          <w:rFonts w:hint="eastAsia"/>
        </w:rPr>
        <w:t>，</w:t>
      </w:r>
      <w:r>
        <w:rPr>
          <w:rFonts w:hint="eastAsia"/>
        </w:rPr>
        <w:t>arping</w:t>
      </w:r>
      <w:r>
        <w:rPr>
          <w:rFonts w:hint="eastAsia"/>
        </w:rPr>
        <w:t>，</w:t>
      </w:r>
      <w:r>
        <w:rPr>
          <w:rFonts w:hint="eastAsia"/>
        </w:rPr>
        <w:t>p0f</w:t>
      </w:r>
      <w:r>
        <w:rPr>
          <w:rFonts w:hint="eastAsia"/>
        </w:rPr>
        <w:t>甚至是</w:t>
      </w:r>
      <w:r>
        <w:rPr>
          <w:rFonts w:hint="eastAsia"/>
        </w:rPr>
        <w:t>Nmap</w:t>
      </w:r>
      <w:r>
        <w:rPr>
          <w:rFonts w:hint="eastAsia"/>
        </w:rPr>
        <w:t>，</w:t>
      </w:r>
      <w:r>
        <w:rPr>
          <w:rFonts w:hint="eastAsia"/>
        </w:rPr>
        <w:t>tcpdump</w:t>
      </w:r>
      <w:r>
        <w:rPr>
          <w:rFonts w:hint="eastAsia"/>
        </w:rPr>
        <w:t>和</w:t>
      </w:r>
      <w:r>
        <w:rPr>
          <w:rFonts w:hint="eastAsia"/>
        </w:rPr>
        <w:t>tshark</w:t>
      </w:r>
      <w:r>
        <w:rPr>
          <w:rFonts w:hint="eastAsia"/>
        </w:rPr>
        <w:t>的某些功能模块。</w:t>
      </w:r>
    </w:p>
    <w:p w:rsidR="0020414C" w:rsidRDefault="0020414C" w:rsidP="0020414C">
      <w:pPr>
        <w:pStyle w:val="a1"/>
        <w:ind w:firstLine="360"/>
      </w:pPr>
      <w:r w:rsidRPr="0020414C">
        <w:rPr>
          <w:rFonts w:hint="eastAsia"/>
        </w:rPr>
        <w:t>Scapy</w:t>
      </w:r>
      <w:r w:rsidRPr="0020414C">
        <w:rPr>
          <w:rFonts w:hint="eastAsia"/>
        </w:rPr>
        <w:t>的特点有如下几点：</w:t>
      </w:r>
    </w:p>
    <w:p w:rsidR="0020414C" w:rsidRDefault="0020414C" w:rsidP="0020414C">
      <w:pPr>
        <w:pStyle w:val="a1"/>
        <w:numPr>
          <w:ilvl w:val="0"/>
          <w:numId w:val="16"/>
        </w:numPr>
        <w:ind w:firstLineChars="0"/>
      </w:pPr>
      <w:r>
        <w:rPr>
          <w:rFonts w:hint="eastAsia"/>
        </w:rPr>
        <w:t>可以完整地返回它收到的所有信息。</w:t>
      </w:r>
    </w:p>
    <w:p w:rsidR="0020414C" w:rsidRDefault="0020414C" w:rsidP="0020414C">
      <w:pPr>
        <w:pStyle w:val="a1"/>
        <w:numPr>
          <w:ilvl w:val="0"/>
          <w:numId w:val="16"/>
        </w:numPr>
        <w:ind w:firstLineChars="0"/>
      </w:pPr>
      <w:r>
        <w:rPr>
          <w:rFonts w:hint="eastAsia"/>
        </w:rPr>
        <w:t>可以自由地构建所需的数据包，对数据包进行填充、任意修改字段值，并按照需要进行堆叠。</w:t>
      </w:r>
    </w:p>
    <w:p w:rsidR="00DE211D" w:rsidRPr="00026D10" w:rsidRDefault="0020414C" w:rsidP="0020414C">
      <w:pPr>
        <w:pStyle w:val="a1"/>
        <w:numPr>
          <w:ilvl w:val="0"/>
          <w:numId w:val="16"/>
        </w:numPr>
        <w:ind w:firstLineChars="0"/>
      </w:pPr>
      <w:r>
        <w:rPr>
          <w:rFonts w:hint="eastAsia"/>
        </w:rPr>
        <w:t>支持大量报文的解析和协议的构建。</w:t>
      </w:r>
    </w:p>
    <w:p w:rsidR="00AD5701" w:rsidRDefault="0020414C" w:rsidP="0020414C">
      <w:pPr>
        <w:pStyle w:val="2"/>
        <w:spacing w:before="156" w:after="156"/>
      </w:pPr>
      <w:bookmarkStart w:id="8" w:name="_Toc3362518"/>
      <w:r w:rsidRPr="0020414C">
        <w:rPr>
          <w:rFonts w:hint="eastAsia"/>
        </w:rPr>
        <w:t>项目包结构分析</w:t>
      </w:r>
      <w:r w:rsidRPr="0020414C">
        <w:rPr>
          <w:rFonts w:hint="eastAsia"/>
        </w:rPr>
        <w:t>/</w:t>
      </w:r>
      <w:r w:rsidRPr="0020414C">
        <w:rPr>
          <w:rFonts w:hint="eastAsia"/>
        </w:rPr>
        <w:t>项目接口简要分析</w:t>
      </w:r>
      <w:bookmarkEnd w:id="8"/>
    </w:p>
    <w:p w:rsidR="0020414C" w:rsidRDefault="0020414C" w:rsidP="0020414C">
      <w:pPr>
        <w:pStyle w:val="a1"/>
        <w:numPr>
          <w:ilvl w:val="0"/>
          <w:numId w:val="17"/>
        </w:numPr>
        <w:ind w:firstLineChars="0"/>
      </w:pPr>
      <w:r>
        <w:rPr>
          <w:rFonts w:hint="eastAsia"/>
        </w:rPr>
        <w:t>插件调用</w:t>
      </w:r>
      <w:r>
        <w:tab/>
      </w:r>
      <w:r>
        <w:tab/>
      </w:r>
      <w:r>
        <w:rPr>
          <w:rFonts w:hint="eastAsia"/>
        </w:rPr>
        <w:t>arch/</w:t>
      </w:r>
    </w:p>
    <w:p w:rsidR="0020414C" w:rsidRDefault="0020414C" w:rsidP="0020414C">
      <w:pPr>
        <w:pStyle w:val="a1"/>
        <w:ind w:firstLine="360"/>
      </w:pPr>
      <w:r>
        <w:rPr>
          <w:rFonts w:hint="eastAsia"/>
        </w:rPr>
        <w:t>Scapy</w:t>
      </w:r>
      <w:r>
        <w:rPr>
          <w:rFonts w:hint="eastAsia"/>
        </w:rPr>
        <w:t>的部分功能在实现时需要使用其他插件，比如</w:t>
      </w:r>
      <w:r>
        <w:rPr>
          <w:rFonts w:hint="eastAsia"/>
        </w:rPr>
        <w:t>tcpdump</w:t>
      </w:r>
      <w:r>
        <w:rPr>
          <w:rFonts w:hint="eastAsia"/>
        </w:rPr>
        <w:t>、</w:t>
      </w:r>
      <w:r>
        <w:rPr>
          <w:rFonts w:hint="eastAsia"/>
        </w:rPr>
        <w:t>winpcap</w:t>
      </w:r>
      <w:r>
        <w:rPr>
          <w:rFonts w:hint="eastAsia"/>
        </w:rPr>
        <w:t>等，同时也需要获取当前系统的一些硬件信息，</w:t>
      </w:r>
      <w:r>
        <w:rPr>
          <w:rFonts w:hint="eastAsia"/>
        </w:rPr>
        <w:t>arch</w:t>
      </w:r>
      <w:r>
        <w:rPr>
          <w:rFonts w:hint="eastAsia"/>
        </w:rPr>
        <w:t>目录下就封装了实现这些功能的各种模块。</w:t>
      </w:r>
    </w:p>
    <w:p w:rsidR="0020414C" w:rsidRDefault="0020414C" w:rsidP="0020414C">
      <w:pPr>
        <w:pStyle w:val="a1"/>
        <w:numPr>
          <w:ilvl w:val="0"/>
          <w:numId w:val="17"/>
        </w:numPr>
        <w:ind w:firstLineChars="0"/>
      </w:pPr>
      <w:r>
        <w:rPr>
          <w:rFonts w:hint="eastAsia"/>
        </w:rPr>
        <w:t>网络标准</w:t>
      </w:r>
      <w:r>
        <w:tab/>
      </w:r>
      <w:r>
        <w:tab/>
      </w:r>
      <w:r>
        <w:rPr>
          <w:rFonts w:hint="eastAsia"/>
        </w:rPr>
        <w:t>asn1/</w:t>
      </w:r>
    </w:p>
    <w:p w:rsidR="0020414C" w:rsidRDefault="0020414C" w:rsidP="0020414C">
      <w:pPr>
        <w:pStyle w:val="a1"/>
        <w:ind w:firstLine="360"/>
      </w:pPr>
      <w:r>
        <w:rPr>
          <w:rFonts w:hint="eastAsia"/>
        </w:rPr>
        <w:t>在计算机网络领域，编码、传输、解码采用的是</w:t>
      </w:r>
      <w:r>
        <w:rPr>
          <w:rFonts w:hint="eastAsia"/>
        </w:rPr>
        <w:t>ASN.1(Abstract Syntax Notation one)</w:t>
      </w:r>
      <w:r>
        <w:rPr>
          <w:rFonts w:hint="eastAsia"/>
        </w:rPr>
        <w:t>标准，</w:t>
      </w:r>
      <w:r>
        <w:rPr>
          <w:rFonts w:hint="eastAsia"/>
        </w:rPr>
        <w:t>asn1/</w:t>
      </w:r>
      <w:r>
        <w:rPr>
          <w:rFonts w:hint="eastAsia"/>
        </w:rPr>
        <w:t>目录下封装了实现该标准的模块。</w:t>
      </w:r>
    </w:p>
    <w:p w:rsidR="0020414C" w:rsidRDefault="0020414C" w:rsidP="0020414C">
      <w:pPr>
        <w:pStyle w:val="a1"/>
        <w:numPr>
          <w:ilvl w:val="0"/>
          <w:numId w:val="17"/>
        </w:numPr>
        <w:ind w:firstLineChars="0"/>
      </w:pPr>
      <w:r>
        <w:rPr>
          <w:rFonts w:hint="eastAsia"/>
        </w:rPr>
        <w:t>扩展模块</w:t>
      </w:r>
      <w:r>
        <w:tab/>
      </w:r>
      <w:r>
        <w:tab/>
      </w:r>
      <w:r>
        <w:rPr>
          <w:rFonts w:hint="eastAsia"/>
        </w:rPr>
        <w:t>contrib/</w:t>
      </w:r>
    </w:p>
    <w:p w:rsidR="0020414C" w:rsidRDefault="0020414C" w:rsidP="0020414C">
      <w:pPr>
        <w:pStyle w:val="a1"/>
        <w:ind w:firstLine="360"/>
      </w:pPr>
      <w:r>
        <w:rPr>
          <w:rFonts w:hint="eastAsia"/>
        </w:rPr>
        <w:t>由非官方开发者开发的各种模块，包括新的协议模块和一些扩展功能模块。</w:t>
      </w:r>
    </w:p>
    <w:p w:rsidR="0020414C" w:rsidRDefault="0020414C" w:rsidP="0020414C">
      <w:pPr>
        <w:pStyle w:val="a1"/>
        <w:numPr>
          <w:ilvl w:val="0"/>
          <w:numId w:val="17"/>
        </w:numPr>
        <w:ind w:firstLineChars="0"/>
      </w:pPr>
      <w:r>
        <w:rPr>
          <w:rFonts w:hint="eastAsia"/>
        </w:rPr>
        <w:t>报文格式</w:t>
      </w:r>
      <w:r>
        <w:tab/>
      </w:r>
      <w:r>
        <w:tab/>
      </w:r>
      <w:r>
        <w:rPr>
          <w:rFonts w:hint="eastAsia"/>
        </w:rPr>
        <w:t>layers/</w:t>
      </w:r>
    </w:p>
    <w:p w:rsidR="0020414C" w:rsidRDefault="0020414C" w:rsidP="0020414C">
      <w:pPr>
        <w:pStyle w:val="a1"/>
        <w:ind w:firstLine="360"/>
      </w:pPr>
      <w:r>
        <w:rPr>
          <w:rFonts w:hint="eastAsia"/>
        </w:rPr>
        <w:t>Layers</w:t>
      </w:r>
      <w:r>
        <w:rPr>
          <w:rFonts w:hint="eastAsia"/>
        </w:rPr>
        <w:t>目录下封装了</w:t>
      </w:r>
      <w:r>
        <w:rPr>
          <w:rFonts w:hint="eastAsia"/>
        </w:rPr>
        <w:t>Scapy</w:t>
      </w:r>
      <w:r>
        <w:rPr>
          <w:rFonts w:hint="eastAsia"/>
        </w:rPr>
        <w:t>所支持的所有协议的具体格式，包括所有协议字段名称、数据类型、大小、位置等信息，以及一些必要的解码方式。</w:t>
      </w:r>
    </w:p>
    <w:p w:rsidR="0020414C" w:rsidRDefault="0020414C" w:rsidP="0020414C">
      <w:pPr>
        <w:pStyle w:val="a1"/>
        <w:numPr>
          <w:ilvl w:val="0"/>
          <w:numId w:val="17"/>
        </w:numPr>
        <w:ind w:firstLineChars="0"/>
      </w:pPr>
      <w:r>
        <w:rPr>
          <w:rFonts w:hint="eastAsia"/>
        </w:rPr>
        <w:t>基本功能模块</w:t>
      </w:r>
      <w:r>
        <w:tab/>
      </w:r>
      <w:r>
        <w:rPr>
          <w:rFonts w:hint="eastAsia"/>
        </w:rPr>
        <w:t>modules/</w:t>
      </w:r>
    </w:p>
    <w:p w:rsidR="0020414C" w:rsidRDefault="0020414C" w:rsidP="0020414C">
      <w:pPr>
        <w:pStyle w:val="a1"/>
        <w:ind w:firstLine="360"/>
      </w:pPr>
      <w:r>
        <w:rPr>
          <w:rFonts w:hint="eastAsia"/>
        </w:rPr>
        <w:lastRenderedPageBreak/>
        <w:t>Scapy</w:t>
      </w:r>
      <w:r w:rsidR="00170360">
        <w:rPr>
          <w:rFonts w:hint="eastAsia"/>
        </w:rPr>
        <w:t>的</w:t>
      </w:r>
      <w:r>
        <w:rPr>
          <w:rFonts w:hint="eastAsia"/>
        </w:rPr>
        <w:t>很多功能在实现时都需要调用一些共同的比较底层的基本模块，该目录下就封装了需要显示加载的各种基本功能模块。</w:t>
      </w:r>
    </w:p>
    <w:p w:rsidR="0020414C" w:rsidRDefault="0020414C" w:rsidP="0020414C">
      <w:pPr>
        <w:pStyle w:val="a1"/>
        <w:numPr>
          <w:ilvl w:val="0"/>
          <w:numId w:val="17"/>
        </w:numPr>
        <w:ind w:firstLineChars="0"/>
      </w:pPr>
      <w:r>
        <w:rPr>
          <w:rFonts w:hint="eastAsia"/>
        </w:rPr>
        <w:t>测试工具</w:t>
      </w:r>
      <w:r>
        <w:tab/>
      </w:r>
      <w:r>
        <w:tab/>
      </w:r>
      <w:r>
        <w:rPr>
          <w:rFonts w:hint="eastAsia"/>
        </w:rPr>
        <w:t>tools/</w:t>
      </w:r>
    </w:p>
    <w:p w:rsidR="0020414C" w:rsidRDefault="0020414C" w:rsidP="0020414C">
      <w:pPr>
        <w:pStyle w:val="a1"/>
        <w:ind w:firstLine="360"/>
      </w:pPr>
      <w:r>
        <w:rPr>
          <w:rFonts w:hint="eastAsia"/>
        </w:rPr>
        <w:t>目录下包含为了测试各部分功能而准备的功能模块。</w:t>
      </w:r>
    </w:p>
    <w:p w:rsidR="0020414C" w:rsidRDefault="0020414C" w:rsidP="0020414C">
      <w:pPr>
        <w:pStyle w:val="a1"/>
        <w:numPr>
          <w:ilvl w:val="0"/>
          <w:numId w:val="17"/>
        </w:numPr>
        <w:ind w:firstLineChars="0"/>
      </w:pPr>
      <w:r>
        <w:rPr>
          <w:rFonts w:hint="eastAsia"/>
        </w:rPr>
        <w:t>配置模块</w:t>
      </w:r>
      <w:r>
        <w:tab/>
      </w:r>
      <w:r>
        <w:tab/>
      </w:r>
      <w:r>
        <w:rPr>
          <w:rFonts w:hint="eastAsia"/>
        </w:rPr>
        <w:t>config.py</w:t>
      </w:r>
    </w:p>
    <w:p w:rsidR="0020414C" w:rsidRDefault="0020414C" w:rsidP="0020414C">
      <w:pPr>
        <w:pStyle w:val="a1"/>
        <w:ind w:firstLine="360"/>
      </w:pPr>
      <w:r>
        <w:rPr>
          <w:rFonts w:hint="eastAsia"/>
        </w:rPr>
        <w:t>在启动时获取运行环境信息，初始化各个模块所需的配置参数。</w:t>
      </w:r>
    </w:p>
    <w:p w:rsidR="0020414C" w:rsidRDefault="0020414C" w:rsidP="0020414C">
      <w:pPr>
        <w:pStyle w:val="a1"/>
        <w:numPr>
          <w:ilvl w:val="0"/>
          <w:numId w:val="17"/>
        </w:numPr>
        <w:ind w:firstLineChars="0"/>
      </w:pPr>
      <w:r>
        <w:rPr>
          <w:rFonts w:hint="eastAsia"/>
        </w:rPr>
        <w:t>协议字段格式</w:t>
      </w:r>
      <w:r>
        <w:tab/>
      </w:r>
      <w:r>
        <w:rPr>
          <w:rFonts w:hint="eastAsia"/>
        </w:rPr>
        <w:t>field.py</w:t>
      </w:r>
    </w:p>
    <w:p w:rsidR="0020414C" w:rsidRDefault="0020414C" w:rsidP="0020414C">
      <w:pPr>
        <w:pStyle w:val="a1"/>
        <w:ind w:firstLine="360"/>
      </w:pPr>
      <w:r>
        <w:rPr>
          <w:rFonts w:hint="eastAsia"/>
        </w:rPr>
        <w:t>封装了各种类型字段的格式信息，包括字段数据类型，大小等。</w:t>
      </w:r>
    </w:p>
    <w:p w:rsidR="0020414C" w:rsidRDefault="0020414C" w:rsidP="0020414C">
      <w:pPr>
        <w:pStyle w:val="a1"/>
        <w:numPr>
          <w:ilvl w:val="0"/>
          <w:numId w:val="17"/>
        </w:numPr>
        <w:ind w:firstLineChars="0"/>
      </w:pPr>
      <w:r>
        <w:rPr>
          <w:rFonts w:hint="eastAsia"/>
        </w:rPr>
        <w:t>报文对象</w:t>
      </w:r>
      <w:r>
        <w:tab/>
      </w:r>
      <w:r>
        <w:tab/>
      </w:r>
      <w:r>
        <w:rPr>
          <w:rFonts w:hint="eastAsia"/>
        </w:rPr>
        <w:t>packet.py</w:t>
      </w:r>
    </w:p>
    <w:p w:rsidR="0020414C" w:rsidRDefault="0020414C" w:rsidP="0020414C">
      <w:pPr>
        <w:pStyle w:val="a1"/>
        <w:ind w:firstLine="360"/>
      </w:pPr>
      <w:r>
        <w:rPr>
          <w:rFonts w:hint="eastAsia"/>
        </w:rPr>
        <w:t>封装了报文对象所拥有的各种参数和方法，所有的协议模块都继承与此模块。</w:t>
      </w:r>
    </w:p>
    <w:p w:rsidR="0020414C" w:rsidRDefault="0020414C" w:rsidP="0020414C">
      <w:pPr>
        <w:pStyle w:val="a1"/>
        <w:numPr>
          <w:ilvl w:val="0"/>
          <w:numId w:val="17"/>
        </w:numPr>
        <w:ind w:firstLineChars="0"/>
      </w:pPr>
      <w:r>
        <w:rPr>
          <w:rFonts w:hint="eastAsia"/>
        </w:rPr>
        <w:t>报文发送</w:t>
      </w:r>
      <w:r>
        <w:rPr>
          <w:rFonts w:hint="eastAsia"/>
        </w:rPr>
        <w:t>/</w:t>
      </w:r>
      <w:r>
        <w:rPr>
          <w:rFonts w:hint="eastAsia"/>
        </w:rPr>
        <w:t>接收</w:t>
      </w:r>
      <w:r>
        <w:rPr>
          <w:rFonts w:hint="eastAsia"/>
        </w:rPr>
        <w:t>/</w:t>
      </w:r>
      <w:r>
        <w:rPr>
          <w:rFonts w:hint="eastAsia"/>
        </w:rPr>
        <w:t>嗅探</w:t>
      </w:r>
      <w:r>
        <w:tab/>
      </w:r>
      <w:r>
        <w:rPr>
          <w:rFonts w:hint="eastAsia"/>
        </w:rPr>
        <w:t>sendrev.py</w:t>
      </w:r>
    </w:p>
    <w:p w:rsidR="0020414C" w:rsidRDefault="0020414C" w:rsidP="0020414C">
      <w:pPr>
        <w:pStyle w:val="a1"/>
        <w:ind w:firstLine="360"/>
      </w:pPr>
      <w:r>
        <w:rPr>
          <w:rFonts w:hint="eastAsia"/>
        </w:rPr>
        <w:t>封装了与报文发送、接收和嗅探相关的功能模块。</w:t>
      </w:r>
    </w:p>
    <w:p w:rsidR="0020414C" w:rsidRDefault="0020414C" w:rsidP="0020414C">
      <w:pPr>
        <w:pStyle w:val="a1"/>
        <w:numPr>
          <w:ilvl w:val="0"/>
          <w:numId w:val="17"/>
        </w:numPr>
        <w:ind w:firstLineChars="0"/>
      </w:pPr>
      <w:r>
        <w:rPr>
          <w:rFonts w:hint="eastAsia"/>
        </w:rPr>
        <w:t>工具库</w:t>
      </w:r>
      <w:r>
        <w:tab/>
      </w:r>
      <w:r>
        <w:tab/>
      </w:r>
      <w:r>
        <w:tab/>
      </w:r>
      <w:r>
        <w:rPr>
          <w:rFonts w:hint="eastAsia"/>
        </w:rPr>
        <w:t>utils.py</w:t>
      </w:r>
    </w:p>
    <w:p w:rsidR="0020414C" w:rsidRPr="0020414C" w:rsidRDefault="0020414C" w:rsidP="0020414C">
      <w:pPr>
        <w:pStyle w:val="a1"/>
        <w:ind w:firstLine="360"/>
      </w:pPr>
      <w:r>
        <w:rPr>
          <w:rFonts w:hint="eastAsia"/>
        </w:rPr>
        <w:t>该文件封装了</w:t>
      </w:r>
      <w:r>
        <w:rPr>
          <w:rFonts w:hint="eastAsia"/>
        </w:rPr>
        <w:t>Scapy</w:t>
      </w:r>
      <w:r>
        <w:rPr>
          <w:rFonts w:hint="eastAsia"/>
        </w:rPr>
        <w:t>中常用的一些工具，比如</w:t>
      </w:r>
      <w:r>
        <w:rPr>
          <w:rFonts w:hint="eastAsia"/>
        </w:rPr>
        <w:t>pcap</w:t>
      </w:r>
      <w:r>
        <w:rPr>
          <w:rFonts w:hint="eastAsia"/>
        </w:rPr>
        <w:t>文件的读取和写入、数据类型转换、插件调用等。</w:t>
      </w:r>
    </w:p>
    <w:p w:rsidR="00AD5701" w:rsidRDefault="00AD5701" w:rsidP="00AD5701">
      <w:pPr>
        <w:pStyle w:val="2"/>
        <w:spacing w:before="156" w:after="156"/>
      </w:pPr>
      <w:bookmarkStart w:id="9" w:name="_Toc3362519"/>
      <w:r>
        <w:rPr>
          <w:rFonts w:hint="eastAsia"/>
        </w:rPr>
        <w:t>用户定义</w:t>
      </w:r>
      <w:bookmarkEnd w:id="9"/>
    </w:p>
    <w:p w:rsidR="007B0E68" w:rsidRDefault="00170360" w:rsidP="00170360">
      <w:pPr>
        <w:pStyle w:val="a1"/>
        <w:ind w:firstLine="360"/>
        <w:rPr>
          <w:rFonts w:eastAsia="黑体"/>
          <w:kern w:val="44"/>
          <w:sz w:val="32"/>
        </w:rPr>
      </w:pPr>
      <w:r w:rsidRPr="00170360">
        <w:rPr>
          <w:rFonts w:hint="eastAsia"/>
        </w:rPr>
        <w:t>Scapy</w:t>
      </w:r>
      <w:r w:rsidRPr="00170360">
        <w:rPr>
          <w:rFonts w:hint="eastAsia"/>
        </w:rPr>
        <w:t>的用户定义为开发人员。</w:t>
      </w:r>
      <w:r w:rsidR="007B0E68">
        <w:br w:type="page"/>
      </w:r>
    </w:p>
    <w:p w:rsidR="00AD5701" w:rsidRDefault="00AD5701" w:rsidP="00AD5701">
      <w:pPr>
        <w:pStyle w:val="1"/>
        <w:spacing w:after="312"/>
      </w:pPr>
      <w:bookmarkStart w:id="10" w:name="_Toc3362520"/>
      <w:r>
        <w:rPr>
          <w:rFonts w:hint="eastAsia"/>
        </w:rPr>
        <w:lastRenderedPageBreak/>
        <w:t>业务需求</w:t>
      </w:r>
      <w:bookmarkEnd w:id="10"/>
    </w:p>
    <w:p w:rsidR="00AD5701" w:rsidRDefault="00CD0002" w:rsidP="00CD0002">
      <w:pPr>
        <w:pStyle w:val="2"/>
        <w:spacing w:before="156" w:after="156"/>
      </w:pPr>
      <w:bookmarkStart w:id="11" w:name="_Toc3362521"/>
      <w:r w:rsidRPr="00CD0002">
        <w:rPr>
          <w:rFonts w:hint="eastAsia"/>
        </w:rPr>
        <w:t>业务需求概述</w:t>
      </w:r>
      <w:bookmarkEnd w:id="11"/>
    </w:p>
    <w:p w:rsidR="00CD0002" w:rsidRDefault="00CD0002" w:rsidP="00CD0002">
      <w:pPr>
        <w:pStyle w:val="a1"/>
        <w:ind w:firstLine="360"/>
      </w:pPr>
      <w:r>
        <w:rPr>
          <w:rFonts w:hint="eastAsia"/>
        </w:rPr>
        <w:t>软件的业务需求表示组织或客户高层次的目标。业务需求通常来自项目投资人、购买产品的客户、实际用户的管理者、市场营销部门或产品策划部门。业务需求描述了组织为什么要开发一个系统，即组织希望达到的目标。使用前景和范围（</w:t>
      </w:r>
      <w:r>
        <w:rPr>
          <w:rFonts w:hint="eastAsia"/>
        </w:rPr>
        <w:t>vision and scope</w:t>
      </w:r>
      <w:r>
        <w:rPr>
          <w:rFonts w:hint="eastAsia"/>
        </w:rPr>
        <w:t>）文档来记录业务需求，这份文档有时也被称作项目轮廓图（</w:t>
      </w:r>
      <w:r>
        <w:rPr>
          <w:rFonts w:hint="eastAsia"/>
        </w:rPr>
        <w:t>project charter</w:t>
      </w:r>
      <w:r>
        <w:rPr>
          <w:rFonts w:hint="eastAsia"/>
        </w:rPr>
        <w:t>）或市场需求（</w:t>
      </w:r>
      <w:r>
        <w:rPr>
          <w:rFonts w:hint="eastAsia"/>
        </w:rPr>
        <w:t>market requirement</w:t>
      </w:r>
      <w:r>
        <w:rPr>
          <w:rFonts w:hint="eastAsia"/>
        </w:rPr>
        <w:t>）文档。业务需求所描述的是组织希望获得的业务收益，即为了实现商业目的而产生的需求。</w:t>
      </w:r>
    </w:p>
    <w:p w:rsidR="00CD0002" w:rsidRDefault="00CD0002" w:rsidP="00CD0002">
      <w:pPr>
        <w:pStyle w:val="a1"/>
        <w:ind w:firstLine="360"/>
      </w:pPr>
      <w:r>
        <w:rPr>
          <w:rFonts w:hint="eastAsia"/>
        </w:rPr>
        <w:t>本项目基于</w:t>
      </w:r>
      <w:r>
        <w:rPr>
          <w:rFonts w:hint="eastAsia"/>
        </w:rPr>
        <w:t>Scapy</w:t>
      </w:r>
      <w:r>
        <w:rPr>
          <w:rFonts w:hint="eastAsia"/>
        </w:rPr>
        <w:t>开源项目扩展，面向人群为开发人员，主要目的是便于开发人员更方便快捷的进行报文的获取、解析和发送等操作。为了满足开发人员的需要，考虑实现一个更全面、快速的报文操作工具。</w:t>
      </w:r>
    </w:p>
    <w:p w:rsidR="00AD5701" w:rsidRDefault="00CD0002" w:rsidP="00CD0002">
      <w:pPr>
        <w:pStyle w:val="a1"/>
        <w:ind w:firstLine="360"/>
      </w:pPr>
      <w:r>
        <w:rPr>
          <w:rFonts w:hint="eastAsia"/>
        </w:rPr>
        <w:t>为了达到这个目标，我们对</w:t>
      </w:r>
      <w:r>
        <w:rPr>
          <w:rFonts w:hint="eastAsia"/>
        </w:rPr>
        <w:t>Scapy</w:t>
      </w:r>
      <w:r>
        <w:rPr>
          <w:rFonts w:hint="eastAsia"/>
        </w:rPr>
        <w:t>进行了业务需求分析，用户的诉求主要有如下几点：截获报文、解析报文、构造报文、存储报文和展示报文。用户通过截获报文的功能可以实现网路发现等功能，是后续对报文操作的基础。解析报文功能允许用户方便地得到用户关心的数据，即报文中特定字段的值。用户通过构造报文的功能可以进行网络数据包的伪装以及构建探测、攻击网络的工具。同时，在截获报文之后，用户还需要对报文进行格式化存储，方便以后读取、分析报文。展示报文可以直观地展示用户关心的数据，是一项重要的辅助功能。</w:t>
      </w:r>
    </w:p>
    <w:p w:rsidR="00DE211D" w:rsidRDefault="00CD0002" w:rsidP="00AD5701">
      <w:pPr>
        <w:pStyle w:val="2"/>
        <w:spacing w:before="156" w:after="156"/>
      </w:pPr>
      <w:bookmarkStart w:id="12" w:name="_Toc3362522"/>
      <w:r>
        <w:rPr>
          <w:rFonts w:hint="eastAsia"/>
        </w:rPr>
        <w:t>截获报文</w:t>
      </w:r>
      <w:bookmarkEnd w:id="12"/>
    </w:p>
    <w:p w:rsidR="00CD0002" w:rsidRDefault="00CD0002" w:rsidP="00CD0002">
      <w:pPr>
        <w:pStyle w:val="a1"/>
        <w:ind w:firstLine="360"/>
      </w:pPr>
      <w:r>
        <w:rPr>
          <w:rFonts w:hint="eastAsia"/>
        </w:rPr>
        <w:t>Scapy</w:t>
      </w:r>
      <w:r>
        <w:rPr>
          <w:rFonts w:hint="eastAsia"/>
        </w:rPr>
        <w:t>应该支持尽可能多层面的数据拦截，包括网卡层面的拦截以及应用层和</w:t>
      </w:r>
      <w:r>
        <w:rPr>
          <w:rFonts w:hint="eastAsia"/>
        </w:rPr>
        <w:t>Socket</w:t>
      </w:r>
      <w:r>
        <w:rPr>
          <w:rFonts w:hint="eastAsia"/>
        </w:rPr>
        <w:t>层面的拦截。网卡层面可以截获和本机同网段的计算机发送的信息，包括送往自己的数据包。应用层的拦截主要是利用系统</w:t>
      </w:r>
      <w:r>
        <w:rPr>
          <w:rFonts w:hint="eastAsia"/>
        </w:rPr>
        <w:t>Hook</w:t>
      </w:r>
      <w:r>
        <w:rPr>
          <w:rFonts w:hint="eastAsia"/>
        </w:rPr>
        <w:t>方式进行实现。</w:t>
      </w:r>
    </w:p>
    <w:p w:rsidR="00CD0002" w:rsidRDefault="00CD0002" w:rsidP="00CD0002">
      <w:pPr>
        <w:pStyle w:val="2"/>
        <w:spacing w:before="156" w:after="156"/>
      </w:pPr>
      <w:bookmarkStart w:id="13" w:name="_Toc3362523"/>
      <w:r>
        <w:rPr>
          <w:rFonts w:hint="eastAsia"/>
        </w:rPr>
        <w:t>解析报文</w:t>
      </w:r>
      <w:bookmarkEnd w:id="13"/>
    </w:p>
    <w:p w:rsidR="00CD0002" w:rsidRDefault="00CD0002" w:rsidP="00CD0002">
      <w:pPr>
        <w:pStyle w:val="a1"/>
        <w:ind w:firstLine="360"/>
      </w:pPr>
      <w:r>
        <w:rPr>
          <w:rFonts w:hint="eastAsia"/>
        </w:rPr>
        <w:t>网络报文有多个层面的协议，包括物理层的</w:t>
      </w:r>
      <w:r>
        <w:rPr>
          <w:rFonts w:hint="eastAsia"/>
        </w:rPr>
        <w:t>Eth</w:t>
      </w:r>
      <w:r>
        <w:rPr>
          <w:rFonts w:hint="eastAsia"/>
        </w:rPr>
        <w:t>协议、数据链路层的</w:t>
      </w:r>
      <w:r>
        <w:rPr>
          <w:rFonts w:hint="eastAsia"/>
        </w:rPr>
        <w:t>ARP</w:t>
      </w:r>
      <w:r>
        <w:rPr>
          <w:rFonts w:hint="eastAsia"/>
        </w:rPr>
        <w:t>协议、网络层的</w:t>
      </w:r>
      <w:r>
        <w:rPr>
          <w:rFonts w:hint="eastAsia"/>
        </w:rPr>
        <w:t>IPV4</w:t>
      </w:r>
      <w:r>
        <w:rPr>
          <w:rFonts w:hint="eastAsia"/>
        </w:rPr>
        <w:t>和</w:t>
      </w:r>
      <w:r>
        <w:rPr>
          <w:rFonts w:hint="eastAsia"/>
        </w:rPr>
        <w:t>IPV6</w:t>
      </w:r>
      <w:r>
        <w:rPr>
          <w:rFonts w:hint="eastAsia"/>
        </w:rPr>
        <w:t>协议、传输层的</w:t>
      </w:r>
      <w:r>
        <w:rPr>
          <w:rFonts w:hint="eastAsia"/>
        </w:rPr>
        <w:t>UDP</w:t>
      </w:r>
      <w:r>
        <w:rPr>
          <w:rFonts w:hint="eastAsia"/>
        </w:rPr>
        <w:t>和</w:t>
      </w:r>
      <w:r>
        <w:rPr>
          <w:rFonts w:hint="eastAsia"/>
        </w:rPr>
        <w:t>TCP</w:t>
      </w:r>
      <w:r>
        <w:rPr>
          <w:rFonts w:hint="eastAsia"/>
        </w:rPr>
        <w:t>协议以及应用层的</w:t>
      </w:r>
      <w:r>
        <w:rPr>
          <w:rFonts w:hint="eastAsia"/>
        </w:rPr>
        <w:t>DNS</w:t>
      </w:r>
      <w:r>
        <w:rPr>
          <w:rFonts w:hint="eastAsia"/>
        </w:rPr>
        <w:t>、</w:t>
      </w:r>
      <w:r>
        <w:rPr>
          <w:rFonts w:hint="eastAsia"/>
        </w:rPr>
        <w:t xml:space="preserve"> SNMP</w:t>
      </w:r>
      <w:r>
        <w:rPr>
          <w:rFonts w:hint="eastAsia"/>
        </w:rPr>
        <w:t>和</w:t>
      </w:r>
      <w:r>
        <w:rPr>
          <w:rFonts w:hint="eastAsia"/>
        </w:rPr>
        <w:t>SMB</w:t>
      </w:r>
      <w:r>
        <w:rPr>
          <w:rFonts w:hint="eastAsia"/>
        </w:rPr>
        <w:t>协议。</w:t>
      </w:r>
      <w:r>
        <w:rPr>
          <w:rFonts w:hint="eastAsia"/>
        </w:rPr>
        <w:t>Scapy</w:t>
      </w:r>
      <w:r>
        <w:rPr>
          <w:rFonts w:hint="eastAsia"/>
        </w:rPr>
        <w:t>应该支持多层面的协议，并尽可能的将报文中的字段解析出来。</w:t>
      </w:r>
    </w:p>
    <w:p w:rsidR="00CD0002" w:rsidRDefault="00CD0002" w:rsidP="00CD0002">
      <w:pPr>
        <w:pStyle w:val="2"/>
        <w:spacing w:before="156" w:after="156"/>
      </w:pPr>
      <w:bookmarkStart w:id="14" w:name="_Toc3362524"/>
      <w:r>
        <w:rPr>
          <w:rFonts w:hint="eastAsia"/>
        </w:rPr>
        <w:lastRenderedPageBreak/>
        <w:t>构造报文</w:t>
      </w:r>
      <w:bookmarkEnd w:id="14"/>
    </w:p>
    <w:p w:rsidR="00CD0002" w:rsidRDefault="00CD0002" w:rsidP="00CD0002">
      <w:pPr>
        <w:pStyle w:val="a1"/>
        <w:ind w:firstLine="360"/>
      </w:pPr>
      <w:r>
        <w:rPr>
          <w:rFonts w:hint="eastAsia"/>
        </w:rPr>
        <w:t>为了进行网络测试或分析网络数据等，用户需要模拟不同类型网络攻击，该功能的实现需要</w:t>
      </w:r>
      <w:r>
        <w:rPr>
          <w:rFonts w:hint="eastAsia"/>
        </w:rPr>
        <w:t>Scapy</w:t>
      </w:r>
      <w:r>
        <w:rPr>
          <w:rFonts w:hint="eastAsia"/>
        </w:rPr>
        <w:t>具有构造报文的功能。</w:t>
      </w:r>
    </w:p>
    <w:p w:rsidR="00CD0002" w:rsidRDefault="00CD0002" w:rsidP="00CD0002">
      <w:pPr>
        <w:pStyle w:val="2"/>
        <w:spacing w:before="156" w:after="156"/>
      </w:pPr>
      <w:bookmarkStart w:id="15" w:name="_Toc3362525"/>
      <w:r>
        <w:rPr>
          <w:rFonts w:hint="eastAsia"/>
        </w:rPr>
        <w:t>存储报文</w:t>
      </w:r>
      <w:bookmarkEnd w:id="15"/>
    </w:p>
    <w:p w:rsidR="00CD0002" w:rsidRDefault="00CD0002" w:rsidP="00CD0002">
      <w:pPr>
        <w:pStyle w:val="a1"/>
        <w:ind w:firstLine="360"/>
      </w:pPr>
      <w:r>
        <w:rPr>
          <w:rFonts w:hint="eastAsia"/>
        </w:rPr>
        <w:t>在进行报文的抓取之后，用户获得了目标数据，此时用户可以进行报文的解析等操作，同时也有报文存储的需求。存储的报文需要有可扩展性、可移植性以及可追加数据等特点。目前</w:t>
      </w:r>
      <w:r>
        <w:rPr>
          <w:rFonts w:hint="eastAsia"/>
        </w:rPr>
        <w:t>pcapng</w:t>
      </w:r>
      <w:r>
        <w:rPr>
          <w:rFonts w:hint="eastAsia"/>
        </w:rPr>
        <w:t>等主流报文格式满足该要求，因此，</w:t>
      </w:r>
      <w:r>
        <w:rPr>
          <w:rFonts w:hint="eastAsia"/>
        </w:rPr>
        <w:t>Scapy</w:t>
      </w:r>
      <w:r>
        <w:rPr>
          <w:rFonts w:hint="eastAsia"/>
        </w:rPr>
        <w:t>需要支持</w:t>
      </w:r>
      <w:r>
        <w:rPr>
          <w:rFonts w:hint="eastAsia"/>
        </w:rPr>
        <w:t>pcapng</w:t>
      </w:r>
      <w:r>
        <w:rPr>
          <w:rFonts w:hint="eastAsia"/>
        </w:rPr>
        <w:t>等格式的报文存储。</w:t>
      </w:r>
    </w:p>
    <w:p w:rsidR="00CD0002" w:rsidRDefault="00CD0002" w:rsidP="00CD0002">
      <w:pPr>
        <w:pStyle w:val="2"/>
        <w:spacing w:before="156" w:after="156"/>
      </w:pPr>
      <w:bookmarkStart w:id="16" w:name="_Toc3362526"/>
      <w:r>
        <w:rPr>
          <w:rFonts w:hint="eastAsia"/>
        </w:rPr>
        <w:t>展示报文</w:t>
      </w:r>
      <w:bookmarkEnd w:id="16"/>
    </w:p>
    <w:p w:rsidR="00CD0002" w:rsidRPr="00CD0002" w:rsidRDefault="00CD0002" w:rsidP="00CD0002">
      <w:pPr>
        <w:pStyle w:val="a1"/>
        <w:ind w:firstLine="360"/>
      </w:pPr>
      <w:r>
        <w:rPr>
          <w:rFonts w:hint="eastAsia"/>
        </w:rPr>
        <w:t>报文展示虽然是一项辅助功能，但却是一项重要的业务需求。简介美观的报文展示可以给用户带来良好的体验，让用户快速了解报文内容，并方便用户进行交流和展示。</w:t>
      </w:r>
    </w:p>
    <w:p w:rsidR="007B0E68" w:rsidRDefault="007B0E68">
      <w:pPr>
        <w:widowControl/>
        <w:jc w:val="left"/>
        <w:rPr>
          <w:rFonts w:eastAsia="黑体"/>
          <w:kern w:val="44"/>
          <w:sz w:val="32"/>
        </w:rPr>
      </w:pPr>
      <w:r>
        <w:br w:type="page"/>
      </w:r>
    </w:p>
    <w:p w:rsidR="00AD5701" w:rsidRDefault="00AD5701" w:rsidP="00AD5701">
      <w:pPr>
        <w:pStyle w:val="1"/>
        <w:spacing w:after="312"/>
      </w:pPr>
      <w:bookmarkStart w:id="17" w:name="_Toc3362527"/>
      <w:r>
        <w:rPr>
          <w:rFonts w:hint="eastAsia"/>
        </w:rPr>
        <w:lastRenderedPageBreak/>
        <w:t>功能需求</w:t>
      </w:r>
      <w:bookmarkEnd w:id="17"/>
    </w:p>
    <w:p w:rsidR="00AD5701" w:rsidRDefault="00AD5701" w:rsidP="00026D10">
      <w:pPr>
        <w:pStyle w:val="2"/>
        <w:spacing w:before="156" w:after="156"/>
      </w:pPr>
      <w:bookmarkStart w:id="18" w:name="_Toc3362528"/>
      <w:r>
        <w:rPr>
          <w:rFonts w:hint="eastAsia"/>
        </w:rPr>
        <w:t>用例模型</w:t>
      </w:r>
      <w:bookmarkEnd w:id="18"/>
    </w:p>
    <w:p w:rsidR="00026D10" w:rsidRDefault="0094193A" w:rsidP="0094193A">
      <w:pPr>
        <w:pStyle w:val="a1"/>
        <w:ind w:firstLineChars="0" w:firstLine="0"/>
        <w:jc w:val="center"/>
      </w:pPr>
      <w:r>
        <w:rPr>
          <w:noProof/>
        </w:rPr>
        <w:drawing>
          <wp:inline distT="0" distB="0" distL="114300" distR="114300" wp14:anchorId="1DDCE240" wp14:editId="3DE068EC">
            <wp:extent cx="5264150" cy="6348730"/>
            <wp:effectExtent l="0" t="0" r="19050" b="1270"/>
            <wp:docPr id="8" name="Picture 8" descr="U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UML"/>
                    <pic:cNvPicPr>
                      <a:picLocks noChangeAspect="1"/>
                    </pic:cNvPicPr>
                  </pic:nvPicPr>
                  <pic:blipFill>
                    <a:blip r:embed="rId12"/>
                    <a:stretch>
                      <a:fillRect/>
                    </a:stretch>
                  </pic:blipFill>
                  <pic:spPr>
                    <a:xfrm>
                      <a:off x="0" y="0"/>
                      <a:ext cx="5264150" cy="6348730"/>
                    </a:xfrm>
                    <a:prstGeom prst="rect">
                      <a:avLst/>
                    </a:prstGeom>
                  </pic:spPr>
                </pic:pic>
              </a:graphicData>
            </a:graphic>
          </wp:inline>
        </w:drawing>
      </w:r>
    </w:p>
    <w:p w:rsidR="00026D10" w:rsidRDefault="0094193A" w:rsidP="0094193A">
      <w:pPr>
        <w:pStyle w:val="2"/>
        <w:spacing w:before="156" w:after="156"/>
      </w:pPr>
      <w:bookmarkStart w:id="19" w:name="_Toc3362529"/>
      <w:r w:rsidRPr="0094193A">
        <w:rPr>
          <w:rFonts w:hint="eastAsia"/>
        </w:rPr>
        <w:t>具体的功能需求和</w:t>
      </w:r>
      <w:r w:rsidRPr="0094193A">
        <w:rPr>
          <w:rFonts w:hint="eastAsia"/>
        </w:rPr>
        <w:t>RUCM</w:t>
      </w:r>
      <w:r w:rsidRPr="0094193A">
        <w:rPr>
          <w:rFonts w:hint="eastAsia"/>
        </w:rPr>
        <w:t>图</w:t>
      </w:r>
      <w:bookmarkEnd w:id="19"/>
    </w:p>
    <w:p w:rsidR="00026D10" w:rsidRDefault="00B16657" w:rsidP="00B16657">
      <w:pPr>
        <w:pStyle w:val="3"/>
        <w:spacing w:before="156" w:after="156"/>
      </w:pPr>
      <w:bookmarkStart w:id="20" w:name="_Toc3362530"/>
      <w:r>
        <w:rPr>
          <w:rFonts w:hint="eastAsia"/>
        </w:rPr>
        <w:t>端口监听</w:t>
      </w:r>
      <w:bookmarkEnd w:id="20"/>
    </w:p>
    <w:p w:rsidR="00026D10" w:rsidRDefault="00B16657" w:rsidP="00B16657">
      <w:pPr>
        <w:pStyle w:val="a1"/>
        <w:ind w:firstLine="360"/>
      </w:pPr>
      <w:r w:rsidRPr="00B16657">
        <w:rPr>
          <w:rFonts w:hint="eastAsia"/>
        </w:rPr>
        <w:t>开发人员可以通过调用函数，捕获一些数据包。开发人员提供给所调用的函数以下参数：需要监听的端口或者一个端口列表（默认监听所有端口）、需要监听的报文的个</w:t>
      </w:r>
      <w:r w:rsidRPr="00B16657">
        <w:rPr>
          <w:rFonts w:hint="eastAsia"/>
        </w:rPr>
        <w:lastRenderedPageBreak/>
        <w:t>数或是监听的结束时间，以此来作为停止监听的标志。</w:t>
      </w:r>
      <w:r w:rsidRPr="00B16657">
        <w:rPr>
          <w:rFonts w:hint="eastAsia"/>
        </w:rPr>
        <w:t>Scapy</w:t>
      </w:r>
      <w:r w:rsidRPr="00B16657">
        <w:rPr>
          <w:rFonts w:hint="eastAsia"/>
        </w:rPr>
        <w:t>需要依次配置嗅探</w:t>
      </w:r>
      <w:r w:rsidRPr="00B16657">
        <w:rPr>
          <w:rFonts w:hint="eastAsia"/>
        </w:rPr>
        <w:t>socket</w:t>
      </w:r>
      <w:r w:rsidRPr="00B16657">
        <w:rPr>
          <w:rFonts w:hint="eastAsia"/>
        </w:rPr>
        <w:t>、嗅探报文、处理报文，最终返回给开发人员这段时间内监听到的已经解析过的报文数据包。</w:t>
      </w:r>
    </w:p>
    <w:p w:rsidR="00B16657" w:rsidRDefault="00B16657" w:rsidP="00B16657">
      <w:pPr>
        <w:pStyle w:val="a1"/>
        <w:ind w:firstLine="360"/>
      </w:pPr>
      <w:r>
        <w:rPr>
          <w:noProof/>
        </w:rPr>
        <w:drawing>
          <wp:inline distT="0" distB="0" distL="114300" distR="114300" wp14:anchorId="6525FDFF" wp14:editId="7D8E1EC9">
            <wp:extent cx="5046026" cy="7710220"/>
            <wp:effectExtent l="0" t="0" r="2540" b="5080"/>
            <wp:docPr id="2" name="Picture 9" descr="端口监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端口监听"/>
                    <pic:cNvPicPr>
                      <a:picLocks noChangeAspect="1"/>
                    </pic:cNvPicPr>
                  </pic:nvPicPr>
                  <pic:blipFill>
                    <a:blip r:embed="rId13"/>
                    <a:stretch>
                      <a:fillRect/>
                    </a:stretch>
                  </pic:blipFill>
                  <pic:spPr>
                    <a:xfrm>
                      <a:off x="0" y="0"/>
                      <a:ext cx="5050217" cy="7716624"/>
                    </a:xfrm>
                    <a:prstGeom prst="rect">
                      <a:avLst/>
                    </a:prstGeom>
                  </pic:spPr>
                </pic:pic>
              </a:graphicData>
            </a:graphic>
          </wp:inline>
        </w:drawing>
      </w:r>
    </w:p>
    <w:p w:rsidR="00B16657" w:rsidRDefault="00B16657" w:rsidP="00B16657">
      <w:pPr>
        <w:pStyle w:val="3"/>
        <w:spacing w:before="156" w:after="156"/>
      </w:pPr>
      <w:bookmarkStart w:id="21" w:name="_Toc3362531"/>
      <w:r w:rsidRPr="00B16657">
        <w:rPr>
          <w:rFonts w:hint="eastAsia"/>
        </w:rPr>
        <w:lastRenderedPageBreak/>
        <w:t>数据解析</w:t>
      </w:r>
      <w:bookmarkEnd w:id="21"/>
    </w:p>
    <w:p w:rsidR="00B16657" w:rsidRDefault="00B16657" w:rsidP="00B16657">
      <w:pPr>
        <w:pStyle w:val="a1"/>
        <w:ind w:firstLine="360"/>
      </w:pPr>
      <w:r w:rsidRPr="00B16657">
        <w:rPr>
          <w:rFonts w:hint="eastAsia"/>
        </w:rPr>
        <w:t>开发人员在使用</w:t>
      </w:r>
      <w:r w:rsidRPr="00B16657">
        <w:rPr>
          <w:rFonts w:hint="eastAsia"/>
        </w:rPr>
        <w:t>Scapy</w:t>
      </w:r>
      <w:r w:rsidRPr="00B16657">
        <w:rPr>
          <w:rFonts w:hint="eastAsia"/>
        </w:rPr>
        <w:t>进行读入本地数据文件或者是监听端口得到数据操作后，</w:t>
      </w:r>
      <w:r w:rsidRPr="00B16657">
        <w:rPr>
          <w:rFonts w:hint="eastAsia"/>
        </w:rPr>
        <w:t>Scapy</w:t>
      </w:r>
      <w:r w:rsidRPr="00B16657">
        <w:rPr>
          <w:rFonts w:hint="eastAsia"/>
        </w:rPr>
        <w:t>可以自动调用数据解析函数对报文进行解析，首先调用判别函数计算出协议类型，然后然后实例化相应的协议对象并填充协议字段值，最后返回的是已经解析好的</w:t>
      </w:r>
      <w:r w:rsidRPr="00B16657">
        <w:rPr>
          <w:rFonts w:hint="eastAsia"/>
        </w:rPr>
        <w:t>Scapy</w:t>
      </w:r>
      <w:r w:rsidRPr="00B16657">
        <w:rPr>
          <w:rFonts w:hint="eastAsia"/>
        </w:rPr>
        <w:t>数据包。</w:t>
      </w:r>
    </w:p>
    <w:p w:rsidR="00B16657" w:rsidRDefault="00B16657" w:rsidP="00B16657">
      <w:pPr>
        <w:pStyle w:val="a1"/>
        <w:ind w:firstLineChars="0" w:firstLine="0"/>
        <w:jc w:val="center"/>
      </w:pPr>
      <w:r>
        <w:rPr>
          <w:noProof/>
        </w:rPr>
        <w:drawing>
          <wp:inline distT="0" distB="0" distL="114300" distR="114300" wp14:anchorId="50400E96" wp14:editId="447C7D37">
            <wp:extent cx="5269230" cy="5012690"/>
            <wp:effectExtent l="0" t="0" r="13970" b="16510"/>
            <wp:docPr id="10" name="Picture 10" descr="数据解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数据解析"/>
                    <pic:cNvPicPr>
                      <a:picLocks noChangeAspect="1"/>
                    </pic:cNvPicPr>
                  </pic:nvPicPr>
                  <pic:blipFill>
                    <a:blip r:embed="rId14"/>
                    <a:stretch>
                      <a:fillRect/>
                    </a:stretch>
                  </pic:blipFill>
                  <pic:spPr>
                    <a:xfrm>
                      <a:off x="0" y="0"/>
                      <a:ext cx="5269230" cy="5012690"/>
                    </a:xfrm>
                    <a:prstGeom prst="rect">
                      <a:avLst/>
                    </a:prstGeom>
                  </pic:spPr>
                </pic:pic>
              </a:graphicData>
            </a:graphic>
          </wp:inline>
        </w:drawing>
      </w:r>
    </w:p>
    <w:p w:rsidR="00B16657" w:rsidRDefault="00B16657" w:rsidP="00B16657">
      <w:pPr>
        <w:pStyle w:val="3"/>
        <w:spacing w:before="156" w:after="156"/>
      </w:pPr>
      <w:bookmarkStart w:id="22" w:name="_Toc3362532"/>
      <w:r>
        <w:rPr>
          <w:rFonts w:hint="eastAsia"/>
        </w:rPr>
        <w:t>数据构造</w:t>
      </w:r>
      <w:bookmarkEnd w:id="22"/>
    </w:p>
    <w:p w:rsidR="00B16657" w:rsidRDefault="00B16657" w:rsidP="00B16657">
      <w:pPr>
        <w:pStyle w:val="a1"/>
        <w:ind w:firstLine="360"/>
      </w:pPr>
      <w:r>
        <w:rPr>
          <w:rFonts w:hint="eastAsia"/>
        </w:rPr>
        <w:t>报文中每一层都是一个可以实例化的对象，每一层的不同的字段可以作为属性，并且都可以进行赋值操作。同时开发人员可以使用</w:t>
      </w:r>
      <w:r>
        <w:rPr>
          <w:rFonts w:hint="eastAsia"/>
        </w:rPr>
        <w:t>Scapy</w:t>
      </w:r>
      <w:r>
        <w:rPr>
          <w:rFonts w:hint="eastAsia"/>
        </w:rPr>
        <w:t>按层来构造数据包。</w:t>
      </w:r>
      <w:r>
        <w:rPr>
          <w:rFonts w:hint="eastAsia"/>
        </w:rPr>
        <w:t>Scapy</w:t>
      </w:r>
      <w:r>
        <w:rPr>
          <w:rFonts w:hint="eastAsia"/>
        </w:rPr>
        <w:t>需要依次实例化相应协议对象并赋值、对实例化对象进行拼接，最终返回给开发人员构造好的</w:t>
      </w:r>
      <w:r>
        <w:rPr>
          <w:rFonts w:hint="eastAsia"/>
        </w:rPr>
        <w:t>Scapy</w:t>
      </w:r>
      <w:r>
        <w:rPr>
          <w:rFonts w:hint="eastAsia"/>
        </w:rPr>
        <w:t>数据包。主要包括以下两个操作需求：</w:t>
      </w:r>
    </w:p>
    <w:p w:rsidR="00B16657" w:rsidRDefault="00B16657" w:rsidP="00B16657">
      <w:pPr>
        <w:pStyle w:val="a1"/>
        <w:ind w:firstLine="360"/>
      </w:pPr>
      <w:r>
        <w:rPr>
          <w:rFonts w:hint="eastAsia"/>
        </w:rPr>
        <w:t>1</w:t>
      </w:r>
      <w:r>
        <w:rPr>
          <w:rFonts w:hint="eastAsia"/>
        </w:rPr>
        <w:t>）构造单层数据</w:t>
      </w:r>
    </w:p>
    <w:p w:rsidR="00B16657" w:rsidRDefault="00B16657" w:rsidP="00B16657">
      <w:pPr>
        <w:pStyle w:val="a1"/>
        <w:ind w:firstLine="360"/>
      </w:pPr>
      <w:r>
        <w:rPr>
          <w:rFonts w:hint="eastAsia"/>
        </w:rPr>
        <w:lastRenderedPageBreak/>
        <w:t>开发人员可以对</w:t>
      </w:r>
      <w:r>
        <w:rPr>
          <w:rFonts w:hint="eastAsia"/>
        </w:rPr>
        <w:t>Scapy</w:t>
      </w:r>
      <w:r>
        <w:rPr>
          <w:rFonts w:hint="eastAsia"/>
        </w:rPr>
        <w:t>中数据包的属性进行赋值操作，通过这些对属性的赋值操作，来构造一个完整的单层数据。</w:t>
      </w:r>
    </w:p>
    <w:p w:rsidR="00B16657" w:rsidRDefault="00B16657" w:rsidP="00B16657">
      <w:pPr>
        <w:pStyle w:val="a1"/>
        <w:ind w:firstLine="360"/>
      </w:pPr>
      <w:r>
        <w:rPr>
          <w:rFonts w:hint="eastAsia"/>
        </w:rPr>
        <w:t>2</w:t>
      </w:r>
      <w:r>
        <w:rPr>
          <w:rFonts w:hint="eastAsia"/>
        </w:rPr>
        <w:t>）层的堆叠</w:t>
      </w:r>
    </w:p>
    <w:p w:rsidR="00B16657" w:rsidRDefault="00B16657" w:rsidP="00B16657">
      <w:pPr>
        <w:pStyle w:val="a1"/>
        <w:ind w:firstLine="360"/>
      </w:pPr>
      <w:r>
        <w:rPr>
          <w:rFonts w:hint="eastAsia"/>
        </w:rPr>
        <w:t>开发人员可以使用</w:t>
      </w:r>
      <w:r>
        <w:rPr>
          <w:rFonts w:hint="eastAsia"/>
        </w:rPr>
        <w:t>Scapy</w:t>
      </w:r>
      <w:r>
        <w:rPr>
          <w:rFonts w:hint="eastAsia"/>
        </w:rPr>
        <w:t>中的操作来将两层数据进行堆叠。开发人员这样做时，较低层可以根据上层重载其一个或多个默认字段。（当然开发人员也可以单独设置想要的值）。同时开发人员要可以将一个字符串直接当做一个原始的数据层进行操作。</w:t>
      </w:r>
    </w:p>
    <w:p w:rsidR="00B16657" w:rsidRPr="00B16657" w:rsidRDefault="00B16657" w:rsidP="00B16657">
      <w:pPr>
        <w:pStyle w:val="a1"/>
        <w:ind w:firstLineChars="0" w:firstLine="0"/>
        <w:jc w:val="center"/>
      </w:pPr>
      <w:r>
        <w:rPr>
          <w:noProof/>
        </w:rPr>
        <w:drawing>
          <wp:inline distT="0" distB="0" distL="114300" distR="114300" wp14:anchorId="76DC6FF5" wp14:editId="01C00710">
            <wp:extent cx="5265420" cy="5011420"/>
            <wp:effectExtent l="0" t="0" r="17780" b="17780"/>
            <wp:docPr id="11" name="Picture 11" descr="数据构造"/>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数据构造"/>
                    <pic:cNvPicPr>
                      <a:picLocks noChangeAspect="1"/>
                    </pic:cNvPicPr>
                  </pic:nvPicPr>
                  <pic:blipFill>
                    <a:blip r:embed="rId15"/>
                    <a:stretch>
                      <a:fillRect/>
                    </a:stretch>
                  </pic:blipFill>
                  <pic:spPr>
                    <a:xfrm>
                      <a:off x="0" y="0"/>
                      <a:ext cx="5265420" cy="5011420"/>
                    </a:xfrm>
                    <a:prstGeom prst="rect">
                      <a:avLst/>
                    </a:prstGeom>
                  </pic:spPr>
                </pic:pic>
              </a:graphicData>
            </a:graphic>
          </wp:inline>
        </w:drawing>
      </w:r>
    </w:p>
    <w:p w:rsidR="00B16657" w:rsidRDefault="00B16657" w:rsidP="00B16657">
      <w:pPr>
        <w:pStyle w:val="3"/>
        <w:spacing w:before="156" w:after="156"/>
      </w:pPr>
      <w:bookmarkStart w:id="23" w:name="_Toc3362533"/>
      <w:r>
        <w:rPr>
          <w:rFonts w:hint="eastAsia"/>
        </w:rPr>
        <w:t>数据展示</w:t>
      </w:r>
      <w:bookmarkEnd w:id="23"/>
    </w:p>
    <w:p w:rsidR="00B16657" w:rsidRDefault="00B16657" w:rsidP="00B16657">
      <w:pPr>
        <w:pStyle w:val="a1"/>
        <w:ind w:firstLine="360"/>
      </w:pPr>
      <w:r>
        <w:rPr>
          <w:rFonts w:hint="eastAsia"/>
        </w:rPr>
        <w:t>开发人员需要可以对</w:t>
      </w:r>
      <w:r>
        <w:rPr>
          <w:rFonts w:hint="eastAsia"/>
        </w:rPr>
        <w:t>Scapy</w:t>
      </w:r>
      <w:r>
        <w:rPr>
          <w:rFonts w:hint="eastAsia"/>
        </w:rPr>
        <w:t>数据包进行展示。</w:t>
      </w:r>
      <w:r>
        <w:rPr>
          <w:rFonts w:hint="eastAsia"/>
        </w:rPr>
        <w:t>Scapy</w:t>
      </w:r>
      <w:r>
        <w:rPr>
          <w:rFonts w:hint="eastAsia"/>
        </w:rPr>
        <w:t>需要依次调用报文数据展示模块、在报文中提取所需字段、封装展示内容，最终返回给开发人员展示结果。数据包展示主要由以下两种需求：</w:t>
      </w:r>
    </w:p>
    <w:p w:rsidR="00B16657" w:rsidRDefault="00B16657" w:rsidP="00B16657">
      <w:pPr>
        <w:pStyle w:val="a1"/>
        <w:ind w:firstLine="360"/>
      </w:pPr>
      <w:r>
        <w:rPr>
          <w:rFonts w:hint="eastAsia"/>
        </w:rPr>
        <w:t xml:space="preserve">1) </w:t>
      </w:r>
      <w:r>
        <w:rPr>
          <w:rFonts w:hint="eastAsia"/>
        </w:rPr>
        <w:t>字符展示</w:t>
      </w:r>
    </w:p>
    <w:p w:rsidR="00B16657" w:rsidRDefault="00B16657" w:rsidP="00B16657">
      <w:pPr>
        <w:pStyle w:val="a1"/>
        <w:ind w:firstLine="360"/>
      </w:pPr>
      <w:r>
        <w:rPr>
          <w:rFonts w:hint="eastAsia"/>
        </w:rPr>
        <w:lastRenderedPageBreak/>
        <w:t>开发人员可以使用调用数据包的方法来字符形式展示一个</w:t>
      </w:r>
      <w:r>
        <w:rPr>
          <w:rFonts w:hint="eastAsia"/>
        </w:rPr>
        <w:t>Scapy</w:t>
      </w:r>
      <w:r>
        <w:rPr>
          <w:rFonts w:hint="eastAsia"/>
        </w:rPr>
        <w:t>数据包。</w:t>
      </w:r>
    </w:p>
    <w:p w:rsidR="00B16657" w:rsidRDefault="00B16657" w:rsidP="00B16657">
      <w:pPr>
        <w:pStyle w:val="a1"/>
        <w:ind w:firstLine="360"/>
      </w:pPr>
      <w:r>
        <w:rPr>
          <w:rFonts w:hint="eastAsia"/>
        </w:rPr>
        <w:t xml:space="preserve">2) </w:t>
      </w:r>
      <w:r>
        <w:rPr>
          <w:rFonts w:hint="eastAsia"/>
        </w:rPr>
        <w:t>图形展示</w:t>
      </w:r>
    </w:p>
    <w:p w:rsidR="00B16657" w:rsidRDefault="00B16657" w:rsidP="00B16657">
      <w:pPr>
        <w:pStyle w:val="a1"/>
        <w:ind w:firstLine="360"/>
      </w:pPr>
      <w:r>
        <w:rPr>
          <w:rFonts w:hint="eastAsia"/>
        </w:rPr>
        <w:t>开发人员需要可以对一个数据包或是一系列数据包进行图形展示，要求将报文数据中的每一层分协议展示出来，并可以将解析之后的字符串与</w:t>
      </w:r>
      <w:r>
        <w:rPr>
          <w:rFonts w:hint="eastAsia"/>
        </w:rPr>
        <w:t>16</w:t>
      </w:r>
      <w:r>
        <w:rPr>
          <w:rFonts w:hint="eastAsia"/>
        </w:rPr>
        <w:t>进制编码格式的数据对应起来，使得开发人员可以更直观地展示解析报文的结果。</w:t>
      </w:r>
    </w:p>
    <w:p w:rsidR="00B16657" w:rsidRDefault="00B16657" w:rsidP="00B16657">
      <w:pPr>
        <w:pStyle w:val="a1"/>
        <w:ind w:firstLineChars="0" w:firstLine="0"/>
        <w:jc w:val="center"/>
      </w:pPr>
      <w:r>
        <w:rPr>
          <w:noProof/>
        </w:rPr>
        <w:drawing>
          <wp:inline distT="0" distB="0" distL="114300" distR="114300" wp14:anchorId="3EDBAA6F" wp14:editId="0C2631F5">
            <wp:extent cx="5269230" cy="6774180"/>
            <wp:effectExtent l="0" t="0" r="13970" b="7620"/>
            <wp:docPr id="12" name="Picture 12" descr="数据展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数据展示"/>
                    <pic:cNvPicPr>
                      <a:picLocks noChangeAspect="1"/>
                    </pic:cNvPicPr>
                  </pic:nvPicPr>
                  <pic:blipFill>
                    <a:blip r:embed="rId16"/>
                    <a:stretch>
                      <a:fillRect/>
                    </a:stretch>
                  </pic:blipFill>
                  <pic:spPr>
                    <a:xfrm>
                      <a:off x="0" y="0"/>
                      <a:ext cx="5269230" cy="6774180"/>
                    </a:xfrm>
                    <a:prstGeom prst="rect">
                      <a:avLst/>
                    </a:prstGeom>
                  </pic:spPr>
                </pic:pic>
              </a:graphicData>
            </a:graphic>
          </wp:inline>
        </w:drawing>
      </w:r>
    </w:p>
    <w:p w:rsidR="00B16657" w:rsidRDefault="00B16657" w:rsidP="00B16657">
      <w:pPr>
        <w:pStyle w:val="3"/>
        <w:spacing w:before="156" w:after="156"/>
      </w:pPr>
      <w:bookmarkStart w:id="24" w:name="_Toc3362534"/>
      <w:r>
        <w:rPr>
          <w:rFonts w:hint="eastAsia"/>
        </w:rPr>
        <w:lastRenderedPageBreak/>
        <w:t>数据导入</w:t>
      </w:r>
      <w:bookmarkEnd w:id="24"/>
    </w:p>
    <w:p w:rsidR="00B16657" w:rsidRDefault="00B16657" w:rsidP="00B16657">
      <w:pPr>
        <w:pStyle w:val="a1"/>
        <w:ind w:firstLine="360"/>
      </w:pPr>
      <w:r>
        <w:rPr>
          <w:rFonts w:hint="eastAsia"/>
        </w:rPr>
        <w:t>开发人员需要可以将多种形式的数据转化为</w:t>
      </w:r>
      <w:r>
        <w:rPr>
          <w:rFonts w:hint="eastAsia"/>
        </w:rPr>
        <w:t>Scapy</w:t>
      </w:r>
      <w:r>
        <w:rPr>
          <w:rFonts w:hint="eastAsia"/>
        </w:rPr>
        <w:t>格式的数据包。</w:t>
      </w:r>
      <w:r>
        <w:rPr>
          <w:rFonts w:hint="eastAsia"/>
        </w:rPr>
        <w:t>Scapy</w:t>
      </w:r>
      <w:r>
        <w:rPr>
          <w:rFonts w:hint="eastAsia"/>
        </w:rPr>
        <w:t>需要依次调用转化模块、实例化转化对象、最终返回给开发人员</w:t>
      </w:r>
      <w:r>
        <w:rPr>
          <w:rFonts w:hint="eastAsia"/>
        </w:rPr>
        <w:t>Scapy</w:t>
      </w:r>
      <w:r>
        <w:rPr>
          <w:rFonts w:hint="eastAsia"/>
        </w:rPr>
        <w:t>格式的已经解析过的数据包。需要转化的类型主要有：</w:t>
      </w:r>
      <w:r>
        <w:rPr>
          <w:rFonts w:hint="eastAsia"/>
        </w:rPr>
        <w:t>PCAP</w:t>
      </w:r>
      <w:r>
        <w:rPr>
          <w:rFonts w:hint="eastAsia"/>
        </w:rPr>
        <w:t>文件格式、</w:t>
      </w:r>
      <w:r>
        <w:rPr>
          <w:rFonts w:hint="eastAsia"/>
        </w:rPr>
        <w:t>16</w:t>
      </w:r>
      <w:r>
        <w:rPr>
          <w:rFonts w:hint="eastAsia"/>
        </w:rPr>
        <w:t>进制编码格式以及二进制字符串格式。</w:t>
      </w:r>
    </w:p>
    <w:p w:rsidR="00B16657" w:rsidRDefault="00B16657" w:rsidP="00B16657">
      <w:pPr>
        <w:pStyle w:val="a1"/>
        <w:ind w:firstLine="360"/>
      </w:pPr>
      <w:r>
        <w:rPr>
          <w:rFonts w:hint="eastAsia"/>
        </w:rPr>
        <w:t>1) PCAP</w:t>
      </w:r>
      <w:r>
        <w:rPr>
          <w:rFonts w:hint="eastAsia"/>
        </w:rPr>
        <w:t>文件读取</w:t>
      </w:r>
    </w:p>
    <w:p w:rsidR="00B16657" w:rsidRDefault="00B16657" w:rsidP="00B16657">
      <w:pPr>
        <w:pStyle w:val="a1"/>
        <w:ind w:firstLine="360"/>
      </w:pPr>
      <w:r>
        <w:rPr>
          <w:rFonts w:hint="eastAsia"/>
        </w:rPr>
        <w:t>开发人员可以使用</w:t>
      </w:r>
      <w:r>
        <w:rPr>
          <w:rFonts w:hint="eastAsia"/>
        </w:rPr>
        <w:t>rdcap()</w:t>
      </w:r>
      <w:r>
        <w:rPr>
          <w:rFonts w:hint="eastAsia"/>
        </w:rPr>
        <w:t>函数来直接读取</w:t>
      </w:r>
      <w:r>
        <w:rPr>
          <w:rFonts w:hint="eastAsia"/>
        </w:rPr>
        <w:t>PCAP</w:t>
      </w:r>
      <w:r>
        <w:rPr>
          <w:rFonts w:hint="eastAsia"/>
        </w:rPr>
        <w:t>文件。开发人员需要提供给</w:t>
      </w:r>
      <w:r>
        <w:rPr>
          <w:rFonts w:hint="eastAsia"/>
        </w:rPr>
        <w:t>PCAP</w:t>
      </w:r>
      <w:r>
        <w:rPr>
          <w:rFonts w:hint="eastAsia"/>
        </w:rPr>
        <w:t>读取函数文件的位置来让</w:t>
      </w:r>
      <w:r>
        <w:rPr>
          <w:rFonts w:hint="eastAsia"/>
        </w:rPr>
        <w:t>Scapy</w:t>
      </w:r>
      <w:r>
        <w:rPr>
          <w:rFonts w:hint="eastAsia"/>
        </w:rPr>
        <w:t>去读取</w:t>
      </w:r>
      <w:r>
        <w:rPr>
          <w:rFonts w:hint="eastAsia"/>
        </w:rPr>
        <w:t>PCAP</w:t>
      </w:r>
      <w:r>
        <w:rPr>
          <w:rFonts w:hint="eastAsia"/>
        </w:rPr>
        <w:t>文件。同时开发人员可以设置参数来控制读取的报文个数，默认读取</w:t>
      </w:r>
      <w:r>
        <w:rPr>
          <w:rFonts w:hint="eastAsia"/>
        </w:rPr>
        <w:t>PCAP</w:t>
      </w:r>
      <w:r>
        <w:rPr>
          <w:rFonts w:hint="eastAsia"/>
        </w:rPr>
        <w:t>中的所有报文。</w:t>
      </w:r>
    </w:p>
    <w:p w:rsidR="00B16657" w:rsidRDefault="00B16657" w:rsidP="00B16657">
      <w:pPr>
        <w:pStyle w:val="a1"/>
        <w:ind w:firstLine="360"/>
      </w:pPr>
      <w:r>
        <w:rPr>
          <w:rFonts w:hint="eastAsia"/>
        </w:rPr>
        <w:t>2) 16</w:t>
      </w:r>
      <w:r>
        <w:rPr>
          <w:rFonts w:hint="eastAsia"/>
        </w:rPr>
        <w:t>进制编码格式</w:t>
      </w:r>
    </w:p>
    <w:p w:rsidR="00B16657" w:rsidRDefault="00B16657" w:rsidP="00B16657">
      <w:pPr>
        <w:pStyle w:val="a1"/>
        <w:ind w:firstLine="360"/>
      </w:pPr>
      <w:r>
        <w:rPr>
          <w:rFonts w:hint="eastAsia"/>
        </w:rPr>
        <w:t>开发人员可以通过转化函数将</w:t>
      </w:r>
      <w:r>
        <w:rPr>
          <w:rFonts w:hint="eastAsia"/>
        </w:rPr>
        <w:t>16</w:t>
      </w:r>
      <w:r>
        <w:rPr>
          <w:rFonts w:hint="eastAsia"/>
        </w:rPr>
        <w:t>进制的编码格式再转回为</w:t>
      </w:r>
      <w:r>
        <w:rPr>
          <w:rFonts w:hint="eastAsia"/>
        </w:rPr>
        <w:t>Scapy</w:t>
      </w:r>
      <w:r>
        <w:rPr>
          <w:rFonts w:hint="eastAsia"/>
        </w:rPr>
        <w:t>的数据包格式。</w:t>
      </w:r>
    </w:p>
    <w:p w:rsidR="00B16657" w:rsidRDefault="00B16657" w:rsidP="00B16657">
      <w:pPr>
        <w:pStyle w:val="a1"/>
        <w:ind w:firstLine="360"/>
      </w:pPr>
      <w:r>
        <w:rPr>
          <w:rFonts w:hint="eastAsia"/>
        </w:rPr>
        <w:t xml:space="preserve">3) </w:t>
      </w:r>
      <w:r>
        <w:rPr>
          <w:rFonts w:hint="eastAsia"/>
        </w:rPr>
        <w:t>二进制字符串格式</w:t>
      </w:r>
    </w:p>
    <w:p w:rsidR="00B16657" w:rsidRDefault="00B16657" w:rsidP="00B16657">
      <w:pPr>
        <w:pStyle w:val="a1"/>
        <w:ind w:firstLine="360"/>
      </w:pPr>
      <w:r>
        <w:rPr>
          <w:rFonts w:hint="eastAsia"/>
        </w:rPr>
        <w:t>开发人员可以将二进制字符串格式的数据导入为</w:t>
      </w:r>
      <w:r>
        <w:rPr>
          <w:rFonts w:hint="eastAsia"/>
        </w:rPr>
        <w:t>Scapy</w:t>
      </w:r>
      <w:r>
        <w:rPr>
          <w:rFonts w:hint="eastAsia"/>
        </w:rPr>
        <w:t>数据包。</w:t>
      </w:r>
    </w:p>
    <w:p w:rsidR="00B16657" w:rsidRDefault="00B16657" w:rsidP="00B16657">
      <w:pPr>
        <w:pStyle w:val="a1"/>
        <w:ind w:firstLineChars="0" w:firstLine="0"/>
        <w:jc w:val="center"/>
      </w:pPr>
      <w:r>
        <w:rPr>
          <w:noProof/>
        </w:rPr>
        <w:drawing>
          <wp:inline distT="0" distB="0" distL="114300" distR="114300" wp14:anchorId="30572F04" wp14:editId="1BB369F9">
            <wp:extent cx="4996281" cy="4979417"/>
            <wp:effectExtent l="0" t="0" r="0" b="0"/>
            <wp:docPr id="13" name="Picture 13" descr="数据导入"/>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数据导入"/>
                    <pic:cNvPicPr>
                      <a:picLocks noChangeAspect="1"/>
                    </pic:cNvPicPr>
                  </pic:nvPicPr>
                  <pic:blipFill>
                    <a:blip r:embed="rId17"/>
                    <a:stretch>
                      <a:fillRect/>
                    </a:stretch>
                  </pic:blipFill>
                  <pic:spPr>
                    <a:xfrm>
                      <a:off x="0" y="0"/>
                      <a:ext cx="5013711" cy="4996788"/>
                    </a:xfrm>
                    <a:prstGeom prst="rect">
                      <a:avLst/>
                    </a:prstGeom>
                  </pic:spPr>
                </pic:pic>
              </a:graphicData>
            </a:graphic>
          </wp:inline>
        </w:drawing>
      </w:r>
    </w:p>
    <w:p w:rsidR="00B16657" w:rsidRDefault="00B16657" w:rsidP="00B16657">
      <w:pPr>
        <w:pStyle w:val="3"/>
        <w:spacing w:before="156" w:after="156"/>
      </w:pPr>
      <w:bookmarkStart w:id="25" w:name="_Toc3362535"/>
      <w:r>
        <w:rPr>
          <w:rFonts w:hint="eastAsia"/>
        </w:rPr>
        <w:lastRenderedPageBreak/>
        <w:t>数据导出</w:t>
      </w:r>
      <w:bookmarkEnd w:id="25"/>
    </w:p>
    <w:p w:rsidR="00B16657" w:rsidRDefault="00B16657" w:rsidP="00B16657">
      <w:pPr>
        <w:pStyle w:val="a1"/>
        <w:ind w:firstLine="360"/>
      </w:pPr>
      <w:r>
        <w:rPr>
          <w:rFonts w:hint="eastAsia"/>
        </w:rPr>
        <w:t>开发人员需要可以将</w:t>
      </w:r>
      <w:r>
        <w:rPr>
          <w:rFonts w:hint="eastAsia"/>
        </w:rPr>
        <w:t>Scapy</w:t>
      </w:r>
      <w:r>
        <w:rPr>
          <w:rFonts w:hint="eastAsia"/>
        </w:rPr>
        <w:t>格式的数据包转化为多种形式的数据。</w:t>
      </w:r>
      <w:r>
        <w:rPr>
          <w:rFonts w:hint="eastAsia"/>
        </w:rPr>
        <w:t>Scapy</w:t>
      </w:r>
      <w:r>
        <w:rPr>
          <w:rFonts w:hint="eastAsia"/>
        </w:rPr>
        <w:t>需要依次调用转化模块、实例化转化对象、最终返回给开发人员数据格式。需要转化的类型主要有：</w:t>
      </w:r>
      <w:r>
        <w:rPr>
          <w:rFonts w:hint="eastAsia"/>
        </w:rPr>
        <w:t>PCAP</w:t>
      </w:r>
      <w:r>
        <w:rPr>
          <w:rFonts w:hint="eastAsia"/>
        </w:rPr>
        <w:t>文件格式、</w:t>
      </w:r>
      <w:r>
        <w:rPr>
          <w:rFonts w:hint="eastAsia"/>
        </w:rPr>
        <w:t>16</w:t>
      </w:r>
      <w:r>
        <w:rPr>
          <w:rFonts w:hint="eastAsia"/>
        </w:rPr>
        <w:t>进制编码格式以及二进制字符串格式。</w:t>
      </w:r>
    </w:p>
    <w:p w:rsidR="00B16657" w:rsidRDefault="00B16657" w:rsidP="00B16657">
      <w:pPr>
        <w:pStyle w:val="a1"/>
        <w:ind w:firstLine="360"/>
      </w:pPr>
      <w:r>
        <w:rPr>
          <w:rFonts w:hint="eastAsia"/>
        </w:rPr>
        <w:t>1) PCAP</w:t>
      </w:r>
      <w:r>
        <w:rPr>
          <w:rFonts w:hint="eastAsia"/>
        </w:rPr>
        <w:t>文件导出</w:t>
      </w:r>
    </w:p>
    <w:p w:rsidR="00B16657" w:rsidRDefault="00B16657" w:rsidP="00B16657">
      <w:pPr>
        <w:pStyle w:val="a1"/>
        <w:ind w:firstLine="360"/>
      </w:pPr>
      <w:r>
        <w:rPr>
          <w:rFonts w:hint="eastAsia"/>
        </w:rPr>
        <w:t>开发人可以将捕捉到的数据包存储为</w:t>
      </w:r>
      <w:r>
        <w:rPr>
          <w:rFonts w:hint="eastAsia"/>
        </w:rPr>
        <w:t>PCAP</w:t>
      </w:r>
      <w:r>
        <w:rPr>
          <w:rFonts w:hint="eastAsia"/>
        </w:rPr>
        <w:t>文件来作为以后的使用，或者应用到其他地方。开发人员在使用时只需将存储的文件的地址以及所需要存储的数据包作为参数交给转化函数即可。</w:t>
      </w:r>
    </w:p>
    <w:p w:rsidR="00B16657" w:rsidRDefault="00B16657" w:rsidP="00B16657">
      <w:pPr>
        <w:pStyle w:val="a1"/>
        <w:ind w:firstLine="360"/>
      </w:pPr>
      <w:r>
        <w:rPr>
          <w:rFonts w:hint="eastAsia"/>
        </w:rPr>
        <w:t xml:space="preserve">2) </w:t>
      </w:r>
      <w:r>
        <w:rPr>
          <w:rFonts w:hint="eastAsia"/>
        </w:rPr>
        <w:t>转为</w:t>
      </w:r>
      <w:r>
        <w:rPr>
          <w:rFonts w:hint="eastAsia"/>
        </w:rPr>
        <w:t>16</w:t>
      </w:r>
      <w:r>
        <w:rPr>
          <w:rFonts w:hint="eastAsia"/>
        </w:rPr>
        <w:t>进制编码格式</w:t>
      </w:r>
    </w:p>
    <w:p w:rsidR="00B16657" w:rsidRDefault="00B16657" w:rsidP="00B16657">
      <w:pPr>
        <w:pStyle w:val="a1"/>
        <w:ind w:firstLine="360"/>
      </w:pPr>
      <w:r>
        <w:rPr>
          <w:rFonts w:hint="eastAsia"/>
        </w:rPr>
        <w:t>开发人员可以将获取到的数据包转换为</w:t>
      </w:r>
      <w:r>
        <w:rPr>
          <w:rFonts w:hint="eastAsia"/>
        </w:rPr>
        <w:t>16</w:t>
      </w:r>
      <w:r>
        <w:rPr>
          <w:rFonts w:hint="eastAsia"/>
        </w:rPr>
        <w:t>进制编码形式。开发人员通过</w:t>
      </w:r>
      <w:r>
        <w:rPr>
          <w:rFonts w:hint="eastAsia"/>
        </w:rPr>
        <w:t>16</w:t>
      </w:r>
      <w:r>
        <w:rPr>
          <w:rFonts w:hint="eastAsia"/>
        </w:rPr>
        <w:t>进制转化函数来将数据转化为</w:t>
      </w:r>
      <w:r>
        <w:rPr>
          <w:rFonts w:hint="eastAsia"/>
        </w:rPr>
        <w:t>16</w:t>
      </w:r>
      <w:r>
        <w:rPr>
          <w:rFonts w:hint="eastAsia"/>
        </w:rPr>
        <w:t>进制格式。</w:t>
      </w:r>
    </w:p>
    <w:p w:rsidR="00B16657" w:rsidRDefault="00B16657" w:rsidP="00B16657">
      <w:pPr>
        <w:pStyle w:val="a1"/>
        <w:ind w:firstLine="360"/>
      </w:pPr>
      <w:r>
        <w:rPr>
          <w:rFonts w:hint="eastAsia"/>
        </w:rPr>
        <w:t>3) Scapy</w:t>
      </w:r>
      <w:r>
        <w:rPr>
          <w:rFonts w:hint="eastAsia"/>
        </w:rPr>
        <w:t>数据包转为二进制字符串</w:t>
      </w:r>
    </w:p>
    <w:p w:rsidR="00B16657" w:rsidRDefault="00B16657" w:rsidP="00B16657">
      <w:pPr>
        <w:pStyle w:val="a1"/>
        <w:ind w:firstLine="360"/>
      </w:pPr>
      <w:r>
        <w:rPr>
          <w:rFonts w:hint="eastAsia"/>
        </w:rPr>
        <w:t>开发人员可以将</w:t>
      </w:r>
      <w:r>
        <w:rPr>
          <w:rFonts w:hint="eastAsia"/>
        </w:rPr>
        <w:t>Scapy</w:t>
      </w:r>
      <w:r>
        <w:rPr>
          <w:rFonts w:hint="eastAsia"/>
        </w:rPr>
        <w:t>数据包格式导出为二进制字符串格式。开发人员将</w:t>
      </w:r>
      <w:r>
        <w:rPr>
          <w:rFonts w:hint="eastAsia"/>
        </w:rPr>
        <w:t>Scapy</w:t>
      </w:r>
      <w:r>
        <w:rPr>
          <w:rFonts w:hint="eastAsia"/>
        </w:rPr>
        <w:t>数据包传递给二进制转化函数，即可返回数据包对应的二进制字符串格式的数据。</w:t>
      </w:r>
    </w:p>
    <w:p w:rsidR="00B16657" w:rsidRDefault="00B16657" w:rsidP="00B16657">
      <w:pPr>
        <w:pStyle w:val="a1"/>
        <w:ind w:firstLineChars="0" w:firstLine="0"/>
        <w:jc w:val="center"/>
      </w:pPr>
      <w:r>
        <w:rPr>
          <w:noProof/>
        </w:rPr>
        <w:drawing>
          <wp:inline distT="0" distB="0" distL="114300" distR="114300" wp14:anchorId="4CF52DCD" wp14:editId="74EB0216">
            <wp:extent cx="4757647" cy="4352290"/>
            <wp:effectExtent l="0" t="0" r="5080" b="0"/>
            <wp:docPr id="14" name="Picture 14" descr="数据导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数据导出"/>
                    <pic:cNvPicPr>
                      <a:picLocks noChangeAspect="1"/>
                    </pic:cNvPicPr>
                  </pic:nvPicPr>
                  <pic:blipFill>
                    <a:blip r:embed="rId18"/>
                    <a:stretch>
                      <a:fillRect/>
                    </a:stretch>
                  </pic:blipFill>
                  <pic:spPr>
                    <a:xfrm>
                      <a:off x="0" y="0"/>
                      <a:ext cx="4766812" cy="4360675"/>
                    </a:xfrm>
                    <a:prstGeom prst="rect">
                      <a:avLst/>
                    </a:prstGeom>
                  </pic:spPr>
                </pic:pic>
              </a:graphicData>
            </a:graphic>
          </wp:inline>
        </w:drawing>
      </w:r>
    </w:p>
    <w:p w:rsidR="00B16657" w:rsidRDefault="00B16657" w:rsidP="00B16657">
      <w:pPr>
        <w:pStyle w:val="3"/>
        <w:spacing w:before="156" w:after="156"/>
      </w:pPr>
      <w:bookmarkStart w:id="26" w:name="_Toc3362536"/>
      <w:r>
        <w:rPr>
          <w:rFonts w:hint="eastAsia"/>
        </w:rPr>
        <w:lastRenderedPageBreak/>
        <w:t>数据发送</w:t>
      </w:r>
      <w:bookmarkEnd w:id="26"/>
    </w:p>
    <w:p w:rsidR="00B16657" w:rsidRDefault="00B16657" w:rsidP="00B16657">
      <w:pPr>
        <w:pStyle w:val="a1"/>
        <w:ind w:firstLine="360"/>
      </w:pPr>
      <w:r>
        <w:rPr>
          <w:rFonts w:hint="eastAsia"/>
        </w:rPr>
        <w:t>开发人员可以将组织好的</w:t>
      </w:r>
      <w:r>
        <w:rPr>
          <w:rFonts w:hint="eastAsia"/>
        </w:rPr>
        <w:t>Scapy</w:t>
      </w:r>
      <w:r>
        <w:rPr>
          <w:rFonts w:hint="eastAsia"/>
        </w:rPr>
        <w:t>数据包发送出去。其中发送方式需要分为两种：一种是只发送数据不接收返回数据。</w:t>
      </w:r>
    </w:p>
    <w:p w:rsidR="00B16657" w:rsidRDefault="00B16657" w:rsidP="00B16657">
      <w:pPr>
        <w:pStyle w:val="a1"/>
        <w:ind w:firstLine="360"/>
      </w:pPr>
      <w:r>
        <w:rPr>
          <w:rFonts w:hint="eastAsia"/>
        </w:rPr>
        <w:t>1</w:t>
      </w:r>
      <w:r>
        <w:rPr>
          <w:rFonts w:hint="eastAsia"/>
        </w:rPr>
        <w:t>）只发送数据包</w:t>
      </w:r>
    </w:p>
    <w:p w:rsidR="00B16657" w:rsidRDefault="00B16657" w:rsidP="00B16657">
      <w:pPr>
        <w:pStyle w:val="a1"/>
        <w:ind w:firstLine="360"/>
      </w:pPr>
      <w:r>
        <w:rPr>
          <w:rFonts w:hint="eastAsia"/>
        </w:rPr>
        <w:t>开发人员可以通过发送函数将数据包发送出去。其中开发人员可以选定数据包发送的的</w:t>
      </w:r>
      <w:r>
        <w:rPr>
          <w:rFonts w:hint="eastAsia"/>
        </w:rPr>
        <w:t>IP</w:t>
      </w:r>
      <w:r>
        <w:rPr>
          <w:rFonts w:hint="eastAsia"/>
        </w:rPr>
        <w:t>地址以及链路层协议。同时开发人员需要可以查看有哪些报文成功已经发送。</w:t>
      </w:r>
    </w:p>
    <w:p w:rsidR="00B16657" w:rsidRDefault="00B16657" w:rsidP="00B16657">
      <w:pPr>
        <w:pStyle w:val="a1"/>
        <w:ind w:firstLine="360"/>
      </w:pPr>
      <w:r>
        <w:rPr>
          <w:rFonts w:hint="eastAsia"/>
        </w:rPr>
        <w:t>2</w:t>
      </w:r>
      <w:r>
        <w:rPr>
          <w:rFonts w:hint="eastAsia"/>
        </w:rPr>
        <w:t>）发送数据包后接收回答</w:t>
      </w:r>
    </w:p>
    <w:p w:rsidR="00B16657" w:rsidRDefault="00B16657" w:rsidP="00B16657">
      <w:pPr>
        <w:pStyle w:val="a1"/>
        <w:ind w:firstLine="360"/>
      </w:pPr>
      <w:r>
        <w:rPr>
          <w:rFonts w:hint="eastAsia"/>
        </w:rPr>
        <w:t>开发人员可以通过发送接收函数来发送数据包并且接受返回的回答。发送接收函数需要在发送报文后返回多个数据包和回答，以及没有被回答的数据包。</w:t>
      </w:r>
    </w:p>
    <w:p w:rsidR="00B16657" w:rsidRDefault="00B16657" w:rsidP="00B16657">
      <w:pPr>
        <w:pStyle w:val="a1"/>
        <w:ind w:firstLineChars="0" w:firstLine="0"/>
        <w:jc w:val="center"/>
      </w:pPr>
      <w:r>
        <w:rPr>
          <w:noProof/>
        </w:rPr>
        <w:drawing>
          <wp:inline distT="0" distB="0" distL="114300" distR="114300" wp14:anchorId="76BC066B" wp14:editId="264F1D9A">
            <wp:extent cx="5267325" cy="5074285"/>
            <wp:effectExtent l="0" t="0" r="15875" b="5715"/>
            <wp:docPr id="15" name="Picture 15" descr="数据发送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数据发送1"/>
                    <pic:cNvPicPr>
                      <a:picLocks noChangeAspect="1"/>
                    </pic:cNvPicPr>
                  </pic:nvPicPr>
                  <pic:blipFill>
                    <a:blip r:embed="rId19"/>
                    <a:stretch>
                      <a:fillRect/>
                    </a:stretch>
                  </pic:blipFill>
                  <pic:spPr>
                    <a:xfrm>
                      <a:off x="0" y="0"/>
                      <a:ext cx="5267325" cy="5074285"/>
                    </a:xfrm>
                    <a:prstGeom prst="rect">
                      <a:avLst/>
                    </a:prstGeom>
                  </pic:spPr>
                </pic:pic>
              </a:graphicData>
            </a:graphic>
          </wp:inline>
        </w:drawing>
      </w:r>
    </w:p>
    <w:p w:rsidR="00B16657" w:rsidRPr="00B16657" w:rsidRDefault="00B16657" w:rsidP="00B16657">
      <w:pPr>
        <w:pStyle w:val="a1"/>
        <w:ind w:firstLine="360"/>
      </w:pPr>
      <w:r>
        <w:rPr>
          <w:noProof/>
        </w:rPr>
        <w:lastRenderedPageBreak/>
        <w:drawing>
          <wp:inline distT="0" distB="0" distL="114300" distR="114300" wp14:anchorId="442F519F" wp14:editId="665B0ED6">
            <wp:extent cx="5267325" cy="3833495"/>
            <wp:effectExtent l="0" t="0" r="15875" b="1905"/>
            <wp:docPr id="16" name="Picture 16" descr="数据发送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数据发送2"/>
                    <pic:cNvPicPr>
                      <a:picLocks noChangeAspect="1"/>
                    </pic:cNvPicPr>
                  </pic:nvPicPr>
                  <pic:blipFill>
                    <a:blip r:embed="rId20"/>
                    <a:stretch>
                      <a:fillRect/>
                    </a:stretch>
                  </pic:blipFill>
                  <pic:spPr>
                    <a:xfrm>
                      <a:off x="0" y="0"/>
                      <a:ext cx="5267325" cy="3833495"/>
                    </a:xfrm>
                    <a:prstGeom prst="rect">
                      <a:avLst/>
                    </a:prstGeom>
                  </pic:spPr>
                </pic:pic>
              </a:graphicData>
            </a:graphic>
          </wp:inline>
        </w:drawing>
      </w:r>
    </w:p>
    <w:p w:rsidR="007B0E68" w:rsidRDefault="007B0E68">
      <w:pPr>
        <w:widowControl/>
        <w:jc w:val="left"/>
        <w:rPr>
          <w:rFonts w:eastAsia="黑体"/>
          <w:kern w:val="44"/>
          <w:sz w:val="32"/>
        </w:rPr>
      </w:pPr>
      <w:r>
        <w:br w:type="page"/>
      </w:r>
    </w:p>
    <w:p w:rsidR="00026D10" w:rsidRDefault="00026D10" w:rsidP="00026D10">
      <w:pPr>
        <w:pStyle w:val="1"/>
        <w:spacing w:after="312"/>
      </w:pPr>
      <w:bookmarkStart w:id="27" w:name="_Toc3362537"/>
      <w:r>
        <w:rPr>
          <w:rFonts w:hint="eastAsia"/>
        </w:rPr>
        <w:lastRenderedPageBreak/>
        <w:t>非功能需求</w:t>
      </w:r>
      <w:bookmarkEnd w:id="27"/>
    </w:p>
    <w:p w:rsidR="00026D10" w:rsidRDefault="00026D10" w:rsidP="00026D10">
      <w:pPr>
        <w:pStyle w:val="2"/>
        <w:spacing w:before="156" w:after="156"/>
      </w:pPr>
      <w:bookmarkStart w:id="28" w:name="_Toc3362538"/>
      <w:r>
        <w:rPr>
          <w:rFonts w:hint="eastAsia"/>
        </w:rPr>
        <w:t>兼容性</w:t>
      </w:r>
      <w:bookmarkEnd w:id="28"/>
    </w:p>
    <w:p w:rsidR="00026D10" w:rsidRDefault="00AE31CB" w:rsidP="00026D10">
      <w:pPr>
        <w:pStyle w:val="a1"/>
        <w:ind w:firstLine="360"/>
      </w:pPr>
      <w:r w:rsidRPr="00AE31CB">
        <w:rPr>
          <w:rFonts w:hint="eastAsia"/>
        </w:rPr>
        <w:t>作为一个数据包处理工具，</w:t>
      </w:r>
      <w:r w:rsidRPr="00AE31CB">
        <w:rPr>
          <w:rFonts w:hint="eastAsia"/>
        </w:rPr>
        <w:t>Scapy</w:t>
      </w:r>
      <w:r w:rsidRPr="00AE31CB">
        <w:rPr>
          <w:rFonts w:hint="eastAsia"/>
        </w:rPr>
        <w:t>会被开发者或者攻击实验人员使用在不同的环境和平台中，因此</w:t>
      </w:r>
      <w:r w:rsidRPr="00AE31CB">
        <w:rPr>
          <w:rFonts w:hint="eastAsia"/>
        </w:rPr>
        <w:t>Scapy</w:t>
      </w:r>
      <w:r w:rsidRPr="00AE31CB">
        <w:rPr>
          <w:rFonts w:hint="eastAsia"/>
        </w:rPr>
        <w:t>需要具有适应多种环境的兼容性。</w:t>
      </w:r>
    </w:p>
    <w:p w:rsidR="00AE31CB" w:rsidRDefault="00AE31CB" w:rsidP="00AE31CB">
      <w:pPr>
        <w:pStyle w:val="3"/>
        <w:spacing w:before="156" w:after="156"/>
      </w:pPr>
      <w:bookmarkStart w:id="29" w:name="_Toc3362539"/>
      <w:r w:rsidRPr="00AE31CB">
        <w:rPr>
          <w:rFonts w:hint="eastAsia"/>
        </w:rPr>
        <w:t>Python</w:t>
      </w:r>
      <w:r>
        <w:rPr>
          <w:rFonts w:hint="eastAsia"/>
        </w:rPr>
        <w:t>版本兼容性</w:t>
      </w:r>
      <w:bookmarkEnd w:id="29"/>
    </w:p>
    <w:p w:rsidR="00AE31CB" w:rsidRDefault="00AE31CB" w:rsidP="00AE31CB">
      <w:pPr>
        <w:pStyle w:val="a1"/>
        <w:ind w:firstLine="360"/>
      </w:pPr>
      <w:r w:rsidRPr="00AE31CB">
        <w:rPr>
          <w:rFonts w:hint="eastAsia"/>
        </w:rPr>
        <w:t>Scapy</w:t>
      </w:r>
      <w:r w:rsidRPr="00AE31CB">
        <w:rPr>
          <w:rFonts w:hint="eastAsia"/>
        </w:rPr>
        <w:t>是一个基于</w:t>
      </w:r>
      <w:r w:rsidRPr="00AE31CB">
        <w:rPr>
          <w:rFonts w:hint="eastAsia"/>
        </w:rPr>
        <w:t>Python</w:t>
      </w:r>
      <w:r w:rsidRPr="00AE31CB">
        <w:rPr>
          <w:rFonts w:hint="eastAsia"/>
        </w:rPr>
        <w:t>实现的功能库，而</w:t>
      </w:r>
      <w:r w:rsidRPr="00AE31CB">
        <w:rPr>
          <w:rFonts w:hint="eastAsia"/>
        </w:rPr>
        <w:t>Python</w:t>
      </w:r>
      <w:r w:rsidRPr="00AE31CB">
        <w:rPr>
          <w:rFonts w:hint="eastAsia"/>
        </w:rPr>
        <w:t>具有多种不同的版本，并且</w:t>
      </w:r>
      <w:r w:rsidRPr="00AE31CB">
        <w:rPr>
          <w:rFonts w:hint="eastAsia"/>
        </w:rPr>
        <w:t>Python2</w:t>
      </w:r>
      <w:r w:rsidRPr="00AE31CB">
        <w:rPr>
          <w:rFonts w:hint="eastAsia"/>
        </w:rPr>
        <w:t>和</w:t>
      </w:r>
      <w:r w:rsidRPr="00AE31CB">
        <w:rPr>
          <w:rFonts w:hint="eastAsia"/>
        </w:rPr>
        <w:t>Python3</w:t>
      </w:r>
      <w:r w:rsidRPr="00AE31CB">
        <w:rPr>
          <w:rFonts w:hint="eastAsia"/>
        </w:rPr>
        <w:t>之间的标准差异是相当大的，为了适应实际的</w:t>
      </w:r>
      <w:r w:rsidRPr="00AE31CB">
        <w:rPr>
          <w:rFonts w:hint="eastAsia"/>
        </w:rPr>
        <w:t>Python</w:t>
      </w:r>
      <w:r w:rsidRPr="00AE31CB">
        <w:rPr>
          <w:rFonts w:hint="eastAsia"/>
        </w:rPr>
        <w:t>生产环境，</w:t>
      </w:r>
      <w:r w:rsidRPr="00AE31CB">
        <w:rPr>
          <w:rFonts w:hint="eastAsia"/>
        </w:rPr>
        <w:t>Scapy</w:t>
      </w:r>
      <w:r w:rsidRPr="00AE31CB">
        <w:rPr>
          <w:rFonts w:hint="eastAsia"/>
        </w:rPr>
        <w:t>必须提供多种不同版本下的安装包。</w:t>
      </w:r>
    </w:p>
    <w:p w:rsidR="00AE31CB" w:rsidRDefault="00AE31CB" w:rsidP="00AE31CB">
      <w:pPr>
        <w:pStyle w:val="a1"/>
        <w:ind w:firstLine="360"/>
      </w:pPr>
      <w:r w:rsidRPr="00AE31CB">
        <w:rPr>
          <w:rFonts w:hint="eastAsia"/>
        </w:rPr>
        <w:t>而提供</w:t>
      </w:r>
      <w:r w:rsidRPr="00AE31CB">
        <w:rPr>
          <w:rFonts w:hint="eastAsia"/>
        </w:rPr>
        <w:t>Python</w:t>
      </w:r>
      <w:r w:rsidRPr="00AE31CB">
        <w:rPr>
          <w:rFonts w:hint="eastAsia"/>
        </w:rPr>
        <w:t>兼容性用例的</w:t>
      </w:r>
      <w:r w:rsidRPr="00AE31CB">
        <w:rPr>
          <w:rFonts w:hint="eastAsia"/>
        </w:rPr>
        <w:t>RUCM</w:t>
      </w:r>
      <w:r w:rsidR="00D01399">
        <w:rPr>
          <w:rFonts w:hint="eastAsia"/>
        </w:rPr>
        <w:t>图如图</w:t>
      </w:r>
      <w:r w:rsidR="00D01399">
        <w:rPr>
          <w:rFonts w:hint="eastAsia"/>
        </w:rPr>
        <w:t>5</w:t>
      </w:r>
      <w:r w:rsidR="00D01399">
        <w:t>.1</w:t>
      </w:r>
      <w:r w:rsidRPr="00AE31CB">
        <w:rPr>
          <w:rFonts w:hint="eastAsia"/>
        </w:rPr>
        <w:t>所示：</w:t>
      </w:r>
    </w:p>
    <w:p w:rsidR="00AE31CB" w:rsidRDefault="00AE31CB" w:rsidP="00AE31CB">
      <w:pPr>
        <w:pStyle w:val="a1"/>
        <w:keepNext/>
        <w:ind w:firstLineChars="0" w:firstLine="0"/>
        <w:jc w:val="center"/>
      </w:pPr>
      <w:r>
        <w:rPr>
          <w:noProof/>
        </w:rPr>
        <w:drawing>
          <wp:inline distT="0" distB="0" distL="0" distR="0" wp14:anchorId="4E550BEC" wp14:editId="2FB730F5">
            <wp:extent cx="5274310" cy="226695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2266950"/>
                    </a:xfrm>
                    <a:prstGeom prst="rect">
                      <a:avLst/>
                    </a:prstGeom>
                  </pic:spPr>
                </pic:pic>
              </a:graphicData>
            </a:graphic>
          </wp:inline>
        </w:drawing>
      </w:r>
    </w:p>
    <w:p w:rsidR="00AE31CB" w:rsidRPr="00D01399" w:rsidRDefault="00AE31CB" w:rsidP="00D01399">
      <w:pPr>
        <w:pStyle w:val="a7"/>
      </w:pPr>
      <w:r w:rsidRPr="00D01399">
        <w:rPr>
          <w:rFonts w:hint="eastAsia"/>
        </w:rPr>
        <w:t>图</w:t>
      </w:r>
      <w:r w:rsidRPr="00D01399">
        <w:rPr>
          <w:rFonts w:hint="eastAsia"/>
        </w:rPr>
        <w:t xml:space="preserve"> </w:t>
      </w:r>
      <w:r w:rsidR="00D01399" w:rsidRPr="00D01399">
        <w:t xml:space="preserve">5.1 </w:t>
      </w:r>
      <w:r w:rsidR="00D01399" w:rsidRPr="00D01399">
        <w:t>提供</w:t>
      </w:r>
      <w:r w:rsidR="00D01399" w:rsidRPr="00D01399">
        <w:rPr>
          <w:rFonts w:hint="eastAsia"/>
        </w:rPr>
        <w:t>Python</w:t>
      </w:r>
      <w:r w:rsidR="00D01399" w:rsidRPr="00D01399">
        <w:rPr>
          <w:rFonts w:hint="eastAsia"/>
        </w:rPr>
        <w:t>兼容性</w:t>
      </w:r>
      <w:r w:rsidR="00D01399" w:rsidRPr="00D01399">
        <w:rPr>
          <w:rFonts w:hint="eastAsia"/>
        </w:rPr>
        <w:t>R</w:t>
      </w:r>
      <w:r w:rsidR="00D01399" w:rsidRPr="00D01399">
        <w:t>UCM</w:t>
      </w:r>
      <w:r w:rsidR="00D01399" w:rsidRPr="00D01399">
        <w:t>模型</w:t>
      </w:r>
    </w:p>
    <w:p w:rsidR="00AE31CB" w:rsidRDefault="00106616" w:rsidP="00106616">
      <w:pPr>
        <w:pStyle w:val="3"/>
        <w:spacing w:before="156" w:after="156"/>
      </w:pPr>
      <w:bookmarkStart w:id="30" w:name="_Toc3362540"/>
      <w:r w:rsidRPr="00106616">
        <w:rPr>
          <w:rFonts w:hint="eastAsia"/>
        </w:rPr>
        <w:t>操作系统兼容性</w:t>
      </w:r>
      <w:bookmarkEnd w:id="30"/>
    </w:p>
    <w:p w:rsidR="00106616" w:rsidRDefault="00106616" w:rsidP="00106616">
      <w:pPr>
        <w:pStyle w:val="a1"/>
        <w:ind w:firstLine="360"/>
      </w:pPr>
      <w:r>
        <w:rPr>
          <w:rFonts w:hint="eastAsia"/>
        </w:rPr>
        <w:t>Scapy</w:t>
      </w:r>
      <w:r>
        <w:rPr>
          <w:rFonts w:hint="eastAsia"/>
        </w:rPr>
        <w:t>在运行时所依赖的抓包模块在不同的操作系统环境下是不同的，例如在</w:t>
      </w:r>
      <w:r>
        <w:rPr>
          <w:rFonts w:hint="eastAsia"/>
        </w:rPr>
        <w:t>windows</w:t>
      </w:r>
      <w:r>
        <w:rPr>
          <w:rFonts w:hint="eastAsia"/>
        </w:rPr>
        <w:t>下系统提供了</w:t>
      </w:r>
      <w:r>
        <w:rPr>
          <w:rFonts w:hint="eastAsia"/>
        </w:rPr>
        <w:t>winpcap/Npcap</w:t>
      </w:r>
      <w:r>
        <w:rPr>
          <w:rFonts w:hint="eastAsia"/>
        </w:rPr>
        <w:t>模块来提供访问网络底层的能力，而在</w:t>
      </w:r>
      <w:r>
        <w:rPr>
          <w:rFonts w:hint="eastAsia"/>
        </w:rPr>
        <w:t>Linux</w:t>
      </w:r>
      <w:r>
        <w:rPr>
          <w:rFonts w:hint="eastAsia"/>
        </w:rPr>
        <w:t>则是使用</w:t>
      </w:r>
      <w:r>
        <w:rPr>
          <w:rFonts w:hint="eastAsia"/>
        </w:rPr>
        <w:t>tcpdump</w:t>
      </w:r>
      <w:r>
        <w:rPr>
          <w:rFonts w:hint="eastAsia"/>
        </w:rPr>
        <w:t>命令来实现对网络数据包的截获。</w:t>
      </w:r>
    </w:p>
    <w:p w:rsidR="00106616" w:rsidRPr="00106616" w:rsidRDefault="00106616" w:rsidP="00106616">
      <w:pPr>
        <w:pStyle w:val="a1"/>
        <w:ind w:firstLine="360"/>
      </w:pPr>
      <w:r>
        <w:rPr>
          <w:rFonts w:hint="eastAsia"/>
        </w:rPr>
        <w:tab/>
      </w:r>
      <w:r>
        <w:rPr>
          <w:rFonts w:hint="eastAsia"/>
        </w:rPr>
        <w:t>为了实现操作系统层面的兼容性，需要</w:t>
      </w:r>
      <w:r>
        <w:rPr>
          <w:rFonts w:hint="eastAsia"/>
        </w:rPr>
        <w:t>Scapy</w:t>
      </w:r>
      <w:r>
        <w:rPr>
          <w:rFonts w:hint="eastAsia"/>
        </w:rPr>
        <w:t>提供对不同的操作系统有不同的底层访问接口，从而实现在</w:t>
      </w:r>
      <w:r>
        <w:rPr>
          <w:rFonts w:hint="eastAsia"/>
        </w:rPr>
        <w:t>windows</w:t>
      </w:r>
      <w:r>
        <w:rPr>
          <w:rFonts w:hint="eastAsia"/>
        </w:rPr>
        <w:t>下调用</w:t>
      </w:r>
      <w:r>
        <w:rPr>
          <w:rFonts w:hint="eastAsia"/>
        </w:rPr>
        <w:t>winpcap/Npcap</w:t>
      </w:r>
      <w:r>
        <w:rPr>
          <w:rFonts w:hint="eastAsia"/>
        </w:rPr>
        <w:t>截获数据包，在</w:t>
      </w:r>
      <w:r>
        <w:rPr>
          <w:rFonts w:hint="eastAsia"/>
        </w:rPr>
        <w:t>Linux</w:t>
      </w:r>
      <w:r>
        <w:rPr>
          <w:rFonts w:hint="eastAsia"/>
        </w:rPr>
        <w:t>调用</w:t>
      </w:r>
      <w:r>
        <w:rPr>
          <w:rFonts w:hint="eastAsia"/>
        </w:rPr>
        <w:t>tcpdump</w:t>
      </w:r>
      <w:r>
        <w:rPr>
          <w:rFonts w:hint="eastAsia"/>
        </w:rPr>
        <w:t>截获数据包。</w:t>
      </w:r>
    </w:p>
    <w:p w:rsidR="00026D10" w:rsidRDefault="00106616" w:rsidP="00026D10">
      <w:pPr>
        <w:pStyle w:val="2"/>
        <w:spacing w:before="156" w:after="156"/>
      </w:pPr>
      <w:bookmarkStart w:id="31" w:name="_Toc3362541"/>
      <w:r>
        <w:rPr>
          <w:rFonts w:hint="eastAsia"/>
        </w:rPr>
        <w:t>可扩展</w:t>
      </w:r>
      <w:r w:rsidR="00026D10">
        <w:rPr>
          <w:rFonts w:hint="eastAsia"/>
        </w:rPr>
        <w:t>性</w:t>
      </w:r>
      <w:bookmarkEnd w:id="31"/>
    </w:p>
    <w:p w:rsidR="00106616" w:rsidRDefault="00106616" w:rsidP="00106616">
      <w:pPr>
        <w:pStyle w:val="a1"/>
        <w:ind w:firstLine="360"/>
      </w:pPr>
      <w:r>
        <w:rPr>
          <w:rFonts w:hint="eastAsia"/>
        </w:rPr>
        <w:t>Scapy</w:t>
      </w:r>
      <w:r>
        <w:rPr>
          <w:rFonts w:hint="eastAsia"/>
        </w:rPr>
        <w:t>的一个主要功能需求是实现对多种协议的解析和构造，而计算机领域的已经施</w:t>
      </w:r>
      <w:r>
        <w:rPr>
          <w:rFonts w:hint="eastAsia"/>
        </w:rPr>
        <w:lastRenderedPageBreak/>
        <w:t>行网络协议数量很大，在有限的开发资源下，实现对庞大的协议群进行完全的支持是不可行的，而且随着物理层面设备升级和网络标准的不断扩展，新的网络协议的出现是很有可能的；另一方面，在一些比较大的单位、企业和机构为了实现某些功能或者安全性，会采用一些自主设计的私有协议。因此</w:t>
      </w:r>
      <w:r>
        <w:rPr>
          <w:rFonts w:hint="eastAsia"/>
        </w:rPr>
        <w:t>Scapy</w:t>
      </w:r>
      <w:r>
        <w:rPr>
          <w:rFonts w:hint="eastAsia"/>
        </w:rPr>
        <w:t>需要能够提供一套协议扩展的方案，设计合适的类和接口，制定规范的要求。</w:t>
      </w:r>
    </w:p>
    <w:p w:rsidR="00026D10" w:rsidRDefault="00106616" w:rsidP="00106616">
      <w:pPr>
        <w:pStyle w:val="a1"/>
        <w:ind w:firstLine="360"/>
      </w:pPr>
      <w:r>
        <w:rPr>
          <w:rFonts w:hint="eastAsia"/>
        </w:rPr>
        <w:tab/>
      </w:r>
      <w:r>
        <w:rPr>
          <w:rFonts w:hint="eastAsia"/>
        </w:rPr>
        <w:t>一般地，</w:t>
      </w:r>
      <w:r>
        <w:rPr>
          <w:rFonts w:hint="eastAsia"/>
        </w:rPr>
        <w:t>Scapy</w:t>
      </w:r>
      <w:r>
        <w:rPr>
          <w:rFonts w:hint="eastAsia"/>
        </w:rPr>
        <w:t>需要提供限制扩展协议的父类，并且要求扩展协议需要实现指定的方法，典型地，一个扩展协议需要实现的方法有剖析字段方法，构建字段方法等。在方案完成的基础上，开发人员扩展新协议的用例</w:t>
      </w:r>
      <w:r>
        <w:rPr>
          <w:rFonts w:hint="eastAsia"/>
        </w:rPr>
        <w:t>RUCM</w:t>
      </w:r>
      <w:r w:rsidR="00D01399">
        <w:rPr>
          <w:rFonts w:hint="eastAsia"/>
        </w:rPr>
        <w:t>图如图</w:t>
      </w:r>
      <w:r w:rsidR="00D01399">
        <w:rPr>
          <w:rFonts w:hint="eastAsia"/>
        </w:rPr>
        <w:t>5</w:t>
      </w:r>
      <w:r w:rsidR="00D01399">
        <w:t>.2</w:t>
      </w:r>
      <w:r>
        <w:rPr>
          <w:rFonts w:hint="eastAsia"/>
        </w:rPr>
        <w:t>：</w:t>
      </w:r>
    </w:p>
    <w:p w:rsidR="00106616" w:rsidRDefault="00106616" w:rsidP="00106616">
      <w:pPr>
        <w:pStyle w:val="a1"/>
        <w:keepNext/>
        <w:ind w:firstLineChars="0" w:firstLine="0"/>
        <w:jc w:val="center"/>
      </w:pPr>
      <w:r>
        <w:rPr>
          <w:noProof/>
        </w:rPr>
        <w:drawing>
          <wp:inline distT="0" distB="0" distL="0" distR="0" wp14:anchorId="21DDE0C7" wp14:editId="5804E77E">
            <wp:extent cx="5274310" cy="2353945"/>
            <wp:effectExtent l="0" t="0" r="2540"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2353945"/>
                    </a:xfrm>
                    <a:prstGeom prst="rect">
                      <a:avLst/>
                    </a:prstGeom>
                  </pic:spPr>
                </pic:pic>
              </a:graphicData>
            </a:graphic>
          </wp:inline>
        </w:drawing>
      </w:r>
    </w:p>
    <w:p w:rsidR="00106616" w:rsidRDefault="00106616" w:rsidP="00D01399">
      <w:pPr>
        <w:pStyle w:val="a7"/>
      </w:pPr>
      <w:r>
        <w:rPr>
          <w:rFonts w:hint="eastAsia"/>
        </w:rPr>
        <w:t>图</w:t>
      </w:r>
      <w:r>
        <w:rPr>
          <w:rFonts w:hint="eastAsia"/>
        </w:rPr>
        <w:t xml:space="preserve"> </w:t>
      </w:r>
      <w:r w:rsidR="00D01399">
        <w:t xml:space="preserve">5.2 </w:t>
      </w:r>
      <w:r w:rsidR="00D01399">
        <w:rPr>
          <w:rFonts w:hint="eastAsia"/>
        </w:rPr>
        <w:t>扩展新协议</w:t>
      </w:r>
      <w:r w:rsidR="00D01399">
        <w:rPr>
          <w:rFonts w:hint="eastAsia"/>
        </w:rPr>
        <w:t>R</w:t>
      </w:r>
      <w:r w:rsidR="00D01399">
        <w:t>UCM</w:t>
      </w:r>
      <w:r w:rsidR="00D01399">
        <w:rPr>
          <w:rFonts w:hint="eastAsia"/>
        </w:rPr>
        <w:t>模型</w:t>
      </w:r>
    </w:p>
    <w:p w:rsidR="00106616" w:rsidRDefault="00106616" w:rsidP="00106616">
      <w:pPr>
        <w:pStyle w:val="2"/>
        <w:spacing w:before="156" w:after="156"/>
      </w:pPr>
      <w:bookmarkStart w:id="32" w:name="_Toc3362542"/>
      <w:r>
        <w:rPr>
          <w:rFonts w:hint="eastAsia"/>
        </w:rPr>
        <w:t>容错性</w:t>
      </w:r>
      <w:bookmarkEnd w:id="32"/>
    </w:p>
    <w:p w:rsidR="00106616" w:rsidRDefault="00106616" w:rsidP="00106616">
      <w:pPr>
        <w:pStyle w:val="a1"/>
        <w:ind w:firstLine="360"/>
      </w:pPr>
      <w:r>
        <w:rPr>
          <w:rFonts w:hint="eastAsia"/>
        </w:rPr>
        <w:t>某些情况下，例如某些攻击工具产生的数据包，会将中上层协议的部分填充为非法数据，在解析此类数据包时，</w:t>
      </w:r>
      <w:r>
        <w:rPr>
          <w:rFonts w:hint="eastAsia"/>
        </w:rPr>
        <w:t>Scapy</w:t>
      </w:r>
      <w:r>
        <w:rPr>
          <w:rFonts w:hint="eastAsia"/>
        </w:rPr>
        <w:t>需要将中上层非法协议层的数据保留起来，或者封装成为一个可见原始字节的对象中，这样对于用户就可直接获取到非法填充字节然后进行分析。</w:t>
      </w:r>
    </w:p>
    <w:p w:rsidR="00106616" w:rsidRDefault="00106616" w:rsidP="00106616">
      <w:pPr>
        <w:pStyle w:val="a1"/>
        <w:ind w:firstLine="360"/>
      </w:pPr>
      <w:r>
        <w:rPr>
          <w:rFonts w:hint="eastAsia"/>
        </w:rPr>
        <w:tab/>
      </w:r>
      <w:r>
        <w:rPr>
          <w:rFonts w:hint="eastAsia"/>
        </w:rPr>
        <w:t>一般地，</w:t>
      </w:r>
      <w:r>
        <w:rPr>
          <w:rFonts w:hint="eastAsia"/>
        </w:rPr>
        <w:t>Scapy</w:t>
      </w:r>
      <w:r>
        <w:rPr>
          <w:rFonts w:hint="eastAsia"/>
        </w:rPr>
        <w:t>可提供一个保留报文原始字节信息的类，在解析中上层协议时，可先按照该层已支持的协议尝试剖析，若全部剖析失败，则将该层原始字节保存在该类中，用户可通过访问对象获取“非法”数据。</w:t>
      </w:r>
    </w:p>
    <w:p w:rsidR="007A5421" w:rsidRDefault="007A5421" w:rsidP="00106616">
      <w:pPr>
        <w:pStyle w:val="a1"/>
        <w:ind w:firstLine="360"/>
      </w:pPr>
    </w:p>
    <w:p w:rsidR="007B0E68" w:rsidRDefault="007B0E68">
      <w:pPr>
        <w:widowControl/>
        <w:jc w:val="left"/>
        <w:rPr>
          <w:rFonts w:eastAsia="黑体"/>
          <w:kern w:val="44"/>
          <w:sz w:val="32"/>
        </w:rPr>
      </w:pPr>
      <w:r>
        <w:br w:type="page"/>
      </w:r>
    </w:p>
    <w:p w:rsidR="00026D10" w:rsidRDefault="00026D10" w:rsidP="00026D10">
      <w:pPr>
        <w:pStyle w:val="1"/>
        <w:spacing w:after="312"/>
      </w:pPr>
      <w:bookmarkStart w:id="33" w:name="_Toc3362543"/>
      <w:r>
        <w:rPr>
          <w:rFonts w:hint="eastAsia"/>
        </w:rPr>
        <w:lastRenderedPageBreak/>
        <w:t>运行要求</w:t>
      </w:r>
      <w:bookmarkEnd w:id="33"/>
    </w:p>
    <w:p w:rsidR="00026D10" w:rsidRDefault="00026D10" w:rsidP="00026D10">
      <w:pPr>
        <w:pStyle w:val="2"/>
        <w:spacing w:before="156" w:after="156"/>
      </w:pPr>
      <w:bookmarkStart w:id="34" w:name="_Toc3362544"/>
      <w:r>
        <w:rPr>
          <w:rFonts w:hint="eastAsia"/>
        </w:rPr>
        <w:t>软件要求</w:t>
      </w:r>
      <w:bookmarkEnd w:id="34"/>
    </w:p>
    <w:p w:rsidR="00026D10" w:rsidRDefault="00106616" w:rsidP="00106616">
      <w:pPr>
        <w:pStyle w:val="a1"/>
        <w:numPr>
          <w:ilvl w:val="0"/>
          <w:numId w:val="13"/>
        </w:numPr>
        <w:ind w:firstLineChars="0"/>
      </w:pPr>
      <w:r>
        <w:rPr>
          <w:rFonts w:hint="eastAsia"/>
        </w:rPr>
        <w:t>操作系统：</w:t>
      </w:r>
    </w:p>
    <w:p w:rsidR="00106616" w:rsidRDefault="00106616" w:rsidP="00106616">
      <w:pPr>
        <w:pStyle w:val="a1"/>
        <w:ind w:leftChars="200" w:left="360" w:firstLine="360"/>
      </w:pPr>
      <w:r>
        <w:rPr>
          <w:rFonts w:hint="eastAsia"/>
        </w:rPr>
        <w:t>Windows 7</w:t>
      </w:r>
      <w:r>
        <w:rPr>
          <w:rFonts w:hint="eastAsia"/>
        </w:rPr>
        <w:t>及以上：</w:t>
      </w:r>
      <w:r>
        <w:rPr>
          <w:rFonts w:hint="eastAsia"/>
        </w:rPr>
        <w:t xml:space="preserve"> </w:t>
      </w:r>
      <w:r>
        <w:rPr>
          <w:rFonts w:hint="eastAsia"/>
        </w:rPr>
        <w:t>已安装</w:t>
      </w:r>
      <w:r>
        <w:rPr>
          <w:rFonts w:hint="eastAsia"/>
        </w:rPr>
        <w:t>Npcap/Winpcap</w:t>
      </w:r>
      <w:r>
        <w:rPr>
          <w:rFonts w:hint="eastAsia"/>
        </w:rPr>
        <w:t>，</w:t>
      </w:r>
    </w:p>
    <w:p w:rsidR="00106616" w:rsidRDefault="00106616" w:rsidP="007A082A">
      <w:pPr>
        <w:pStyle w:val="a1"/>
        <w:ind w:leftChars="200" w:left="360" w:firstLine="360"/>
      </w:pPr>
      <w:r>
        <w:rPr>
          <w:rFonts w:hint="eastAsia"/>
        </w:rPr>
        <w:t>Ubuntu 16.04</w:t>
      </w:r>
      <w:r>
        <w:rPr>
          <w:rFonts w:hint="eastAsia"/>
        </w:rPr>
        <w:t>及以上：</w:t>
      </w:r>
      <w:r>
        <w:rPr>
          <w:rFonts w:hint="eastAsia"/>
        </w:rPr>
        <w:t xml:space="preserve"> </w:t>
      </w:r>
      <w:r>
        <w:rPr>
          <w:rFonts w:hint="eastAsia"/>
        </w:rPr>
        <w:t>已安装</w:t>
      </w:r>
      <w:r>
        <w:rPr>
          <w:rFonts w:hint="eastAsia"/>
        </w:rPr>
        <w:t>tcpdump</w:t>
      </w:r>
    </w:p>
    <w:p w:rsidR="00106616" w:rsidRDefault="00106616" w:rsidP="00106616">
      <w:pPr>
        <w:pStyle w:val="a1"/>
        <w:numPr>
          <w:ilvl w:val="0"/>
          <w:numId w:val="13"/>
        </w:numPr>
        <w:ind w:firstLineChars="0"/>
      </w:pPr>
      <w:r>
        <w:t>Anaconda</w:t>
      </w:r>
      <w:r>
        <w:rPr>
          <w:rFonts w:hint="eastAsia"/>
        </w:rPr>
        <w:t>（可创建多版本</w:t>
      </w:r>
      <w:r>
        <w:t>Python</w:t>
      </w:r>
      <w:r>
        <w:rPr>
          <w:rFonts w:hint="eastAsia"/>
        </w:rPr>
        <w:t>虚拟环境），</w:t>
      </w:r>
      <w:r>
        <w:t>Python 2.7+</w:t>
      </w:r>
      <w:r>
        <w:rPr>
          <w:rFonts w:hint="eastAsia"/>
        </w:rPr>
        <w:t>，</w:t>
      </w:r>
      <w:r>
        <w:t>Python 3.4+</w:t>
      </w:r>
    </w:p>
    <w:p w:rsidR="00106616" w:rsidRPr="00026D10" w:rsidRDefault="00106616" w:rsidP="00106616">
      <w:pPr>
        <w:pStyle w:val="a1"/>
        <w:numPr>
          <w:ilvl w:val="0"/>
          <w:numId w:val="13"/>
        </w:numPr>
        <w:ind w:firstLineChars="0"/>
      </w:pPr>
      <w:r>
        <w:rPr>
          <w:rFonts w:hint="eastAsia"/>
        </w:rPr>
        <w:t>Pip</w:t>
      </w:r>
      <w:r>
        <w:rPr>
          <w:rFonts w:hint="eastAsia"/>
        </w:rPr>
        <w:t>库：</w:t>
      </w:r>
      <w:r>
        <w:rPr>
          <w:rFonts w:hint="eastAsia"/>
        </w:rPr>
        <w:t>matplotlib</w:t>
      </w:r>
      <w:r>
        <w:rPr>
          <w:rFonts w:hint="eastAsia"/>
        </w:rPr>
        <w:t>，</w:t>
      </w:r>
      <w:r>
        <w:rPr>
          <w:rFonts w:hint="eastAsia"/>
        </w:rPr>
        <w:t>pyx</w:t>
      </w:r>
      <w:r>
        <w:rPr>
          <w:rFonts w:hint="eastAsia"/>
        </w:rPr>
        <w:t>，</w:t>
      </w:r>
      <w:r>
        <w:rPr>
          <w:rFonts w:hint="eastAsia"/>
        </w:rPr>
        <w:t>vpython</w:t>
      </w:r>
      <w:r>
        <w:rPr>
          <w:rFonts w:hint="eastAsia"/>
        </w:rPr>
        <w:t>，</w:t>
      </w:r>
      <w:r>
        <w:rPr>
          <w:rFonts w:hint="eastAsia"/>
        </w:rPr>
        <w:t>cryptography</w:t>
      </w:r>
      <w:r>
        <w:rPr>
          <w:rFonts w:hint="eastAsia"/>
        </w:rPr>
        <w:t>等</w:t>
      </w:r>
    </w:p>
    <w:p w:rsidR="00026D10" w:rsidRDefault="00026D10" w:rsidP="00026D10">
      <w:pPr>
        <w:pStyle w:val="2"/>
        <w:spacing w:before="156" w:after="156"/>
      </w:pPr>
      <w:bookmarkStart w:id="35" w:name="_Toc3362545"/>
      <w:r>
        <w:rPr>
          <w:rFonts w:hint="eastAsia"/>
        </w:rPr>
        <w:t>硬件要求</w:t>
      </w:r>
      <w:bookmarkEnd w:id="35"/>
    </w:p>
    <w:p w:rsidR="00201A75" w:rsidRDefault="00201A75" w:rsidP="00201A75">
      <w:pPr>
        <w:pStyle w:val="a1"/>
        <w:numPr>
          <w:ilvl w:val="0"/>
          <w:numId w:val="14"/>
        </w:numPr>
        <w:ind w:firstLineChars="0"/>
      </w:pPr>
      <w:r>
        <w:t>CPU</w:t>
      </w:r>
      <w:r>
        <w:rPr>
          <w:rFonts w:hint="eastAsia"/>
        </w:rPr>
        <w:t>：</w:t>
      </w:r>
      <w:r w:rsidR="00CA51B9">
        <w:rPr>
          <w:rFonts w:hint="eastAsia"/>
        </w:rPr>
        <w:t>暂无要求，主流性能即可</w:t>
      </w:r>
      <w:r w:rsidR="00CA51B9">
        <w:t xml:space="preserve"> </w:t>
      </w:r>
    </w:p>
    <w:p w:rsidR="00201A75" w:rsidRDefault="00201A75" w:rsidP="00201A75">
      <w:pPr>
        <w:pStyle w:val="a1"/>
        <w:numPr>
          <w:ilvl w:val="0"/>
          <w:numId w:val="14"/>
        </w:numPr>
        <w:ind w:firstLineChars="0"/>
      </w:pPr>
      <w:r>
        <w:rPr>
          <w:rFonts w:hint="eastAsia"/>
        </w:rPr>
        <w:t>内存：</w:t>
      </w:r>
      <w:r>
        <w:t>4G</w:t>
      </w:r>
      <w:r>
        <w:rPr>
          <w:rFonts w:hint="eastAsia"/>
        </w:rPr>
        <w:t>内存及以上</w:t>
      </w:r>
      <w:r w:rsidR="00CA51B9">
        <w:rPr>
          <w:rFonts w:hint="eastAsia"/>
        </w:rPr>
        <w:t>（系统最低</w:t>
      </w:r>
      <w:r w:rsidR="00CA51B9">
        <w:rPr>
          <w:rFonts w:hint="eastAsia"/>
        </w:rPr>
        <w:t>2</w:t>
      </w:r>
      <w:r w:rsidR="00CA51B9">
        <w:t>GB</w:t>
      </w:r>
      <w:r w:rsidR="00CA51B9">
        <w:rPr>
          <w:rFonts w:hint="eastAsia"/>
        </w:rPr>
        <w:t>，</w:t>
      </w:r>
      <w:r w:rsidR="00CA51B9">
        <w:rPr>
          <w:rFonts w:hint="eastAsia"/>
        </w:rPr>
        <w:t>Scapy</w:t>
      </w:r>
      <w:r w:rsidR="00CA51B9">
        <w:rPr>
          <w:rFonts w:hint="eastAsia"/>
        </w:rPr>
        <w:t>报文解析较占用内存空间）</w:t>
      </w:r>
    </w:p>
    <w:p w:rsidR="00201A75" w:rsidRDefault="00201A75" w:rsidP="00201A75">
      <w:pPr>
        <w:pStyle w:val="a1"/>
        <w:numPr>
          <w:ilvl w:val="0"/>
          <w:numId w:val="14"/>
        </w:numPr>
        <w:ind w:firstLineChars="0"/>
      </w:pPr>
      <w:r>
        <w:rPr>
          <w:rFonts w:hint="eastAsia"/>
        </w:rPr>
        <w:t>硬盘：</w:t>
      </w:r>
      <w:r>
        <w:t>20G</w:t>
      </w:r>
      <w:r>
        <w:rPr>
          <w:rFonts w:hint="eastAsia"/>
        </w:rPr>
        <w:t>硬盘及以上</w:t>
      </w:r>
      <w:r w:rsidR="00CA51B9">
        <w:rPr>
          <w:rFonts w:hint="eastAsia"/>
        </w:rPr>
        <w:t>（</w:t>
      </w:r>
      <w:r w:rsidR="00CA51B9">
        <w:rPr>
          <w:rFonts w:hint="eastAsia"/>
        </w:rPr>
        <w:t>windows</w:t>
      </w:r>
      <w:r w:rsidR="00CA51B9">
        <w:t xml:space="preserve"> 7</w:t>
      </w:r>
      <w:r w:rsidR="00CA51B9">
        <w:rPr>
          <w:rFonts w:hint="eastAsia"/>
        </w:rPr>
        <w:t xml:space="preserve"> </w:t>
      </w:r>
      <w:r w:rsidR="00CA51B9">
        <w:t>64</w:t>
      </w:r>
      <w:r w:rsidR="00CA51B9">
        <w:rPr>
          <w:rFonts w:hint="eastAsia"/>
        </w:rPr>
        <w:t>位安装最低配置）</w:t>
      </w:r>
    </w:p>
    <w:p w:rsidR="007B0E68" w:rsidRDefault="007B0E68" w:rsidP="00201A75">
      <w:pPr>
        <w:pStyle w:val="a1"/>
        <w:ind w:firstLine="360"/>
        <w:rPr>
          <w:rFonts w:eastAsia="黑体"/>
          <w:kern w:val="44"/>
          <w:sz w:val="32"/>
        </w:rPr>
      </w:pPr>
      <w:r>
        <w:br w:type="page"/>
      </w:r>
    </w:p>
    <w:p w:rsidR="00026D10" w:rsidRDefault="00026D10" w:rsidP="00D01399">
      <w:pPr>
        <w:pStyle w:val="1"/>
        <w:spacing w:after="312"/>
      </w:pPr>
      <w:bookmarkStart w:id="36" w:name="_Toc3362546"/>
      <w:r>
        <w:rPr>
          <w:rFonts w:hint="eastAsia"/>
        </w:rPr>
        <w:lastRenderedPageBreak/>
        <w:t>改进方案</w:t>
      </w:r>
      <w:r w:rsidR="00D01399" w:rsidRPr="00D01399">
        <w:rPr>
          <w:rFonts w:hint="eastAsia"/>
        </w:rPr>
        <w:t>设想</w:t>
      </w:r>
      <w:bookmarkEnd w:id="36"/>
    </w:p>
    <w:p w:rsidR="00026D10" w:rsidRDefault="00026D10" w:rsidP="00026D10">
      <w:pPr>
        <w:pStyle w:val="2"/>
        <w:spacing w:before="156" w:after="156"/>
      </w:pPr>
      <w:bookmarkStart w:id="37" w:name="_Toc3362547"/>
      <w:r>
        <w:rPr>
          <w:rFonts w:hint="eastAsia"/>
        </w:rPr>
        <w:t>需求分析</w:t>
      </w:r>
      <w:bookmarkEnd w:id="37"/>
    </w:p>
    <w:p w:rsidR="00DE211D" w:rsidRDefault="00D01399" w:rsidP="00D01399">
      <w:pPr>
        <w:pStyle w:val="3"/>
        <w:spacing w:before="156" w:after="156"/>
      </w:pPr>
      <w:bookmarkStart w:id="38" w:name="_Toc3362548"/>
      <w:r>
        <w:rPr>
          <w:rFonts w:hint="eastAsia"/>
        </w:rPr>
        <w:t>文件切分功能</w:t>
      </w:r>
      <w:bookmarkEnd w:id="38"/>
    </w:p>
    <w:p w:rsidR="00D01399" w:rsidRDefault="00D01399" w:rsidP="00D01399">
      <w:pPr>
        <w:pStyle w:val="a1"/>
        <w:ind w:firstLine="360"/>
      </w:pPr>
      <w:r>
        <w:rPr>
          <w:rFonts w:hint="eastAsia"/>
        </w:rPr>
        <w:t>在</w:t>
      </w:r>
      <w:r>
        <w:rPr>
          <w:rFonts w:hint="eastAsia"/>
        </w:rPr>
        <w:t>p</w:t>
      </w:r>
      <w:r>
        <w:t>cap</w:t>
      </w:r>
      <w:r>
        <w:rPr>
          <w:rFonts w:hint="eastAsia"/>
        </w:rPr>
        <w:t>文件中，报文是使用字节码存储的，所占用的存储空间是非常小的。但对于解析后的报文数据而言，每条报文都会包含非常多的对象、字段和方法，这就使得解析后的数据所占用的存储空间是原始报文大小的数十倍。</w:t>
      </w:r>
    </w:p>
    <w:p w:rsidR="00D01399" w:rsidRDefault="00D01399" w:rsidP="00D01399">
      <w:pPr>
        <w:pStyle w:val="a1"/>
        <w:ind w:firstLine="360"/>
      </w:pPr>
      <w:r>
        <w:rPr>
          <w:rFonts w:hint="eastAsia"/>
        </w:rPr>
        <w:t>这个问题对于内存来说是一个极大的挑战，并且内存占用过多对程序的运行效率也有极大的负面影响。因此，对于比较大的</w:t>
      </w:r>
      <w:r>
        <w:rPr>
          <w:rFonts w:hint="eastAsia"/>
        </w:rPr>
        <w:t>p</w:t>
      </w:r>
      <w:r>
        <w:t>cap</w:t>
      </w:r>
      <w:r>
        <w:rPr>
          <w:rFonts w:hint="eastAsia"/>
        </w:rPr>
        <w:t>文件，将其切分成若干个小文件，然后再进行批处理是非常必要的。</w:t>
      </w:r>
    </w:p>
    <w:p w:rsidR="00D01399" w:rsidRDefault="00D01399" w:rsidP="00D01399">
      <w:pPr>
        <w:pStyle w:val="a1"/>
        <w:ind w:firstLine="360"/>
      </w:pPr>
      <w:r>
        <w:rPr>
          <w:rFonts w:hint="eastAsia"/>
        </w:rPr>
        <w:t>该功能的</w:t>
      </w:r>
      <w:r>
        <w:rPr>
          <w:rFonts w:hint="eastAsia"/>
        </w:rPr>
        <w:t>R</w:t>
      </w:r>
      <w:r>
        <w:t>UCM</w:t>
      </w:r>
      <w:r>
        <w:rPr>
          <w:rFonts w:hint="eastAsia"/>
        </w:rPr>
        <w:t>模型如图</w:t>
      </w:r>
      <w:r>
        <w:rPr>
          <w:rFonts w:hint="eastAsia"/>
        </w:rPr>
        <w:t>7</w:t>
      </w:r>
      <w:r>
        <w:t>.1</w:t>
      </w:r>
      <w:r>
        <w:rPr>
          <w:rFonts w:hint="eastAsia"/>
        </w:rPr>
        <w:t>所示。</w:t>
      </w:r>
    </w:p>
    <w:p w:rsidR="00D01399" w:rsidRDefault="00D01399" w:rsidP="00D01399">
      <w:pPr>
        <w:pStyle w:val="a1"/>
        <w:keepNext/>
        <w:ind w:firstLineChars="0" w:firstLine="0"/>
        <w:jc w:val="center"/>
      </w:pPr>
      <w:r>
        <w:rPr>
          <w:noProof/>
        </w:rPr>
        <w:drawing>
          <wp:inline distT="0" distB="0" distL="0" distR="0" wp14:anchorId="4F31A543" wp14:editId="3E9DE909">
            <wp:extent cx="5760085" cy="4036695"/>
            <wp:effectExtent l="0" t="0" r="0" b="190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文件切分_RUCM.png"/>
                    <pic:cNvPicPr/>
                  </pic:nvPicPr>
                  <pic:blipFill>
                    <a:blip r:embed="rId23">
                      <a:extLst>
                        <a:ext uri="{28A0092B-C50C-407E-A947-70E740481C1C}">
                          <a14:useLocalDpi xmlns:a14="http://schemas.microsoft.com/office/drawing/2010/main" val="0"/>
                        </a:ext>
                      </a:extLst>
                    </a:blip>
                    <a:stretch>
                      <a:fillRect/>
                    </a:stretch>
                  </pic:blipFill>
                  <pic:spPr>
                    <a:xfrm>
                      <a:off x="0" y="0"/>
                      <a:ext cx="5760085" cy="4036695"/>
                    </a:xfrm>
                    <a:prstGeom prst="rect">
                      <a:avLst/>
                    </a:prstGeom>
                  </pic:spPr>
                </pic:pic>
              </a:graphicData>
            </a:graphic>
          </wp:inline>
        </w:drawing>
      </w:r>
    </w:p>
    <w:p w:rsidR="00D01399" w:rsidRPr="0008544F" w:rsidRDefault="00D01399" w:rsidP="00D01399">
      <w:pPr>
        <w:pStyle w:val="a7"/>
      </w:pPr>
      <w:r>
        <w:rPr>
          <w:rFonts w:hint="eastAsia"/>
        </w:rPr>
        <w:t>图</w:t>
      </w:r>
      <w:r>
        <w:t>7.1</w:t>
      </w:r>
      <w:r>
        <w:rPr>
          <w:rFonts w:hint="eastAsia"/>
        </w:rPr>
        <w:t>文件切分</w:t>
      </w:r>
      <w:r>
        <w:rPr>
          <w:rFonts w:hint="eastAsia"/>
        </w:rPr>
        <w:t>R</w:t>
      </w:r>
      <w:r>
        <w:t>UCM</w:t>
      </w:r>
      <w:r>
        <w:rPr>
          <w:rFonts w:hint="eastAsia"/>
        </w:rPr>
        <w:t>模型</w:t>
      </w:r>
    </w:p>
    <w:p w:rsidR="00D01399" w:rsidRDefault="00D01399" w:rsidP="00D01399">
      <w:pPr>
        <w:pStyle w:val="3"/>
        <w:spacing w:before="156" w:after="156"/>
      </w:pPr>
      <w:bookmarkStart w:id="39" w:name="_Toc3362549"/>
      <w:r w:rsidRPr="00D01399">
        <w:rPr>
          <w:rFonts w:hint="eastAsia"/>
        </w:rPr>
        <w:t>嗅探存储功能</w:t>
      </w:r>
      <w:bookmarkEnd w:id="39"/>
    </w:p>
    <w:p w:rsidR="00D01399" w:rsidRDefault="00D01399" w:rsidP="00D01399">
      <w:pPr>
        <w:pStyle w:val="a1"/>
        <w:ind w:firstLine="360"/>
      </w:pPr>
      <w:r>
        <w:t>Scapy</w:t>
      </w:r>
      <w:r>
        <w:rPr>
          <w:rFonts w:hint="eastAsia"/>
        </w:rPr>
        <w:t>本身的嗅探模块</w:t>
      </w:r>
      <w:r>
        <w:rPr>
          <w:rFonts w:hint="eastAsia"/>
        </w:rPr>
        <w:t>s</w:t>
      </w:r>
      <w:r>
        <w:t>niff()</w:t>
      </w:r>
      <w:r>
        <w:rPr>
          <w:rFonts w:hint="eastAsia"/>
        </w:rPr>
        <w:t>提供了非常丰富的功能，包括</w:t>
      </w:r>
      <w:r>
        <w:rPr>
          <w:rFonts w:hint="eastAsia"/>
        </w:rPr>
        <w:t>B</w:t>
      </w:r>
      <w:r>
        <w:t>PF</w:t>
      </w:r>
      <w:r>
        <w:rPr>
          <w:rFonts w:hint="eastAsia"/>
        </w:rPr>
        <w:t>筛选规则、自定义筛选规则、多种停止方式、针对每条报文的自定义处理函数等，但其在设计上有一个很大</w:t>
      </w:r>
      <w:r>
        <w:rPr>
          <w:rFonts w:hint="eastAsia"/>
        </w:rPr>
        <w:lastRenderedPageBreak/>
        <w:t>的缺陷。</w:t>
      </w:r>
    </w:p>
    <w:p w:rsidR="00D01399" w:rsidRDefault="00D01399" w:rsidP="00D01399">
      <w:pPr>
        <w:pStyle w:val="a1"/>
        <w:ind w:firstLine="360"/>
      </w:pPr>
      <w:r>
        <w:rPr>
          <w:rFonts w:hint="eastAsia"/>
        </w:rPr>
        <w:t>当使用者需要获取所嗅探到的报文数据时，</w:t>
      </w:r>
      <w:r>
        <w:rPr>
          <w:rFonts w:hint="eastAsia"/>
        </w:rPr>
        <w:t>s</w:t>
      </w:r>
      <w:r>
        <w:t>niff()</w:t>
      </w:r>
      <w:r>
        <w:rPr>
          <w:rFonts w:hint="eastAsia"/>
        </w:rPr>
        <w:t>模块会将所有嗅探到的符合要求的报文进行解析处理后保存在内存中，等到嗅探结束时再返回给使用者。这就使得</w:t>
      </w:r>
      <w:r>
        <w:rPr>
          <w:rFonts w:hint="eastAsia"/>
        </w:rPr>
        <w:t>s</w:t>
      </w:r>
      <w:r>
        <w:t>niff()</w:t>
      </w:r>
      <w:r>
        <w:rPr>
          <w:rFonts w:hint="eastAsia"/>
        </w:rPr>
        <w:t>模块无法处理大规模的报文流量，否则就会因为内存泄漏被系统</w:t>
      </w:r>
      <w:r>
        <w:rPr>
          <w:rFonts w:hint="eastAsia"/>
        </w:rPr>
        <w:t>k</w:t>
      </w:r>
      <w:r>
        <w:t>ill</w:t>
      </w:r>
      <w:r>
        <w:rPr>
          <w:rFonts w:hint="eastAsia"/>
        </w:rPr>
        <w:t>掉。</w:t>
      </w:r>
    </w:p>
    <w:p w:rsidR="00D01399" w:rsidRDefault="00D01399" w:rsidP="00D01399">
      <w:pPr>
        <w:pStyle w:val="a1"/>
        <w:ind w:firstLine="360"/>
      </w:pPr>
      <w:r>
        <w:rPr>
          <w:rFonts w:hint="eastAsia"/>
        </w:rPr>
        <w:t>因此，在需要长时间运行，嗅探大规模流量的情况下，</w:t>
      </w:r>
      <w:r>
        <w:rPr>
          <w:rFonts w:hint="eastAsia"/>
        </w:rPr>
        <w:t>Scapy</w:t>
      </w:r>
      <w:r>
        <w:rPr>
          <w:rFonts w:hint="eastAsia"/>
        </w:rPr>
        <w:t>需要提供一个额外的功能，能够在嗅探的过程中分批存储截获到的报文，及时释放内存。</w:t>
      </w:r>
    </w:p>
    <w:p w:rsidR="00D01399" w:rsidRDefault="00D01399" w:rsidP="00D01399">
      <w:pPr>
        <w:pStyle w:val="a1"/>
        <w:ind w:firstLine="360"/>
      </w:pPr>
      <w:r>
        <w:rPr>
          <w:rFonts w:hint="eastAsia"/>
        </w:rPr>
        <w:t>该功能的</w:t>
      </w:r>
      <w:r>
        <w:rPr>
          <w:rFonts w:hint="eastAsia"/>
        </w:rPr>
        <w:t>R</w:t>
      </w:r>
      <w:r>
        <w:t>UCM</w:t>
      </w:r>
      <w:r>
        <w:rPr>
          <w:rFonts w:hint="eastAsia"/>
        </w:rPr>
        <w:t>模型如图</w:t>
      </w:r>
      <w:r>
        <w:rPr>
          <w:rFonts w:hint="eastAsia"/>
        </w:rPr>
        <w:t>7</w:t>
      </w:r>
      <w:r>
        <w:t>.2</w:t>
      </w:r>
      <w:r>
        <w:rPr>
          <w:rFonts w:hint="eastAsia"/>
        </w:rPr>
        <w:t>所示。</w:t>
      </w:r>
    </w:p>
    <w:p w:rsidR="00D01399" w:rsidRDefault="00D01399" w:rsidP="00D01399">
      <w:pPr>
        <w:pStyle w:val="a1"/>
        <w:keepNext/>
        <w:ind w:firstLineChars="0" w:firstLine="0"/>
        <w:jc w:val="center"/>
      </w:pPr>
      <w:r>
        <w:rPr>
          <w:noProof/>
        </w:rPr>
        <w:drawing>
          <wp:inline distT="0" distB="0" distL="0" distR="0" wp14:anchorId="4B01D51C" wp14:editId="20598105">
            <wp:extent cx="5273675" cy="5639435"/>
            <wp:effectExtent l="0" t="0" r="317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3675" cy="5639435"/>
                    </a:xfrm>
                    <a:prstGeom prst="rect">
                      <a:avLst/>
                    </a:prstGeom>
                    <a:noFill/>
                  </pic:spPr>
                </pic:pic>
              </a:graphicData>
            </a:graphic>
          </wp:inline>
        </w:drawing>
      </w:r>
    </w:p>
    <w:p w:rsidR="00D01399" w:rsidRPr="00A60AFA" w:rsidRDefault="00D01399" w:rsidP="00D01399">
      <w:pPr>
        <w:pStyle w:val="a7"/>
      </w:pPr>
      <w:r>
        <w:rPr>
          <w:rFonts w:hint="eastAsia"/>
        </w:rPr>
        <w:t>图</w:t>
      </w:r>
      <w:r>
        <w:rPr>
          <w:rFonts w:hint="eastAsia"/>
        </w:rPr>
        <w:t>7.</w:t>
      </w:r>
      <w:r>
        <w:t>2</w:t>
      </w:r>
      <w:r>
        <w:rPr>
          <w:noProof/>
        </w:rPr>
        <w:t xml:space="preserve"> </w:t>
      </w:r>
      <w:r>
        <w:rPr>
          <w:rFonts w:hint="eastAsia"/>
          <w:noProof/>
        </w:rPr>
        <w:t>嗅探存储</w:t>
      </w:r>
      <w:r>
        <w:rPr>
          <w:rFonts w:hint="eastAsia"/>
          <w:noProof/>
        </w:rPr>
        <w:t>R</w:t>
      </w:r>
      <w:r>
        <w:rPr>
          <w:noProof/>
        </w:rPr>
        <w:t>UCM</w:t>
      </w:r>
      <w:r>
        <w:rPr>
          <w:rFonts w:hint="eastAsia"/>
          <w:noProof/>
        </w:rPr>
        <w:t>模型</w:t>
      </w:r>
    </w:p>
    <w:p w:rsidR="00D01399" w:rsidRDefault="00D01399" w:rsidP="00D01399">
      <w:pPr>
        <w:pStyle w:val="3"/>
        <w:spacing w:before="156" w:after="156"/>
      </w:pPr>
      <w:bookmarkStart w:id="40" w:name="_Toc3362550"/>
      <w:r>
        <w:rPr>
          <w:rFonts w:hint="eastAsia"/>
        </w:rPr>
        <w:t>协议类型获取功能</w:t>
      </w:r>
      <w:bookmarkEnd w:id="40"/>
    </w:p>
    <w:p w:rsidR="00D01399" w:rsidRDefault="00D01399" w:rsidP="00D01399">
      <w:pPr>
        <w:pStyle w:val="a1"/>
        <w:ind w:firstLine="360"/>
      </w:pPr>
      <w:r>
        <w:rPr>
          <w:rFonts w:hint="eastAsia"/>
        </w:rPr>
        <w:t>在解析报文时，</w:t>
      </w:r>
      <w:r>
        <w:t>S</w:t>
      </w:r>
      <w:r>
        <w:rPr>
          <w:rFonts w:hint="eastAsia"/>
        </w:rPr>
        <w:t>ca</w:t>
      </w:r>
      <w:r>
        <w:t>py</w:t>
      </w:r>
      <w:r>
        <w:rPr>
          <w:rFonts w:hint="eastAsia"/>
        </w:rPr>
        <w:t>会根据协议层次划分一层一层的进行解析，解析结果也是一层</w:t>
      </w:r>
      <w:r>
        <w:rPr>
          <w:rFonts w:hint="eastAsia"/>
        </w:rPr>
        <w:lastRenderedPageBreak/>
        <w:t>层堆叠起来的。每一层都被封装成了单独的对象，该对象拥有一个</w:t>
      </w:r>
      <w:r>
        <w:rPr>
          <w:rFonts w:hint="eastAsia"/>
        </w:rPr>
        <w:t>p</w:t>
      </w:r>
      <w:r>
        <w:t>ayload</w:t>
      </w:r>
      <w:r>
        <w:rPr>
          <w:rFonts w:hint="eastAsia"/>
        </w:rPr>
        <w:t>变量，用于保存下一层协议的对象实例。</w:t>
      </w:r>
    </w:p>
    <w:p w:rsidR="00D01399" w:rsidRDefault="00D01399" w:rsidP="00D01399">
      <w:pPr>
        <w:pStyle w:val="a1"/>
        <w:ind w:firstLine="360"/>
      </w:pPr>
      <w:r>
        <w:rPr>
          <w:rFonts w:hint="eastAsia"/>
        </w:rPr>
        <w:t>比如一条</w:t>
      </w:r>
      <w:r>
        <w:rPr>
          <w:rFonts w:hint="eastAsia"/>
        </w:rPr>
        <w:t>D</w:t>
      </w:r>
      <w:r>
        <w:t>NS</w:t>
      </w:r>
      <w:r>
        <w:rPr>
          <w:rFonts w:hint="eastAsia"/>
        </w:rPr>
        <w:t>报文</w:t>
      </w:r>
      <w:r>
        <w:rPr>
          <w:rFonts w:hint="eastAsia"/>
        </w:rPr>
        <w:t>p</w:t>
      </w:r>
      <w:r>
        <w:t>kt</w:t>
      </w:r>
      <w:r>
        <w:rPr>
          <w:rFonts w:hint="eastAsia"/>
        </w:rPr>
        <w:t>，其解析结果就是一个物理层的</w:t>
      </w:r>
      <w:r>
        <w:rPr>
          <w:rFonts w:hint="eastAsia"/>
        </w:rPr>
        <w:t>Ether</w:t>
      </w:r>
      <w:r>
        <w:rPr>
          <w:rFonts w:hint="eastAsia"/>
        </w:rPr>
        <w:t>对象实例，</w:t>
      </w:r>
      <w:r>
        <w:rPr>
          <w:rFonts w:hint="eastAsia"/>
        </w:rPr>
        <w:t>p</w:t>
      </w:r>
      <w:r>
        <w:t>kt.payload</w:t>
      </w:r>
      <w:r>
        <w:rPr>
          <w:rFonts w:hint="eastAsia"/>
        </w:rPr>
        <w:t>就是一个网络层的</w:t>
      </w:r>
      <w:r>
        <w:rPr>
          <w:rFonts w:hint="eastAsia"/>
        </w:rPr>
        <w:t>I</w:t>
      </w:r>
      <w:r>
        <w:t>P</w:t>
      </w:r>
      <w:r>
        <w:rPr>
          <w:rFonts w:hint="eastAsia"/>
        </w:rPr>
        <w:t>对象实例，</w:t>
      </w:r>
      <w:r>
        <w:rPr>
          <w:rFonts w:hint="eastAsia"/>
        </w:rPr>
        <w:t>p</w:t>
      </w:r>
      <w:r>
        <w:t>kt.payload.payload</w:t>
      </w:r>
      <w:r>
        <w:rPr>
          <w:rFonts w:hint="eastAsia"/>
        </w:rPr>
        <w:t>就是一个传输层的</w:t>
      </w:r>
      <w:r>
        <w:rPr>
          <w:rFonts w:hint="eastAsia"/>
        </w:rPr>
        <w:t>U</w:t>
      </w:r>
      <w:r>
        <w:t>DP</w:t>
      </w:r>
      <w:r>
        <w:rPr>
          <w:rFonts w:hint="eastAsia"/>
        </w:rPr>
        <w:t>对象实例，依次类推。</w:t>
      </w:r>
    </w:p>
    <w:p w:rsidR="00D01399" w:rsidRDefault="00D01399" w:rsidP="00D01399">
      <w:pPr>
        <w:pStyle w:val="a1"/>
        <w:ind w:firstLine="360"/>
      </w:pPr>
      <w:r>
        <w:rPr>
          <w:rFonts w:hint="eastAsia"/>
        </w:rPr>
        <w:t>因此，如果需要判断一条报文的协议类型，就只能一层层的遍历</w:t>
      </w:r>
      <w:r>
        <w:rPr>
          <w:rFonts w:hint="eastAsia"/>
        </w:rPr>
        <w:t>p</w:t>
      </w:r>
      <w:r>
        <w:t>ayload</w:t>
      </w:r>
      <w:r>
        <w:rPr>
          <w:rFonts w:hint="eastAsia"/>
        </w:rPr>
        <w:t>字段，然后设计一种判定逻辑来判定报文的协议类型。这个功能的实现并不复杂，如果</w:t>
      </w:r>
      <w:r>
        <w:t>Scapy</w:t>
      </w:r>
      <w:r>
        <w:rPr>
          <w:rFonts w:hint="eastAsia"/>
        </w:rPr>
        <w:t>本身就支持这个功能，就不再需要使用者去单独的实现该功能。</w:t>
      </w:r>
    </w:p>
    <w:p w:rsidR="00D01399" w:rsidRDefault="00D01399" w:rsidP="00D01399">
      <w:pPr>
        <w:pStyle w:val="a1"/>
        <w:ind w:firstLine="360"/>
      </w:pPr>
      <w:r>
        <w:rPr>
          <w:rFonts w:hint="eastAsia"/>
        </w:rPr>
        <w:t>该功能的</w:t>
      </w:r>
      <w:r>
        <w:rPr>
          <w:rFonts w:hint="eastAsia"/>
        </w:rPr>
        <w:t>R</w:t>
      </w:r>
      <w:r>
        <w:t>UCM</w:t>
      </w:r>
      <w:r>
        <w:rPr>
          <w:rFonts w:hint="eastAsia"/>
        </w:rPr>
        <w:t>模型如图</w:t>
      </w:r>
      <w:r>
        <w:rPr>
          <w:rFonts w:hint="eastAsia"/>
        </w:rPr>
        <w:t>7</w:t>
      </w:r>
      <w:r>
        <w:t>.3</w:t>
      </w:r>
      <w:r>
        <w:rPr>
          <w:rFonts w:hint="eastAsia"/>
        </w:rPr>
        <w:t>所示。</w:t>
      </w:r>
    </w:p>
    <w:p w:rsidR="00D01399" w:rsidRDefault="00D01399" w:rsidP="00D01399">
      <w:pPr>
        <w:pStyle w:val="a1"/>
        <w:keepNext/>
        <w:ind w:firstLineChars="0" w:firstLine="0"/>
        <w:jc w:val="center"/>
      </w:pPr>
      <w:r>
        <w:rPr>
          <w:rFonts w:hint="eastAsia"/>
          <w:noProof/>
        </w:rPr>
        <w:drawing>
          <wp:inline distT="0" distB="0" distL="0" distR="0" wp14:anchorId="24B75B3C" wp14:editId="2933CC0A">
            <wp:extent cx="5760085" cy="2127885"/>
            <wp:effectExtent l="0" t="0" r="0"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报文协议获取_RUCM.png"/>
                    <pic:cNvPicPr/>
                  </pic:nvPicPr>
                  <pic:blipFill>
                    <a:blip r:embed="rId25">
                      <a:extLst>
                        <a:ext uri="{28A0092B-C50C-407E-A947-70E740481C1C}">
                          <a14:useLocalDpi xmlns:a14="http://schemas.microsoft.com/office/drawing/2010/main" val="0"/>
                        </a:ext>
                      </a:extLst>
                    </a:blip>
                    <a:stretch>
                      <a:fillRect/>
                    </a:stretch>
                  </pic:blipFill>
                  <pic:spPr>
                    <a:xfrm>
                      <a:off x="0" y="0"/>
                      <a:ext cx="5760085" cy="2127885"/>
                    </a:xfrm>
                    <a:prstGeom prst="rect">
                      <a:avLst/>
                    </a:prstGeom>
                  </pic:spPr>
                </pic:pic>
              </a:graphicData>
            </a:graphic>
          </wp:inline>
        </w:drawing>
      </w:r>
    </w:p>
    <w:p w:rsidR="00D01399" w:rsidRPr="006A117F" w:rsidRDefault="00D01399" w:rsidP="00D01399">
      <w:pPr>
        <w:pStyle w:val="a7"/>
      </w:pPr>
      <w:r>
        <w:rPr>
          <w:rFonts w:hint="eastAsia"/>
        </w:rPr>
        <w:t>图</w:t>
      </w:r>
      <w:r>
        <w:rPr>
          <w:rFonts w:hint="eastAsia"/>
        </w:rPr>
        <w:t>7.</w:t>
      </w:r>
      <w:r>
        <w:t>3</w:t>
      </w:r>
      <w:r>
        <w:rPr>
          <w:noProof/>
        </w:rPr>
        <w:t xml:space="preserve"> </w:t>
      </w:r>
      <w:r>
        <w:rPr>
          <w:rFonts w:hint="eastAsia"/>
          <w:noProof/>
        </w:rPr>
        <w:t>协议类型获取</w:t>
      </w:r>
      <w:r>
        <w:rPr>
          <w:rFonts w:hint="eastAsia"/>
          <w:noProof/>
        </w:rPr>
        <w:t>R</w:t>
      </w:r>
      <w:r>
        <w:rPr>
          <w:noProof/>
        </w:rPr>
        <w:t>UCM</w:t>
      </w:r>
      <w:r>
        <w:rPr>
          <w:rFonts w:hint="eastAsia"/>
          <w:noProof/>
        </w:rPr>
        <w:t>模型</w:t>
      </w:r>
    </w:p>
    <w:p w:rsidR="00D01399" w:rsidRPr="00D01399" w:rsidRDefault="00D01399" w:rsidP="00D01399">
      <w:pPr>
        <w:pStyle w:val="a1"/>
        <w:ind w:firstLine="360"/>
      </w:pPr>
    </w:p>
    <w:p w:rsidR="00026D10" w:rsidRDefault="00D01399" w:rsidP="00DE211D">
      <w:pPr>
        <w:pStyle w:val="2"/>
        <w:spacing w:before="156" w:after="156"/>
      </w:pPr>
      <w:bookmarkStart w:id="41" w:name="_Toc3362551"/>
      <w:r>
        <w:rPr>
          <w:rFonts w:hint="eastAsia"/>
        </w:rPr>
        <w:t>方案设想</w:t>
      </w:r>
      <w:bookmarkEnd w:id="41"/>
    </w:p>
    <w:p w:rsidR="00DE211D" w:rsidRDefault="00D01399" w:rsidP="00DE211D">
      <w:pPr>
        <w:pStyle w:val="3"/>
        <w:spacing w:before="156" w:after="156"/>
      </w:pPr>
      <w:bookmarkStart w:id="42" w:name="_Toc3362552"/>
      <w:r>
        <w:rPr>
          <w:rFonts w:hint="eastAsia"/>
        </w:rPr>
        <w:t>文件切分功能</w:t>
      </w:r>
      <w:bookmarkEnd w:id="42"/>
    </w:p>
    <w:p w:rsidR="00D01399" w:rsidRDefault="00D01399" w:rsidP="00D01399">
      <w:pPr>
        <w:pStyle w:val="a1"/>
        <w:ind w:firstLine="360"/>
      </w:pPr>
      <w:r>
        <w:t>Scapy</w:t>
      </w:r>
      <w:r>
        <w:rPr>
          <w:rFonts w:hint="eastAsia"/>
        </w:rPr>
        <w:t>提供了</w:t>
      </w:r>
      <w:r>
        <w:rPr>
          <w:rFonts w:hint="eastAsia"/>
        </w:rPr>
        <w:t>w</w:t>
      </w:r>
      <w:r>
        <w:t>rpcap()</w:t>
      </w:r>
      <w:r>
        <w:rPr>
          <w:rFonts w:hint="eastAsia"/>
        </w:rPr>
        <w:t>函数用于生成</w:t>
      </w:r>
      <w:r>
        <w:rPr>
          <w:rFonts w:hint="eastAsia"/>
        </w:rPr>
        <w:t>p</w:t>
      </w:r>
      <w:r>
        <w:t>cap</w:t>
      </w:r>
      <w:r>
        <w:rPr>
          <w:rFonts w:hint="eastAsia"/>
        </w:rPr>
        <w:t>文件，同时代码内部提供了一个</w:t>
      </w:r>
      <w:r>
        <w:rPr>
          <w:rFonts w:hint="eastAsia"/>
        </w:rPr>
        <w:t>P</w:t>
      </w:r>
      <w:r>
        <w:t>capReader()</w:t>
      </w:r>
      <w:r>
        <w:rPr>
          <w:rFonts w:hint="eastAsia"/>
        </w:rPr>
        <w:t>类用于读取</w:t>
      </w:r>
      <w:r>
        <w:rPr>
          <w:rFonts w:hint="eastAsia"/>
        </w:rPr>
        <w:t>p</w:t>
      </w:r>
      <w:r>
        <w:t>cap</w:t>
      </w:r>
      <w:r>
        <w:rPr>
          <w:rFonts w:hint="eastAsia"/>
        </w:rPr>
        <w:t>文件的内容。</w:t>
      </w:r>
    </w:p>
    <w:p w:rsidR="00D01399" w:rsidRDefault="00D01399" w:rsidP="00D01399">
      <w:pPr>
        <w:pStyle w:val="a1"/>
        <w:ind w:firstLine="360"/>
      </w:pPr>
      <w:r>
        <w:rPr>
          <w:rFonts w:hint="eastAsia"/>
        </w:rPr>
        <w:t>利用这两部分，我们可以封装一个</w:t>
      </w:r>
      <w:r>
        <w:rPr>
          <w:rFonts w:hint="eastAsia"/>
        </w:rPr>
        <w:t>split</w:t>
      </w:r>
      <w:r>
        <w:t>_pcap()</w:t>
      </w:r>
      <w:r>
        <w:rPr>
          <w:rFonts w:hint="eastAsia"/>
        </w:rPr>
        <w:t>函数，函数内部的处理流程如图</w:t>
      </w:r>
      <w:r>
        <w:rPr>
          <w:rFonts w:hint="eastAsia"/>
        </w:rPr>
        <w:t>7</w:t>
      </w:r>
      <w:r>
        <w:t>.4</w:t>
      </w:r>
      <w:r>
        <w:rPr>
          <w:rFonts w:hint="eastAsia"/>
        </w:rPr>
        <w:t>所示。</w:t>
      </w:r>
    </w:p>
    <w:p w:rsidR="00D01399" w:rsidRDefault="00D01399" w:rsidP="00D01399">
      <w:pPr>
        <w:pStyle w:val="a1"/>
        <w:keepNext/>
        <w:ind w:firstLineChars="0" w:firstLine="0"/>
        <w:jc w:val="center"/>
      </w:pPr>
      <w:r>
        <w:rPr>
          <w:rFonts w:hint="eastAsia"/>
          <w:noProof/>
        </w:rPr>
        <w:lastRenderedPageBreak/>
        <w:drawing>
          <wp:inline distT="0" distB="0" distL="0" distR="0" wp14:anchorId="43275ACC" wp14:editId="57D322AB">
            <wp:extent cx="2386940" cy="5256248"/>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26">
                      <a:extLst>
                        <a:ext uri="{28A0092B-C50C-407E-A947-70E740481C1C}">
                          <a14:useLocalDpi xmlns:a14="http://schemas.microsoft.com/office/drawing/2010/main" val="0"/>
                        </a:ext>
                      </a:extLst>
                    </a:blip>
                    <a:stretch>
                      <a:fillRect/>
                    </a:stretch>
                  </pic:blipFill>
                  <pic:spPr>
                    <a:xfrm>
                      <a:off x="0" y="0"/>
                      <a:ext cx="2392192" cy="5267814"/>
                    </a:xfrm>
                    <a:prstGeom prst="rect">
                      <a:avLst/>
                    </a:prstGeom>
                  </pic:spPr>
                </pic:pic>
              </a:graphicData>
            </a:graphic>
          </wp:inline>
        </w:drawing>
      </w:r>
    </w:p>
    <w:p w:rsidR="00D01399" w:rsidRDefault="00D01399" w:rsidP="00D01399">
      <w:pPr>
        <w:pStyle w:val="a7"/>
      </w:pPr>
      <w:r>
        <w:rPr>
          <w:rFonts w:hint="eastAsia"/>
        </w:rPr>
        <w:t>图</w:t>
      </w:r>
      <w:r>
        <w:rPr>
          <w:rFonts w:hint="eastAsia"/>
        </w:rPr>
        <w:t>7</w:t>
      </w:r>
      <w:r>
        <w:t>.4</w:t>
      </w:r>
      <w:r>
        <w:rPr>
          <w:rFonts w:hint="eastAsia"/>
        </w:rPr>
        <w:t>文件切分内部流程</w:t>
      </w:r>
    </w:p>
    <w:p w:rsidR="00D01399" w:rsidRDefault="00D01399" w:rsidP="00D01399">
      <w:pPr>
        <w:pStyle w:val="3"/>
        <w:spacing w:before="156" w:after="156"/>
      </w:pPr>
      <w:bookmarkStart w:id="43" w:name="_Toc3362553"/>
      <w:r w:rsidRPr="008B3A8F">
        <w:rPr>
          <w:rFonts w:hint="eastAsia"/>
        </w:rPr>
        <w:t>嗅探存储功能</w:t>
      </w:r>
      <w:bookmarkEnd w:id="43"/>
    </w:p>
    <w:p w:rsidR="00D01399" w:rsidRDefault="00D01399" w:rsidP="00D01399">
      <w:pPr>
        <w:pStyle w:val="a1"/>
        <w:ind w:firstLine="360"/>
      </w:pPr>
      <w:r>
        <w:rPr>
          <w:rFonts w:hint="eastAsia"/>
        </w:rPr>
        <w:t>为了不影响已有嗅探模块，我们准备单独封装一个模块</w:t>
      </w:r>
      <w:r>
        <w:rPr>
          <w:rFonts w:hint="eastAsia"/>
        </w:rPr>
        <w:t>s</w:t>
      </w:r>
      <w:r>
        <w:t>niff_store</w:t>
      </w:r>
      <w:r>
        <w:rPr>
          <w:rFonts w:hint="eastAsia"/>
        </w:rPr>
        <w:t>(</w:t>
      </w:r>
      <w:r>
        <w:t>)</w:t>
      </w:r>
      <w:r>
        <w:rPr>
          <w:rFonts w:hint="eastAsia"/>
        </w:rPr>
        <w:t>，该模块在原有的</w:t>
      </w:r>
      <w:r>
        <w:rPr>
          <w:rFonts w:hint="eastAsia"/>
        </w:rPr>
        <w:t>s</w:t>
      </w:r>
      <w:r>
        <w:t>niff()</w:t>
      </w:r>
      <w:r>
        <w:rPr>
          <w:rFonts w:hint="eastAsia"/>
        </w:rPr>
        <w:t>模块基础之上增加两个参数</w:t>
      </w:r>
      <w:r>
        <w:rPr>
          <w:rFonts w:hint="eastAsia"/>
        </w:rPr>
        <w:t>b</w:t>
      </w:r>
      <w:r>
        <w:t>atch_count</w:t>
      </w:r>
      <w:r>
        <w:rPr>
          <w:rFonts w:hint="eastAsia"/>
        </w:rPr>
        <w:t>和</w:t>
      </w:r>
      <w:r>
        <w:rPr>
          <w:rFonts w:hint="eastAsia"/>
        </w:rPr>
        <w:t>r</w:t>
      </w:r>
      <w:r>
        <w:t>es_path</w:t>
      </w:r>
      <w:r>
        <w:rPr>
          <w:rFonts w:hint="eastAsia"/>
        </w:rPr>
        <w:t>，用来指定每次存储时的报文个数以及</w:t>
      </w:r>
      <w:r>
        <w:rPr>
          <w:rFonts w:hint="eastAsia"/>
        </w:rPr>
        <w:t>p</w:t>
      </w:r>
      <w:r>
        <w:t>cap</w:t>
      </w:r>
      <w:r>
        <w:rPr>
          <w:rFonts w:hint="eastAsia"/>
        </w:rPr>
        <w:t>文件的存放目录。同时，去掉</w:t>
      </w:r>
      <w:r w:rsidRPr="008442B6">
        <w:t>store</w:t>
      </w:r>
      <w:r>
        <w:rPr>
          <w:rFonts w:hint="eastAsia"/>
        </w:rPr>
        <w:t>参数，不再将所有截获到的报文数据返回给使用者。</w:t>
      </w:r>
    </w:p>
    <w:p w:rsidR="00D01399" w:rsidRDefault="00D01399" w:rsidP="00D01399">
      <w:pPr>
        <w:pStyle w:val="a1"/>
        <w:ind w:firstLine="360"/>
      </w:pPr>
      <w:r>
        <w:rPr>
          <w:rFonts w:hint="eastAsia"/>
        </w:rPr>
        <w:t>s</w:t>
      </w:r>
      <w:r>
        <w:t>niff_store</w:t>
      </w:r>
      <w:r>
        <w:rPr>
          <w:rFonts w:hint="eastAsia"/>
        </w:rPr>
        <w:t>(</w:t>
      </w:r>
      <w:r>
        <w:t>)</w:t>
      </w:r>
      <w:r>
        <w:rPr>
          <w:rFonts w:hint="eastAsia"/>
        </w:rPr>
        <w:t>模块内部的大致处理流程如图</w:t>
      </w:r>
      <w:r>
        <w:rPr>
          <w:rFonts w:hint="eastAsia"/>
        </w:rPr>
        <w:t>7</w:t>
      </w:r>
      <w:r>
        <w:t>.5</w:t>
      </w:r>
      <w:r>
        <w:rPr>
          <w:rFonts w:hint="eastAsia"/>
        </w:rPr>
        <w:t>所示。</w:t>
      </w:r>
    </w:p>
    <w:p w:rsidR="00D01399" w:rsidRDefault="00D01399" w:rsidP="00D01399">
      <w:pPr>
        <w:pStyle w:val="a1"/>
        <w:keepNext/>
        <w:ind w:firstLineChars="0" w:firstLine="0"/>
        <w:jc w:val="center"/>
      </w:pPr>
      <w:r>
        <w:rPr>
          <w:rFonts w:hint="eastAsia"/>
          <w:noProof/>
        </w:rPr>
        <w:lastRenderedPageBreak/>
        <w:drawing>
          <wp:inline distT="0" distB="0" distL="0" distR="0" wp14:anchorId="59E5DCCD" wp14:editId="625486C7">
            <wp:extent cx="2363189" cy="6740247"/>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7.5.png"/>
                    <pic:cNvPicPr/>
                  </pic:nvPicPr>
                  <pic:blipFill>
                    <a:blip r:embed="rId27">
                      <a:extLst>
                        <a:ext uri="{28A0092B-C50C-407E-A947-70E740481C1C}">
                          <a14:useLocalDpi xmlns:a14="http://schemas.microsoft.com/office/drawing/2010/main" val="0"/>
                        </a:ext>
                      </a:extLst>
                    </a:blip>
                    <a:stretch>
                      <a:fillRect/>
                    </a:stretch>
                  </pic:blipFill>
                  <pic:spPr>
                    <a:xfrm>
                      <a:off x="0" y="0"/>
                      <a:ext cx="2370911" cy="6762272"/>
                    </a:xfrm>
                    <a:prstGeom prst="rect">
                      <a:avLst/>
                    </a:prstGeom>
                  </pic:spPr>
                </pic:pic>
              </a:graphicData>
            </a:graphic>
          </wp:inline>
        </w:drawing>
      </w:r>
    </w:p>
    <w:p w:rsidR="00D01399" w:rsidRPr="00F02357" w:rsidRDefault="00D01399" w:rsidP="00D01399">
      <w:pPr>
        <w:pStyle w:val="a7"/>
      </w:pPr>
      <w:r>
        <w:rPr>
          <w:rFonts w:hint="eastAsia"/>
        </w:rPr>
        <w:t>图</w:t>
      </w:r>
      <w:r>
        <w:rPr>
          <w:rFonts w:hint="eastAsia"/>
        </w:rPr>
        <w:t xml:space="preserve"> </w:t>
      </w:r>
      <w:r>
        <w:t xml:space="preserve">7.5 </w:t>
      </w:r>
      <w:r>
        <w:rPr>
          <w:rFonts w:hint="eastAsia"/>
        </w:rPr>
        <w:t>嗅探存储内部流程</w:t>
      </w:r>
    </w:p>
    <w:p w:rsidR="00D01399" w:rsidRDefault="00D01399" w:rsidP="00D01399">
      <w:pPr>
        <w:pStyle w:val="3"/>
        <w:spacing w:before="156" w:after="156"/>
      </w:pPr>
      <w:bookmarkStart w:id="44" w:name="_Toc3362554"/>
      <w:r>
        <w:rPr>
          <w:rFonts w:hint="eastAsia"/>
        </w:rPr>
        <w:t>协议类型获取功能</w:t>
      </w:r>
      <w:bookmarkEnd w:id="44"/>
    </w:p>
    <w:p w:rsidR="00D01399" w:rsidRDefault="00D01399" w:rsidP="00D01399">
      <w:pPr>
        <w:pStyle w:val="a1"/>
        <w:ind w:firstLine="360"/>
      </w:pPr>
      <w:r>
        <w:rPr>
          <w:rFonts w:hint="eastAsia"/>
        </w:rPr>
        <w:t>在</w:t>
      </w:r>
      <w:r>
        <w:t>Scapy</w:t>
      </w:r>
      <w:r>
        <w:rPr>
          <w:rFonts w:hint="eastAsia"/>
        </w:rPr>
        <w:t>中，所有的报文都是</w:t>
      </w:r>
      <w:r w:rsidRPr="008B3A8F">
        <w:t>Packet</w:t>
      </w:r>
      <w:r>
        <w:t>()</w:t>
      </w:r>
      <w:r>
        <w:rPr>
          <w:rFonts w:hint="eastAsia"/>
        </w:rPr>
        <w:t>子类的一个实例，因此，只需要在</w:t>
      </w:r>
      <w:r w:rsidRPr="008B3A8F">
        <w:t>Packet</w:t>
      </w:r>
      <w:r>
        <w:t>()</w:t>
      </w:r>
      <w:r>
        <w:rPr>
          <w:rFonts w:hint="eastAsia"/>
        </w:rPr>
        <w:t>类中实现一个</w:t>
      </w:r>
      <w:r>
        <w:rPr>
          <w:rFonts w:hint="eastAsia"/>
        </w:rPr>
        <w:t>get</w:t>
      </w:r>
      <w:r>
        <w:t>_pro()</w:t>
      </w:r>
      <w:r>
        <w:rPr>
          <w:rFonts w:hint="eastAsia"/>
        </w:rPr>
        <w:t>函数，这样所有解析后的报文都可以直接调用自身的</w:t>
      </w:r>
      <w:r>
        <w:rPr>
          <w:rFonts w:hint="eastAsia"/>
        </w:rPr>
        <w:t>get</w:t>
      </w:r>
      <w:r>
        <w:t>_pro()</w:t>
      </w:r>
      <w:r>
        <w:rPr>
          <w:rFonts w:hint="eastAsia"/>
        </w:rPr>
        <w:t>函数获取报文的协议类型。</w:t>
      </w:r>
    </w:p>
    <w:p w:rsidR="00DE211D" w:rsidRPr="00D01399" w:rsidRDefault="00D01399" w:rsidP="00D01399">
      <w:pPr>
        <w:pStyle w:val="a1"/>
        <w:ind w:firstLine="360"/>
      </w:pPr>
      <w:r>
        <w:rPr>
          <w:rFonts w:hint="eastAsia"/>
        </w:rPr>
        <w:t>而在</w:t>
      </w:r>
      <w:r>
        <w:rPr>
          <w:rFonts w:hint="eastAsia"/>
        </w:rPr>
        <w:t>get</w:t>
      </w:r>
      <w:r>
        <w:t>_pro()</w:t>
      </w:r>
      <w:r>
        <w:rPr>
          <w:rFonts w:hint="eastAsia"/>
        </w:rPr>
        <w:t>函数内部，我们可以获取到报文所有</w:t>
      </w:r>
      <w:r>
        <w:rPr>
          <w:rFonts w:hint="eastAsia"/>
        </w:rPr>
        <w:t>p</w:t>
      </w:r>
      <w:r>
        <w:t>ayload</w:t>
      </w:r>
      <w:r>
        <w:rPr>
          <w:rFonts w:hint="eastAsia"/>
        </w:rPr>
        <w:t>的</w:t>
      </w:r>
      <w:r>
        <w:rPr>
          <w:rFonts w:hint="eastAsia"/>
        </w:rPr>
        <w:t>n</w:t>
      </w:r>
      <w:r>
        <w:t>ame</w:t>
      </w:r>
      <w:r>
        <w:rPr>
          <w:rFonts w:hint="eastAsia"/>
        </w:rPr>
        <w:t>，也就是各层协</w:t>
      </w:r>
      <w:r>
        <w:rPr>
          <w:rFonts w:hint="eastAsia"/>
        </w:rPr>
        <w:lastRenderedPageBreak/>
        <w:t>议的名称，然后通过一个判断逻辑就可以确定哪一个</w:t>
      </w:r>
      <w:r>
        <w:rPr>
          <w:rFonts w:hint="eastAsia"/>
        </w:rPr>
        <w:t>n</w:t>
      </w:r>
      <w:r>
        <w:t>ame</w:t>
      </w:r>
      <w:r>
        <w:rPr>
          <w:rFonts w:hint="eastAsia"/>
        </w:rPr>
        <w:t>是该报文的协议类型。</w:t>
      </w:r>
    </w:p>
    <w:p w:rsidR="007B0E68" w:rsidRDefault="007B0E68">
      <w:pPr>
        <w:widowControl/>
        <w:jc w:val="left"/>
        <w:rPr>
          <w:rFonts w:eastAsia="黑体"/>
          <w:kern w:val="44"/>
          <w:sz w:val="32"/>
        </w:rPr>
      </w:pPr>
      <w:r>
        <w:br w:type="page"/>
      </w:r>
    </w:p>
    <w:p w:rsidR="00DE211D" w:rsidRDefault="00DE211D" w:rsidP="00DE211D">
      <w:pPr>
        <w:pStyle w:val="1"/>
        <w:spacing w:after="312"/>
      </w:pPr>
      <w:bookmarkStart w:id="45" w:name="_Toc3362555"/>
      <w:r>
        <w:rPr>
          <w:rFonts w:hint="eastAsia"/>
        </w:rPr>
        <w:lastRenderedPageBreak/>
        <w:t>参考文献</w:t>
      </w:r>
      <w:bookmarkEnd w:id="45"/>
    </w:p>
    <w:p w:rsidR="00DE211D" w:rsidRPr="00DE211D" w:rsidRDefault="00DE211D" w:rsidP="00D01399">
      <w:pPr>
        <w:pStyle w:val="a1"/>
        <w:ind w:firstLine="360"/>
      </w:pPr>
    </w:p>
    <w:sectPr w:rsidR="00DE211D" w:rsidRPr="00DE211D" w:rsidSect="00B632E8">
      <w:pgSz w:w="11906" w:h="16838" w:code="9"/>
      <w:pgMar w:top="1701" w:right="1134" w:bottom="1418" w:left="1701" w:header="567" w:footer="964"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D7D28" w:rsidRDefault="005D7D28">
      <w:r>
        <w:separator/>
      </w:r>
    </w:p>
  </w:endnote>
  <w:endnote w:type="continuationSeparator" w:id="0">
    <w:p w:rsidR="005D7D28" w:rsidRDefault="005D7D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楷体_GB2312">
    <w:altName w:val="楷体"/>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57477213"/>
      <w:docPartObj>
        <w:docPartGallery w:val="Page Numbers (Bottom of Page)"/>
        <w:docPartUnique/>
      </w:docPartObj>
    </w:sdtPr>
    <w:sdtEndPr/>
    <w:sdtContent>
      <w:p w:rsidR="00BE2A93" w:rsidRDefault="00BE2A93">
        <w:pPr>
          <w:pStyle w:val="af4"/>
          <w:jc w:val="center"/>
        </w:pPr>
        <w:r>
          <w:fldChar w:fldCharType="begin"/>
        </w:r>
        <w:r>
          <w:instrText>PAGE   \* MERGEFORMAT</w:instrText>
        </w:r>
        <w:r>
          <w:fldChar w:fldCharType="separate"/>
        </w:r>
        <w:r w:rsidR="004D0AB1" w:rsidRPr="004D0AB1">
          <w:rPr>
            <w:noProof/>
            <w:lang w:val="zh-CN"/>
          </w:rPr>
          <w:t>II</w:t>
        </w:r>
        <w:r>
          <w:fldChar w:fldCharType="end"/>
        </w:r>
      </w:p>
    </w:sdtContent>
  </w:sdt>
  <w:p w:rsidR="00BE2A93" w:rsidRDefault="00BE2A93">
    <w:pPr>
      <w:pStyle w:val="af4"/>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57743997"/>
      <w:docPartObj>
        <w:docPartGallery w:val="Page Numbers (Bottom of Page)"/>
        <w:docPartUnique/>
      </w:docPartObj>
    </w:sdtPr>
    <w:sdtEndPr/>
    <w:sdtContent>
      <w:p w:rsidR="00BE2A93" w:rsidRDefault="00BE2A93">
        <w:pPr>
          <w:pStyle w:val="af4"/>
          <w:jc w:val="center"/>
        </w:pPr>
        <w:r>
          <w:fldChar w:fldCharType="begin"/>
        </w:r>
        <w:r>
          <w:instrText>PAGE   \* MERGEFORMAT</w:instrText>
        </w:r>
        <w:r>
          <w:fldChar w:fldCharType="separate"/>
        </w:r>
        <w:r w:rsidR="004D0AB1" w:rsidRPr="004D0AB1">
          <w:rPr>
            <w:noProof/>
            <w:lang w:val="zh-CN"/>
          </w:rPr>
          <w:t>I</w:t>
        </w:r>
        <w:r>
          <w:fldChar w:fldCharType="end"/>
        </w:r>
      </w:p>
    </w:sdtContent>
  </w:sdt>
  <w:p w:rsidR="00BE2A93" w:rsidRDefault="00BE2A93">
    <w:pPr>
      <w:pStyle w:val="af4"/>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D7D28" w:rsidRDefault="005D7D28">
      <w:r>
        <w:separator/>
      </w:r>
    </w:p>
  </w:footnote>
  <w:footnote w:type="continuationSeparator" w:id="0">
    <w:p w:rsidR="005D7D28" w:rsidRDefault="005D7D28">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2A93" w:rsidRPr="000A4AC1" w:rsidRDefault="00BE2A93" w:rsidP="005509A5">
    <w:pPr>
      <w:pStyle w:val="af7"/>
      <w:tabs>
        <w:tab w:val="clear" w:pos="4153"/>
        <w:tab w:val="clear" w:pos="8306"/>
        <w:tab w:val="center" w:pos="4535"/>
        <w:tab w:val="right" w:pos="9071"/>
      </w:tabs>
      <w:jc w:val="right"/>
      <w:textAlignment w:val="center"/>
      <w:rPr>
        <w:szCs w:val="21"/>
      </w:rPr>
    </w:pPr>
    <w:r>
      <w:rPr>
        <w:rFonts w:hint="eastAsia"/>
        <w:szCs w:val="21"/>
      </w:rPr>
      <w:t>需求规格说明书</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2A93" w:rsidRDefault="00BE2A93" w:rsidP="005552DF">
    <w:pPr>
      <w:pStyle w:val="af7"/>
      <w:jc w:val="right"/>
    </w:pPr>
    <w:r w:rsidRPr="005552DF">
      <w:rPr>
        <w:rFonts w:hint="eastAsia"/>
      </w:rPr>
      <w:t>需求规格说明书</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8D2387"/>
    <w:multiLevelType w:val="multilevel"/>
    <w:tmpl w:val="A9DCE22A"/>
    <w:lvl w:ilvl="0">
      <w:start w:val="1"/>
      <w:numFmt w:val="decimal"/>
      <w:pStyle w:val="1"/>
      <w:lvlText w:val="%1"/>
      <w:lvlJc w:val="left"/>
      <w:pPr>
        <w:ind w:left="0" w:firstLine="0"/>
      </w:pPr>
      <w:rPr>
        <w:rFonts w:hint="eastAsia"/>
      </w:rPr>
    </w:lvl>
    <w:lvl w:ilvl="1">
      <w:start w:val="1"/>
      <w:numFmt w:val="decimal"/>
      <w:pStyle w:val="2"/>
      <w:suff w:val="space"/>
      <w:lvlText w:val="%1.%2"/>
      <w:lvlJc w:val="left"/>
      <w:pPr>
        <w:ind w:left="0" w:firstLine="0"/>
      </w:pPr>
      <w:rPr>
        <w:rFonts w:hint="eastAsia"/>
        <w:color w:val="000000" w:themeColor="text1"/>
      </w:rPr>
    </w:lvl>
    <w:lvl w:ilvl="2">
      <w:start w:val="1"/>
      <w:numFmt w:val="decimal"/>
      <w:pStyle w:val="3"/>
      <w:suff w:val="space"/>
      <w:lvlText w:val="%1.%2.%3"/>
      <w:lvlJc w:val="left"/>
      <w:pPr>
        <w:ind w:left="425" w:firstLine="0"/>
      </w:pPr>
      <w:rPr>
        <w:rFonts w:hint="eastAsia"/>
        <w:color w:val="auto"/>
      </w:rPr>
    </w:lvl>
    <w:lvl w:ilvl="3">
      <w:start w:val="1"/>
      <w:numFmt w:val="decimal"/>
      <w:suff w:val="space"/>
      <w:lvlText w:val="%4、"/>
      <w:lvlJc w:val="left"/>
      <w:pPr>
        <w:ind w:left="0" w:firstLine="0"/>
      </w:pPr>
      <w:rPr>
        <w:rFonts w:ascii="Times New Roman" w:hAnsi="Times New Roman" w:hint="default"/>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 w15:restartNumberingAfterBreak="0">
    <w:nsid w:val="0F531B88"/>
    <w:multiLevelType w:val="hybridMultilevel"/>
    <w:tmpl w:val="F34C3B8C"/>
    <w:lvl w:ilvl="0" w:tplc="0409000F">
      <w:start w:val="1"/>
      <w:numFmt w:val="decimal"/>
      <w:lvlText w:val="%1."/>
      <w:lvlJc w:val="left"/>
      <w:pPr>
        <w:ind w:left="735" w:hanging="420"/>
      </w:p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2" w15:restartNumberingAfterBreak="0">
    <w:nsid w:val="188D0452"/>
    <w:multiLevelType w:val="hybridMultilevel"/>
    <w:tmpl w:val="FDFC697A"/>
    <w:lvl w:ilvl="0" w:tplc="CD0037C0">
      <w:start w:val="1"/>
      <w:numFmt w:val="decimal"/>
      <w:pStyle w:val="a"/>
      <w:lvlText w:val="[%1]"/>
      <w:lvlJc w:val="left"/>
      <w:pPr>
        <w:ind w:left="845"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3A93059"/>
    <w:multiLevelType w:val="hybridMultilevel"/>
    <w:tmpl w:val="1728BC9E"/>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3DEC39AD"/>
    <w:multiLevelType w:val="hybridMultilevel"/>
    <w:tmpl w:val="41548E68"/>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42626D23"/>
    <w:multiLevelType w:val="hybridMultilevel"/>
    <w:tmpl w:val="40DA4ECA"/>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15:restartNumberingAfterBreak="0">
    <w:nsid w:val="42C661F0"/>
    <w:multiLevelType w:val="hybridMultilevel"/>
    <w:tmpl w:val="41548E68"/>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15:restartNumberingAfterBreak="0">
    <w:nsid w:val="43B110C1"/>
    <w:multiLevelType w:val="hybridMultilevel"/>
    <w:tmpl w:val="E7149238"/>
    <w:lvl w:ilvl="0" w:tplc="04090009">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8" w15:restartNumberingAfterBreak="0">
    <w:nsid w:val="44525343"/>
    <w:multiLevelType w:val="hybridMultilevel"/>
    <w:tmpl w:val="CEE48FE4"/>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15:restartNumberingAfterBreak="0">
    <w:nsid w:val="4D6E4031"/>
    <w:multiLevelType w:val="hybridMultilevel"/>
    <w:tmpl w:val="D446005A"/>
    <w:lvl w:ilvl="0" w:tplc="0409000F">
      <w:start w:val="1"/>
      <w:numFmt w:val="decimal"/>
      <w:lvlText w:val="%1."/>
      <w:lvlJc w:val="left"/>
      <w:pPr>
        <w:ind w:left="781" w:hanging="420"/>
      </w:pPr>
    </w:lvl>
    <w:lvl w:ilvl="1" w:tplc="04090019" w:tentative="1">
      <w:start w:val="1"/>
      <w:numFmt w:val="lowerLetter"/>
      <w:lvlText w:val="%2)"/>
      <w:lvlJc w:val="left"/>
      <w:pPr>
        <w:ind w:left="1201" w:hanging="420"/>
      </w:pPr>
    </w:lvl>
    <w:lvl w:ilvl="2" w:tplc="0409001B" w:tentative="1">
      <w:start w:val="1"/>
      <w:numFmt w:val="lowerRoman"/>
      <w:lvlText w:val="%3."/>
      <w:lvlJc w:val="right"/>
      <w:pPr>
        <w:ind w:left="1621" w:hanging="420"/>
      </w:pPr>
    </w:lvl>
    <w:lvl w:ilvl="3" w:tplc="0409000F" w:tentative="1">
      <w:start w:val="1"/>
      <w:numFmt w:val="decimal"/>
      <w:lvlText w:val="%4."/>
      <w:lvlJc w:val="left"/>
      <w:pPr>
        <w:ind w:left="2041" w:hanging="420"/>
      </w:pPr>
    </w:lvl>
    <w:lvl w:ilvl="4" w:tplc="04090019" w:tentative="1">
      <w:start w:val="1"/>
      <w:numFmt w:val="lowerLetter"/>
      <w:lvlText w:val="%5)"/>
      <w:lvlJc w:val="left"/>
      <w:pPr>
        <w:ind w:left="2461" w:hanging="420"/>
      </w:pPr>
    </w:lvl>
    <w:lvl w:ilvl="5" w:tplc="0409001B" w:tentative="1">
      <w:start w:val="1"/>
      <w:numFmt w:val="lowerRoman"/>
      <w:lvlText w:val="%6."/>
      <w:lvlJc w:val="right"/>
      <w:pPr>
        <w:ind w:left="2881" w:hanging="420"/>
      </w:pPr>
    </w:lvl>
    <w:lvl w:ilvl="6" w:tplc="0409000F" w:tentative="1">
      <w:start w:val="1"/>
      <w:numFmt w:val="decimal"/>
      <w:lvlText w:val="%7."/>
      <w:lvlJc w:val="left"/>
      <w:pPr>
        <w:ind w:left="3301" w:hanging="420"/>
      </w:pPr>
    </w:lvl>
    <w:lvl w:ilvl="7" w:tplc="04090019" w:tentative="1">
      <w:start w:val="1"/>
      <w:numFmt w:val="lowerLetter"/>
      <w:lvlText w:val="%8)"/>
      <w:lvlJc w:val="left"/>
      <w:pPr>
        <w:ind w:left="3721" w:hanging="420"/>
      </w:pPr>
    </w:lvl>
    <w:lvl w:ilvl="8" w:tplc="0409001B" w:tentative="1">
      <w:start w:val="1"/>
      <w:numFmt w:val="lowerRoman"/>
      <w:lvlText w:val="%9."/>
      <w:lvlJc w:val="right"/>
      <w:pPr>
        <w:ind w:left="4141" w:hanging="420"/>
      </w:pPr>
    </w:lvl>
  </w:abstractNum>
  <w:abstractNum w:abstractNumId="10" w15:restartNumberingAfterBreak="0">
    <w:nsid w:val="4F6B7A0D"/>
    <w:multiLevelType w:val="hybridMultilevel"/>
    <w:tmpl w:val="FA507358"/>
    <w:lvl w:ilvl="0" w:tplc="04090009">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1" w15:restartNumberingAfterBreak="0">
    <w:nsid w:val="52972F63"/>
    <w:multiLevelType w:val="hybridMultilevel"/>
    <w:tmpl w:val="41548E68"/>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2" w15:restartNumberingAfterBreak="0">
    <w:nsid w:val="5EB34646"/>
    <w:multiLevelType w:val="hybridMultilevel"/>
    <w:tmpl w:val="BAA847FA"/>
    <w:lvl w:ilvl="0" w:tplc="04090001">
      <w:start w:val="1"/>
      <w:numFmt w:val="bullet"/>
      <w:lvlText w:val=""/>
      <w:lvlJc w:val="left"/>
      <w:pPr>
        <w:ind w:left="720" w:hanging="360"/>
      </w:pPr>
      <w:rPr>
        <w:rFonts w:ascii="Symbol" w:hAnsi="Symbol"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3" w15:restartNumberingAfterBreak="0">
    <w:nsid w:val="62755CBF"/>
    <w:multiLevelType w:val="hybridMultilevel"/>
    <w:tmpl w:val="88B880E8"/>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4" w15:restartNumberingAfterBreak="0">
    <w:nsid w:val="6B3B0F67"/>
    <w:multiLevelType w:val="hybridMultilevel"/>
    <w:tmpl w:val="F34C3B8C"/>
    <w:lvl w:ilvl="0" w:tplc="0409000F">
      <w:start w:val="1"/>
      <w:numFmt w:val="decimal"/>
      <w:lvlText w:val="%1."/>
      <w:lvlJc w:val="left"/>
      <w:pPr>
        <w:ind w:left="735" w:hanging="420"/>
      </w:p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15" w15:restartNumberingAfterBreak="0">
    <w:nsid w:val="74386B15"/>
    <w:multiLevelType w:val="hybridMultilevel"/>
    <w:tmpl w:val="67E671A8"/>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6" w15:restartNumberingAfterBreak="0">
    <w:nsid w:val="79C720A1"/>
    <w:multiLevelType w:val="hybridMultilevel"/>
    <w:tmpl w:val="08DE7812"/>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0"/>
  </w:num>
  <w:num w:numId="2">
    <w:abstractNumId w:val="2"/>
  </w:num>
  <w:num w:numId="3">
    <w:abstractNumId w:val="16"/>
  </w:num>
  <w:num w:numId="4">
    <w:abstractNumId w:val="11"/>
  </w:num>
  <w:num w:numId="5">
    <w:abstractNumId w:val="6"/>
  </w:num>
  <w:num w:numId="6">
    <w:abstractNumId w:val="4"/>
  </w:num>
  <w:num w:numId="7">
    <w:abstractNumId w:val="9"/>
  </w:num>
  <w:num w:numId="8">
    <w:abstractNumId w:val="1"/>
  </w:num>
  <w:num w:numId="9">
    <w:abstractNumId w:val="14"/>
  </w:num>
  <w:num w:numId="10">
    <w:abstractNumId w:val="5"/>
  </w:num>
  <w:num w:numId="11">
    <w:abstractNumId w:val="3"/>
  </w:num>
  <w:num w:numId="12">
    <w:abstractNumId w:val="8"/>
  </w:num>
  <w:num w:numId="13">
    <w:abstractNumId w:val="10"/>
  </w:num>
  <w:num w:numId="14">
    <w:abstractNumId w:val="7"/>
  </w:num>
  <w:num w:numId="15">
    <w:abstractNumId w:val="15"/>
  </w:num>
  <w:num w:numId="16">
    <w:abstractNumId w:val="13"/>
  </w:num>
  <w:num w:numId="17">
    <w:abstractNumId w:val="12"/>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activeWritingStyle w:appName="MSWord" w:lang="en-US" w:vendorID="64" w:dllVersion="131078" w:nlCheck="1" w:checkStyle="0"/>
  <w:activeWritingStyle w:appName="MSWord" w:lang="zh-CN" w:vendorID="64" w:dllVersion="131077" w:nlCheck="1" w:checkStyle="1"/>
  <w:attachedTemplate r:id="rId1"/>
  <w:defaultTabStop w:val="420"/>
  <w:drawingGridHorizontalSpacing w:val="9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2A56"/>
    <w:rsid w:val="0000216A"/>
    <w:rsid w:val="00003B61"/>
    <w:rsid w:val="000040C5"/>
    <w:rsid w:val="00004B33"/>
    <w:rsid w:val="0000646E"/>
    <w:rsid w:val="000065C6"/>
    <w:rsid w:val="00007251"/>
    <w:rsid w:val="000102AE"/>
    <w:rsid w:val="000103B7"/>
    <w:rsid w:val="0001066B"/>
    <w:rsid w:val="00011194"/>
    <w:rsid w:val="00014C11"/>
    <w:rsid w:val="000153D1"/>
    <w:rsid w:val="000168CB"/>
    <w:rsid w:val="00021535"/>
    <w:rsid w:val="000217C3"/>
    <w:rsid w:val="000247F0"/>
    <w:rsid w:val="00024923"/>
    <w:rsid w:val="0002530C"/>
    <w:rsid w:val="00025FEA"/>
    <w:rsid w:val="00026361"/>
    <w:rsid w:val="00026D10"/>
    <w:rsid w:val="000305B5"/>
    <w:rsid w:val="000313F9"/>
    <w:rsid w:val="0003266C"/>
    <w:rsid w:val="000363B1"/>
    <w:rsid w:val="00040E88"/>
    <w:rsid w:val="00044471"/>
    <w:rsid w:val="00044962"/>
    <w:rsid w:val="00044AE6"/>
    <w:rsid w:val="00050CBE"/>
    <w:rsid w:val="000510EE"/>
    <w:rsid w:val="000518F4"/>
    <w:rsid w:val="00051ABB"/>
    <w:rsid w:val="00053687"/>
    <w:rsid w:val="00053AD1"/>
    <w:rsid w:val="000544B5"/>
    <w:rsid w:val="0005454C"/>
    <w:rsid w:val="00054804"/>
    <w:rsid w:val="00055F45"/>
    <w:rsid w:val="00056D3D"/>
    <w:rsid w:val="00061A3C"/>
    <w:rsid w:val="00062141"/>
    <w:rsid w:val="00062277"/>
    <w:rsid w:val="00063F83"/>
    <w:rsid w:val="00064838"/>
    <w:rsid w:val="00064C87"/>
    <w:rsid w:val="0006640E"/>
    <w:rsid w:val="00070566"/>
    <w:rsid w:val="00070980"/>
    <w:rsid w:val="000712F9"/>
    <w:rsid w:val="00074B97"/>
    <w:rsid w:val="00076274"/>
    <w:rsid w:val="000768B3"/>
    <w:rsid w:val="000772B9"/>
    <w:rsid w:val="00077529"/>
    <w:rsid w:val="00077B52"/>
    <w:rsid w:val="0008142E"/>
    <w:rsid w:val="00082C3B"/>
    <w:rsid w:val="00085184"/>
    <w:rsid w:val="00086C9A"/>
    <w:rsid w:val="0009186B"/>
    <w:rsid w:val="00091A80"/>
    <w:rsid w:val="00094A55"/>
    <w:rsid w:val="00094C28"/>
    <w:rsid w:val="000957EA"/>
    <w:rsid w:val="00097056"/>
    <w:rsid w:val="00097AFA"/>
    <w:rsid w:val="000A050B"/>
    <w:rsid w:val="000A0AC5"/>
    <w:rsid w:val="000A0C06"/>
    <w:rsid w:val="000A2510"/>
    <w:rsid w:val="000A27F1"/>
    <w:rsid w:val="000A2D00"/>
    <w:rsid w:val="000A3242"/>
    <w:rsid w:val="000A4AC1"/>
    <w:rsid w:val="000A5123"/>
    <w:rsid w:val="000A5B1E"/>
    <w:rsid w:val="000A671A"/>
    <w:rsid w:val="000A68C6"/>
    <w:rsid w:val="000A6B89"/>
    <w:rsid w:val="000A704F"/>
    <w:rsid w:val="000A71DE"/>
    <w:rsid w:val="000A7AFE"/>
    <w:rsid w:val="000B1491"/>
    <w:rsid w:val="000B3248"/>
    <w:rsid w:val="000B4A88"/>
    <w:rsid w:val="000B77EB"/>
    <w:rsid w:val="000C0F2E"/>
    <w:rsid w:val="000C28B7"/>
    <w:rsid w:val="000C3D5E"/>
    <w:rsid w:val="000C40E7"/>
    <w:rsid w:val="000C5975"/>
    <w:rsid w:val="000C6643"/>
    <w:rsid w:val="000D06A5"/>
    <w:rsid w:val="000D1DAD"/>
    <w:rsid w:val="000D272A"/>
    <w:rsid w:val="000D4147"/>
    <w:rsid w:val="000D5D27"/>
    <w:rsid w:val="000D68A0"/>
    <w:rsid w:val="000D6E3B"/>
    <w:rsid w:val="000D7308"/>
    <w:rsid w:val="000D7805"/>
    <w:rsid w:val="000D786C"/>
    <w:rsid w:val="000D7FF5"/>
    <w:rsid w:val="000E0466"/>
    <w:rsid w:val="000E054E"/>
    <w:rsid w:val="000E152A"/>
    <w:rsid w:val="000E413C"/>
    <w:rsid w:val="000E4E2A"/>
    <w:rsid w:val="000E53F3"/>
    <w:rsid w:val="000E6A1B"/>
    <w:rsid w:val="000F0496"/>
    <w:rsid w:val="000F05E3"/>
    <w:rsid w:val="000F0993"/>
    <w:rsid w:val="000F0FE4"/>
    <w:rsid w:val="000F1937"/>
    <w:rsid w:val="000F1DFA"/>
    <w:rsid w:val="000F301C"/>
    <w:rsid w:val="000F41A5"/>
    <w:rsid w:val="000F4F32"/>
    <w:rsid w:val="000F5175"/>
    <w:rsid w:val="000F6036"/>
    <w:rsid w:val="000F6097"/>
    <w:rsid w:val="000F6B4D"/>
    <w:rsid w:val="000F6B6D"/>
    <w:rsid w:val="000F7F74"/>
    <w:rsid w:val="00101862"/>
    <w:rsid w:val="001039FF"/>
    <w:rsid w:val="00103AF1"/>
    <w:rsid w:val="001040B4"/>
    <w:rsid w:val="001052B6"/>
    <w:rsid w:val="00105797"/>
    <w:rsid w:val="001062BA"/>
    <w:rsid w:val="0010645E"/>
    <w:rsid w:val="00106616"/>
    <w:rsid w:val="001123D7"/>
    <w:rsid w:val="00113161"/>
    <w:rsid w:val="00113261"/>
    <w:rsid w:val="001149D2"/>
    <w:rsid w:val="00114EFE"/>
    <w:rsid w:val="00117A4B"/>
    <w:rsid w:val="00117ADD"/>
    <w:rsid w:val="00122706"/>
    <w:rsid w:val="001228BF"/>
    <w:rsid w:val="00123405"/>
    <w:rsid w:val="00123528"/>
    <w:rsid w:val="001254C4"/>
    <w:rsid w:val="00126BFF"/>
    <w:rsid w:val="00126E9B"/>
    <w:rsid w:val="001274D0"/>
    <w:rsid w:val="0013006A"/>
    <w:rsid w:val="00133D74"/>
    <w:rsid w:val="001354C5"/>
    <w:rsid w:val="001354CF"/>
    <w:rsid w:val="00136417"/>
    <w:rsid w:val="00140AA0"/>
    <w:rsid w:val="00141225"/>
    <w:rsid w:val="001437B6"/>
    <w:rsid w:val="00145800"/>
    <w:rsid w:val="00150D56"/>
    <w:rsid w:val="0015102B"/>
    <w:rsid w:val="00151C48"/>
    <w:rsid w:val="00154D31"/>
    <w:rsid w:val="00155621"/>
    <w:rsid w:val="00156D64"/>
    <w:rsid w:val="00157CD0"/>
    <w:rsid w:val="0016141B"/>
    <w:rsid w:val="001631BD"/>
    <w:rsid w:val="00163965"/>
    <w:rsid w:val="00164DEA"/>
    <w:rsid w:val="00164F4E"/>
    <w:rsid w:val="00165031"/>
    <w:rsid w:val="0016534D"/>
    <w:rsid w:val="00165502"/>
    <w:rsid w:val="00170360"/>
    <w:rsid w:val="00171091"/>
    <w:rsid w:val="00171F59"/>
    <w:rsid w:val="00172347"/>
    <w:rsid w:val="001725EF"/>
    <w:rsid w:val="00173AC3"/>
    <w:rsid w:val="001760EA"/>
    <w:rsid w:val="00176287"/>
    <w:rsid w:val="00176295"/>
    <w:rsid w:val="0018071B"/>
    <w:rsid w:val="0018158B"/>
    <w:rsid w:val="00181F7D"/>
    <w:rsid w:val="001821E1"/>
    <w:rsid w:val="00183A9B"/>
    <w:rsid w:val="00185889"/>
    <w:rsid w:val="00187D2D"/>
    <w:rsid w:val="001909CC"/>
    <w:rsid w:val="001916F1"/>
    <w:rsid w:val="00196637"/>
    <w:rsid w:val="001A0A7E"/>
    <w:rsid w:val="001A0EB6"/>
    <w:rsid w:val="001A2F0F"/>
    <w:rsid w:val="001A33FA"/>
    <w:rsid w:val="001A4365"/>
    <w:rsid w:val="001B0D30"/>
    <w:rsid w:val="001B1711"/>
    <w:rsid w:val="001B2AA5"/>
    <w:rsid w:val="001B5161"/>
    <w:rsid w:val="001B6D29"/>
    <w:rsid w:val="001B7214"/>
    <w:rsid w:val="001C4E5B"/>
    <w:rsid w:val="001C5181"/>
    <w:rsid w:val="001C5EF8"/>
    <w:rsid w:val="001C6638"/>
    <w:rsid w:val="001C7236"/>
    <w:rsid w:val="001D11D1"/>
    <w:rsid w:val="001D1B93"/>
    <w:rsid w:val="001D1D01"/>
    <w:rsid w:val="001D2347"/>
    <w:rsid w:val="001D33E3"/>
    <w:rsid w:val="001D41A8"/>
    <w:rsid w:val="001D56F6"/>
    <w:rsid w:val="001D57EC"/>
    <w:rsid w:val="001D6F31"/>
    <w:rsid w:val="001D77D6"/>
    <w:rsid w:val="001E258A"/>
    <w:rsid w:val="001E2E51"/>
    <w:rsid w:val="001E397F"/>
    <w:rsid w:val="001E69C7"/>
    <w:rsid w:val="001E7401"/>
    <w:rsid w:val="001E7BE4"/>
    <w:rsid w:val="001F3068"/>
    <w:rsid w:val="001F4A72"/>
    <w:rsid w:val="001F60E9"/>
    <w:rsid w:val="001F782D"/>
    <w:rsid w:val="002007F2"/>
    <w:rsid w:val="0020172D"/>
    <w:rsid w:val="00201A75"/>
    <w:rsid w:val="00201DA9"/>
    <w:rsid w:val="0020327C"/>
    <w:rsid w:val="00204057"/>
    <w:rsid w:val="0020414C"/>
    <w:rsid w:val="00204702"/>
    <w:rsid w:val="0020649E"/>
    <w:rsid w:val="00206B0C"/>
    <w:rsid w:val="002078F5"/>
    <w:rsid w:val="00207C90"/>
    <w:rsid w:val="00210062"/>
    <w:rsid w:val="0021036E"/>
    <w:rsid w:val="002111BB"/>
    <w:rsid w:val="00211CE1"/>
    <w:rsid w:val="00212364"/>
    <w:rsid w:val="00213BB7"/>
    <w:rsid w:val="00214AF6"/>
    <w:rsid w:val="00217939"/>
    <w:rsid w:val="00221C37"/>
    <w:rsid w:val="002223D6"/>
    <w:rsid w:val="00223638"/>
    <w:rsid w:val="00223D39"/>
    <w:rsid w:val="00225758"/>
    <w:rsid w:val="0022654F"/>
    <w:rsid w:val="0022672F"/>
    <w:rsid w:val="00227A16"/>
    <w:rsid w:val="00230D2E"/>
    <w:rsid w:val="00231238"/>
    <w:rsid w:val="00232481"/>
    <w:rsid w:val="002325DD"/>
    <w:rsid w:val="00232D11"/>
    <w:rsid w:val="002341E8"/>
    <w:rsid w:val="0023610A"/>
    <w:rsid w:val="00236363"/>
    <w:rsid w:val="00240667"/>
    <w:rsid w:val="00241195"/>
    <w:rsid w:val="002418BB"/>
    <w:rsid w:val="00243CB5"/>
    <w:rsid w:val="00246955"/>
    <w:rsid w:val="00246F39"/>
    <w:rsid w:val="0025180C"/>
    <w:rsid w:val="0025210A"/>
    <w:rsid w:val="00252C7C"/>
    <w:rsid w:val="00252D5C"/>
    <w:rsid w:val="0025347A"/>
    <w:rsid w:val="00256DF7"/>
    <w:rsid w:val="002601FE"/>
    <w:rsid w:val="0026053B"/>
    <w:rsid w:val="00260EB9"/>
    <w:rsid w:val="00262187"/>
    <w:rsid w:val="0026256C"/>
    <w:rsid w:val="0026354E"/>
    <w:rsid w:val="002644F4"/>
    <w:rsid w:val="00265AAD"/>
    <w:rsid w:val="002676C3"/>
    <w:rsid w:val="002702D4"/>
    <w:rsid w:val="002715B9"/>
    <w:rsid w:val="00273FBE"/>
    <w:rsid w:val="00276951"/>
    <w:rsid w:val="0028004F"/>
    <w:rsid w:val="0028142F"/>
    <w:rsid w:val="0028167D"/>
    <w:rsid w:val="00281E74"/>
    <w:rsid w:val="00282F4F"/>
    <w:rsid w:val="00284FFF"/>
    <w:rsid w:val="002859C6"/>
    <w:rsid w:val="00285F34"/>
    <w:rsid w:val="0028632B"/>
    <w:rsid w:val="00286DB7"/>
    <w:rsid w:val="00287AE7"/>
    <w:rsid w:val="00293D53"/>
    <w:rsid w:val="00294A95"/>
    <w:rsid w:val="002951CF"/>
    <w:rsid w:val="00295CA6"/>
    <w:rsid w:val="00295DF6"/>
    <w:rsid w:val="00297C90"/>
    <w:rsid w:val="00297DEC"/>
    <w:rsid w:val="002A067D"/>
    <w:rsid w:val="002A2C04"/>
    <w:rsid w:val="002A2C26"/>
    <w:rsid w:val="002A3DE1"/>
    <w:rsid w:val="002A3FC0"/>
    <w:rsid w:val="002A4667"/>
    <w:rsid w:val="002A4F1E"/>
    <w:rsid w:val="002A5211"/>
    <w:rsid w:val="002A528B"/>
    <w:rsid w:val="002A542E"/>
    <w:rsid w:val="002A5B0E"/>
    <w:rsid w:val="002A5EA0"/>
    <w:rsid w:val="002A62C6"/>
    <w:rsid w:val="002A6D09"/>
    <w:rsid w:val="002B22F7"/>
    <w:rsid w:val="002B2FF7"/>
    <w:rsid w:val="002B38EC"/>
    <w:rsid w:val="002B3976"/>
    <w:rsid w:val="002B4C87"/>
    <w:rsid w:val="002B5B62"/>
    <w:rsid w:val="002B628E"/>
    <w:rsid w:val="002C1480"/>
    <w:rsid w:val="002C2577"/>
    <w:rsid w:val="002C4CC9"/>
    <w:rsid w:val="002C5E8B"/>
    <w:rsid w:val="002C68D5"/>
    <w:rsid w:val="002C75F6"/>
    <w:rsid w:val="002D05D6"/>
    <w:rsid w:val="002D165C"/>
    <w:rsid w:val="002D1D34"/>
    <w:rsid w:val="002D2575"/>
    <w:rsid w:val="002D3DAF"/>
    <w:rsid w:val="002D5258"/>
    <w:rsid w:val="002D612A"/>
    <w:rsid w:val="002D6D59"/>
    <w:rsid w:val="002D71AA"/>
    <w:rsid w:val="002E12B6"/>
    <w:rsid w:val="002E2FC0"/>
    <w:rsid w:val="002E33EA"/>
    <w:rsid w:val="002E4E7C"/>
    <w:rsid w:val="002E6799"/>
    <w:rsid w:val="002E7810"/>
    <w:rsid w:val="002E7F72"/>
    <w:rsid w:val="002F004A"/>
    <w:rsid w:val="002F015E"/>
    <w:rsid w:val="002F2674"/>
    <w:rsid w:val="002F2D82"/>
    <w:rsid w:val="002F4E9A"/>
    <w:rsid w:val="002F58C5"/>
    <w:rsid w:val="002F7235"/>
    <w:rsid w:val="002F7904"/>
    <w:rsid w:val="002F7905"/>
    <w:rsid w:val="002F7F52"/>
    <w:rsid w:val="00303CE9"/>
    <w:rsid w:val="0030420E"/>
    <w:rsid w:val="003056F6"/>
    <w:rsid w:val="003078AF"/>
    <w:rsid w:val="00310F8C"/>
    <w:rsid w:val="00312390"/>
    <w:rsid w:val="00312BEC"/>
    <w:rsid w:val="003131F9"/>
    <w:rsid w:val="003141F5"/>
    <w:rsid w:val="0031447C"/>
    <w:rsid w:val="00315596"/>
    <w:rsid w:val="00317D88"/>
    <w:rsid w:val="00320AD7"/>
    <w:rsid w:val="00321269"/>
    <w:rsid w:val="00323411"/>
    <w:rsid w:val="0032455B"/>
    <w:rsid w:val="003254C2"/>
    <w:rsid w:val="00325947"/>
    <w:rsid w:val="00325D93"/>
    <w:rsid w:val="00326E54"/>
    <w:rsid w:val="003279D6"/>
    <w:rsid w:val="003303CE"/>
    <w:rsid w:val="0033270A"/>
    <w:rsid w:val="0033276D"/>
    <w:rsid w:val="003329F4"/>
    <w:rsid w:val="00333B32"/>
    <w:rsid w:val="00333EF7"/>
    <w:rsid w:val="00333F51"/>
    <w:rsid w:val="00334881"/>
    <w:rsid w:val="00334A7F"/>
    <w:rsid w:val="00334AAD"/>
    <w:rsid w:val="00334BF9"/>
    <w:rsid w:val="0033503B"/>
    <w:rsid w:val="003407E1"/>
    <w:rsid w:val="003463C6"/>
    <w:rsid w:val="003508ED"/>
    <w:rsid w:val="003524EF"/>
    <w:rsid w:val="00353BEA"/>
    <w:rsid w:val="003547D7"/>
    <w:rsid w:val="00354B74"/>
    <w:rsid w:val="003556E2"/>
    <w:rsid w:val="00357184"/>
    <w:rsid w:val="00357FDB"/>
    <w:rsid w:val="00360BC0"/>
    <w:rsid w:val="00361EC5"/>
    <w:rsid w:val="00363DDE"/>
    <w:rsid w:val="00365C71"/>
    <w:rsid w:val="00370B48"/>
    <w:rsid w:val="00371237"/>
    <w:rsid w:val="0037197E"/>
    <w:rsid w:val="00373F30"/>
    <w:rsid w:val="00374E76"/>
    <w:rsid w:val="003750C6"/>
    <w:rsid w:val="003758F0"/>
    <w:rsid w:val="00375F4C"/>
    <w:rsid w:val="00376DAE"/>
    <w:rsid w:val="00376DF9"/>
    <w:rsid w:val="00377511"/>
    <w:rsid w:val="00381AFE"/>
    <w:rsid w:val="00382DF0"/>
    <w:rsid w:val="003830B3"/>
    <w:rsid w:val="00385067"/>
    <w:rsid w:val="003857FA"/>
    <w:rsid w:val="003859EA"/>
    <w:rsid w:val="003868AB"/>
    <w:rsid w:val="00390757"/>
    <w:rsid w:val="00391B92"/>
    <w:rsid w:val="00392819"/>
    <w:rsid w:val="003935D3"/>
    <w:rsid w:val="00394E4F"/>
    <w:rsid w:val="003961B6"/>
    <w:rsid w:val="003A0C5B"/>
    <w:rsid w:val="003A0DC0"/>
    <w:rsid w:val="003A0FE4"/>
    <w:rsid w:val="003A11F6"/>
    <w:rsid w:val="003A1DDB"/>
    <w:rsid w:val="003A3E4E"/>
    <w:rsid w:val="003A41F0"/>
    <w:rsid w:val="003A46B9"/>
    <w:rsid w:val="003A5253"/>
    <w:rsid w:val="003A6B7C"/>
    <w:rsid w:val="003A70D1"/>
    <w:rsid w:val="003B1C37"/>
    <w:rsid w:val="003B3688"/>
    <w:rsid w:val="003C1F7D"/>
    <w:rsid w:val="003C44B9"/>
    <w:rsid w:val="003C4AC6"/>
    <w:rsid w:val="003C5429"/>
    <w:rsid w:val="003C698F"/>
    <w:rsid w:val="003C6ADB"/>
    <w:rsid w:val="003C6EB4"/>
    <w:rsid w:val="003C776E"/>
    <w:rsid w:val="003C7E3F"/>
    <w:rsid w:val="003D4257"/>
    <w:rsid w:val="003D4B82"/>
    <w:rsid w:val="003D50BE"/>
    <w:rsid w:val="003D5D9D"/>
    <w:rsid w:val="003D7271"/>
    <w:rsid w:val="003E16BE"/>
    <w:rsid w:val="003E1AA4"/>
    <w:rsid w:val="003E3825"/>
    <w:rsid w:val="003E4B90"/>
    <w:rsid w:val="003E7C22"/>
    <w:rsid w:val="003F1423"/>
    <w:rsid w:val="003F18C8"/>
    <w:rsid w:val="003F290F"/>
    <w:rsid w:val="003F3F1D"/>
    <w:rsid w:val="003F4FDC"/>
    <w:rsid w:val="003F555D"/>
    <w:rsid w:val="003F6460"/>
    <w:rsid w:val="003F69C5"/>
    <w:rsid w:val="00403547"/>
    <w:rsid w:val="004044C4"/>
    <w:rsid w:val="004045F7"/>
    <w:rsid w:val="00404A4C"/>
    <w:rsid w:val="004053E0"/>
    <w:rsid w:val="00405D05"/>
    <w:rsid w:val="00405E9A"/>
    <w:rsid w:val="0040781E"/>
    <w:rsid w:val="0041000C"/>
    <w:rsid w:val="0041119B"/>
    <w:rsid w:val="00411A5D"/>
    <w:rsid w:val="00412D4B"/>
    <w:rsid w:val="00417496"/>
    <w:rsid w:val="004176C9"/>
    <w:rsid w:val="004203FF"/>
    <w:rsid w:val="00420AA2"/>
    <w:rsid w:val="004222D8"/>
    <w:rsid w:val="004223BB"/>
    <w:rsid w:val="00422461"/>
    <w:rsid w:val="0042424D"/>
    <w:rsid w:val="004246EB"/>
    <w:rsid w:val="004258A9"/>
    <w:rsid w:val="0042597F"/>
    <w:rsid w:val="00425D7D"/>
    <w:rsid w:val="00426D47"/>
    <w:rsid w:val="00427098"/>
    <w:rsid w:val="00427A48"/>
    <w:rsid w:val="00427EBF"/>
    <w:rsid w:val="0043113C"/>
    <w:rsid w:val="004337A7"/>
    <w:rsid w:val="00433A21"/>
    <w:rsid w:val="00433AD5"/>
    <w:rsid w:val="00441392"/>
    <w:rsid w:val="00442313"/>
    <w:rsid w:val="00444E7C"/>
    <w:rsid w:val="00445F5E"/>
    <w:rsid w:val="00446325"/>
    <w:rsid w:val="004468B8"/>
    <w:rsid w:val="004469E2"/>
    <w:rsid w:val="00452343"/>
    <w:rsid w:val="00454E11"/>
    <w:rsid w:val="00455785"/>
    <w:rsid w:val="00455C36"/>
    <w:rsid w:val="00455C99"/>
    <w:rsid w:val="004575BC"/>
    <w:rsid w:val="004577FD"/>
    <w:rsid w:val="00461F55"/>
    <w:rsid w:val="00462D9A"/>
    <w:rsid w:val="00464087"/>
    <w:rsid w:val="00465663"/>
    <w:rsid w:val="004658D0"/>
    <w:rsid w:val="004666E6"/>
    <w:rsid w:val="00467D00"/>
    <w:rsid w:val="004710FD"/>
    <w:rsid w:val="004711AA"/>
    <w:rsid w:val="00471E52"/>
    <w:rsid w:val="00472F8E"/>
    <w:rsid w:val="0047390A"/>
    <w:rsid w:val="004739F5"/>
    <w:rsid w:val="00474FCF"/>
    <w:rsid w:val="00475EF5"/>
    <w:rsid w:val="004760BA"/>
    <w:rsid w:val="00476159"/>
    <w:rsid w:val="0047642B"/>
    <w:rsid w:val="0047645D"/>
    <w:rsid w:val="00476D60"/>
    <w:rsid w:val="00477080"/>
    <w:rsid w:val="00477C4C"/>
    <w:rsid w:val="00480B18"/>
    <w:rsid w:val="004826C7"/>
    <w:rsid w:val="0048554F"/>
    <w:rsid w:val="00486591"/>
    <w:rsid w:val="00486646"/>
    <w:rsid w:val="004879D4"/>
    <w:rsid w:val="004907D8"/>
    <w:rsid w:val="00491D55"/>
    <w:rsid w:val="0049207F"/>
    <w:rsid w:val="0049281B"/>
    <w:rsid w:val="00492BBD"/>
    <w:rsid w:val="00492FE7"/>
    <w:rsid w:val="00494C09"/>
    <w:rsid w:val="00495AA1"/>
    <w:rsid w:val="00496022"/>
    <w:rsid w:val="00496424"/>
    <w:rsid w:val="0049691C"/>
    <w:rsid w:val="004A2408"/>
    <w:rsid w:val="004A26EC"/>
    <w:rsid w:val="004A3EF0"/>
    <w:rsid w:val="004A5D2E"/>
    <w:rsid w:val="004A6A66"/>
    <w:rsid w:val="004A7FF3"/>
    <w:rsid w:val="004B3869"/>
    <w:rsid w:val="004B561F"/>
    <w:rsid w:val="004B5D9C"/>
    <w:rsid w:val="004B684B"/>
    <w:rsid w:val="004C24F8"/>
    <w:rsid w:val="004C370E"/>
    <w:rsid w:val="004C4869"/>
    <w:rsid w:val="004C6B04"/>
    <w:rsid w:val="004C6E59"/>
    <w:rsid w:val="004D0AB1"/>
    <w:rsid w:val="004D0C7D"/>
    <w:rsid w:val="004D0FEF"/>
    <w:rsid w:val="004D210D"/>
    <w:rsid w:val="004D2FEC"/>
    <w:rsid w:val="004D37B5"/>
    <w:rsid w:val="004D484E"/>
    <w:rsid w:val="004D5B93"/>
    <w:rsid w:val="004D5E73"/>
    <w:rsid w:val="004D6419"/>
    <w:rsid w:val="004D69F1"/>
    <w:rsid w:val="004E0661"/>
    <w:rsid w:val="004E075A"/>
    <w:rsid w:val="004E0AE9"/>
    <w:rsid w:val="004E1438"/>
    <w:rsid w:val="004E14E0"/>
    <w:rsid w:val="004E3046"/>
    <w:rsid w:val="004E5CEC"/>
    <w:rsid w:val="004E6A7A"/>
    <w:rsid w:val="004F0369"/>
    <w:rsid w:val="004F1A89"/>
    <w:rsid w:val="004F1AC3"/>
    <w:rsid w:val="004F1ED3"/>
    <w:rsid w:val="004F2153"/>
    <w:rsid w:val="004F22AF"/>
    <w:rsid w:val="004F2870"/>
    <w:rsid w:val="004F2AC9"/>
    <w:rsid w:val="004F3C6B"/>
    <w:rsid w:val="004F4149"/>
    <w:rsid w:val="004F529F"/>
    <w:rsid w:val="004F67D5"/>
    <w:rsid w:val="004F715C"/>
    <w:rsid w:val="004F7E6E"/>
    <w:rsid w:val="0050110E"/>
    <w:rsid w:val="005020BA"/>
    <w:rsid w:val="00502987"/>
    <w:rsid w:val="00505BB3"/>
    <w:rsid w:val="00505C2B"/>
    <w:rsid w:val="00507321"/>
    <w:rsid w:val="005115D3"/>
    <w:rsid w:val="00512FBB"/>
    <w:rsid w:val="00513C3E"/>
    <w:rsid w:val="00514485"/>
    <w:rsid w:val="00515B53"/>
    <w:rsid w:val="00516A88"/>
    <w:rsid w:val="0051761B"/>
    <w:rsid w:val="005177AB"/>
    <w:rsid w:val="005206CD"/>
    <w:rsid w:val="00520A69"/>
    <w:rsid w:val="00520D22"/>
    <w:rsid w:val="00520DA7"/>
    <w:rsid w:val="0052281B"/>
    <w:rsid w:val="00523057"/>
    <w:rsid w:val="00523689"/>
    <w:rsid w:val="0052519A"/>
    <w:rsid w:val="00525A42"/>
    <w:rsid w:val="00527E68"/>
    <w:rsid w:val="00530DBA"/>
    <w:rsid w:val="005311E9"/>
    <w:rsid w:val="00532748"/>
    <w:rsid w:val="00532A56"/>
    <w:rsid w:val="00532E65"/>
    <w:rsid w:val="00532EA0"/>
    <w:rsid w:val="00533EA9"/>
    <w:rsid w:val="005373C7"/>
    <w:rsid w:val="00540621"/>
    <w:rsid w:val="005411C3"/>
    <w:rsid w:val="0054281A"/>
    <w:rsid w:val="00542A4F"/>
    <w:rsid w:val="0054331C"/>
    <w:rsid w:val="005447D2"/>
    <w:rsid w:val="005463C5"/>
    <w:rsid w:val="00546D70"/>
    <w:rsid w:val="00547CC5"/>
    <w:rsid w:val="00550410"/>
    <w:rsid w:val="005509A5"/>
    <w:rsid w:val="00551C32"/>
    <w:rsid w:val="00551F39"/>
    <w:rsid w:val="00554F55"/>
    <w:rsid w:val="005552DF"/>
    <w:rsid w:val="00555395"/>
    <w:rsid w:val="00556975"/>
    <w:rsid w:val="00557309"/>
    <w:rsid w:val="00561FDC"/>
    <w:rsid w:val="00562A70"/>
    <w:rsid w:val="005633C1"/>
    <w:rsid w:val="00564017"/>
    <w:rsid w:val="005640AB"/>
    <w:rsid w:val="00564358"/>
    <w:rsid w:val="00564B1E"/>
    <w:rsid w:val="005654E4"/>
    <w:rsid w:val="00566B77"/>
    <w:rsid w:val="00571B1F"/>
    <w:rsid w:val="005722E7"/>
    <w:rsid w:val="00573AFA"/>
    <w:rsid w:val="00573E4E"/>
    <w:rsid w:val="00574DB3"/>
    <w:rsid w:val="00575356"/>
    <w:rsid w:val="005759C4"/>
    <w:rsid w:val="00576FE9"/>
    <w:rsid w:val="005771A5"/>
    <w:rsid w:val="00581F63"/>
    <w:rsid w:val="0058321B"/>
    <w:rsid w:val="00584806"/>
    <w:rsid w:val="00585013"/>
    <w:rsid w:val="00585F55"/>
    <w:rsid w:val="00586C91"/>
    <w:rsid w:val="00587016"/>
    <w:rsid w:val="005870D9"/>
    <w:rsid w:val="005879CA"/>
    <w:rsid w:val="00590AE3"/>
    <w:rsid w:val="005933DB"/>
    <w:rsid w:val="0059601B"/>
    <w:rsid w:val="005962C9"/>
    <w:rsid w:val="00596B54"/>
    <w:rsid w:val="005A0104"/>
    <w:rsid w:val="005A1107"/>
    <w:rsid w:val="005A1BDA"/>
    <w:rsid w:val="005A2091"/>
    <w:rsid w:val="005A5EEC"/>
    <w:rsid w:val="005A61E9"/>
    <w:rsid w:val="005A67B1"/>
    <w:rsid w:val="005B0B96"/>
    <w:rsid w:val="005B0F70"/>
    <w:rsid w:val="005B1B30"/>
    <w:rsid w:val="005B3FDA"/>
    <w:rsid w:val="005B420F"/>
    <w:rsid w:val="005B59E7"/>
    <w:rsid w:val="005B6A76"/>
    <w:rsid w:val="005B7C0F"/>
    <w:rsid w:val="005C124D"/>
    <w:rsid w:val="005C19AB"/>
    <w:rsid w:val="005C4F01"/>
    <w:rsid w:val="005C61ED"/>
    <w:rsid w:val="005C6B35"/>
    <w:rsid w:val="005C783D"/>
    <w:rsid w:val="005D10B3"/>
    <w:rsid w:val="005D1B04"/>
    <w:rsid w:val="005D2D5C"/>
    <w:rsid w:val="005D3ADF"/>
    <w:rsid w:val="005D3BFD"/>
    <w:rsid w:val="005D6F6F"/>
    <w:rsid w:val="005D78FA"/>
    <w:rsid w:val="005D7D28"/>
    <w:rsid w:val="005E01D8"/>
    <w:rsid w:val="005E1408"/>
    <w:rsid w:val="005E1430"/>
    <w:rsid w:val="005E2E14"/>
    <w:rsid w:val="005E36CF"/>
    <w:rsid w:val="005E3E06"/>
    <w:rsid w:val="005E3ED1"/>
    <w:rsid w:val="005E77BC"/>
    <w:rsid w:val="005F00E9"/>
    <w:rsid w:val="005F0B55"/>
    <w:rsid w:val="005F121A"/>
    <w:rsid w:val="005F25F6"/>
    <w:rsid w:val="005F4C12"/>
    <w:rsid w:val="0060141F"/>
    <w:rsid w:val="00602C5D"/>
    <w:rsid w:val="006064DB"/>
    <w:rsid w:val="00606652"/>
    <w:rsid w:val="006110B8"/>
    <w:rsid w:val="00611705"/>
    <w:rsid w:val="006124A4"/>
    <w:rsid w:val="00613878"/>
    <w:rsid w:val="00614DA4"/>
    <w:rsid w:val="00615D09"/>
    <w:rsid w:val="00616406"/>
    <w:rsid w:val="00616DEC"/>
    <w:rsid w:val="006217A1"/>
    <w:rsid w:val="00621AAB"/>
    <w:rsid w:val="006228A2"/>
    <w:rsid w:val="00625693"/>
    <w:rsid w:val="00626247"/>
    <w:rsid w:val="00626C46"/>
    <w:rsid w:val="006330E5"/>
    <w:rsid w:val="006332A8"/>
    <w:rsid w:val="006338D2"/>
    <w:rsid w:val="00635196"/>
    <w:rsid w:val="0063525F"/>
    <w:rsid w:val="0063713C"/>
    <w:rsid w:val="0064051B"/>
    <w:rsid w:val="00640E82"/>
    <w:rsid w:val="00641380"/>
    <w:rsid w:val="0064330B"/>
    <w:rsid w:val="0064337A"/>
    <w:rsid w:val="00645301"/>
    <w:rsid w:val="00645DDF"/>
    <w:rsid w:val="00646A16"/>
    <w:rsid w:val="00647605"/>
    <w:rsid w:val="006479F4"/>
    <w:rsid w:val="00647C90"/>
    <w:rsid w:val="0065122C"/>
    <w:rsid w:val="00652833"/>
    <w:rsid w:val="006528DD"/>
    <w:rsid w:val="00653EE7"/>
    <w:rsid w:val="006540C5"/>
    <w:rsid w:val="0065431C"/>
    <w:rsid w:val="0065686A"/>
    <w:rsid w:val="0065712C"/>
    <w:rsid w:val="00657693"/>
    <w:rsid w:val="00660D2B"/>
    <w:rsid w:val="006653F8"/>
    <w:rsid w:val="00665F74"/>
    <w:rsid w:val="0066640D"/>
    <w:rsid w:val="0067141C"/>
    <w:rsid w:val="00673A61"/>
    <w:rsid w:val="006745C7"/>
    <w:rsid w:val="00675213"/>
    <w:rsid w:val="00675FC0"/>
    <w:rsid w:val="00676230"/>
    <w:rsid w:val="00677866"/>
    <w:rsid w:val="00677B79"/>
    <w:rsid w:val="00680302"/>
    <w:rsid w:val="00680653"/>
    <w:rsid w:val="006821E5"/>
    <w:rsid w:val="00682388"/>
    <w:rsid w:val="00683B28"/>
    <w:rsid w:val="00684DB9"/>
    <w:rsid w:val="006859D3"/>
    <w:rsid w:val="0068622C"/>
    <w:rsid w:val="006869D6"/>
    <w:rsid w:val="00687599"/>
    <w:rsid w:val="0069401F"/>
    <w:rsid w:val="00695E34"/>
    <w:rsid w:val="006961FE"/>
    <w:rsid w:val="00696C5A"/>
    <w:rsid w:val="00696F52"/>
    <w:rsid w:val="006974B1"/>
    <w:rsid w:val="00697D72"/>
    <w:rsid w:val="006A034A"/>
    <w:rsid w:val="006A14F7"/>
    <w:rsid w:val="006A1B4B"/>
    <w:rsid w:val="006A25D3"/>
    <w:rsid w:val="006A32ED"/>
    <w:rsid w:val="006B3859"/>
    <w:rsid w:val="006B3E8C"/>
    <w:rsid w:val="006B557D"/>
    <w:rsid w:val="006B5BFB"/>
    <w:rsid w:val="006C0866"/>
    <w:rsid w:val="006C14C6"/>
    <w:rsid w:val="006C1770"/>
    <w:rsid w:val="006C40CF"/>
    <w:rsid w:val="006C40F5"/>
    <w:rsid w:val="006C4B9A"/>
    <w:rsid w:val="006C73DF"/>
    <w:rsid w:val="006D07CD"/>
    <w:rsid w:val="006D0EF3"/>
    <w:rsid w:val="006D2105"/>
    <w:rsid w:val="006D249F"/>
    <w:rsid w:val="006D24AF"/>
    <w:rsid w:val="006D2712"/>
    <w:rsid w:val="006D3970"/>
    <w:rsid w:val="006D39BD"/>
    <w:rsid w:val="006D42F1"/>
    <w:rsid w:val="006D6B90"/>
    <w:rsid w:val="006D716C"/>
    <w:rsid w:val="006D7F06"/>
    <w:rsid w:val="006E0F51"/>
    <w:rsid w:val="006E1416"/>
    <w:rsid w:val="006E1885"/>
    <w:rsid w:val="006E2364"/>
    <w:rsid w:val="006E2E87"/>
    <w:rsid w:val="006E4419"/>
    <w:rsid w:val="006E4AB1"/>
    <w:rsid w:val="006E4D18"/>
    <w:rsid w:val="006E527D"/>
    <w:rsid w:val="006E559D"/>
    <w:rsid w:val="006E71AE"/>
    <w:rsid w:val="006E77BF"/>
    <w:rsid w:val="006E7C97"/>
    <w:rsid w:val="006F1D00"/>
    <w:rsid w:val="006F3463"/>
    <w:rsid w:val="006F420E"/>
    <w:rsid w:val="006F57F3"/>
    <w:rsid w:val="006F6869"/>
    <w:rsid w:val="006F7BB9"/>
    <w:rsid w:val="007008A2"/>
    <w:rsid w:val="00701B51"/>
    <w:rsid w:val="00702303"/>
    <w:rsid w:val="007036B7"/>
    <w:rsid w:val="00704024"/>
    <w:rsid w:val="00704268"/>
    <w:rsid w:val="007045D3"/>
    <w:rsid w:val="00704D34"/>
    <w:rsid w:val="007067DB"/>
    <w:rsid w:val="00707696"/>
    <w:rsid w:val="00707BE6"/>
    <w:rsid w:val="00707EFB"/>
    <w:rsid w:val="007110BF"/>
    <w:rsid w:val="007117E5"/>
    <w:rsid w:val="0071196D"/>
    <w:rsid w:val="00712329"/>
    <w:rsid w:val="0071313B"/>
    <w:rsid w:val="007138A2"/>
    <w:rsid w:val="007153CA"/>
    <w:rsid w:val="00715CA7"/>
    <w:rsid w:val="00723C8F"/>
    <w:rsid w:val="00723E10"/>
    <w:rsid w:val="00724A4E"/>
    <w:rsid w:val="00725377"/>
    <w:rsid w:val="00726858"/>
    <w:rsid w:val="00727B1E"/>
    <w:rsid w:val="007304EF"/>
    <w:rsid w:val="00730680"/>
    <w:rsid w:val="007313BB"/>
    <w:rsid w:val="00731B21"/>
    <w:rsid w:val="007321B2"/>
    <w:rsid w:val="00733F76"/>
    <w:rsid w:val="0073495E"/>
    <w:rsid w:val="00734EDD"/>
    <w:rsid w:val="00734F23"/>
    <w:rsid w:val="00735866"/>
    <w:rsid w:val="00735B0D"/>
    <w:rsid w:val="00736852"/>
    <w:rsid w:val="00740156"/>
    <w:rsid w:val="007408B3"/>
    <w:rsid w:val="00742FE4"/>
    <w:rsid w:val="007431EE"/>
    <w:rsid w:val="007437DD"/>
    <w:rsid w:val="0074431F"/>
    <w:rsid w:val="00746D75"/>
    <w:rsid w:val="00750B2D"/>
    <w:rsid w:val="00753610"/>
    <w:rsid w:val="0075532F"/>
    <w:rsid w:val="00756568"/>
    <w:rsid w:val="00760A0F"/>
    <w:rsid w:val="00762592"/>
    <w:rsid w:val="00762E0B"/>
    <w:rsid w:val="00764C74"/>
    <w:rsid w:val="0077234F"/>
    <w:rsid w:val="0077348F"/>
    <w:rsid w:val="00775C10"/>
    <w:rsid w:val="00780099"/>
    <w:rsid w:val="007801A0"/>
    <w:rsid w:val="00780423"/>
    <w:rsid w:val="007814EB"/>
    <w:rsid w:val="007840D8"/>
    <w:rsid w:val="00784349"/>
    <w:rsid w:val="00784E44"/>
    <w:rsid w:val="00785581"/>
    <w:rsid w:val="00786AC4"/>
    <w:rsid w:val="00787CC9"/>
    <w:rsid w:val="007903F7"/>
    <w:rsid w:val="007906E3"/>
    <w:rsid w:val="0079188B"/>
    <w:rsid w:val="00791B3A"/>
    <w:rsid w:val="007929E0"/>
    <w:rsid w:val="00792A56"/>
    <w:rsid w:val="00792E5C"/>
    <w:rsid w:val="00792F0A"/>
    <w:rsid w:val="00793F92"/>
    <w:rsid w:val="007949E6"/>
    <w:rsid w:val="00795BBD"/>
    <w:rsid w:val="00796708"/>
    <w:rsid w:val="0079729A"/>
    <w:rsid w:val="007A082A"/>
    <w:rsid w:val="007A0B9E"/>
    <w:rsid w:val="007A24E4"/>
    <w:rsid w:val="007A2BFA"/>
    <w:rsid w:val="007A3290"/>
    <w:rsid w:val="007A5421"/>
    <w:rsid w:val="007A6C3C"/>
    <w:rsid w:val="007A73A0"/>
    <w:rsid w:val="007A7517"/>
    <w:rsid w:val="007B079E"/>
    <w:rsid w:val="007B0BE6"/>
    <w:rsid w:val="007B0E68"/>
    <w:rsid w:val="007B2E91"/>
    <w:rsid w:val="007B37F3"/>
    <w:rsid w:val="007B4D08"/>
    <w:rsid w:val="007B52FC"/>
    <w:rsid w:val="007B7A65"/>
    <w:rsid w:val="007C2F01"/>
    <w:rsid w:val="007C370D"/>
    <w:rsid w:val="007C5D40"/>
    <w:rsid w:val="007C680D"/>
    <w:rsid w:val="007D4FAF"/>
    <w:rsid w:val="007D5745"/>
    <w:rsid w:val="007D5FD7"/>
    <w:rsid w:val="007E24AF"/>
    <w:rsid w:val="007E301C"/>
    <w:rsid w:val="007E35DE"/>
    <w:rsid w:val="007E47AF"/>
    <w:rsid w:val="007E50A1"/>
    <w:rsid w:val="007E5C26"/>
    <w:rsid w:val="007E63A1"/>
    <w:rsid w:val="007E652E"/>
    <w:rsid w:val="007F0788"/>
    <w:rsid w:val="007F1CF3"/>
    <w:rsid w:val="007F1E88"/>
    <w:rsid w:val="007F405A"/>
    <w:rsid w:val="007F5B10"/>
    <w:rsid w:val="007F7CC5"/>
    <w:rsid w:val="007F7E7A"/>
    <w:rsid w:val="008000A8"/>
    <w:rsid w:val="00800331"/>
    <w:rsid w:val="008003E2"/>
    <w:rsid w:val="0080070C"/>
    <w:rsid w:val="008019E2"/>
    <w:rsid w:val="00802C2A"/>
    <w:rsid w:val="00802FC2"/>
    <w:rsid w:val="008052EF"/>
    <w:rsid w:val="0080581C"/>
    <w:rsid w:val="00807D45"/>
    <w:rsid w:val="00807EE1"/>
    <w:rsid w:val="00810785"/>
    <w:rsid w:val="00811524"/>
    <w:rsid w:val="00811AE8"/>
    <w:rsid w:val="00813A90"/>
    <w:rsid w:val="00813E39"/>
    <w:rsid w:val="008155DD"/>
    <w:rsid w:val="00815E75"/>
    <w:rsid w:val="0082090E"/>
    <w:rsid w:val="008222B7"/>
    <w:rsid w:val="00822E3A"/>
    <w:rsid w:val="00823E5B"/>
    <w:rsid w:val="008244FA"/>
    <w:rsid w:val="008270EA"/>
    <w:rsid w:val="008272ED"/>
    <w:rsid w:val="00827638"/>
    <w:rsid w:val="00827809"/>
    <w:rsid w:val="00827EBD"/>
    <w:rsid w:val="00830762"/>
    <w:rsid w:val="00831760"/>
    <w:rsid w:val="00832B40"/>
    <w:rsid w:val="008337E8"/>
    <w:rsid w:val="00834366"/>
    <w:rsid w:val="00834C2C"/>
    <w:rsid w:val="008354D4"/>
    <w:rsid w:val="00836866"/>
    <w:rsid w:val="00836B40"/>
    <w:rsid w:val="00836FC3"/>
    <w:rsid w:val="008371D7"/>
    <w:rsid w:val="00837924"/>
    <w:rsid w:val="008404A5"/>
    <w:rsid w:val="0084352F"/>
    <w:rsid w:val="00843A7D"/>
    <w:rsid w:val="0084405F"/>
    <w:rsid w:val="0084530D"/>
    <w:rsid w:val="0084577D"/>
    <w:rsid w:val="00846C5B"/>
    <w:rsid w:val="00847172"/>
    <w:rsid w:val="0085053F"/>
    <w:rsid w:val="008510B4"/>
    <w:rsid w:val="0085184A"/>
    <w:rsid w:val="008520A6"/>
    <w:rsid w:val="00852407"/>
    <w:rsid w:val="0085332C"/>
    <w:rsid w:val="008551D2"/>
    <w:rsid w:val="0085573B"/>
    <w:rsid w:val="008578EC"/>
    <w:rsid w:val="00857CB2"/>
    <w:rsid w:val="00860656"/>
    <w:rsid w:val="008610B0"/>
    <w:rsid w:val="00861265"/>
    <w:rsid w:val="00862616"/>
    <w:rsid w:val="0086719C"/>
    <w:rsid w:val="00871C97"/>
    <w:rsid w:val="008722C4"/>
    <w:rsid w:val="008733EC"/>
    <w:rsid w:val="00876B0C"/>
    <w:rsid w:val="008777AE"/>
    <w:rsid w:val="00880183"/>
    <w:rsid w:val="00883316"/>
    <w:rsid w:val="00883E13"/>
    <w:rsid w:val="00883E7C"/>
    <w:rsid w:val="00883FE7"/>
    <w:rsid w:val="00885775"/>
    <w:rsid w:val="008861B3"/>
    <w:rsid w:val="00886EB5"/>
    <w:rsid w:val="00892D5C"/>
    <w:rsid w:val="0089346A"/>
    <w:rsid w:val="008A29D1"/>
    <w:rsid w:val="008A3AF4"/>
    <w:rsid w:val="008A6A14"/>
    <w:rsid w:val="008A6D8A"/>
    <w:rsid w:val="008B0F4D"/>
    <w:rsid w:val="008B1036"/>
    <w:rsid w:val="008B2593"/>
    <w:rsid w:val="008B3C84"/>
    <w:rsid w:val="008B49A8"/>
    <w:rsid w:val="008B555E"/>
    <w:rsid w:val="008B5ECE"/>
    <w:rsid w:val="008B5F4B"/>
    <w:rsid w:val="008B6C94"/>
    <w:rsid w:val="008B786C"/>
    <w:rsid w:val="008C015E"/>
    <w:rsid w:val="008C0ADE"/>
    <w:rsid w:val="008C384C"/>
    <w:rsid w:val="008C47D4"/>
    <w:rsid w:val="008C5D87"/>
    <w:rsid w:val="008D11A1"/>
    <w:rsid w:val="008D228A"/>
    <w:rsid w:val="008D2557"/>
    <w:rsid w:val="008D5204"/>
    <w:rsid w:val="008D6920"/>
    <w:rsid w:val="008D6B7A"/>
    <w:rsid w:val="008E0649"/>
    <w:rsid w:val="008E0823"/>
    <w:rsid w:val="008E0E1B"/>
    <w:rsid w:val="008E2DD6"/>
    <w:rsid w:val="008E3114"/>
    <w:rsid w:val="008E6AA1"/>
    <w:rsid w:val="008E700A"/>
    <w:rsid w:val="008E7130"/>
    <w:rsid w:val="008E7CE7"/>
    <w:rsid w:val="008E7FC5"/>
    <w:rsid w:val="008F2FD3"/>
    <w:rsid w:val="008F38A9"/>
    <w:rsid w:val="008F48D8"/>
    <w:rsid w:val="008F4F6D"/>
    <w:rsid w:val="00900119"/>
    <w:rsid w:val="009004FE"/>
    <w:rsid w:val="00900F6B"/>
    <w:rsid w:val="00903EE6"/>
    <w:rsid w:val="00904FE1"/>
    <w:rsid w:val="0090506A"/>
    <w:rsid w:val="0090561A"/>
    <w:rsid w:val="009069AF"/>
    <w:rsid w:val="00907722"/>
    <w:rsid w:val="009103ED"/>
    <w:rsid w:val="0091281E"/>
    <w:rsid w:val="00912E6D"/>
    <w:rsid w:val="00913188"/>
    <w:rsid w:val="00914F96"/>
    <w:rsid w:val="00916355"/>
    <w:rsid w:val="00920B09"/>
    <w:rsid w:val="009211CF"/>
    <w:rsid w:val="009213CF"/>
    <w:rsid w:val="0092207C"/>
    <w:rsid w:val="00922289"/>
    <w:rsid w:val="00922735"/>
    <w:rsid w:val="009233FD"/>
    <w:rsid w:val="009243E6"/>
    <w:rsid w:val="00924AC0"/>
    <w:rsid w:val="00924C97"/>
    <w:rsid w:val="00925B1D"/>
    <w:rsid w:val="00927D73"/>
    <w:rsid w:val="00927F6B"/>
    <w:rsid w:val="00930B1B"/>
    <w:rsid w:val="00931D15"/>
    <w:rsid w:val="00932760"/>
    <w:rsid w:val="009353FC"/>
    <w:rsid w:val="0093771F"/>
    <w:rsid w:val="009408F9"/>
    <w:rsid w:val="0094193A"/>
    <w:rsid w:val="00941F46"/>
    <w:rsid w:val="009438BC"/>
    <w:rsid w:val="00943B7A"/>
    <w:rsid w:val="00944111"/>
    <w:rsid w:val="00946399"/>
    <w:rsid w:val="009465A1"/>
    <w:rsid w:val="00951406"/>
    <w:rsid w:val="00952EB8"/>
    <w:rsid w:val="00953E83"/>
    <w:rsid w:val="009552A0"/>
    <w:rsid w:val="009554D3"/>
    <w:rsid w:val="0095557F"/>
    <w:rsid w:val="00956100"/>
    <w:rsid w:val="00956B93"/>
    <w:rsid w:val="009574CF"/>
    <w:rsid w:val="0095769D"/>
    <w:rsid w:val="00960D66"/>
    <w:rsid w:val="00965482"/>
    <w:rsid w:val="00966E28"/>
    <w:rsid w:val="0097008C"/>
    <w:rsid w:val="00972CB3"/>
    <w:rsid w:val="009752EB"/>
    <w:rsid w:val="0097627A"/>
    <w:rsid w:val="00980952"/>
    <w:rsid w:val="00982C57"/>
    <w:rsid w:val="00983AA3"/>
    <w:rsid w:val="009860C1"/>
    <w:rsid w:val="00986413"/>
    <w:rsid w:val="009870C4"/>
    <w:rsid w:val="00987823"/>
    <w:rsid w:val="00993399"/>
    <w:rsid w:val="009951A3"/>
    <w:rsid w:val="009951E6"/>
    <w:rsid w:val="009952E1"/>
    <w:rsid w:val="00996D6D"/>
    <w:rsid w:val="0099746B"/>
    <w:rsid w:val="009A127C"/>
    <w:rsid w:val="009A12FF"/>
    <w:rsid w:val="009A159C"/>
    <w:rsid w:val="009A27B8"/>
    <w:rsid w:val="009A2835"/>
    <w:rsid w:val="009A31CA"/>
    <w:rsid w:val="009A3F2F"/>
    <w:rsid w:val="009A583B"/>
    <w:rsid w:val="009A5E8A"/>
    <w:rsid w:val="009A5E98"/>
    <w:rsid w:val="009A65A7"/>
    <w:rsid w:val="009A6964"/>
    <w:rsid w:val="009A6C21"/>
    <w:rsid w:val="009A791F"/>
    <w:rsid w:val="009B01DF"/>
    <w:rsid w:val="009B2BF6"/>
    <w:rsid w:val="009B4F5B"/>
    <w:rsid w:val="009B580C"/>
    <w:rsid w:val="009C07CC"/>
    <w:rsid w:val="009C121B"/>
    <w:rsid w:val="009C141B"/>
    <w:rsid w:val="009C1A52"/>
    <w:rsid w:val="009C2C71"/>
    <w:rsid w:val="009C3BDD"/>
    <w:rsid w:val="009C5764"/>
    <w:rsid w:val="009D12B2"/>
    <w:rsid w:val="009D168D"/>
    <w:rsid w:val="009D30BE"/>
    <w:rsid w:val="009D3CCA"/>
    <w:rsid w:val="009D413B"/>
    <w:rsid w:val="009E231B"/>
    <w:rsid w:val="009E3753"/>
    <w:rsid w:val="009E41CC"/>
    <w:rsid w:val="009E422B"/>
    <w:rsid w:val="009E4AD0"/>
    <w:rsid w:val="009F4AB4"/>
    <w:rsid w:val="009F5290"/>
    <w:rsid w:val="009F616A"/>
    <w:rsid w:val="00A01157"/>
    <w:rsid w:val="00A01854"/>
    <w:rsid w:val="00A02636"/>
    <w:rsid w:val="00A02BF9"/>
    <w:rsid w:val="00A04E8E"/>
    <w:rsid w:val="00A05E5D"/>
    <w:rsid w:val="00A060A9"/>
    <w:rsid w:val="00A06EB0"/>
    <w:rsid w:val="00A07650"/>
    <w:rsid w:val="00A1137B"/>
    <w:rsid w:val="00A117D9"/>
    <w:rsid w:val="00A12754"/>
    <w:rsid w:val="00A12C5E"/>
    <w:rsid w:val="00A13D61"/>
    <w:rsid w:val="00A143BC"/>
    <w:rsid w:val="00A17E74"/>
    <w:rsid w:val="00A17F84"/>
    <w:rsid w:val="00A20185"/>
    <w:rsid w:val="00A22097"/>
    <w:rsid w:val="00A247AE"/>
    <w:rsid w:val="00A248F5"/>
    <w:rsid w:val="00A25B66"/>
    <w:rsid w:val="00A26913"/>
    <w:rsid w:val="00A30533"/>
    <w:rsid w:val="00A35305"/>
    <w:rsid w:val="00A3577C"/>
    <w:rsid w:val="00A374CC"/>
    <w:rsid w:val="00A4027B"/>
    <w:rsid w:val="00A40427"/>
    <w:rsid w:val="00A409FA"/>
    <w:rsid w:val="00A40A9E"/>
    <w:rsid w:val="00A412CE"/>
    <w:rsid w:val="00A41760"/>
    <w:rsid w:val="00A42028"/>
    <w:rsid w:val="00A42B1E"/>
    <w:rsid w:val="00A42FEF"/>
    <w:rsid w:val="00A43A16"/>
    <w:rsid w:val="00A4580E"/>
    <w:rsid w:val="00A47995"/>
    <w:rsid w:val="00A506A7"/>
    <w:rsid w:val="00A50737"/>
    <w:rsid w:val="00A5273B"/>
    <w:rsid w:val="00A52780"/>
    <w:rsid w:val="00A529BB"/>
    <w:rsid w:val="00A5661C"/>
    <w:rsid w:val="00A56F25"/>
    <w:rsid w:val="00A604C9"/>
    <w:rsid w:val="00A60E93"/>
    <w:rsid w:val="00A612D3"/>
    <w:rsid w:val="00A619C0"/>
    <w:rsid w:val="00A622F0"/>
    <w:rsid w:val="00A62F28"/>
    <w:rsid w:val="00A64DA3"/>
    <w:rsid w:val="00A66E2C"/>
    <w:rsid w:val="00A67F59"/>
    <w:rsid w:val="00A70F1F"/>
    <w:rsid w:val="00A715D1"/>
    <w:rsid w:val="00A72DE8"/>
    <w:rsid w:val="00A74AC4"/>
    <w:rsid w:val="00A74B1B"/>
    <w:rsid w:val="00A82607"/>
    <w:rsid w:val="00A839CF"/>
    <w:rsid w:val="00A84E7F"/>
    <w:rsid w:val="00A85256"/>
    <w:rsid w:val="00A8528E"/>
    <w:rsid w:val="00A85488"/>
    <w:rsid w:val="00A85D97"/>
    <w:rsid w:val="00A85FFC"/>
    <w:rsid w:val="00A861F7"/>
    <w:rsid w:val="00A874A1"/>
    <w:rsid w:val="00A902E0"/>
    <w:rsid w:val="00A903F8"/>
    <w:rsid w:val="00A90F8B"/>
    <w:rsid w:val="00A9141D"/>
    <w:rsid w:val="00A9191F"/>
    <w:rsid w:val="00A91D42"/>
    <w:rsid w:val="00A92361"/>
    <w:rsid w:val="00A94854"/>
    <w:rsid w:val="00A954E1"/>
    <w:rsid w:val="00A97EDF"/>
    <w:rsid w:val="00AA1883"/>
    <w:rsid w:val="00AA214E"/>
    <w:rsid w:val="00AA27CC"/>
    <w:rsid w:val="00AA28CF"/>
    <w:rsid w:val="00AA3E9D"/>
    <w:rsid w:val="00AB0560"/>
    <w:rsid w:val="00AB3757"/>
    <w:rsid w:val="00AB3F2C"/>
    <w:rsid w:val="00AB551C"/>
    <w:rsid w:val="00AB5DB1"/>
    <w:rsid w:val="00AB6B24"/>
    <w:rsid w:val="00AB7277"/>
    <w:rsid w:val="00AB7AF9"/>
    <w:rsid w:val="00AC068D"/>
    <w:rsid w:val="00AC0A61"/>
    <w:rsid w:val="00AC25F7"/>
    <w:rsid w:val="00AC293A"/>
    <w:rsid w:val="00AC30F9"/>
    <w:rsid w:val="00AC4925"/>
    <w:rsid w:val="00AC70E6"/>
    <w:rsid w:val="00AC75EE"/>
    <w:rsid w:val="00AC784B"/>
    <w:rsid w:val="00AD0057"/>
    <w:rsid w:val="00AD27BF"/>
    <w:rsid w:val="00AD4F0F"/>
    <w:rsid w:val="00AD5661"/>
    <w:rsid w:val="00AD5701"/>
    <w:rsid w:val="00AD639E"/>
    <w:rsid w:val="00AD6D8A"/>
    <w:rsid w:val="00AD7701"/>
    <w:rsid w:val="00AE1F67"/>
    <w:rsid w:val="00AE24DE"/>
    <w:rsid w:val="00AE289D"/>
    <w:rsid w:val="00AE31CB"/>
    <w:rsid w:val="00AE358A"/>
    <w:rsid w:val="00AE4732"/>
    <w:rsid w:val="00AE4752"/>
    <w:rsid w:val="00AE528F"/>
    <w:rsid w:val="00AF11B6"/>
    <w:rsid w:val="00AF46CC"/>
    <w:rsid w:val="00AF496C"/>
    <w:rsid w:val="00AF58E7"/>
    <w:rsid w:val="00AF7A84"/>
    <w:rsid w:val="00AF7ABF"/>
    <w:rsid w:val="00B03045"/>
    <w:rsid w:val="00B041AB"/>
    <w:rsid w:val="00B045B7"/>
    <w:rsid w:val="00B06EE2"/>
    <w:rsid w:val="00B07133"/>
    <w:rsid w:val="00B07828"/>
    <w:rsid w:val="00B10099"/>
    <w:rsid w:val="00B1092B"/>
    <w:rsid w:val="00B1127F"/>
    <w:rsid w:val="00B1533A"/>
    <w:rsid w:val="00B16657"/>
    <w:rsid w:val="00B16BDD"/>
    <w:rsid w:val="00B17158"/>
    <w:rsid w:val="00B17412"/>
    <w:rsid w:val="00B235EA"/>
    <w:rsid w:val="00B23B82"/>
    <w:rsid w:val="00B23C6D"/>
    <w:rsid w:val="00B2461E"/>
    <w:rsid w:val="00B249E1"/>
    <w:rsid w:val="00B26EDE"/>
    <w:rsid w:val="00B2715F"/>
    <w:rsid w:val="00B27871"/>
    <w:rsid w:val="00B304D7"/>
    <w:rsid w:val="00B31528"/>
    <w:rsid w:val="00B32184"/>
    <w:rsid w:val="00B33A79"/>
    <w:rsid w:val="00B33EFC"/>
    <w:rsid w:val="00B35397"/>
    <w:rsid w:val="00B35524"/>
    <w:rsid w:val="00B364EF"/>
    <w:rsid w:val="00B405FB"/>
    <w:rsid w:val="00B41027"/>
    <w:rsid w:val="00B42231"/>
    <w:rsid w:val="00B42FD2"/>
    <w:rsid w:val="00B43E61"/>
    <w:rsid w:val="00B4517E"/>
    <w:rsid w:val="00B47169"/>
    <w:rsid w:val="00B471D5"/>
    <w:rsid w:val="00B474E7"/>
    <w:rsid w:val="00B50A0E"/>
    <w:rsid w:val="00B5208A"/>
    <w:rsid w:val="00B523E6"/>
    <w:rsid w:val="00B523ED"/>
    <w:rsid w:val="00B55B16"/>
    <w:rsid w:val="00B56611"/>
    <w:rsid w:val="00B56A3C"/>
    <w:rsid w:val="00B57539"/>
    <w:rsid w:val="00B5769A"/>
    <w:rsid w:val="00B61D90"/>
    <w:rsid w:val="00B632E8"/>
    <w:rsid w:val="00B63349"/>
    <w:rsid w:val="00B6452C"/>
    <w:rsid w:val="00B66BBA"/>
    <w:rsid w:val="00B713ED"/>
    <w:rsid w:val="00B71437"/>
    <w:rsid w:val="00B71ABD"/>
    <w:rsid w:val="00B732C1"/>
    <w:rsid w:val="00B743DF"/>
    <w:rsid w:val="00B76606"/>
    <w:rsid w:val="00B7709D"/>
    <w:rsid w:val="00B8071F"/>
    <w:rsid w:val="00B8202D"/>
    <w:rsid w:val="00B823E4"/>
    <w:rsid w:val="00B84466"/>
    <w:rsid w:val="00B84988"/>
    <w:rsid w:val="00B90DF9"/>
    <w:rsid w:val="00B9113D"/>
    <w:rsid w:val="00B91A00"/>
    <w:rsid w:val="00B91A29"/>
    <w:rsid w:val="00B93822"/>
    <w:rsid w:val="00B9409A"/>
    <w:rsid w:val="00B96592"/>
    <w:rsid w:val="00BA0876"/>
    <w:rsid w:val="00BA1374"/>
    <w:rsid w:val="00BA4343"/>
    <w:rsid w:val="00BB0F52"/>
    <w:rsid w:val="00BB1040"/>
    <w:rsid w:val="00BB3A54"/>
    <w:rsid w:val="00BB3B91"/>
    <w:rsid w:val="00BB4425"/>
    <w:rsid w:val="00BB4943"/>
    <w:rsid w:val="00BB5379"/>
    <w:rsid w:val="00BB68A8"/>
    <w:rsid w:val="00BB6B42"/>
    <w:rsid w:val="00BB7899"/>
    <w:rsid w:val="00BB7E83"/>
    <w:rsid w:val="00BC0121"/>
    <w:rsid w:val="00BC1459"/>
    <w:rsid w:val="00BC224B"/>
    <w:rsid w:val="00BC256F"/>
    <w:rsid w:val="00BC4531"/>
    <w:rsid w:val="00BC56DA"/>
    <w:rsid w:val="00BD362E"/>
    <w:rsid w:val="00BD4AA8"/>
    <w:rsid w:val="00BD6EF6"/>
    <w:rsid w:val="00BD6F1B"/>
    <w:rsid w:val="00BD6FA5"/>
    <w:rsid w:val="00BD726D"/>
    <w:rsid w:val="00BD75E3"/>
    <w:rsid w:val="00BD767E"/>
    <w:rsid w:val="00BD7D9D"/>
    <w:rsid w:val="00BE0D32"/>
    <w:rsid w:val="00BE1117"/>
    <w:rsid w:val="00BE2904"/>
    <w:rsid w:val="00BE2A93"/>
    <w:rsid w:val="00BE4E43"/>
    <w:rsid w:val="00BE5D9C"/>
    <w:rsid w:val="00BE6F61"/>
    <w:rsid w:val="00BE70FB"/>
    <w:rsid w:val="00BE77AB"/>
    <w:rsid w:val="00BF0624"/>
    <w:rsid w:val="00BF1081"/>
    <w:rsid w:val="00BF3B22"/>
    <w:rsid w:val="00BF493D"/>
    <w:rsid w:val="00BF4A58"/>
    <w:rsid w:val="00BF695A"/>
    <w:rsid w:val="00BF6B5F"/>
    <w:rsid w:val="00BF7578"/>
    <w:rsid w:val="00BF7ECB"/>
    <w:rsid w:val="00C0124A"/>
    <w:rsid w:val="00C021E1"/>
    <w:rsid w:val="00C0349B"/>
    <w:rsid w:val="00C0414B"/>
    <w:rsid w:val="00C0487E"/>
    <w:rsid w:val="00C04C17"/>
    <w:rsid w:val="00C04F42"/>
    <w:rsid w:val="00C05880"/>
    <w:rsid w:val="00C0722B"/>
    <w:rsid w:val="00C07892"/>
    <w:rsid w:val="00C1010B"/>
    <w:rsid w:val="00C104AA"/>
    <w:rsid w:val="00C124DA"/>
    <w:rsid w:val="00C1330C"/>
    <w:rsid w:val="00C1393E"/>
    <w:rsid w:val="00C13F21"/>
    <w:rsid w:val="00C20C82"/>
    <w:rsid w:val="00C22503"/>
    <w:rsid w:val="00C23710"/>
    <w:rsid w:val="00C25613"/>
    <w:rsid w:val="00C26198"/>
    <w:rsid w:val="00C31E77"/>
    <w:rsid w:val="00C3464B"/>
    <w:rsid w:val="00C358E3"/>
    <w:rsid w:val="00C361D3"/>
    <w:rsid w:val="00C41078"/>
    <w:rsid w:val="00C43F02"/>
    <w:rsid w:val="00C43FAC"/>
    <w:rsid w:val="00C449E0"/>
    <w:rsid w:val="00C44B9C"/>
    <w:rsid w:val="00C461F0"/>
    <w:rsid w:val="00C507DF"/>
    <w:rsid w:val="00C51A8D"/>
    <w:rsid w:val="00C529BE"/>
    <w:rsid w:val="00C52EE0"/>
    <w:rsid w:val="00C536C9"/>
    <w:rsid w:val="00C54083"/>
    <w:rsid w:val="00C551E2"/>
    <w:rsid w:val="00C57D8E"/>
    <w:rsid w:val="00C61D72"/>
    <w:rsid w:val="00C62389"/>
    <w:rsid w:val="00C628D9"/>
    <w:rsid w:val="00C65423"/>
    <w:rsid w:val="00C659AA"/>
    <w:rsid w:val="00C66E0F"/>
    <w:rsid w:val="00C67EA5"/>
    <w:rsid w:val="00C701EB"/>
    <w:rsid w:val="00C70F52"/>
    <w:rsid w:val="00C74966"/>
    <w:rsid w:val="00C74EF0"/>
    <w:rsid w:val="00C7566E"/>
    <w:rsid w:val="00C75973"/>
    <w:rsid w:val="00C77781"/>
    <w:rsid w:val="00C777C3"/>
    <w:rsid w:val="00C77A6D"/>
    <w:rsid w:val="00C80EE9"/>
    <w:rsid w:val="00C82DBE"/>
    <w:rsid w:val="00C83E97"/>
    <w:rsid w:val="00C9017E"/>
    <w:rsid w:val="00C91100"/>
    <w:rsid w:val="00C91C4C"/>
    <w:rsid w:val="00C95DAE"/>
    <w:rsid w:val="00C962FD"/>
    <w:rsid w:val="00CA17F9"/>
    <w:rsid w:val="00CA20FF"/>
    <w:rsid w:val="00CA2C4B"/>
    <w:rsid w:val="00CA51B9"/>
    <w:rsid w:val="00CA6510"/>
    <w:rsid w:val="00CA74A8"/>
    <w:rsid w:val="00CA7DDA"/>
    <w:rsid w:val="00CB1113"/>
    <w:rsid w:val="00CB2A7B"/>
    <w:rsid w:val="00CB36AF"/>
    <w:rsid w:val="00CB3BAE"/>
    <w:rsid w:val="00CB478D"/>
    <w:rsid w:val="00CB5A14"/>
    <w:rsid w:val="00CB6E36"/>
    <w:rsid w:val="00CB6EB1"/>
    <w:rsid w:val="00CB6F47"/>
    <w:rsid w:val="00CC0B38"/>
    <w:rsid w:val="00CC1E0C"/>
    <w:rsid w:val="00CC1F95"/>
    <w:rsid w:val="00CC3D5C"/>
    <w:rsid w:val="00CC5ACE"/>
    <w:rsid w:val="00CD0002"/>
    <w:rsid w:val="00CD0621"/>
    <w:rsid w:val="00CD15C3"/>
    <w:rsid w:val="00CD17C9"/>
    <w:rsid w:val="00CD2833"/>
    <w:rsid w:val="00CD4815"/>
    <w:rsid w:val="00CD4C8B"/>
    <w:rsid w:val="00CD54D0"/>
    <w:rsid w:val="00CE033A"/>
    <w:rsid w:val="00CE221A"/>
    <w:rsid w:val="00CE302A"/>
    <w:rsid w:val="00CE30A8"/>
    <w:rsid w:val="00CE35C0"/>
    <w:rsid w:val="00CF0D5C"/>
    <w:rsid w:val="00CF11FB"/>
    <w:rsid w:val="00CF1EA4"/>
    <w:rsid w:val="00CF4193"/>
    <w:rsid w:val="00CF5169"/>
    <w:rsid w:val="00CF60AF"/>
    <w:rsid w:val="00CF72D4"/>
    <w:rsid w:val="00D01399"/>
    <w:rsid w:val="00D018A5"/>
    <w:rsid w:val="00D01E87"/>
    <w:rsid w:val="00D02A8A"/>
    <w:rsid w:val="00D03F07"/>
    <w:rsid w:val="00D03F1B"/>
    <w:rsid w:val="00D05075"/>
    <w:rsid w:val="00D05B1C"/>
    <w:rsid w:val="00D06216"/>
    <w:rsid w:val="00D07110"/>
    <w:rsid w:val="00D07E19"/>
    <w:rsid w:val="00D10914"/>
    <w:rsid w:val="00D10918"/>
    <w:rsid w:val="00D11A29"/>
    <w:rsid w:val="00D11CC4"/>
    <w:rsid w:val="00D11DFE"/>
    <w:rsid w:val="00D131D4"/>
    <w:rsid w:val="00D148E8"/>
    <w:rsid w:val="00D14EE9"/>
    <w:rsid w:val="00D167EF"/>
    <w:rsid w:val="00D16A9C"/>
    <w:rsid w:val="00D16E28"/>
    <w:rsid w:val="00D203C7"/>
    <w:rsid w:val="00D20C25"/>
    <w:rsid w:val="00D212CA"/>
    <w:rsid w:val="00D21F15"/>
    <w:rsid w:val="00D235E2"/>
    <w:rsid w:val="00D242BC"/>
    <w:rsid w:val="00D244E3"/>
    <w:rsid w:val="00D2595F"/>
    <w:rsid w:val="00D26465"/>
    <w:rsid w:val="00D26E22"/>
    <w:rsid w:val="00D27F45"/>
    <w:rsid w:val="00D32100"/>
    <w:rsid w:val="00D35BE0"/>
    <w:rsid w:val="00D36D30"/>
    <w:rsid w:val="00D37ECB"/>
    <w:rsid w:val="00D423AD"/>
    <w:rsid w:val="00D43EEE"/>
    <w:rsid w:val="00D45356"/>
    <w:rsid w:val="00D468C6"/>
    <w:rsid w:val="00D4715D"/>
    <w:rsid w:val="00D47497"/>
    <w:rsid w:val="00D47895"/>
    <w:rsid w:val="00D503A2"/>
    <w:rsid w:val="00D522B2"/>
    <w:rsid w:val="00D522FA"/>
    <w:rsid w:val="00D5313B"/>
    <w:rsid w:val="00D5319F"/>
    <w:rsid w:val="00D531E1"/>
    <w:rsid w:val="00D549F4"/>
    <w:rsid w:val="00D54E38"/>
    <w:rsid w:val="00D559AE"/>
    <w:rsid w:val="00D5655F"/>
    <w:rsid w:val="00D57C24"/>
    <w:rsid w:val="00D603CE"/>
    <w:rsid w:val="00D61363"/>
    <w:rsid w:val="00D614E2"/>
    <w:rsid w:val="00D66247"/>
    <w:rsid w:val="00D73526"/>
    <w:rsid w:val="00D7384B"/>
    <w:rsid w:val="00D738EA"/>
    <w:rsid w:val="00D75415"/>
    <w:rsid w:val="00D76A04"/>
    <w:rsid w:val="00D810DA"/>
    <w:rsid w:val="00D83C67"/>
    <w:rsid w:val="00D83D9E"/>
    <w:rsid w:val="00D8441D"/>
    <w:rsid w:val="00D849B2"/>
    <w:rsid w:val="00D856C8"/>
    <w:rsid w:val="00D85956"/>
    <w:rsid w:val="00D86216"/>
    <w:rsid w:val="00D87657"/>
    <w:rsid w:val="00D87731"/>
    <w:rsid w:val="00D87F67"/>
    <w:rsid w:val="00D9012C"/>
    <w:rsid w:val="00D90380"/>
    <w:rsid w:val="00D90A10"/>
    <w:rsid w:val="00D925C4"/>
    <w:rsid w:val="00D9307E"/>
    <w:rsid w:val="00D93A60"/>
    <w:rsid w:val="00D940F8"/>
    <w:rsid w:val="00D9505F"/>
    <w:rsid w:val="00D96059"/>
    <w:rsid w:val="00D96EE7"/>
    <w:rsid w:val="00D96EFD"/>
    <w:rsid w:val="00D9792C"/>
    <w:rsid w:val="00D97F67"/>
    <w:rsid w:val="00DA015C"/>
    <w:rsid w:val="00DA4707"/>
    <w:rsid w:val="00DA4EFF"/>
    <w:rsid w:val="00DA5C29"/>
    <w:rsid w:val="00DA5F0E"/>
    <w:rsid w:val="00DA605D"/>
    <w:rsid w:val="00DB0292"/>
    <w:rsid w:val="00DB10AF"/>
    <w:rsid w:val="00DB19BA"/>
    <w:rsid w:val="00DB1CC3"/>
    <w:rsid w:val="00DB2165"/>
    <w:rsid w:val="00DB2478"/>
    <w:rsid w:val="00DB2D27"/>
    <w:rsid w:val="00DB43F8"/>
    <w:rsid w:val="00DB59B8"/>
    <w:rsid w:val="00DB7B36"/>
    <w:rsid w:val="00DB7CFD"/>
    <w:rsid w:val="00DB7DEE"/>
    <w:rsid w:val="00DB7E81"/>
    <w:rsid w:val="00DC2DF1"/>
    <w:rsid w:val="00DC496D"/>
    <w:rsid w:val="00DC5530"/>
    <w:rsid w:val="00DC722C"/>
    <w:rsid w:val="00DD3F2A"/>
    <w:rsid w:val="00DD5C9B"/>
    <w:rsid w:val="00DD7600"/>
    <w:rsid w:val="00DE211D"/>
    <w:rsid w:val="00DE3FDF"/>
    <w:rsid w:val="00DE4000"/>
    <w:rsid w:val="00DE45D9"/>
    <w:rsid w:val="00DE4BF3"/>
    <w:rsid w:val="00DE522C"/>
    <w:rsid w:val="00DE542A"/>
    <w:rsid w:val="00DE66A4"/>
    <w:rsid w:val="00DE7E7C"/>
    <w:rsid w:val="00DF0CD7"/>
    <w:rsid w:val="00DF1095"/>
    <w:rsid w:val="00DF1DC7"/>
    <w:rsid w:val="00DF21CE"/>
    <w:rsid w:val="00DF25D3"/>
    <w:rsid w:val="00DF2EF8"/>
    <w:rsid w:val="00DF40DB"/>
    <w:rsid w:val="00DF4ABB"/>
    <w:rsid w:val="00DF4DD2"/>
    <w:rsid w:val="00DF545A"/>
    <w:rsid w:val="00DF548E"/>
    <w:rsid w:val="00DF55AF"/>
    <w:rsid w:val="00DF5BBE"/>
    <w:rsid w:val="00DF7648"/>
    <w:rsid w:val="00E065E8"/>
    <w:rsid w:val="00E117E8"/>
    <w:rsid w:val="00E11B1B"/>
    <w:rsid w:val="00E12B4E"/>
    <w:rsid w:val="00E130AB"/>
    <w:rsid w:val="00E16782"/>
    <w:rsid w:val="00E17024"/>
    <w:rsid w:val="00E20E69"/>
    <w:rsid w:val="00E23EF4"/>
    <w:rsid w:val="00E26244"/>
    <w:rsid w:val="00E27905"/>
    <w:rsid w:val="00E30380"/>
    <w:rsid w:val="00E34417"/>
    <w:rsid w:val="00E3464C"/>
    <w:rsid w:val="00E35DF7"/>
    <w:rsid w:val="00E361A2"/>
    <w:rsid w:val="00E364E4"/>
    <w:rsid w:val="00E3673E"/>
    <w:rsid w:val="00E40049"/>
    <w:rsid w:val="00E41207"/>
    <w:rsid w:val="00E4428E"/>
    <w:rsid w:val="00E44367"/>
    <w:rsid w:val="00E46940"/>
    <w:rsid w:val="00E47093"/>
    <w:rsid w:val="00E562D9"/>
    <w:rsid w:val="00E576AD"/>
    <w:rsid w:val="00E57705"/>
    <w:rsid w:val="00E57CCE"/>
    <w:rsid w:val="00E61419"/>
    <w:rsid w:val="00E6249C"/>
    <w:rsid w:val="00E628FC"/>
    <w:rsid w:val="00E64F35"/>
    <w:rsid w:val="00E67F6F"/>
    <w:rsid w:val="00E72F84"/>
    <w:rsid w:val="00E732DE"/>
    <w:rsid w:val="00E74EEF"/>
    <w:rsid w:val="00E75456"/>
    <w:rsid w:val="00E76018"/>
    <w:rsid w:val="00E82252"/>
    <w:rsid w:val="00E831AC"/>
    <w:rsid w:val="00E839A2"/>
    <w:rsid w:val="00E85760"/>
    <w:rsid w:val="00E85D02"/>
    <w:rsid w:val="00E86835"/>
    <w:rsid w:val="00E87216"/>
    <w:rsid w:val="00E8738A"/>
    <w:rsid w:val="00E874F4"/>
    <w:rsid w:val="00E87508"/>
    <w:rsid w:val="00E90447"/>
    <w:rsid w:val="00E91FC7"/>
    <w:rsid w:val="00E93027"/>
    <w:rsid w:val="00E94707"/>
    <w:rsid w:val="00E9539A"/>
    <w:rsid w:val="00EA2EF7"/>
    <w:rsid w:val="00EA30D1"/>
    <w:rsid w:val="00EA4AEF"/>
    <w:rsid w:val="00EA51CA"/>
    <w:rsid w:val="00EA557B"/>
    <w:rsid w:val="00EA57F6"/>
    <w:rsid w:val="00EA699D"/>
    <w:rsid w:val="00EA6D6E"/>
    <w:rsid w:val="00EA7897"/>
    <w:rsid w:val="00EA7D25"/>
    <w:rsid w:val="00EB21EB"/>
    <w:rsid w:val="00EB33E4"/>
    <w:rsid w:val="00EB3401"/>
    <w:rsid w:val="00EB37B8"/>
    <w:rsid w:val="00EB3B80"/>
    <w:rsid w:val="00EB3E9B"/>
    <w:rsid w:val="00EB3FFB"/>
    <w:rsid w:val="00EB47E2"/>
    <w:rsid w:val="00EB5BD7"/>
    <w:rsid w:val="00EB6643"/>
    <w:rsid w:val="00EC1F77"/>
    <w:rsid w:val="00EC5E9B"/>
    <w:rsid w:val="00EC71AB"/>
    <w:rsid w:val="00ED3685"/>
    <w:rsid w:val="00ED4304"/>
    <w:rsid w:val="00ED6CF1"/>
    <w:rsid w:val="00ED6D5E"/>
    <w:rsid w:val="00EE176F"/>
    <w:rsid w:val="00EE22F3"/>
    <w:rsid w:val="00EE2EC6"/>
    <w:rsid w:val="00EE45B0"/>
    <w:rsid w:val="00EE7120"/>
    <w:rsid w:val="00EF0382"/>
    <w:rsid w:val="00EF05F0"/>
    <w:rsid w:val="00EF0867"/>
    <w:rsid w:val="00EF36D4"/>
    <w:rsid w:val="00EF3C3E"/>
    <w:rsid w:val="00EF6882"/>
    <w:rsid w:val="00EF7002"/>
    <w:rsid w:val="00F00DBB"/>
    <w:rsid w:val="00F02246"/>
    <w:rsid w:val="00F02F3F"/>
    <w:rsid w:val="00F0496D"/>
    <w:rsid w:val="00F0633F"/>
    <w:rsid w:val="00F06D1D"/>
    <w:rsid w:val="00F10DDC"/>
    <w:rsid w:val="00F115DE"/>
    <w:rsid w:val="00F124C9"/>
    <w:rsid w:val="00F12962"/>
    <w:rsid w:val="00F12BE4"/>
    <w:rsid w:val="00F12C1C"/>
    <w:rsid w:val="00F12FCA"/>
    <w:rsid w:val="00F1644F"/>
    <w:rsid w:val="00F17129"/>
    <w:rsid w:val="00F175C4"/>
    <w:rsid w:val="00F17A60"/>
    <w:rsid w:val="00F20029"/>
    <w:rsid w:val="00F20373"/>
    <w:rsid w:val="00F2202B"/>
    <w:rsid w:val="00F230B4"/>
    <w:rsid w:val="00F2378B"/>
    <w:rsid w:val="00F25FDE"/>
    <w:rsid w:val="00F2761B"/>
    <w:rsid w:val="00F30043"/>
    <w:rsid w:val="00F3068C"/>
    <w:rsid w:val="00F312A5"/>
    <w:rsid w:val="00F31FC6"/>
    <w:rsid w:val="00F3204A"/>
    <w:rsid w:val="00F35276"/>
    <w:rsid w:val="00F3550C"/>
    <w:rsid w:val="00F3636C"/>
    <w:rsid w:val="00F36991"/>
    <w:rsid w:val="00F36E07"/>
    <w:rsid w:val="00F40E6A"/>
    <w:rsid w:val="00F418D2"/>
    <w:rsid w:val="00F42113"/>
    <w:rsid w:val="00F42F46"/>
    <w:rsid w:val="00F437B7"/>
    <w:rsid w:val="00F440EF"/>
    <w:rsid w:val="00F443D6"/>
    <w:rsid w:val="00F447DB"/>
    <w:rsid w:val="00F529B3"/>
    <w:rsid w:val="00F53DB8"/>
    <w:rsid w:val="00F5457E"/>
    <w:rsid w:val="00F552BA"/>
    <w:rsid w:val="00F566B4"/>
    <w:rsid w:val="00F57523"/>
    <w:rsid w:val="00F57FB9"/>
    <w:rsid w:val="00F60950"/>
    <w:rsid w:val="00F60FE8"/>
    <w:rsid w:val="00F62A0D"/>
    <w:rsid w:val="00F7073C"/>
    <w:rsid w:val="00F71E19"/>
    <w:rsid w:val="00F759A5"/>
    <w:rsid w:val="00F76070"/>
    <w:rsid w:val="00F763E7"/>
    <w:rsid w:val="00F779E9"/>
    <w:rsid w:val="00F804B9"/>
    <w:rsid w:val="00F81D97"/>
    <w:rsid w:val="00F82729"/>
    <w:rsid w:val="00F83D4D"/>
    <w:rsid w:val="00F862DB"/>
    <w:rsid w:val="00F9095B"/>
    <w:rsid w:val="00F90A49"/>
    <w:rsid w:val="00F92BBB"/>
    <w:rsid w:val="00F9305B"/>
    <w:rsid w:val="00F96162"/>
    <w:rsid w:val="00F97AAC"/>
    <w:rsid w:val="00FA0AEA"/>
    <w:rsid w:val="00FA1CED"/>
    <w:rsid w:val="00FA3304"/>
    <w:rsid w:val="00FA3A78"/>
    <w:rsid w:val="00FA3DD5"/>
    <w:rsid w:val="00FA5832"/>
    <w:rsid w:val="00FA5E90"/>
    <w:rsid w:val="00FA600C"/>
    <w:rsid w:val="00FA6E55"/>
    <w:rsid w:val="00FA706E"/>
    <w:rsid w:val="00FA7160"/>
    <w:rsid w:val="00FB02A9"/>
    <w:rsid w:val="00FB1020"/>
    <w:rsid w:val="00FB7D57"/>
    <w:rsid w:val="00FC12F1"/>
    <w:rsid w:val="00FC2218"/>
    <w:rsid w:val="00FC288D"/>
    <w:rsid w:val="00FC29D8"/>
    <w:rsid w:val="00FC2C57"/>
    <w:rsid w:val="00FC4D62"/>
    <w:rsid w:val="00FC4E9C"/>
    <w:rsid w:val="00FC594F"/>
    <w:rsid w:val="00FC5F80"/>
    <w:rsid w:val="00FD0F7D"/>
    <w:rsid w:val="00FD11C5"/>
    <w:rsid w:val="00FD135F"/>
    <w:rsid w:val="00FD2AAB"/>
    <w:rsid w:val="00FD2FA7"/>
    <w:rsid w:val="00FD3C83"/>
    <w:rsid w:val="00FD48DD"/>
    <w:rsid w:val="00FD6AFB"/>
    <w:rsid w:val="00FD7D06"/>
    <w:rsid w:val="00FE0733"/>
    <w:rsid w:val="00FE09A9"/>
    <w:rsid w:val="00FE1CE3"/>
    <w:rsid w:val="00FE469A"/>
    <w:rsid w:val="00FE6961"/>
    <w:rsid w:val="00FF03DA"/>
    <w:rsid w:val="00FF141B"/>
    <w:rsid w:val="00FF4679"/>
    <w:rsid w:val="00FF6D2C"/>
    <w:rsid w:val="00FF74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C85280F"/>
  <w15:docId w15:val="{1E46F824-800A-4D9B-A3CE-64B1CC2D8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5654E4"/>
    <w:pPr>
      <w:widowControl w:val="0"/>
      <w:jc w:val="both"/>
    </w:pPr>
    <w:rPr>
      <w:kern w:val="2"/>
      <w:sz w:val="18"/>
      <w:szCs w:val="18"/>
    </w:rPr>
  </w:style>
  <w:style w:type="paragraph" w:styleId="1">
    <w:name w:val="heading 1"/>
    <w:aliases w:val="章标题"/>
    <w:basedOn w:val="a0"/>
    <w:next w:val="a1"/>
    <w:qFormat/>
    <w:rsid w:val="00D8441D"/>
    <w:pPr>
      <w:keepNext/>
      <w:keepLines/>
      <w:widowControl/>
      <w:numPr>
        <w:numId w:val="1"/>
      </w:numPr>
      <w:spacing w:afterLines="100" w:after="100"/>
      <w:jc w:val="center"/>
      <w:outlineLvl w:val="0"/>
    </w:pPr>
    <w:rPr>
      <w:rFonts w:eastAsia="黑体"/>
      <w:kern w:val="44"/>
      <w:sz w:val="32"/>
    </w:rPr>
  </w:style>
  <w:style w:type="paragraph" w:styleId="2">
    <w:name w:val="heading 2"/>
    <w:aliases w:val="节标题"/>
    <w:basedOn w:val="a0"/>
    <w:next w:val="a1"/>
    <w:link w:val="20"/>
    <w:qFormat/>
    <w:rsid w:val="00C61D72"/>
    <w:pPr>
      <w:keepNext/>
      <w:keepLines/>
      <w:numPr>
        <w:ilvl w:val="1"/>
        <w:numId w:val="1"/>
      </w:numPr>
      <w:spacing w:beforeLines="50" w:before="50" w:afterLines="50" w:after="50"/>
      <w:jc w:val="left"/>
      <w:outlineLvl w:val="1"/>
    </w:pPr>
    <w:rPr>
      <w:rFonts w:eastAsia="黑体"/>
      <w:sz w:val="24"/>
    </w:rPr>
  </w:style>
  <w:style w:type="paragraph" w:styleId="3">
    <w:name w:val="heading 3"/>
    <w:aliases w:val="条标题"/>
    <w:basedOn w:val="a0"/>
    <w:next w:val="a1"/>
    <w:link w:val="30"/>
    <w:qFormat/>
    <w:rsid w:val="007008A2"/>
    <w:pPr>
      <w:keepNext/>
      <w:keepLines/>
      <w:numPr>
        <w:ilvl w:val="2"/>
        <w:numId w:val="1"/>
      </w:numPr>
      <w:spacing w:beforeLines="50" w:before="50" w:afterLines="50" w:after="50"/>
      <w:ind w:left="0"/>
      <w:jc w:val="left"/>
      <w:outlineLvl w:val="2"/>
    </w:pPr>
    <w:rPr>
      <w:rFonts w:eastAsia="黑体"/>
      <w:sz w:val="24"/>
    </w:rPr>
  </w:style>
  <w:style w:type="paragraph" w:styleId="4">
    <w:name w:val="heading 4"/>
    <w:aliases w:val="表目"/>
    <w:basedOn w:val="a0"/>
    <w:next w:val="a0"/>
    <w:link w:val="40"/>
    <w:uiPriority w:val="9"/>
    <w:unhideWhenUsed/>
    <w:rsid w:val="007D4FAF"/>
    <w:pPr>
      <w:keepNext/>
      <w:keepLines/>
      <w:spacing w:before="280" w:after="290" w:line="376" w:lineRule="auto"/>
      <w:jc w:val="center"/>
      <w:outlineLvl w:val="3"/>
    </w:pPr>
    <w:rPr>
      <w:rFonts w:asciiTheme="majorHAnsi" w:eastAsia="黑体" w:hAnsiTheme="majorHAnsi" w:cstheme="majorBidi"/>
      <w:b/>
      <w:bCs/>
      <w:sz w:val="21"/>
      <w:szCs w:val="2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Normal Indent"/>
    <w:basedOn w:val="a0"/>
    <w:semiHidden/>
    <w:pPr>
      <w:ind w:firstLine="420"/>
    </w:pPr>
  </w:style>
  <w:style w:type="paragraph" w:customStyle="1" w:styleId="41">
    <w:name w:val="标题4"/>
    <w:basedOn w:val="a0"/>
    <w:next w:val="a5"/>
    <w:autoRedefine/>
    <w:pPr>
      <w:outlineLvl w:val="3"/>
    </w:pPr>
    <w:rPr>
      <w:rFonts w:ascii="宋体" w:hAnsi="宋体"/>
    </w:rPr>
  </w:style>
  <w:style w:type="paragraph" w:customStyle="1" w:styleId="10">
    <w:name w:val="正文1"/>
    <w:basedOn w:val="a0"/>
    <w:autoRedefine/>
    <w:pPr>
      <w:ind w:firstLine="425"/>
    </w:pPr>
  </w:style>
  <w:style w:type="paragraph" w:customStyle="1" w:styleId="a6">
    <w:name w:val="表格"/>
    <w:basedOn w:val="10"/>
    <w:pPr>
      <w:spacing w:before="80" w:after="80"/>
      <w:ind w:firstLine="0"/>
      <w:jc w:val="left"/>
    </w:pPr>
  </w:style>
  <w:style w:type="paragraph" w:styleId="a7">
    <w:name w:val="caption"/>
    <w:basedOn w:val="a0"/>
    <w:next w:val="a0"/>
    <w:qFormat/>
    <w:pPr>
      <w:spacing w:after="120"/>
      <w:jc w:val="center"/>
    </w:pPr>
  </w:style>
  <w:style w:type="paragraph" w:customStyle="1" w:styleId="a8">
    <w:name w:val="表头"/>
    <w:basedOn w:val="a7"/>
    <w:pPr>
      <w:spacing w:before="120"/>
      <w:outlineLvl w:val="3"/>
    </w:pPr>
    <w:rPr>
      <w:rFonts w:eastAsia="黑体"/>
    </w:rPr>
  </w:style>
  <w:style w:type="paragraph" w:customStyle="1" w:styleId="a9">
    <w:name w:val="表注"/>
    <w:basedOn w:val="a7"/>
    <w:autoRedefine/>
    <w:rPr>
      <w:rFonts w:eastAsia="黑体"/>
    </w:rPr>
  </w:style>
  <w:style w:type="character" w:styleId="aa">
    <w:name w:val="Hyperlink"/>
    <w:basedOn w:val="a2"/>
    <w:uiPriority w:val="99"/>
    <w:rPr>
      <w:color w:val="0000FF"/>
      <w:u w:val="single"/>
    </w:rPr>
  </w:style>
  <w:style w:type="paragraph" w:customStyle="1" w:styleId="ab">
    <w:name w:val="单命令行"/>
    <w:basedOn w:val="a0"/>
    <w:next w:val="a0"/>
    <w:autoRedefine/>
    <w:pPr>
      <w:ind w:left="425"/>
      <w:jc w:val="left"/>
    </w:pPr>
    <w:rPr>
      <w:rFonts w:ascii="Courier New" w:hAnsi="Courier New"/>
    </w:rPr>
  </w:style>
  <w:style w:type="paragraph" w:styleId="ac">
    <w:name w:val="footnote text"/>
    <w:basedOn w:val="a0"/>
    <w:semiHidden/>
    <w:pPr>
      <w:snapToGrid w:val="0"/>
      <w:jc w:val="left"/>
    </w:pPr>
  </w:style>
  <w:style w:type="character" w:styleId="ad">
    <w:name w:val="footnote reference"/>
    <w:basedOn w:val="a2"/>
    <w:semiHidden/>
    <w:rPr>
      <w:vertAlign w:val="superscript"/>
    </w:rPr>
  </w:style>
  <w:style w:type="paragraph" w:customStyle="1" w:styleId="ae">
    <w:name w:val="节"/>
    <w:basedOn w:val="a0"/>
    <w:next w:val="a0"/>
    <w:pPr>
      <w:spacing w:before="120"/>
    </w:pPr>
    <w:rPr>
      <w:rFonts w:eastAsia="黑体"/>
    </w:rPr>
  </w:style>
  <w:style w:type="paragraph" w:customStyle="1" w:styleId="af">
    <w:name w:val="命令行"/>
    <w:basedOn w:val="a0"/>
    <w:pPr>
      <w:shd w:val="pct10" w:color="auto" w:fill="FFFFFF"/>
      <w:jc w:val="center"/>
    </w:pPr>
    <w:rPr>
      <w:rFonts w:ascii="Lucida Console" w:hAnsi="Lucida Console"/>
    </w:rPr>
  </w:style>
  <w:style w:type="paragraph" w:styleId="11">
    <w:name w:val="toc 1"/>
    <w:basedOn w:val="a0"/>
    <w:next w:val="a0"/>
    <w:autoRedefine/>
    <w:uiPriority w:val="39"/>
    <w:rsid w:val="005509A5"/>
    <w:pPr>
      <w:tabs>
        <w:tab w:val="left" w:pos="284"/>
        <w:tab w:val="right" w:leader="dot" w:pos="9061"/>
      </w:tabs>
    </w:pPr>
    <w:rPr>
      <w:sz w:val="21"/>
    </w:rPr>
  </w:style>
  <w:style w:type="paragraph" w:styleId="21">
    <w:name w:val="toc 2"/>
    <w:basedOn w:val="a0"/>
    <w:next w:val="a0"/>
    <w:autoRedefine/>
    <w:uiPriority w:val="39"/>
    <w:rsid w:val="005509A5"/>
    <w:pPr>
      <w:tabs>
        <w:tab w:val="right" w:leader="dot" w:pos="9061"/>
      </w:tabs>
      <w:ind w:firstLineChars="200" w:firstLine="200"/>
    </w:pPr>
    <w:rPr>
      <w:noProof/>
      <w:sz w:val="21"/>
    </w:rPr>
  </w:style>
  <w:style w:type="paragraph" w:styleId="31">
    <w:name w:val="toc 3"/>
    <w:basedOn w:val="a0"/>
    <w:next w:val="a0"/>
    <w:autoRedefine/>
    <w:uiPriority w:val="39"/>
    <w:rsid w:val="005509A5"/>
    <w:pPr>
      <w:ind w:firstLineChars="400" w:firstLine="400"/>
    </w:pPr>
    <w:rPr>
      <w:noProof/>
      <w:sz w:val="21"/>
    </w:rPr>
  </w:style>
  <w:style w:type="paragraph" w:styleId="42">
    <w:name w:val="toc 4"/>
    <w:basedOn w:val="a0"/>
    <w:next w:val="a0"/>
    <w:autoRedefine/>
    <w:semiHidden/>
    <w:pPr>
      <w:ind w:left="1260"/>
    </w:pPr>
  </w:style>
  <w:style w:type="paragraph" w:styleId="5">
    <w:name w:val="toc 5"/>
    <w:basedOn w:val="a0"/>
    <w:next w:val="a0"/>
    <w:autoRedefine/>
    <w:semiHidden/>
    <w:pPr>
      <w:ind w:left="1680"/>
    </w:pPr>
  </w:style>
  <w:style w:type="paragraph" w:styleId="6">
    <w:name w:val="toc 6"/>
    <w:basedOn w:val="a0"/>
    <w:next w:val="a0"/>
    <w:autoRedefine/>
    <w:semiHidden/>
    <w:pPr>
      <w:ind w:left="2100"/>
    </w:pPr>
  </w:style>
  <w:style w:type="paragraph" w:styleId="7">
    <w:name w:val="toc 7"/>
    <w:basedOn w:val="a0"/>
    <w:next w:val="a0"/>
    <w:autoRedefine/>
    <w:semiHidden/>
    <w:pPr>
      <w:ind w:left="2520"/>
    </w:pPr>
  </w:style>
  <w:style w:type="paragraph" w:styleId="8">
    <w:name w:val="toc 8"/>
    <w:basedOn w:val="a0"/>
    <w:next w:val="a0"/>
    <w:autoRedefine/>
    <w:semiHidden/>
    <w:pPr>
      <w:ind w:left="2940"/>
    </w:pPr>
  </w:style>
  <w:style w:type="paragraph" w:styleId="9">
    <w:name w:val="toc 9"/>
    <w:basedOn w:val="a0"/>
    <w:next w:val="a0"/>
    <w:autoRedefine/>
    <w:semiHidden/>
    <w:pPr>
      <w:ind w:left="3360"/>
    </w:pPr>
  </w:style>
  <w:style w:type="paragraph" w:customStyle="1" w:styleId="af0">
    <w:name w:val="图"/>
    <w:basedOn w:val="a7"/>
    <w:next w:val="a7"/>
  </w:style>
  <w:style w:type="paragraph" w:customStyle="1" w:styleId="af1">
    <w:name w:val="图注"/>
    <w:basedOn w:val="a7"/>
    <w:next w:val="a0"/>
  </w:style>
  <w:style w:type="paragraph" w:styleId="af2">
    <w:name w:val="endnote text"/>
    <w:basedOn w:val="a0"/>
    <w:semiHidden/>
    <w:pPr>
      <w:snapToGrid w:val="0"/>
      <w:jc w:val="left"/>
    </w:pPr>
  </w:style>
  <w:style w:type="paragraph" w:styleId="af3">
    <w:name w:val="Document Map"/>
    <w:basedOn w:val="a0"/>
    <w:semiHidden/>
    <w:pPr>
      <w:shd w:val="clear" w:color="auto" w:fill="000080"/>
    </w:pPr>
  </w:style>
  <w:style w:type="paragraph" w:styleId="af4">
    <w:name w:val="footer"/>
    <w:basedOn w:val="a0"/>
    <w:link w:val="af5"/>
    <w:uiPriority w:val="99"/>
    <w:pPr>
      <w:tabs>
        <w:tab w:val="center" w:pos="4153"/>
        <w:tab w:val="right" w:pos="8306"/>
      </w:tabs>
      <w:snapToGrid w:val="0"/>
      <w:jc w:val="left"/>
    </w:pPr>
  </w:style>
  <w:style w:type="character" w:styleId="af6">
    <w:name w:val="page number"/>
    <w:basedOn w:val="a2"/>
    <w:semiHidden/>
  </w:style>
  <w:style w:type="paragraph" w:styleId="af7">
    <w:name w:val="header"/>
    <w:basedOn w:val="a0"/>
    <w:link w:val="af8"/>
    <w:semiHidden/>
    <w:pPr>
      <w:pBdr>
        <w:bottom w:val="single" w:sz="6" w:space="1" w:color="auto"/>
      </w:pBdr>
      <w:tabs>
        <w:tab w:val="center" w:pos="4153"/>
        <w:tab w:val="right" w:pos="8306"/>
      </w:tabs>
      <w:snapToGrid w:val="0"/>
      <w:jc w:val="center"/>
    </w:pPr>
    <w:rPr>
      <w:rFonts w:eastAsia="楷体_GB2312"/>
    </w:rPr>
  </w:style>
  <w:style w:type="character" w:customStyle="1" w:styleId="af9">
    <w:name w:val="已访问的超链接"/>
    <w:basedOn w:val="a2"/>
    <w:semiHidden/>
    <w:rPr>
      <w:color w:val="800080"/>
      <w:u w:val="single"/>
    </w:rPr>
  </w:style>
  <w:style w:type="paragraph" w:customStyle="1" w:styleId="afa">
    <w:name w:val="正文＋"/>
    <w:basedOn w:val="a0"/>
    <w:next w:val="af"/>
    <w:pPr>
      <w:spacing w:after="120"/>
    </w:pPr>
  </w:style>
  <w:style w:type="paragraph" w:customStyle="1" w:styleId="22">
    <w:name w:val="正文2"/>
    <w:basedOn w:val="10"/>
    <w:next w:val="10"/>
    <w:autoRedefine/>
    <w:rPr>
      <w:rFonts w:ascii="Courier New" w:hAnsi="Courier New"/>
    </w:rPr>
  </w:style>
  <w:style w:type="paragraph" w:styleId="afb">
    <w:name w:val="Body Text"/>
    <w:basedOn w:val="a0"/>
    <w:semiHidden/>
    <w:pPr>
      <w:widowControl/>
      <w:ind w:right="35"/>
      <w:jc w:val="left"/>
    </w:pPr>
    <w:rPr>
      <w:sz w:val="24"/>
    </w:rPr>
  </w:style>
  <w:style w:type="paragraph" w:styleId="afc">
    <w:name w:val="Body Text Indent"/>
    <w:basedOn w:val="a0"/>
    <w:semiHidden/>
    <w:pPr>
      <w:ind w:firstLine="482"/>
    </w:pPr>
    <w:rPr>
      <w:sz w:val="24"/>
    </w:rPr>
  </w:style>
  <w:style w:type="paragraph" w:styleId="23">
    <w:name w:val="Body Text Indent 2"/>
    <w:basedOn w:val="a0"/>
    <w:link w:val="24"/>
    <w:semiHidden/>
    <w:pPr>
      <w:ind w:left="-141" w:firstLine="213"/>
    </w:pPr>
  </w:style>
  <w:style w:type="paragraph" w:styleId="32">
    <w:name w:val="Body Text Indent 3"/>
    <w:basedOn w:val="a0"/>
    <w:link w:val="33"/>
    <w:semiHidden/>
    <w:pPr>
      <w:ind w:firstLine="482"/>
      <w:jc w:val="left"/>
    </w:pPr>
    <w:rPr>
      <w:sz w:val="24"/>
    </w:rPr>
  </w:style>
  <w:style w:type="paragraph" w:customStyle="1" w:styleId="afd">
    <w:name w:val="注释"/>
    <w:basedOn w:val="a0"/>
    <w:next w:val="a0"/>
    <w:pPr>
      <w:spacing w:before="120" w:after="120"/>
    </w:pPr>
    <w:rPr>
      <w:rFonts w:eastAsia="楷体_GB2312"/>
    </w:rPr>
  </w:style>
  <w:style w:type="paragraph" w:customStyle="1" w:styleId="afe">
    <w:name w:val="注意内容"/>
    <w:basedOn w:val="a0"/>
    <w:next w:val="a5"/>
    <w:autoRedefine/>
    <w:pPr>
      <w:shd w:val="pct20" w:color="auto" w:fill="auto"/>
      <w:adjustRightInd w:val="0"/>
      <w:spacing w:line="310" w:lineRule="atLeast"/>
      <w:ind w:firstLine="420"/>
      <w:textAlignment w:val="baseline"/>
    </w:pPr>
    <w:rPr>
      <w:rFonts w:eastAsia="楷体_GB2312"/>
      <w:kern w:val="0"/>
    </w:rPr>
  </w:style>
  <w:style w:type="paragraph" w:styleId="aff">
    <w:name w:val="Plain Text"/>
    <w:basedOn w:val="a0"/>
    <w:semiHidden/>
    <w:rPr>
      <w:rFonts w:ascii="宋体" w:hAnsi="Courier New" w:cs="Courier New"/>
      <w:szCs w:val="21"/>
    </w:rPr>
  </w:style>
  <w:style w:type="paragraph" w:customStyle="1" w:styleId="aff0">
    <w:name w:val="程序"/>
    <w:basedOn w:val="aff"/>
    <w:pPr>
      <w:spacing w:line="300" w:lineRule="auto"/>
    </w:pPr>
    <w:rPr>
      <w:rFonts w:ascii="Times New Roman" w:hAnsi="Times New Roman"/>
    </w:rPr>
  </w:style>
  <w:style w:type="paragraph" w:styleId="25">
    <w:name w:val="Body Text 2"/>
    <w:basedOn w:val="a0"/>
    <w:semiHidden/>
    <w:pPr>
      <w:adjustRightInd w:val="0"/>
      <w:spacing w:line="440" w:lineRule="atLeast"/>
      <w:jc w:val="center"/>
      <w:textAlignment w:val="baseline"/>
    </w:pPr>
    <w:rPr>
      <w:kern w:val="0"/>
      <w:sz w:val="21"/>
      <w:szCs w:val="20"/>
    </w:rPr>
  </w:style>
  <w:style w:type="character" w:customStyle="1" w:styleId="af8">
    <w:name w:val="页眉 字符"/>
    <w:basedOn w:val="a2"/>
    <w:link w:val="af7"/>
    <w:semiHidden/>
    <w:rsid w:val="00A247AE"/>
    <w:rPr>
      <w:rFonts w:eastAsia="楷体_GB2312"/>
      <w:kern w:val="2"/>
      <w:sz w:val="18"/>
      <w:szCs w:val="18"/>
    </w:rPr>
  </w:style>
  <w:style w:type="character" w:customStyle="1" w:styleId="24">
    <w:name w:val="正文文本缩进 2 字符"/>
    <w:basedOn w:val="a2"/>
    <w:link w:val="23"/>
    <w:semiHidden/>
    <w:rsid w:val="00A247AE"/>
    <w:rPr>
      <w:kern w:val="2"/>
      <w:sz w:val="18"/>
      <w:szCs w:val="18"/>
    </w:rPr>
  </w:style>
  <w:style w:type="paragraph" w:styleId="aff1">
    <w:name w:val="Balloon Text"/>
    <w:basedOn w:val="a0"/>
    <w:link w:val="aff2"/>
    <w:uiPriority w:val="99"/>
    <w:semiHidden/>
    <w:unhideWhenUsed/>
    <w:rsid w:val="000A4AC1"/>
  </w:style>
  <w:style w:type="character" w:customStyle="1" w:styleId="aff2">
    <w:name w:val="批注框文本 字符"/>
    <w:basedOn w:val="a2"/>
    <w:link w:val="aff1"/>
    <w:uiPriority w:val="99"/>
    <w:semiHidden/>
    <w:rsid w:val="000A4AC1"/>
    <w:rPr>
      <w:kern w:val="2"/>
      <w:sz w:val="18"/>
      <w:szCs w:val="18"/>
    </w:rPr>
  </w:style>
  <w:style w:type="character" w:customStyle="1" w:styleId="apple-style-span">
    <w:name w:val="apple-style-span"/>
    <w:basedOn w:val="a2"/>
    <w:rsid w:val="0073495E"/>
  </w:style>
  <w:style w:type="character" w:customStyle="1" w:styleId="20">
    <w:name w:val="标题 2 字符"/>
    <w:aliases w:val="节标题 字符"/>
    <w:basedOn w:val="a2"/>
    <w:link w:val="2"/>
    <w:rsid w:val="00C61D72"/>
    <w:rPr>
      <w:rFonts w:eastAsia="黑体"/>
      <w:kern w:val="2"/>
      <w:sz w:val="24"/>
      <w:szCs w:val="18"/>
    </w:rPr>
  </w:style>
  <w:style w:type="paragraph" w:customStyle="1" w:styleId="a1">
    <w:name w:val="论文正文"/>
    <w:basedOn w:val="a0"/>
    <w:link w:val="Char"/>
    <w:qFormat/>
    <w:rsid w:val="006974B1"/>
    <w:pPr>
      <w:spacing w:line="360" w:lineRule="auto"/>
      <w:ind w:firstLineChars="150" w:firstLine="150"/>
    </w:pPr>
    <w:rPr>
      <w:sz w:val="24"/>
      <w:szCs w:val="24"/>
    </w:rPr>
  </w:style>
  <w:style w:type="character" w:customStyle="1" w:styleId="30">
    <w:name w:val="标题 3 字符"/>
    <w:aliases w:val="条标题 字符"/>
    <w:basedOn w:val="a2"/>
    <w:link w:val="3"/>
    <w:rsid w:val="007008A2"/>
    <w:rPr>
      <w:rFonts w:eastAsia="黑体"/>
      <w:kern w:val="2"/>
      <w:sz w:val="24"/>
      <w:szCs w:val="18"/>
    </w:rPr>
  </w:style>
  <w:style w:type="paragraph" w:customStyle="1" w:styleId="aff3">
    <w:name w:val="款"/>
    <w:basedOn w:val="a1"/>
    <w:next w:val="a1"/>
    <w:rsid w:val="00B041AB"/>
    <w:pPr>
      <w:ind w:firstLineChars="0" w:firstLine="0"/>
      <w:jc w:val="left"/>
    </w:pPr>
  </w:style>
  <w:style w:type="paragraph" w:customStyle="1" w:styleId="aff4">
    <w:name w:val="项"/>
    <w:basedOn w:val="a1"/>
    <w:next w:val="a1"/>
    <w:rsid w:val="00B041AB"/>
    <w:pPr>
      <w:ind w:firstLineChars="0" w:firstLine="0"/>
      <w:jc w:val="left"/>
    </w:pPr>
  </w:style>
  <w:style w:type="paragraph" w:customStyle="1" w:styleId="a">
    <w:name w:val="文献条目"/>
    <w:basedOn w:val="a0"/>
    <w:link w:val="Char0"/>
    <w:qFormat/>
    <w:rsid w:val="00F12C1C"/>
    <w:pPr>
      <w:numPr>
        <w:numId w:val="2"/>
      </w:numPr>
      <w:spacing w:line="360" w:lineRule="auto"/>
    </w:pPr>
    <w:rPr>
      <w:sz w:val="21"/>
      <w:szCs w:val="21"/>
    </w:rPr>
  </w:style>
  <w:style w:type="character" w:customStyle="1" w:styleId="Char0">
    <w:name w:val="文献条目 Char"/>
    <w:basedOn w:val="a2"/>
    <w:link w:val="a"/>
    <w:rsid w:val="00F12C1C"/>
    <w:rPr>
      <w:kern w:val="2"/>
      <w:sz w:val="21"/>
      <w:szCs w:val="21"/>
    </w:rPr>
  </w:style>
  <w:style w:type="paragraph" w:styleId="aff5">
    <w:name w:val="Normal (Web)"/>
    <w:basedOn w:val="a0"/>
    <w:uiPriority w:val="99"/>
    <w:semiHidden/>
    <w:unhideWhenUsed/>
    <w:rsid w:val="001D77D6"/>
    <w:pPr>
      <w:widowControl/>
      <w:spacing w:before="100" w:beforeAutospacing="1" w:after="100" w:afterAutospacing="1"/>
      <w:jc w:val="left"/>
    </w:pPr>
    <w:rPr>
      <w:rFonts w:ascii="宋体" w:hAnsi="宋体" w:cs="宋体"/>
      <w:kern w:val="0"/>
      <w:sz w:val="24"/>
      <w:szCs w:val="24"/>
    </w:rPr>
  </w:style>
  <w:style w:type="character" w:customStyle="1" w:styleId="apple-converted-space">
    <w:name w:val="apple-converted-space"/>
    <w:basedOn w:val="a2"/>
    <w:rsid w:val="004907D8"/>
  </w:style>
  <w:style w:type="paragraph" w:customStyle="1" w:styleId="aff6">
    <w:name w:val="图目"/>
    <w:basedOn w:val="af0"/>
    <w:link w:val="Char1"/>
    <w:qFormat/>
    <w:rsid w:val="00EE176F"/>
    <w:pPr>
      <w:ind w:firstLine="315"/>
    </w:pPr>
    <w:rPr>
      <w:rFonts w:asciiTheme="majorEastAsia" w:eastAsiaTheme="majorEastAsia" w:hAnsiTheme="majorEastAsia"/>
      <w:sz w:val="21"/>
      <w:szCs w:val="21"/>
    </w:rPr>
  </w:style>
  <w:style w:type="paragraph" w:styleId="TOC">
    <w:name w:val="TOC Heading"/>
    <w:basedOn w:val="1"/>
    <w:next w:val="a0"/>
    <w:uiPriority w:val="39"/>
    <w:unhideWhenUsed/>
    <w:qFormat/>
    <w:rsid w:val="00CD54D0"/>
    <w:pPr>
      <w:numPr>
        <w:numId w:val="0"/>
      </w:numPr>
      <w:spacing w:before="240" w:afterLines="0" w:after="0" w:line="259" w:lineRule="auto"/>
      <w:jc w:val="left"/>
      <w:outlineLvl w:val="9"/>
    </w:pPr>
    <w:rPr>
      <w:rFonts w:asciiTheme="majorHAnsi" w:eastAsiaTheme="majorEastAsia" w:hAnsiTheme="majorHAnsi" w:cstheme="majorBidi"/>
      <w:color w:val="365F91" w:themeColor="accent1" w:themeShade="BF"/>
      <w:kern w:val="0"/>
      <w:szCs w:val="32"/>
    </w:rPr>
  </w:style>
  <w:style w:type="character" w:customStyle="1" w:styleId="Char">
    <w:name w:val="论文正文 Char"/>
    <w:basedOn w:val="a2"/>
    <w:link w:val="a1"/>
    <w:rsid w:val="00EE176F"/>
    <w:rPr>
      <w:kern w:val="2"/>
      <w:sz w:val="24"/>
      <w:szCs w:val="24"/>
    </w:rPr>
  </w:style>
  <w:style w:type="character" w:customStyle="1" w:styleId="Char1">
    <w:name w:val="图目 Char"/>
    <w:basedOn w:val="Char"/>
    <w:link w:val="aff6"/>
    <w:rsid w:val="00EA30D1"/>
    <w:rPr>
      <w:rFonts w:asciiTheme="majorEastAsia" w:eastAsiaTheme="majorEastAsia" w:hAnsiTheme="majorEastAsia"/>
      <w:kern w:val="2"/>
      <w:sz w:val="21"/>
      <w:szCs w:val="21"/>
    </w:rPr>
  </w:style>
  <w:style w:type="character" w:styleId="aff7">
    <w:name w:val="Placeholder Text"/>
    <w:basedOn w:val="a2"/>
    <w:uiPriority w:val="99"/>
    <w:semiHidden/>
    <w:rsid w:val="00D32100"/>
    <w:rPr>
      <w:color w:val="808080"/>
    </w:rPr>
  </w:style>
  <w:style w:type="table" w:styleId="aff8">
    <w:name w:val="Table Grid"/>
    <w:basedOn w:val="a3"/>
    <w:uiPriority w:val="59"/>
    <w:rsid w:val="002534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underline">
    <w:name w:val="punderline"/>
    <w:basedOn w:val="a2"/>
    <w:rsid w:val="00491D55"/>
  </w:style>
  <w:style w:type="character" w:customStyle="1" w:styleId="40">
    <w:name w:val="标题 4 字符"/>
    <w:aliases w:val="表目 字符"/>
    <w:basedOn w:val="a2"/>
    <w:link w:val="4"/>
    <w:uiPriority w:val="9"/>
    <w:rsid w:val="007D4FAF"/>
    <w:rPr>
      <w:rFonts w:asciiTheme="majorHAnsi" w:eastAsia="黑体" w:hAnsiTheme="majorHAnsi" w:cstheme="majorBidi"/>
      <w:b/>
      <w:bCs/>
      <w:kern w:val="2"/>
      <w:sz w:val="21"/>
      <w:szCs w:val="28"/>
    </w:rPr>
  </w:style>
  <w:style w:type="paragraph" w:styleId="aff9">
    <w:name w:val="No Spacing"/>
    <w:aliases w:val="真 表目"/>
    <w:uiPriority w:val="1"/>
    <w:qFormat/>
    <w:rsid w:val="007D4FAF"/>
    <w:pPr>
      <w:widowControl w:val="0"/>
      <w:jc w:val="center"/>
    </w:pPr>
    <w:rPr>
      <w:rFonts w:eastAsia="黑体"/>
      <w:b/>
      <w:kern w:val="2"/>
      <w:sz w:val="21"/>
      <w:szCs w:val="18"/>
    </w:rPr>
  </w:style>
  <w:style w:type="paragraph" w:styleId="affa">
    <w:name w:val="Date"/>
    <w:basedOn w:val="a0"/>
    <w:next w:val="a0"/>
    <w:link w:val="affb"/>
    <w:uiPriority w:val="99"/>
    <w:semiHidden/>
    <w:unhideWhenUsed/>
    <w:rsid w:val="002C5E8B"/>
    <w:pPr>
      <w:ind w:leftChars="2500" w:left="100"/>
    </w:pPr>
  </w:style>
  <w:style w:type="character" w:customStyle="1" w:styleId="affb">
    <w:name w:val="日期 字符"/>
    <w:basedOn w:val="a2"/>
    <w:link w:val="affa"/>
    <w:uiPriority w:val="99"/>
    <w:semiHidden/>
    <w:rsid w:val="002C5E8B"/>
    <w:rPr>
      <w:kern w:val="2"/>
      <w:sz w:val="18"/>
      <w:szCs w:val="18"/>
    </w:rPr>
  </w:style>
  <w:style w:type="character" w:customStyle="1" w:styleId="UnresolvedMention">
    <w:name w:val="Unresolved Mention"/>
    <w:basedOn w:val="a2"/>
    <w:uiPriority w:val="99"/>
    <w:semiHidden/>
    <w:unhideWhenUsed/>
    <w:rsid w:val="001354CF"/>
    <w:rPr>
      <w:color w:val="808080"/>
      <w:shd w:val="clear" w:color="auto" w:fill="E6E6E6"/>
    </w:rPr>
  </w:style>
  <w:style w:type="table" w:styleId="26">
    <w:name w:val="Plain Table 2"/>
    <w:basedOn w:val="a3"/>
    <w:uiPriority w:val="42"/>
    <w:rsid w:val="005D6F6F"/>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affc">
    <w:name w:val="List Paragraph"/>
    <w:basedOn w:val="a0"/>
    <w:uiPriority w:val="34"/>
    <w:qFormat/>
    <w:rsid w:val="005B420F"/>
    <w:pPr>
      <w:ind w:firstLineChars="200" w:firstLine="420"/>
    </w:pPr>
  </w:style>
  <w:style w:type="character" w:customStyle="1" w:styleId="33">
    <w:name w:val="正文文本缩进 3 字符"/>
    <w:basedOn w:val="a2"/>
    <w:link w:val="32"/>
    <w:semiHidden/>
    <w:rsid w:val="005A61E9"/>
    <w:rPr>
      <w:kern w:val="2"/>
      <w:sz w:val="24"/>
      <w:szCs w:val="18"/>
    </w:rPr>
  </w:style>
  <w:style w:type="paragraph" w:styleId="affd">
    <w:name w:val="Quote"/>
    <w:basedOn w:val="a0"/>
    <w:next w:val="a0"/>
    <w:link w:val="affe"/>
    <w:uiPriority w:val="29"/>
    <w:qFormat/>
    <w:rsid w:val="00DE211D"/>
    <w:pPr>
      <w:spacing w:before="200" w:after="160"/>
      <w:ind w:left="864" w:right="864"/>
      <w:jc w:val="center"/>
    </w:pPr>
    <w:rPr>
      <w:i/>
      <w:iCs/>
      <w:color w:val="404040" w:themeColor="text1" w:themeTint="BF"/>
    </w:rPr>
  </w:style>
  <w:style w:type="character" w:customStyle="1" w:styleId="affe">
    <w:name w:val="引用 字符"/>
    <w:basedOn w:val="a2"/>
    <w:link w:val="affd"/>
    <w:uiPriority w:val="29"/>
    <w:rsid w:val="00DE211D"/>
    <w:rPr>
      <w:i/>
      <w:iCs/>
      <w:color w:val="404040" w:themeColor="text1" w:themeTint="BF"/>
      <w:kern w:val="2"/>
      <w:sz w:val="18"/>
      <w:szCs w:val="18"/>
    </w:rPr>
  </w:style>
  <w:style w:type="paragraph" w:styleId="afff">
    <w:name w:val="Title"/>
    <w:basedOn w:val="a0"/>
    <w:next w:val="a0"/>
    <w:link w:val="afff0"/>
    <w:uiPriority w:val="10"/>
    <w:qFormat/>
    <w:rsid w:val="00DE211D"/>
    <w:pPr>
      <w:spacing w:before="240" w:after="60"/>
      <w:jc w:val="center"/>
      <w:outlineLvl w:val="0"/>
    </w:pPr>
    <w:rPr>
      <w:rFonts w:asciiTheme="majorHAnsi" w:eastAsiaTheme="majorEastAsia" w:hAnsiTheme="majorHAnsi" w:cstheme="majorBidi"/>
      <w:b/>
      <w:bCs/>
      <w:sz w:val="32"/>
      <w:szCs w:val="32"/>
    </w:rPr>
  </w:style>
  <w:style w:type="character" w:customStyle="1" w:styleId="afff0">
    <w:name w:val="标题 字符"/>
    <w:basedOn w:val="a2"/>
    <w:link w:val="afff"/>
    <w:uiPriority w:val="10"/>
    <w:rsid w:val="00DE211D"/>
    <w:rPr>
      <w:rFonts w:asciiTheme="majorHAnsi" w:eastAsiaTheme="majorEastAsia" w:hAnsiTheme="majorHAnsi" w:cstheme="majorBidi"/>
      <w:b/>
      <w:bCs/>
      <w:kern w:val="2"/>
      <w:sz w:val="32"/>
      <w:szCs w:val="32"/>
    </w:rPr>
  </w:style>
  <w:style w:type="character" w:customStyle="1" w:styleId="af5">
    <w:name w:val="页脚 字符"/>
    <w:basedOn w:val="a2"/>
    <w:link w:val="af4"/>
    <w:uiPriority w:val="99"/>
    <w:rsid w:val="005509A5"/>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195343">
      <w:bodyDiv w:val="1"/>
      <w:marLeft w:val="0"/>
      <w:marRight w:val="0"/>
      <w:marTop w:val="0"/>
      <w:marBottom w:val="0"/>
      <w:divBdr>
        <w:top w:val="none" w:sz="0" w:space="0" w:color="auto"/>
        <w:left w:val="none" w:sz="0" w:space="0" w:color="auto"/>
        <w:bottom w:val="none" w:sz="0" w:space="0" w:color="auto"/>
        <w:right w:val="none" w:sz="0" w:space="0" w:color="auto"/>
      </w:divBdr>
    </w:div>
    <w:div w:id="195969085">
      <w:bodyDiv w:val="1"/>
      <w:marLeft w:val="0"/>
      <w:marRight w:val="0"/>
      <w:marTop w:val="0"/>
      <w:marBottom w:val="0"/>
      <w:divBdr>
        <w:top w:val="none" w:sz="0" w:space="0" w:color="auto"/>
        <w:left w:val="none" w:sz="0" w:space="0" w:color="auto"/>
        <w:bottom w:val="none" w:sz="0" w:space="0" w:color="auto"/>
        <w:right w:val="none" w:sz="0" w:space="0" w:color="auto"/>
      </w:divBdr>
    </w:div>
    <w:div w:id="213469361">
      <w:bodyDiv w:val="1"/>
      <w:marLeft w:val="0"/>
      <w:marRight w:val="0"/>
      <w:marTop w:val="0"/>
      <w:marBottom w:val="0"/>
      <w:divBdr>
        <w:top w:val="none" w:sz="0" w:space="0" w:color="auto"/>
        <w:left w:val="none" w:sz="0" w:space="0" w:color="auto"/>
        <w:bottom w:val="none" w:sz="0" w:space="0" w:color="auto"/>
        <w:right w:val="none" w:sz="0" w:space="0" w:color="auto"/>
      </w:divBdr>
    </w:div>
    <w:div w:id="234979278">
      <w:bodyDiv w:val="1"/>
      <w:marLeft w:val="0"/>
      <w:marRight w:val="0"/>
      <w:marTop w:val="0"/>
      <w:marBottom w:val="0"/>
      <w:divBdr>
        <w:top w:val="none" w:sz="0" w:space="0" w:color="auto"/>
        <w:left w:val="none" w:sz="0" w:space="0" w:color="auto"/>
        <w:bottom w:val="none" w:sz="0" w:space="0" w:color="auto"/>
        <w:right w:val="none" w:sz="0" w:space="0" w:color="auto"/>
      </w:divBdr>
    </w:div>
    <w:div w:id="325980190">
      <w:bodyDiv w:val="1"/>
      <w:marLeft w:val="0"/>
      <w:marRight w:val="0"/>
      <w:marTop w:val="0"/>
      <w:marBottom w:val="0"/>
      <w:divBdr>
        <w:top w:val="none" w:sz="0" w:space="0" w:color="auto"/>
        <w:left w:val="none" w:sz="0" w:space="0" w:color="auto"/>
        <w:bottom w:val="none" w:sz="0" w:space="0" w:color="auto"/>
        <w:right w:val="none" w:sz="0" w:space="0" w:color="auto"/>
      </w:divBdr>
    </w:div>
    <w:div w:id="639192573">
      <w:bodyDiv w:val="1"/>
      <w:marLeft w:val="0"/>
      <w:marRight w:val="0"/>
      <w:marTop w:val="0"/>
      <w:marBottom w:val="0"/>
      <w:divBdr>
        <w:top w:val="none" w:sz="0" w:space="0" w:color="auto"/>
        <w:left w:val="none" w:sz="0" w:space="0" w:color="auto"/>
        <w:bottom w:val="none" w:sz="0" w:space="0" w:color="auto"/>
        <w:right w:val="none" w:sz="0" w:space="0" w:color="auto"/>
      </w:divBdr>
    </w:div>
    <w:div w:id="697587031">
      <w:bodyDiv w:val="1"/>
      <w:marLeft w:val="0"/>
      <w:marRight w:val="0"/>
      <w:marTop w:val="0"/>
      <w:marBottom w:val="0"/>
      <w:divBdr>
        <w:top w:val="none" w:sz="0" w:space="0" w:color="auto"/>
        <w:left w:val="none" w:sz="0" w:space="0" w:color="auto"/>
        <w:bottom w:val="none" w:sz="0" w:space="0" w:color="auto"/>
        <w:right w:val="none" w:sz="0" w:space="0" w:color="auto"/>
      </w:divBdr>
    </w:div>
    <w:div w:id="716316815">
      <w:bodyDiv w:val="1"/>
      <w:marLeft w:val="0"/>
      <w:marRight w:val="0"/>
      <w:marTop w:val="0"/>
      <w:marBottom w:val="0"/>
      <w:divBdr>
        <w:top w:val="none" w:sz="0" w:space="0" w:color="auto"/>
        <w:left w:val="none" w:sz="0" w:space="0" w:color="auto"/>
        <w:bottom w:val="none" w:sz="0" w:space="0" w:color="auto"/>
        <w:right w:val="none" w:sz="0" w:space="0" w:color="auto"/>
      </w:divBdr>
    </w:div>
    <w:div w:id="719748340">
      <w:bodyDiv w:val="1"/>
      <w:marLeft w:val="0"/>
      <w:marRight w:val="0"/>
      <w:marTop w:val="0"/>
      <w:marBottom w:val="0"/>
      <w:divBdr>
        <w:top w:val="none" w:sz="0" w:space="0" w:color="auto"/>
        <w:left w:val="none" w:sz="0" w:space="0" w:color="auto"/>
        <w:bottom w:val="none" w:sz="0" w:space="0" w:color="auto"/>
        <w:right w:val="none" w:sz="0" w:space="0" w:color="auto"/>
      </w:divBdr>
    </w:div>
    <w:div w:id="738097499">
      <w:bodyDiv w:val="1"/>
      <w:marLeft w:val="0"/>
      <w:marRight w:val="0"/>
      <w:marTop w:val="0"/>
      <w:marBottom w:val="0"/>
      <w:divBdr>
        <w:top w:val="none" w:sz="0" w:space="0" w:color="auto"/>
        <w:left w:val="none" w:sz="0" w:space="0" w:color="auto"/>
        <w:bottom w:val="none" w:sz="0" w:space="0" w:color="auto"/>
        <w:right w:val="none" w:sz="0" w:space="0" w:color="auto"/>
      </w:divBdr>
    </w:div>
    <w:div w:id="975523993">
      <w:bodyDiv w:val="1"/>
      <w:marLeft w:val="0"/>
      <w:marRight w:val="0"/>
      <w:marTop w:val="0"/>
      <w:marBottom w:val="0"/>
      <w:divBdr>
        <w:top w:val="none" w:sz="0" w:space="0" w:color="auto"/>
        <w:left w:val="none" w:sz="0" w:space="0" w:color="auto"/>
        <w:bottom w:val="none" w:sz="0" w:space="0" w:color="auto"/>
        <w:right w:val="none" w:sz="0" w:space="0" w:color="auto"/>
      </w:divBdr>
    </w:div>
    <w:div w:id="1135833397">
      <w:bodyDiv w:val="1"/>
      <w:marLeft w:val="0"/>
      <w:marRight w:val="0"/>
      <w:marTop w:val="0"/>
      <w:marBottom w:val="0"/>
      <w:divBdr>
        <w:top w:val="none" w:sz="0" w:space="0" w:color="auto"/>
        <w:left w:val="none" w:sz="0" w:space="0" w:color="auto"/>
        <w:bottom w:val="none" w:sz="0" w:space="0" w:color="auto"/>
        <w:right w:val="none" w:sz="0" w:space="0" w:color="auto"/>
      </w:divBdr>
    </w:div>
    <w:div w:id="1179465129">
      <w:bodyDiv w:val="1"/>
      <w:marLeft w:val="0"/>
      <w:marRight w:val="0"/>
      <w:marTop w:val="0"/>
      <w:marBottom w:val="0"/>
      <w:divBdr>
        <w:top w:val="none" w:sz="0" w:space="0" w:color="auto"/>
        <w:left w:val="none" w:sz="0" w:space="0" w:color="auto"/>
        <w:bottom w:val="none" w:sz="0" w:space="0" w:color="auto"/>
        <w:right w:val="none" w:sz="0" w:space="0" w:color="auto"/>
      </w:divBdr>
    </w:div>
    <w:div w:id="1222139006">
      <w:bodyDiv w:val="1"/>
      <w:marLeft w:val="0"/>
      <w:marRight w:val="0"/>
      <w:marTop w:val="0"/>
      <w:marBottom w:val="0"/>
      <w:divBdr>
        <w:top w:val="none" w:sz="0" w:space="0" w:color="auto"/>
        <w:left w:val="none" w:sz="0" w:space="0" w:color="auto"/>
        <w:bottom w:val="none" w:sz="0" w:space="0" w:color="auto"/>
        <w:right w:val="none" w:sz="0" w:space="0" w:color="auto"/>
      </w:divBdr>
    </w:div>
    <w:div w:id="1325626755">
      <w:bodyDiv w:val="1"/>
      <w:marLeft w:val="0"/>
      <w:marRight w:val="0"/>
      <w:marTop w:val="0"/>
      <w:marBottom w:val="0"/>
      <w:divBdr>
        <w:top w:val="none" w:sz="0" w:space="0" w:color="auto"/>
        <w:left w:val="none" w:sz="0" w:space="0" w:color="auto"/>
        <w:bottom w:val="none" w:sz="0" w:space="0" w:color="auto"/>
        <w:right w:val="none" w:sz="0" w:space="0" w:color="auto"/>
      </w:divBdr>
    </w:div>
    <w:div w:id="1380784357">
      <w:bodyDiv w:val="1"/>
      <w:marLeft w:val="0"/>
      <w:marRight w:val="0"/>
      <w:marTop w:val="0"/>
      <w:marBottom w:val="0"/>
      <w:divBdr>
        <w:top w:val="none" w:sz="0" w:space="0" w:color="auto"/>
        <w:left w:val="none" w:sz="0" w:space="0" w:color="auto"/>
        <w:bottom w:val="none" w:sz="0" w:space="0" w:color="auto"/>
        <w:right w:val="none" w:sz="0" w:space="0" w:color="auto"/>
      </w:divBdr>
    </w:div>
    <w:div w:id="1718620626">
      <w:bodyDiv w:val="1"/>
      <w:marLeft w:val="0"/>
      <w:marRight w:val="0"/>
      <w:marTop w:val="0"/>
      <w:marBottom w:val="0"/>
      <w:divBdr>
        <w:top w:val="none" w:sz="0" w:space="0" w:color="auto"/>
        <w:left w:val="none" w:sz="0" w:space="0" w:color="auto"/>
        <w:bottom w:val="none" w:sz="0" w:space="0" w:color="auto"/>
        <w:right w:val="none" w:sz="0" w:space="0" w:color="auto"/>
      </w:divBdr>
    </w:div>
    <w:div w:id="1780445279">
      <w:bodyDiv w:val="1"/>
      <w:marLeft w:val="0"/>
      <w:marRight w:val="0"/>
      <w:marTop w:val="0"/>
      <w:marBottom w:val="0"/>
      <w:divBdr>
        <w:top w:val="none" w:sz="0" w:space="0" w:color="auto"/>
        <w:left w:val="none" w:sz="0" w:space="0" w:color="auto"/>
        <w:bottom w:val="none" w:sz="0" w:space="0" w:color="auto"/>
        <w:right w:val="none" w:sz="0" w:space="0" w:color="auto"/>
      </w:divBdr>
    </w:div>
    <w:div w:id="1898055706">
      <w:bodyDiv w:val="1"/>
      <w:marLeft w:val="0"/>
      <w:marRight w:val="0"/>
      <w:marTop w:val="0"/>
      <w:marBottom w:val="0"/>
      <w:divBdr>
        <w:top w:val="none" w:sz="0" w:space="0" w:color="auto"/>
        <w:left w:val="none" w:sz="0" w:space="0" w:color="auto"/>
        <w:bottom w:val="none" w:sz="0" w:space="0" w:color="auto"/>
        <w:right w:val="none" w:sz="0" w:space="0" w:color="auto"/>
      </w:divBdr>
    </w:div>
    <w:div w:id="1974939720">
      <w:bodyDiv w:val="1"/>
      <w:marLeft w:val="0"/>
      <w:marRight w:val="0"/>
      <w:marTop w:val="0"/>
      <w:marBottom w:val="0"/>
      <w:divBdr>
        <w:top w:val="none" w:sz="0" w:space="0" w:color="auto"/>
        <w:left w:val="none" w:sz="0" w:space="0" w:color="auto"/>
        <w:bottom w:val="none" w:sz="0" w:space="0" w:color="auto"/>
        <w:right w:val="none" w:sz="0" w:space="0" w:color="auto"/>
      </w:divBdr>
    </w:div>
    <w:div w:id="2013293944">
      <w:bodyDiv w:val="1"/>
      <w:marLeft w:val="0"/>
      <w:marRight w:val="0"/>
      <w:marTop w:val="0"/>
      <w:marBottom w:val="0"/>
      <w:divBdr>
        <w:top w:val="none" w:sz="0" w:space="0" w:color="auto"/>
        <w:left w:val="none" w:sz="0" w:space="0" w:color="auto"/>
        <w:bottom w:val="none" w:sz="0" w:space="0" w:color="auto"/>
        <w:right w:val="none" w:sz="0" w:space="0" w:color="auto"/>
      </w:divBdr>
    </w:div>
    <w:div w:id="2134249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oukai\Desktop\&#27605;&#35774;&#35770;&#25991;&#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A4E2BA-1745-4436-8A8B-825302E8BC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毕设论文模板.dot</Template>
  <TotalTime>14971</TotalTime>
  <Pages>29</Pages>
  <Words>1764</Words>
  <Characters>10060</Characters>
  <Application>Microsoft Office Word</Application>
  <DocSecurity>0</DocSecurity>
  <Lines>83</Lines>
  <Paragraphs>23</Paragraphs>
  <ScaleCrop>false</ScaleCrop>
  <HeadingPairs>
    <vt:vector size="2" baseType="variant">
      <vt:variant>
        <vt:lpstr>题目</vt:lpstr>
      </vt:variant>
      <vt:variant>
        <vt:i4>1</vt:i4>
      </vt:variant>
    </vt:vector>
  </HeadingPairs>
  <TitlesOfParts>
    <vt:vector size="1" baseType="lpstr">
      <vt:lpstr>分类号                                    单位代号        10006</vt:lpstr>
    </vt:vector>
  </TitlesOfParts>
  <Company>buaa206mao</Company>
  <LinksUpToDate>false</LinksUpToDate>
  <CharactersWithSpaces>11801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分类号                                    单位代号        10006</dc:title>
  <dc:creator>liduokun</dc:creator>
  <cp:lastModifiedBy>li duokun</cp:lastModifiedBy>
  <cp:revision>1124</cp:revision>
  <cp:lastPrinted>2019-03-10T07:15:00Z</cp:lastPrinted>
  <dcterms:created xsi:type="dcterms:W3CDTF">2012-05-21T06:04:00Z</dcterms:created>
  <dcterms:modified xsi:type="dcterms:W3CDTF">2019-03-13T02:18:00Z</dcterms:modified>
</cp:coreProperties>
</file>