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CD" w:rsidRPr="00FC653A" w:rsidRDefault="00FC359C" w:rsidP="00053BAF">
      <w:pPr>
        <w:snapToGrid w:val="0"/>
        <w:contextualSpacing/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0" w:name="Text17"/>
      <w:r w:rsidRPr="00FC653A">
        <w:rPr>
          <w:rFonts w:asciiTheme="minorHAnsi" w:hAnsiTheme="minorHAnsi" w:cstheme="minorHAnsi"/>
          <w:b/>
          <w:sz w:val="26"/>
          <w:szCs w:val="26"/>
          <w:highlight w:val="cyan"/>
          <w:u w:val="single"/>
        </w:rPr>
        <w:t>DEVOPS/AWS</w:t>
      </w:r>
    </w:p>
    <w:p w:rsidR="00E73867" w:rsidRPr="00FC653A" w:rsidRDefault="00D23407" w:rsidP="00D23407">
      <w:pPr>
        <w:tabs>
          <w:tab w:val="left" w:pos="8840"/>
        </w:tabs>
        <w:snapToGrid w:val="0"/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>
            <wp:extent cx="1476887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40" cy="5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ab/>
      </w:r>
    </w:p>
    <w:p w:rsidR="00A260B5" w:rsidRDefault="008D67DE" w:rsidP="00053BAF">
      <w:pPr>
        <w:snapToGrid w:val="0"/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Name : K</w:t>
      </w:r>
      <w:r w:rsidR="00A260B5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esav</w:t>
      </w: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a K</w:t>
      </w:r>
      <w:r w:rsidR="00A260B5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umar</w:t>
      </w:r>
    </w:p>
    <w:p w:rsidR="00E73867" w:rsidRPr="00FC653A" w:rsidRDefault="00F872AD" w:rsidP="00053BAF">
      <w:pPr>
        <w:snapToGrid w:val="0"/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  <w:r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Email</w:t>
      </w:r>
      <w:r w:rsidR="008D67DE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  </w:t>
      </w:r>
      <w:r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:</w:t>
      </w:r>
      <w:r w:rsidR="008D67DE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kesavakumar.devops88</w:t>
      </w:r>
      <w:hyperlink r:id="rId9" w:history="1">
        <w:r w:rsidR="004C5FF5" w:rsidRPr="00FC653A">
          <w:rPr>
            <w:rStyle w:val="Hyperlink"/>
            <w:rFonts w:asciiTheme="minorHAnsi" w:hAnsiTheme="minorHAnsi" w:cstheme="minorHAnsi"/>
            <w:b/>
            <w:sz w:val="26"/>
            <w:szCs w:val="26"/>
          </w:rPr>
          <w:t>@gmail.com</w:t>
        </w:r>
      </w:hyperlink>
      <w:r w:rsidR="00904EFB" w:rsidRPr="00FC653A">
        <w:rPr>
          <w:rFonts w:asciiTheme="minorHAnsi" w:hAnsiTheme="minorHAnsi" w:cstheme="minorHAnsi"/>
          <w:b/>
          <w:color w:val="000000"/>
          <w:sz w:val="26"/>
          <w:szCs w:val="26"/>
        </w:rPr>
        <w:br/>
      </w:r>
      <w:r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Phone: (M) +91 </w:t>
      </w:r>
      <w:r w:rsidR="008D67DE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8970731891</w:t>
      </w:r>
    </w:p>
    <w:p w:rsidR="00266C26" w:rsidRPr="00FC653A" w:rsidRDefault="00266C26" w:rsidP="00053BAF">
      <w:pPr>
        <w:snapToGrid w:val="0"/>
        <w:contextualSpacing/>
        <w:jc w:val="center"/>
        <w:rPr>
          <w:rFonts w:asciiTheme="minorHAnsi" w:hAnsiTheme="minorHAnsi" w:cstheme="minorHAnsi"/>
          <w:sz w:val="26"/>
          <w:szCs w:val="26"/>
        </w:rPr>
      </w:pPr>
    </w:p>
    <w:bookmarkEnd w:id="0"/>
    <w:p w:rsidR="00266C26" w:rsidRPr="00FC653A" w:rsidRDefault="00266C26" w:rsidP="00053BAF">
      <w:pPr>
        <w:pStyle w:val="platinolatino"/>
        <w:pBdr>
          <w:top w:val="double" w:sz="4" w:space="1" w:color="auto"/>
          <w:bottom w:val="double" w:sz="4" w:space="1" w:color="auto"/>
        </w:pBdr>
        <w:contextualSpacing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246D71" w:rsidRPr="00FC653A" w:rsidRDefault="00246D71" w:rsidP="00053BAF">
      <w:pPr>
        <w:pStyle w:val="platinolatino"/>
        <w:pBdr>
          <w:top w:val="double" w:sz="4" w:space="1" w:color="auto"/>
          <w:bottom w:val="double" w:sz="4" w:space="1" w:color="auto"/>
        </w:pBdr>
        <w:contextualSpacing/>
        <w:rPr>
          <w:rFonts w:asciiTheme="minorHAnsi" w:hAnsiTheme="minorHAnsi" w:cstheme="minorHAnsi"/>
          <w:b/>
          <w:sz w:val="26"/>
          <w:szCs w:val="26"/>
        </w:rPr>
      </w:pPr>
    </w:p>
    <w:p w:rsidR="00246D71" w:rsidRPr="00FC653A" w:rsidRDefault="00D07136" w:rsidP="00053BAF">
      <w:pPr>
        <w:pStyle w:val="platinolatino"/>
        <w:pBdr>
          <w:top w:val="double" w:sz="4" w:space="1" w:color="auto"/>
          <w:bottom w:val="double" w:sz="4" w:space="1" w:color="auto"/>
        </w:pBdr>
        <w:contextualSpacing/>
        <w:rPr>
          <w:rFonts w:asciiTheme="minorHAnsi" w:hAnsiTheme="minorHAnsi" w:cstheme="minorHAnsi"/>
          <w:b/>
          <w:sz w:val="26"/>
          <w:szCs w:val="26"/>
        </w:rPr>
      </w:pPr>
      <w:r w:rsidRPr="00FC653A"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 xml:space="preserve">Having </w:t>
      </w:r>
      <w:r w:rsidR="008549ED"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around 4</w:t>
      </w:r>
      <w:r w:rsidR="009A7B1F"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.5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Years</w:t>
      </w:r>
      <w:r w:rsidRPr="00FC653A"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 xml:space="preserve"> of professional experience in build and release and software configuration management whichincludes Environment Setup, Build Automation, and Continuous Integration and continues Deployment 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CI/CD</w:t>
      </w:r>
      <w:r w:rsidRPr="00FC653A"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 xml:space="preserve">, cloud 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AWS</w:t>
      </w:r>
      <w:r w:rsidRPr="00FC653A"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>, SCM process improvements andDeployments (both Standalone and Web applications)</w:t>
      </w:r>
      <w:r w:rsidR="00ED4B97" w:rsidRPr="00FC653A"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>.</w:t>
      </w:r>
    </w:p>
    <w:p w:rsidR="00266C26" w:rsidRPr="00FC653A" w:rsidRDefault="00266C26" w:rsidP="00053BAF">
      <w:pPr>
        <w:pStyle w:val="platinolatino"/>
        <w:pBdr>
          <w:top w:val="double" w:sz="4" w:space="1" w:color="auto"/>
          <w:bottom w:val="double" w:sz="4" w:space="1" w:color="auto"/>
        </w:pBdr>
        <w:contextualSpacing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266C26" w:rsidRPr="00FC653A" w:rsidRDefault="00394432" w:rsidP="00053BAF">
      <w:pPr>
        <w:pStyle w:val="platinolatino"/>
        <w:shd w:val="clear" w:color="auto" w:fill="C4BC96" w:themeFill="background2" w:themeFillShade="BF"/>
        <w:tabs>
          <w:tab w:val="left" w:pos="204"/>
        </w:tabs>
        <w:contextualSpacing/>
        <w:jc w:val="center"/>
        <w:rPr>
          <w:rFonts w:asciiTheme="minorHAnsi" w:hAnsiTheme="minorHAnsi" w:cstheme="minorHAnsi"/>
          <w:b/>
          <w:bCs/>
          <w:smallCaps/>
          <w:sz w:val="26"/>
          <w:szCs w:val="26"/>
        </w:rPr>
      </w:pPr>
      <w:r w:rsidRPr="00FC653A">
        <w:rPr>
          <w:rFonts w:asciiTheme="minorHAnsi" w:hAnsiTheme="minorHAnsi" w:cstheme="minorHAnsi"/>
          <w:b/>
          <w:bCs/>
          <w:smallCaps/>
          <w:sz w:val="26"/>
          <w:szCs w:val="26"/>
          <w:highlight w:val="cyan"/>
        </w:rPr>
        <w:t>Professional Summary</w:t>
      </w:r>
    </w:p>
    <w:p w:rsidR="00E667E9" w:rsidRPr="00FC653A" w:rsidRDefault="00E667E9" w:rsidP="00053BAF">
      <w:pPr>
        <w:tabs>
          <w:tab w:val="left" w:pos="567"/>
        </w:tabs>
        <w:contextualSpacing/>
        <w:jc w:val="both"/>
        <w:rPr>
          <w:rFonts w:asciiTheme="minorHAnsi" w:hAnsiTheme="minorHAnsi" w:cstheme="minorHAnsi"/>
          <w:sz w:val="26"/>
          <w:szCs w:val="26"/>
        </w:rPr>
      </w:pPr>
      <w:bookmarkStart w:id="1" w:name="OLE_LINK1"/>
      <w:bookmarkStart w:id="2" w:name="OLE_LINK2"/>
      <w:bookmarkStart w:id="3" w:name="OLE_LINK3"/>
    </w:p>
    <w:p w:rsidR="00E4124F" w:rsidRPr="00FC653A" w:rsidRDefault="00E667E9" w:rsidP="00E4124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sz w:val="26"/>
          <w:szCs w:val="26"/>
        </w:rPr>
        <w:t>Having</w:t>
      </w:r>
      <w:r w:rsidR="00C70A81" w:rsidRPr="00FC653A">
        <w:rPr>
          <w:rFonts w:asciiTheme="minorHAnsi" w:hAnsiTheme="minorHAnsi" w:cstheme="minorHAnsi"/>
          <w:sz w:val="26"/>
          <w:szCs w:val="26"/>
        </w:rPr>
        <w:t xml:space="preserve"> around</w:t>
      </w:r>
      <w:r w:rsidR="00E4124F" w:rsidRPr="00FC653A">
        <w:rPr>
          <w:rFonts w:asciiTheme="minorHAnsi" w:hAnsiTheme="minorHAnsi" w:cstheme="minorHAnsi"/>
          <w:b/>
          <w:sz w:val="26"/>
          <w:szCs w:val="26"/>
        </w:rPr>
        <w:t>4</w:t>
      </w:r>
      <w:r w:rsidR="00426AF6" w:rsidRPr="00FC653A">
        <w:rPr>
          <w:rFonts w:asciiTheme="minorHAnsi" w:hAnsiTheme="minorHAnsi" w:cstheme="minorHAnsi"/>
          <w:b/>
          <w:sz w:val="26"/>
          <w:szCs w:val="26"/>
        </w:rPr>
        <w:t>.5</w:t>
      </w:r>
      <w:r w:rsidRPr="00FC653A">
        <w:rPr>
          <w:rFonts w:asciiTheme="minorHAnsi" w:hAnsiTheme="minorHAnsi" w:cstheme="minorHAnsi"/>
          <w:sz w:val="26"/>
          <w:szCs w:val="26"/>
        </w:rPr>
        <w:t xml:space="preserve"> Years of Experience as a “</w:t>
      </w:r>
      <w:r w:rsidRPr="00FC653A">
        <w:rPr>
          <w:rFonts w:asciiTheme="minorHAnsi" w:hAnsiTheme="minorHAnsi" w:cstheme="minorHAnsi"/>
          <w:b/>
          <w:sz w:val="26"/>
          <w:szCs w:val="26"/>
        </w:rPr>
        <w:t>DevOps/Build &amp; Release Engineer</w:t>
      </w:r>
      <w:r w:rsidRPr="00FC653A">
        <w:rPr>
          <w:rFonts w:asciiTheme="minorHAnsi" w:hAnsiTheme="minorHAnsi" w:cstheme="minorHAnsi"/>
          <w:sz w:val="26"/>
          <w:szCs w:val="26"/>
        </w:rPr>
        <w:t>” for Java Based Web Applications</w:t>
      </w:r>
      <w:r w:rsidRPr="00FC653A">
        <w:rPr>
          <w:rFonts w:asciiTheme="minorHAnsi" w:hAnsiTheme="minorHAnsi" w:cstheme="minorHAnsi"/>
          <w:b/>
          <w:sz w:val="26"/>
          <w:szCs w:val="26"/>
        </w:rPr>
        <w:t>.</w:t>
      </w:r>
    </w:p>
    <w:p w:rsidR="00E4124F" w:rsidRPr="00FC653A" w:rsidRDefault="00E4124F" w:rsidP="00E4124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Having good knowledge in implementation of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CI/CD.</w:t>
      </w:r>
    </w:p>
    <w:p w:rsidR="00332499" w:rsidRPr="00FC653A" w:rsidRDefault="00332499" w:rsidP="00E4124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Good knowledge in writing terraforms for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 AWS Environment Provisioning</w:t>
      </w:r>
      <w:r w:rsidR="00426AF6" w:rsidRPr="00FC653A">
        <w:rPr>
          <w:rFonts w:asciiTheme="minorHAnsi" w:hAnsiTheme="minorHAnsi" w:cstheme="minorHAnsi"/>
          <w:b/>
          <w:color w:val="000000"/>
          <w:sz w:val="26"/>
          <w:szCs w:val="26"/>
        </w:rPr>
        <w:t>.</w:t>
      </w:r>
    </w:p>
    <w:p w:rsidR="00426AF6" w:rsidRPr="00FC653A" w:rsidRDefault="00426AF6" w:rsidP="00E4124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Working experience in writing the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 Ansible playbooks 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for creating AWS services like</w:t>
      </w:r>
    </w:p>
    <w:p w:rsidR="009A0751" w:rsidRPr="00FC653A" w:rsidRDefault="00426AF6" w:rsidP="009A0751">
      <w:pPr>
        <w:tabs>
          <w:tab w:val="left" w:pos="567"/>
        </w:tabs>
        <w:ind w:left="567"/>
        <w:contextualSpacing/>
        <w:jc w:val="both"/>
        <w:rPr>
          <w:rFonts w:asciiTheme="minorHAnsi" w:hAnsiTheme="minorHAnsi" w:cstheme="minorHAnsi"/>
          <w:b/>
          <w:color w:val="000000"/>
          <w:sz w:val="26"/>
          <w:szCs w:val="26"/>
        </w:rPr>
      </w:pP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VPC,EC2.</w:t>
      </w:r>
    </w:p>
    <w:p w:rsidR="009A0751" w:rsidRPr="00FC653A" w:rsidRDefault="009A0751" w:rsidP="009A0751">
      <w:pPr>
        <w:pStyle w:val="ListParagraph"/>
        <w:numPr>
          <w:ilvl w:val="0"/>
          <w:numId w:val="12"/>
        </w:numPr>
        <w:tabs>
          <w:tab w:val="left" w:pos="567"/>
        </w:tabs>
        <w:contextualSpacing/>
        <w:jc w:val="both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Configuring the 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Docker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containers and creating 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Docker files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 for different 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environments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426AF6" w:rsidRPr="00FC653A" w:rsidRDefault="009A0751" w:rsidP="009A0751">
      <w:pPr>
        <w:pStyle w:val="ListParagraph"/>
        <w:numPr>
          <w:ilvl w:val="0"/>
          <w:numId w:val="12"/>
        </w:numPr>
        <w:tabs>
          <w:tab w:val="left" w:pos="567"/>
        </w:tabs>
        <w:contextualSpacing/>
        <w:jc w:val="both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Good knowledge in creating the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Docker Images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 and configuring the images in 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Jenkins.</w:t>
      </w:r>
    </w:p>
    <w:p w:rsidR="00E4124F" w:rsidRPr="00FC653A" w:rsidRDefault="00E4124F" w:rsidP="00E4124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sz w:val="26"/>
          <w:szCs w:val="26"/>
        </w:rPr>
        <w:t xml:space="preserve">Good experience in </w:t>
      </w:r>
      <w:r w:rsidR="008549ED"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automating </w:t>
      </w:r>
      <w:r w:rsidR="008549ED"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Jenkins</w:t>
      </w:r>
      <w:r w:rsidR="008549ED"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with </w:t>
      </w:r>
      <w:r w:rsidR="008549ED"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AWS Elastic Container service</w:t>
      </w:r>
      <w:r w:rsidR="008549ED"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(</w:t>
      </w:r>
      <w:r w:rsidR="008549ED"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ECS</w:t>
      </w:r>
      <w:r w:rsidR="008549ED"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).</w:t>
      </w:r>
    </w:p>
    <w:p w:rsidR="00E80CC2" w:rsidRPr="00FC653A" w:rsidRDefault="00801BA4" w:rsidP="00801BA4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eastAsia="STFangsong" w:hAnsiTheme="minorHAnsi" w:cstheme="minorHAnsi"/>
          <w:color w:val="212121"/>
          <w:sz w:val="26"/>
          <w:szCs w:val="26"/>
        </w:rPr>
      </w:pPr>
      <w:bookmarkStart w:id="4" w:name="_olk_signature"/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Working experience in 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Stage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, 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UAT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and 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Production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environment using </w:t>
      </w:r>
      <w:r w:rsidRPr="00FC653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ANSIBLE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  <w:bookmarkEnd w:id="4"/>
    </w:p>
    <w:p w:rsidR="008549ED" w:rsidRPr="00FC653A" w:rsidRDefault="008549ED" w:rsidP="008549ED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Worked in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JIRA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automaction in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Jenkins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build and deployment process.</w:t>
      </w:r>
    </w:p>
    <w:p w:rsidR="00681851" w:rsidRPr="00FC653A" w:rsidRDefault="008549ED" w:rsidP="00FC359C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Experiance</w:t>
      </w:r>
      <w:r w:rsidR="009A0751" w:rsidRPr="00FC653A">
        <w:rPr>
          <w:rFonts w:asciiTheme="minorHAnsi" w:hAnsiTheme="minorHAnsi" w:cstheme="minorHAnsi"/>
          <w:color w:val="000000"/>
          <w:sz w:val="26"/>
          <w:szCs w:val="26"/>
        </w:rPr>
        <w:t>migratation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of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Clearquest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CQ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) to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JIRA</w:t>
      </w:r>
      <w:r w:rsidR="009A0751"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Able to bootstrapping for configuring the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chef nodes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D3200C" w:rsidRPr="00FC653A" w:rsidRDefault="00D3200C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Installed number ofplugins in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Jenkins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 for project requirement.</w:t>
      </w:r>
    </w:p>
    <w:p w:rsidR="00810886" w:rsidRPr="00FC653A" w:rsidRDefault="00D3200C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Configured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Build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Machines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 or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Nodes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in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Jenkins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681851" w:rsidRPr="00FC653A" w:rsidRDefault="00681851" w:rsidP="00FC359C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Good Knowledge in deployment process automachine using the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Chef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681851" w:rsidRPr="00FC653A" w:rsidRDefault="00681851" w:rsidP="00FC359C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Experience in Setting up Chef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Workstation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,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Bootstrapping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 various enterprise Nodes, setting up keys.</w:t>
      </w:r>
    </w:p>
    <w:p w:rsidR="00681851" w:rsidRPr="00FC653A" w:rsidRDefault="00681851" w:rsidP="00FC359C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Basic knowledge in writing the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Recipes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 in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Chef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681851" w:rsidRPr="00FC653A" w:rsidRDefault="00681851" w:rsidP="0068185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Knowledge in automating the build and release and deploying the packages using the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Chef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681851" w:rsidRPr="00FC653A" w:rsidRDefault="00681851" w:rsidP="00681851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Having good experience in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Chef Configuration management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tool.</w:t>
      </w:r>
    </w:p>
    <w:p w:rsidR="005C7700" w:rsidRPr="00FC653A" w:rsidRDefault="005C7700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Experience in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Deployment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process both automaction process and manual process.</w:t>
      </w:r>
    </w:p>
    <w:p w:rsidR="00810886" w:rsidRPr="00FC653A" w:rsidRDefault="00D3200C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Good knowledge in automachine deployment process using the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Devops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tools like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Jenkins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and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Rundeck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D3200C" w:rsidRPr="00FC653A" w:rsidRDefault="00D3200C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Good experience in automating the process of uploading the packages from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Jenkins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using backup repository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Nexus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Responsible for administering and supporting version control systems (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SVN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and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GIT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) on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Linux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250A46" w:rsidRPr="00250A46" w:rsidRDefault="00E667E9" w:rsidP="00250A46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Experience in Creating branches, tags, user locking, branch locking, and Daily Activities Included Force builds, daily patches</w:t>
      </w:r>
      <w:r w:rsidR="005C7700"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in </w:t>
      </w:r>
      <w:r w:rsidR="005C7700" w:rsidRPr="00FC653A">
        <w:rPr>
          <w:rFonts w:asciiTheme="minorHAnsi" w:hAnsiTheme="minorHAnsi" w:cstheme="minorHAnsi"/>
          <w:b/>
          <w:color w:val="000000"/>
          <w:sz w:val="26"/>
          <w:szCs w:val="26"/>
        </w:rPr>
        <w:t>SVN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216C73" w:rsidRDefault="00250A46" w:rsidP="00216C73">
      <w:pPr>
        <w:tabs>
          <w:tab w:val="left" w:pos="567"/>
        </w:tabs>
        <w:ind w:left="567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476887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40" cy="5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A7" w:rsidRPr="00216C73" w:rsidRDefault="005F43A7" w:rsidP="00216C73">
      <w:pPr>
        <w:tabs>
          <w:tab w:val="left" w:pos="567"/>
        </w:tabs>
        <w:ind w:left="567"/>
        <w:contextualSpacing/>
        <w:jc w:val="both"/>
        <w:rPr>
          <w:rFonts w:asciiTheme="minorHAnsi" w:hAnsiTheme="minorHAnsi" w:cstheme="minorHAnsi"/>
          <w:sz w:val="26"/>
          <w:szCs w:val="26"/>
        </w:rPr>
      </w:pPr>
    </w:p>
    <w:p w:rsidR="00E667E9" w:rsidRPr="00D41DBF" w:rsidRDefault="00E667E9" w:rsidP="00D41DBF">
      <w:pPr>
        <w:pStyle w:val="ListParagraph"/>
        <w:numPr>
          <w:ilvl w:val="0"/>
          <w:numId w:val="12"/>
        </w:numPr>
        <w:tabs>
          <w:tab w:val="left" w:pos="567"/>
        </w:tabs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D41DBF">
        <w:rPr>
          <w:rFonts w:asciiTheme="minorHAnsi" w:hAnsiTheme="minorHAnsi" w:cstheme="minorHAnsi"/>
          <w:color w:val="000000"/>
          <w:sz w:val="26"/>
          <w:szCs w:val="26"/>
        </w:rPr>
        <w:t xml:space="preserve">Expert in build automation tool </w:t>
      </w:r>
      <w:r w:rsidRPr="00D41DBF">
        <w:rPr>
          <w:rFonts w:asciiTheme="minorHAnsi" w:hAnsiTheme="minorHAnsi" w:cstheme="minorHAnsi"/>
          <w:b/>
          <w:color w:val="000000"/>
          <w:sz w:val="26"/>
          <w:szCs w:val="26"/>
        </w:rPr>
        <w:t>ANT</w:t>
      </w:r>
      <w:r w:rsidRPr="00D41DBF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D41DBF">
        <w:rPr>
          <w:rFonts w:asciiTheme="minorHAnsi" w:hAnsiTheme="minorHAnsi" w:cstheme="minorHAnsi"/>
          <w:b/>
          <w:color w:val="000000"/>
          <w:sz w:val="26"/>
          <w:szCs w:val="26"/>
        </w:rPr>
        <w:t>MAVEN</w:t>
      </w:r>
      <w:r w:rsidRPr="00D41DBF">
        <w:rPr>
          <w:rFonts w:asciiTheme="minorHAnsi" w:hAnsiTheme="minorHAnsi" w:cstheme="minorHAnsi"/>
          <w:color w:val="000000"/>
          <w:sz w:val="26"/>
          <w:szCs w:val="26"/>
        </w:rPr>
        <w:t xml:space="preserve"> for </w:t>
      </w:r>
      <w:r w:rsidRPr="00D41DBF">
        <w:rPr>
          <w:rFonts w:asciiTheme="minorHAnsi" w:hAnsiTheme="minorHAnsi" w:cstheme="minorHAnsi"/>
          <w:b/>
          <w:color w:val="000000"/>
          <w:sz w:val="26"/>
          <w:szCs w:val="26"/>
        </w:rPr>
        <w:t>Builddevelopment</w:t>
      </w:r>
      <w:r w:rsidRPr="00D41DBF">
        <w:rPr>
          <w:rFonts w:asciiTheme="minorHAnsi" w:hAnsiTheme="minorHAnsi" w:cstheme="minorHAnsi"/>
          <w:color w:val="000000"/>
          <w:sz w:val="26"/>
          <w:szCs w:val="26"/>
        </w:rPr>
        <w:t xml:space="preserve"> in Windows and </w:t>
      </w:r>
      <w:r w:rsidRPr="00D41DBF">
        <w:rPr>
          <w:rFonts w:asciiTheme="minorHAnsi" w:hAnsiTheme="minorHAnsi" w:cstheme="minorHAnsi"/>
          <w:b/>
          <w:color w:val="000000"/>
          <w:sz w:val="26"/>
          <w:szCs w:val="26"/>
        </w:rPr>
        <w:t>Linux</w:t>
      </w:r>
      <w:r w:rsidRPr="00D41DBF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Extensive experience using 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ANT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MAVEN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 as build tool for the building of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deployable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artifacts from s</w:t>
      </w:r>
      <w:bookmarkStart w:id="5" w:name="_GoBack"/>
      <w:bookmarkEnd w:id="5"/>
      <w:r w:rsidRPr="00FC653A">
        <w:rPr>
          <w:rFonts w:asciiTheme="minorHAnsi" w:hAnsiTheme="minorHAnsi" w:cstheme="minorHAnsi"/>
          <w:color w:val="000000"/>
          <w:sz w:val="26"/>
          <w:szCs w:val="26"/>
        </w:rPr>
        <w:t>ource code.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Experience in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Build &amp; Release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Activities, which involves Building source code, handling and Administration of Version control tools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(Subversion, Git),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maintaining</w:t>
      </w:r>
      <w:r w:rsidR="00D3200C"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CI</w:t>
      </w:r>
      <w:r w:rsidR="00D3200C"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environments (</w:t>
      </w:r>
      <w:r w:rsidR="00D3200C"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Jenkins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).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Build, Configure, Manage and Coordinate all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Build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and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Release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Management activities.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Expertise in Installation,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Configuration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Administration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and Mainte</w:t>
      </w:r>
      <w:r w:rsidR="00E669D5"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nance of </w:t>
      </w:r>
      <w:r w:rsidR="00E669D5"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CI</w:t>
      </w:r>
      <w:r w:rsidR="00E669D5"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tools Jenkins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Set up &amp; configure the necessary infrastructure support to all teams.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Strong familiarity with software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configurationmanagement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systems.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Experience with Application servers configuration and management (</w:t>
      </w:r>
      <w:r w:rsidR="00D3200C"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JBOSS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).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Install/Configure build, package and deliver java application to </w:t>
      </w:r>
      <w:r w:rsidR="00D3200C" w:rsidRPr="00FC653A">
        <w:rPr>
          <w:rFonts w:asciiTheme="minorHAnsi" w:hAnsiTheme="minorHAnsi" w:cstheme="minorHAnsi"/>
          <w:b/>
          <w:color w:val="000000"/>
          <w:sz w:val="26"/>
          <w:szCs w:val="26"/>
        </w:rPr>
        <w:t>JBOSS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Application server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Responsible for the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development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of tools, scripts, installation procedures and systems including source code control and issue tracking.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Ability to trouble shoot build and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deploymentissues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Capable of working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independently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and as well as a part of a team.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Good work experience in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end-to-end Building, deploying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and configuration process and Implementation from local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QA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environment to </w:t>
      </w:r>
      <w:r w:rsidRPr="00FC653A">
        <w:rPr>
          <w:rFonts w:asciiTheme="minorHAnsi" w:hAnsiTheme="minorHAnsi" w:cstheme="minorHAnsi"/>
          <w:b/>
          <w:color w:val="000000"/>
          <w:sz w:val="26"/>
          <w:szCs w:val="26"/>
        </w:rPr>
        <w:t>UAT</w:t>
      </w:r>
      <w:r w:rsidRPr="00FC653A">
        <w:rPr>
          <w:rFonts w:asciiTheme="minorHAnsi" w:hAnsiTheme="minorHAnsi" w:cstheme="minorHAnsi"/>
          <w:color w:val="000000"/>
          <w:sz w:val="26"/>
          <w:szCs w:val="26"/>
        </w:rPr>
        <w:t xml:space="preserve"> and Production.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Taking care builds and deployments in local, staging and production environments.</w:t>
      </w:r>
    </w:p>
    <w:p w:rsidR="00E667E9" w:rsidRPr="00FC653A" w:rsidRDefault="00E667E9" w:rsidP="00053BAF">
      <w:pPr>
        <w:numPr>
          <w:ilvl w:val="0"/>
          <w:numId w:val="12"/>
        </w:numPr>
        <w:tabs>
          <w:tab w:val="clear" w:pos="720"/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FC653A">
        <w:rPr>
          <w:rFonts w:asciiTheme="minorHAnsi" w:hAnsiTheme="minorHAnsi" w:cstheme="minorHAnsi"/>
          <w:color w:val="000000"/>
          <w:sz w:val="26"/>
          <w:szCs w:val="26"/>
        </w:rPr>
        <w:t>Experience in supporting applications on different platforms Windows and Linux environments.</w:t>
      </w:r>
    </w:p>
    <w:bookmarkEnd w:id="1"/>
    <w:bookmarkEnd w:id="2"/>
    <w:bookmarkEnd w:id="3"/>
    <w:p w:rsidR="00970FF9" w:rsidRPr="00FC653A" w:rsidRDefault="00970FF9" w:rsidP="00053BAF">
      <w:pPr>
        <w:tabs>
          <w:tab w:val="left" w:pos="567"/>
        </w:tabs>
        <w:suppressAutoHyphens/>
        <w:contextualSpacing/>
        <w:jc w:val="both"/>
        <w:rPr>
          <w:rFonts w:asciiTheme="minorHAnsi" w:hAnsiTheme="minorHAnsi" w:cstheme="minorHAnsi"/>
          <w:sz w:val="26"/>
          <w:szCs w:val="26"/>
        </w:rPr>
      </w:pPr>
    </w:p>
    <w:p w:rsidR="00ED24C0" w:rsidRPr="00FC653A" w:rsidRDefault="00ED24C0" w:rsidP="00053BAF">
      <w:pPr>
        <w:tabs>
          <w:tab w:val="right" w:pos="9072"/>
        </w:tabs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</w:p>
    <w:p w:rsidR="00ED24C0" w:rsidRPr="00FC653A" w:rsidRDefault="00ED24C0" w:rsidP="00053BAF">
      <w:pPr>
        <w:pStyle w:val="Tabs"/>
        <w:spacing w:line="240" w:lineRule="auto"/>
        <w:contextualSpacing/>
        <w:jc w:val="both"/>
        <w:rPr>
          <w:rFonts w:asciiTheme="minorHAnsi" w:hAnsiTheme="minorHAnsi" w:cstheme="minorHAnsi"/>
          <w:noProof/>
          <w:color w:val="000000"/>
          <w:sz w:val="26"/>
          <w:szCs w:val="26"/>
          <w:u w:val="single"/>
        </w:rPr>
      </w:pPr>
      <w:r w:rsidRPr="00FC653A">
        <w:rPr>
          <w:rFonts w:asciiTheme="minorHAnsi" w:hAnsiTheme="minorHAnsi" w:cstheme="minorHAnsi"/>
          <w:noProof/>
          <w:color w:val="000000"/>
          <w:sz w:val="26"/>
          <w:szCs w:val="26"/>
          <w:u w:val="single"/>
        </w:rPr>
        <w:t>Education</w:t>
      </w:r>
    </w:p>
    <w:p w:rsidR="00960F1F" w:rsidRPr="00FC653A" w:rsidRDefault="00960F1F" w:rsidP="00053BAF">
      <w:pPr>
        <w:pStyle w:val="Tabs"/>
        <w:spacing w:line="240" w:lineRule="auto"/>
        <w:contextualSpacing/>
        <w:jc w:val="both"/>
        <w:rPr>
          <w:rFonts w:asciiTheme="minorHAnsi" w:hAnsiTheme="minorHAnsi" w:cstheme="minorHAnsi"/>
          <w:sz w:val="26"/>
          <w:szCs w:val="26"/>
          <w:u w:val="single"/>
        </w:rPr>
      </w:pPr>
    </w:p>
    <w:p w:rsidR="00960F1F" w:rsidRPr="00FC653A" w:rsidRDefault="000C04C5" w:rsidP="00053BAF">
      <w:pPr>
        <w:tabs>
          <w:tab w:val="right" w:pos="9072"/>
        </w:tabs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B</w:t>
      </w:r>
      <w:r w:rsidR="00960F1F"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.</w:t>
      </w: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Tech</w:t>
      </w:r>
      <w:r w:rsidR="00960F1F"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 (Electronics &amp;</w:t>
      </w:r>
      <w:r w:rsidR="008D67DE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 Communication </w:t>
      </w:r>
      <w:r w:rsidR="008255A0"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Engineering)</w:t>
      </w:r>
      <w:r w:rsidR="00960F1F" w:rsidRPr="00FC653A">
        <w:rPr>
          <w:rFonts w:asciiTheme="minorHAnsi" w:hAnsiTheme="minorHAnsi" w:cstheme="minorHAnsi"/>
          <w:noProof/>
          <w:color w:val="000000"/>
          <w:sz w:val="26"/>
          <w:szCs w:val="26"/>
        </w:rPr>
        <w:t xml:space="preserve"> from </w:t>
      </w:r>
      <w:r w:rsidR="00960F1F"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JNTU</w:t>
      </w:r>
      <w:r w:rsidR="008D67DE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 Anantapur</w:t>
      </w:r>
      <w:r w:rsidR="008255A0" w:rsidRPr="00FC653A">
        <w:rPr>
          <w:rFonts w:asciiTheme="minorHAnsi" w:hAnsiTheme="minorHAnsi" w:cstheme="minorHAnsi"/>
          <w:sz w:val="26"/>
          <w:szCs w:val="26"/>
          <w:lang w:eastAsia="en-US"/>
        </w:rPr>
        <w:t xml:space="preserve"> in </w:t>
      </w:r>
      <w:r w:rsidR="00960F1F"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201</w:t>
      </w: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1</w:t>
      </w:r>
      <w:r w:rsidR="00960F1F"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.</w:t>
      </w:r>
    </w:p>
    <w:p w:rsidR="001865E5" w:rsidRPr="00FC653A" w:rsidRDefault="001865E5" w:rsidP="00053BAF">
      <w:pPr>
        <w:tabs>
          <w:tab w:val="right" w:pos="9072"/>
        </w:tabs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</w:p>
    <w:p w:rsidR="001865E5" w:rsidRDefault="001865E5" w:rsidP="00053BAF">
      <w:pPr>
        <w:tabs>
          <w:tab w:val="right" w:pos="9072"/>
        </w:tabs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  <w:r w:rsidRPr="00DF1AF1">
        <w:rPr>
          <w:rFonts w:asciiTheme="minorHAnsi" w:hAnsiTheme="minorHAnsi" w:cstheme="minorHAnsi"/>
          <w:b/>
          <w:noProof/>
          <w:color w:val="000000"/>
          <w:sz w:val="26"/>
          <w:szCs w:val="26"/>
          <w:u w:val="single"/>
        </w:rPr>
        <w:t>Working Experience</w:t>
      </w:r>
      <w:r w:rsidRPr="00FC653A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:</w:t>
      </w:r>
      <w:r w:rsidR="00DF1AF1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-</w:t>
      </w:r>
      <w:r w:rsidR="008D67DE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 </w:t>
      </w:r>
      <w:r w:rsidR="00DF1AF1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 </w:t>
      </w:r>
      <w:r w:rsidR="00CB5EDE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4.5 Years. </w:t>
      </w:r>
    </w:p>
    <w:p w:rsidR="00CB5EDE" w:rsidRPr="00CB5EDE" w:rsidRDefault="00CB5EDE" w:rsidP="00053BAF">
      <w:pPr>
        <w:tabs>
          <w:tab w:val="right" w:pos="9072"/>
        </w:tabs>
        <w:contextualSpacing/>
        <w:rPr>
          <w:rFonts w:asciiTheme="minorHAnsi" w:hAnsiTheme="minorHAnsi" w:cstheme="minorHAnsi"/>
          <w:noProof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 xml:space="preserve">                                       </w:t>
      </w:r>
      <w:r w:rsidR="00DF1AF1">
        <w:rPr>
          <w:rFonts w:asciiTheme="minorHAnsi" w:hAnsiTheme="minorHAnsi" w:cstheme="minorHAnsi"/>
          <w:noProof/>
          <w:color w:val="000000"/>
          <w:sz w:val="26"/>
          <w:szCs w:val="26"/>
        </w:rPr>
        <w:t xml:space="preserve"> </w:t>
      </w:r>
    </w:p>
    <w:p w:rsidR="001865E5" w:rsidRPr="00FC653A" w:rsidRDefault="001865E5" w:rsidP="00053BAF">
      <w:pPr>
        <w:tabs>
          <w:tab w:val="right" w:pos="9072"/>
        </w:tabs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</w:p>
    <w:p w:rsidR="001865E5" w:rsidRPr="00FC653A" w:rsidRDefault="00DF1AF1" w:rsidP="00053BAF">
      <w:pPr>
        <w:tabs>
          <w:tab w:val="right" w:pos="9072"/>
        </w:tabs>
        <w:contextualSpacing/>
        <w:rPr>
          <w:rFonts w:asciiTheme="minorHAnsi" w:hAnsiTheme="minorHAnsi" w:cstheme="minorHAnsi"/>
          <w:b/>
          <w:noProof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noProof/>
          <w:color w:val="000000"/>
          <w:sz w:val="26"/>
          <w:szCs w:val="26"/>
        </w:rPr>
        <w:t>Accenture – BANGALORE</w:t>
      </w:r>
    </w:p>
    <w:p w:rsidR="001865E5" w:rsidRPr="00FC653A" w:rsidRDefault="001865E5" w:rsidP="00053BAF">
      <w:pPr>
        <w:tabs>
          <w:tab w:val="right" w:pos="9072"/>
        </w:tabs>
        <w:contextualSpacing/>
        <w:rPr>
          <w:rFonts w:asciiTheme="minorHAnsi" w:hAnsiTheme="minorHAnsi" w:cstheme="minorHAnsi"/>
          <w:noProof/>
          <w:color w:val="000000"/>
          <w:sz w:val="26"/>
          <w:szCs w:val="26"/>
        </w:rPr>
      </w:pPr>
    </w:p>
    <w:p w:rsidR="008255A0" w:rsidRPr="00FC653A" w:rsidRDefault="008255A0" w:rsidP="00053BAF">
      <w:pPr>
        <w:contextualSpacing/>
        <w:jc w:val="both"/>
        <w:rPr>
          <w:rFonts w:asciiTheme="minorHAnsi" w:eastAsia="Bookman Old Style" w:hAnsiTheme="minorHAnsi" w:cstheme="minorHAnsi"/>
          <w:b/>
          <w:sz w:val="26"/>
          <w:szCs w:val="26"/>
          <w:u w:val="single"/>
        </w:rPr>
      </w:pPr>
      <w:r w:rsidRPr="00FC653A">
        <w:rPr>
          <w:rFonts w:asciiTheme="minorHAnsi" w:eastAsia="Bookman Old Style" w:hAnsiTheme="minorHAnsi" w:cstheme="minorHAnsi"/>
          <w:b/>
          <w:sz w:val="26"/>
          <w:szCs w:val="26"/>
          <w:u w:val="single"/>
        </w:rPr>
        <w:t xml:space="preserve">Technical Proficiency </w:t>
      </w:r>
    </w:p>
    <w:p w:rsidR="00960F1F" w:rsidRPr="00FC653A" w:rsidRDefault="00960F1F" w:rsidP="00053BAF">
      <w:pPr>
        <w:contextualSpacing/>
        <w:jc w:val="both"/>
        <w:rPr>
          <w:rFonts w:asciiTheme="minorHAnsi" w:eastAsia="Bookman Old Style" w:hAnsiTheme="minorHAnsi" w:cstheme="minorHAnsi"/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Scripting language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Shell scripting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Ticketing too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Service now, JIRA, RTC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Development Environment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Linux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Code quality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SONAR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Code monitoring tool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Fisheye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Artifacts storage tool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Nexus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 xml:space="preserve">Server                                                     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Red Hat Satellite server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Change Management Tool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ITSM (information technology service management)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 xml:space="preserve">Build Tool                                               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Maven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lastRenderedPageBreak/>
              <w:t>Continuous Integration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Jenkins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Deployment Tools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 xml:space="preserve">CHEF, RunDeck, </w:t>
            </w:r>
            <w:r w:rsidR="001865E5" w:rsidRPr="00FC653A">
              <w:rPr>
                <w:rFonts w:eastAsia="STFangsong" w:cstheme="minorHAnsi"/>
                <w:i w:val="0"/>
                <w:sz w:val="26"/>
                <w:szCs w:val="26"/>
              </w:rPr>
              <w:t>Ani</w:t>
            </w:r>
            <w:r w:rsidR="00B743E8" w:rsidRPr="00FC653A">
              <w:rPr>
                <w:rFonts w:eastAsia="STFangsong" w:cstheme="minorHAnsi"/>
                <w:i w:val="0"/>
                <w:sz w:val="26"/>
                <w:szCs w:val="26"/>
              </w:rPr>
              <w:t>ble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Code Monitoring Tool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Health Check Monitoring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Containerization Tool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Docker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Cloud Environment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Amazon Web Servers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Version Control System Tools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SVN, GIT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b/>
                <w:i w:val="0"/>
                <w:sz w:val="26"/>
                <w:szCs w:val="26"/>
              </w:rPr>
              <w:t>Operating Systems</w:t>
            </w: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 w:rsidRPr="00FC653A">
              <w:rPr>
                <w:rFonts w:eastAsia="STFangsong" w:cstheme="minorHAnsi"/>
                <w:i w:val="0"/>
                <w:sz w:val="26"/>
                <w:szCs w:val="26"/>
              </w:rPr>
              <w:t>Linux, Windows, Centos,Ubuntu,RedHat</w:t>
            </w:r>
          </w:p>
        </w:tc>
      </w:tr>
      <w:tr w:rsidR="00960F1F" w:rsidRPr="00FC653A" w:rsidTr="000A0D8D"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</w:p>
        </w:tc>
        <w:tc>
          <w:tcPr>
            <w:tcW w:w="4788" w:type="dxa"/>
          </w:tcPr>
          <w:p w:rsidR="00960F1F" w:rsidRPr="00FC653A" w:rsidRDefault="00960F1F" w:rsidP="00053BAF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</w:p>
        </w:tc>
      </w:tr>
    </w:tbl>
    <w:p w:rsidR="008255A0" w:rsidRPr="00FC653A" w:rsidRDefault="008255A0" w:rsidP="00053BAF">
      <w:pPr>
        <w:contextualSpacing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:rsidR="008255A0" w:rsidRPr="00FC653A" w:rsidRDefault="008255A0" w:rsidP="00053BAF">
      <w:pPr>
        <w:widowControl w:val="0"/>
        <w:pBdr>
          <w:top w:val="double" w:sz="4" w:space="1" w:color="auto"/>
        </w:pBdr>
        <w:shd w:val="clear" w:color="auto" w:fill="C4BC96" w:themeFill="background2" w:themeFillShade="BF"/>
        <w:tabs>
          <w:tab w:val="left" w:pos="0"/>
        </w:tabs>
        <w:autoSpaceDE w:val="0"/>
        <w:autoSpaceDN w:val="0"/>
        <w:adjustRightInd w:val="0"/>
        <w:contextualSpacing/>
        <w:jc w:val="center"/>
        <w:rPr>
          <w:rFonts w:asciiTheme="minorHAnsi" w:hAnsiTheme="minorHAnsi" w:cstheme="minorHAnsi"/>
          <w:b/>
          <w:bCs/>
          <w:smallCaps/>
          <w:sz w:val="26"/>
          <w:szCs w:val="26"/>
        </w:rPr>
      </w:pPr>
      <w:r w:rsidRPr="00FC653A">
        <w:rPr>
          <w:rFonts w:asciiTheme="minorHAnsi" w:hAnsiTheme="minorHAnsi" w:cstheme="minorHAnsi"/>
          <w:b/>
          <w:bCs/>
          <w:smallCaps/>
          <w:sz w:val="26"/>
          <w:szCs w:val="26"/>
        </w:rPr>
        <w:t>Projects Handled</w:t>
      </w:r>
    </w:p>
    <w:p w:rsidR="008255A0" w:rsidRPr="00FC653A" w:rsidRDefault="008255A0" w:rsidP="00053BAF">
      <w:pPr>
        <w:contextualSpacing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:rsidR="008A37AF" w:rsidRPr="00FC653A" w:rsidRDefault="008A37AF" w:rsidP="00CD6E20">
      <w:pPr>
        <w:tabs>
          <w:tab w:val="left" w:pos="720"/>
        </w:tabs>
        <w:ind w:right="360"/>
        <w:jc w:val="both"/>
        <w:rPr>
          <w:rFonts w:asciiTheme="minorHAnsi" w:eastAsia="STFangsong" w:hAnsiTheme="minorHAnsi" w:cstheme="minorHAnsi"/>
          <w:b/>
          <w:bCs/>
          <w:sz w:val="26"/>
          <w:szCs w:val="26"/>
          <w:u w:val="single"/>
        </w:rPr>
      </w:pPr>
      <w:r w:rsidRPr="00FC653A">
        <w:rPr>
          <w:rFonts w:asciiTheme="minorHAnsi" w:eastAsia="STFangsong" w:hAnsiTheme="minorHAnsi" w:cstheme="minorHAnsi"/>
          <w:b/>
          <w:bCs/>
          <w:sz w:val="26"/>
          <w:szCs w:val="26"/>
          <w:u w:val="single"/>
        </w:rPr>
        <w:t>Project # 2:</w:t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Project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 xml:space="preserve">: </w:t>
      </w:r>
      <w:r w:rsidR="00B3725F">
        <w:rPr>
          <w:noProof/>
          <w:lang w:val="en-US" w:eastAsia="en-US"/>
        </w:rPr>
        <w:drawing>
          <wp:inline distT="0" distB="0" distL="0" distR="0">
            <wp:extent cx="1041400" cy="4188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289" cy="4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Role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 xml:space="preserve">: </w:t>
      </w:r>
      <w:r w:rsidRPr="00FC653A">
        <w:rPr>
          <w:rFonts w:asciiTheme="minorHAnsi" w:eastAsia="STFangsong" w:hAnsiTheme="minorHAnsi" w:cstheme="minorHAnsi"/>
          <w:b/>
          <w:sz w:val="26"/>
          <w:szCs w:val="26"/>
        </w:rPr>
        <w:t>DevOps Engineer</w:t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SCM Tools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>: GIT, SVN</w:t>
      </w:r>
    </w:p>
    <w:p w:rsidR="008A37AF" w:rsidRPr="00FC653A" w:rsidRDefault="008A37AF" w:rsidP="0067640E">
      <w:pPr>
        <w:pStyle w:val="BodyText"/>
        <w:rPr>
          <w:rFonts w:asciiTheme="minorHAnsi" w:eastAsia="STFangsong" w:hAnsiTheme="minorHAnsi" w:cstheme="minorHAnsi"/>
          <w:sz w:val="26"/>
          <w:szCs w:val="26"/>
          <w:lang w:val="en-IN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CI tool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="008D67DE">
        <w:rPr>
          <w:rFonts w:asciiTheme="minorHAnsi" w:eastAsia="STFangsong" w:hAnsiTheme="minorHAnsi" w:cstheme="minorHAnsi"/>
          <w:sz w:val="26"/>
          <w:szCs w:val="26"/>
        </w:rPr>
        <w:t xml:space="preserve">             </w:t>
      </w:r>
      <w:r w:rsidRPr="00FC653A">
        <w:rPr>
          <w:rFonts w:asciiTheme="minorHAnsi" w:eastAsia="STFangsong" w:hAnsiTheme="minorHAnsi" w:cstheme="minorHAnsi"/>
          <w:sz w:val="26"/>
          <w:szCs w:val="26"/>
        </w:rPr>
        <w:t>:</w:t>
      </w:r>
      <w:r w:rsidR="008D67DE">
        <w:rPr>
          <w:rFonts w:asciiTheme="minorHAnsi" w:eastAsia="STFangsong" w:hAnsiTheme="minorHAnsi" w:cstheme="minorHAnsi"/>
          <w:sz w:val="26"/>
          <w:szCs w:val="26"/>
        </w:rPr>
        <w:t xml:space="preserve"> </w:t>
      </w:r>
      <w:r w:rsidRPr="00FC653A">
        <w:rPr>
          <w:rFonts w:asciiTheme="minorHAnsi" w:eastAsia="STFangsong" w:hAnsiTheme="minorHAnsi" w:cstheme="minorHAnsi"/>
          <w:sz w:val="26"/>
          <w:szCs w:val="26"/>
        </w:rPr>
        <w:t xml:space="preserve"> Jenkins</w:t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b/>
          <w:sz w:val="26"/>
          <w:szCs w:val="26"/>
          <w:u w:val="single"/>
        </w:rPr>
        <w:t>ROLES&amp;RESPONSIBILITIES:</w:t>
      </w:r>
    </w:p>
    <w:p w:rsidR="008A37AF" w:rsidRPr="00FC653A" w:rsidRDefault="008A37AF" w:rsidP="00053BAF">
      <w:pPr>
        <w:numPr>
          <w:ilvl w:val="0"/>
          <w:numId w:val="42"/>
        </w:numPr>
        <w:jc w:val="both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bCs/>
          <w:sz w:val="26"/>
          <w:szCs w:val="26"/>
        </w:rPr>
        <w:t>Creating a Labels and support branches.</w:t>
      </w:r>
    </w:p>
    <w:p w:rsidR="008A37AF" w:rsidRPr="00FC653A" w:rsidRDefault="008A37AF" w:rsidP="00053BAF">
      <w:pPr>
        <w:numPr>
          <w:ilvl w:val="0"/>
          <w:numId w:val="42"/>
        </w:numPr>
        <w:jc w:val="both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Manage code repositories (branching, labeling etc.).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Adding /Deleting, Permissions and Customizing Views and Branches.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Coordinate build and deploy activities.</w:t>
      </w:r>
    </w:p>
    <w:p w:rsidR="00B743E8" w:rsidRDefault="00B743E8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 xml:space="preserve">Worke deploying the packages in production using </w:t>
      </w:r>
      <w:r w:rsidRPr="00FC653A">
        <w:rPr>
          <w:rFonts w:asciiTheme="minorHAnsi" w:eastAsia="STFangsong" w:hAnsiTheme="minorHAnsi" w:cstheme="minorHAnsi"/>
          <w:b/>
          <w:sz w:val="26"/>
          <w:szCs w:val="26"/>
        </w:rPr>
        <w:t>Ansible playbooks</w:t>
      </w:r>
      <w:r w:rsidRPr="00FC653A">
        <w:rPr>
          <w:rFonts w:asciiTheme="minorHAnsi" w:eastAsia="STFangsong" w:hAnsiTheme="minorHAnsi" w:cstheme="minorHAnsi"/>
          <w:sz w:val="26"/>
          <w:szCs w:val="26"/>
        </w:rPr>
        <w:t>.</w:t>
      </w:r>
    </w:p>
    <w:p w:rsidR="008253A8" w:rsidRPr="00FC653A" w:rsidRDefault="008253A8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 xml:space="preserve">Written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Terraforms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wor environment provisioning in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AWS</w:t>
      </w:r>
      <w:r>
        <w:rPr>
          <w:rFonts w:asciiTheme="minorHAnsi" w:eastAsia="STFangsong" w:hAnsiTheme="minorHAnsi" w:cstheme="minorHAnsi"/>
          <w:sz w:val="26"/>
          <w:szCs w:val="26"/>
        </w:rPr>
        <w:t>.</w:t>
      </w:r>
    </w:p>
    <w:p w:rsidR="008A37AF" w:rsidRPr="00FC653A" w:rsidRDefault="008A37AF" w:rsidP="00053BAF">
      <w:pPr>
        <w:pStyle w:val="NormalWeb"/>
        <w:numPr>
          <w:ilvl w:val="0"/>
          <w:numId w:val="42"/>
        </w:numPr>
        <w:shd w:val="clear" w:color="auto" w:fill="FFFFFF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Setting up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Chef Workstation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,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Boot strapping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various enterprise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Nodes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, setting up keys.</w:t>
      </w:r>
    </w:p>
    <w:p w:rsidR="008A37AF" w:rsidRPr="00FC653A" w:rsidRDefault="008A37AF" w:rsidP="00053BAF">
      <w:pPr>
        <w:pStyle w:val="NormalWeb"/>
        <w:numPr>
          <w:ilvl w:val="0"/>
          <w:numId w:val="42"/>
        </w:numPr>
        <w:shd w:val="clear" w:color="auto" w:fill="FFFFFF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writing the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Recipes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in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Chef based on requirement.</w:t>
      </w:r>
    </w:p>
    <w:p w:rsidR="008A37AF" w:rsidRPr="00FC653A" w:rsidRDefault="008A37AF" w:rsidP="00053BAF">
      <w:pPr>
        <w:pStyle w:val="NormalWeb"/>
        <w:numPr>
          <w:ilvl w:val="0"/>
          <w:numId w:val="42"/>
        </w:numPr>
        <w:shd w:val="clear" w:color="auto" w:fill="FFFFFF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Knowledge in automating the build and release and deploying the packages using the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Chef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Involved in the release process and deployed applications (WAR, EAR and JAR) to the Red hat satellite server.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Identify root cause and resolve problems.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Running and monitoring nightly builds in all Java platforms.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Implemented Jenkins for Continuous Integration Builds and Notifications exclusive for Dev as a self-help feature.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 xml:space="preserve">Performing installation testing on builds before handing over to </w:t>
      </w:r>
      <w:r w:rsidRPr="00FC653A">
        <w:rPr>
          <w:rFonts w:asciiTheme="minorHAnsi" w:eastAsia="STFangsong" w:hAnsiTheme="minorHAnsi" w:cstheme="minorHAnsi"/>
          <w:b/>
          <w:sz w:val="26"/>
          <w:szCs w:val="26"/>
        </w:rPr>
        <w:t>QAteam</w:t>
      </w:r>
      <w:r w:rsidRPr="00FC653A">
        <w:rPr>
          <w:rFonts w:asciiTheme="minorHAnsi" w:eastAsia="STFangsong" w:hAnsiTheme="minorHAnsi" w:cstheme="minorHAnsi"/>
          <w:sz w:val="26"/>
          <w:szCs w:val="26"/>
        </w:rPr>
        <w:t>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Worked with developers, QA and Product support teams to identify and resolve build problems.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Review build results, debug and optimize complex builds, and discuss technical issues with   developers, architects, and managers.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Develop and maintain build and release process documentation. 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Performed SCM tasks, such as check-in, checkout, branching, tagging and merging code from development branches to main branch and main branch to development branches.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Assisting development team in resolving issues with build, environment, SCM and tools.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Perform code build and deploy (Unix and Windows)</w:t>
      </w:r>
    </w:p>
    <w:p w:rsidR="00F8491C" w:rsidRPr="00F8491C" w:rsidRDefault="008A37AF" w:rsidP="00F8491C">
      <w:pPr>
        <w:pStyle w:val="NormalWeb"/>
        <w:numPr>
          <w:ilvl w:val="0"/>
          <w:numId w:val="42"/>
        </w:numPr>
        <w:shd w:val="clear" w:color="auto" w:fill="FFFFFF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Launching and configuring of Amazon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EC2 (AWS)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Cloud Servers using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AMI's (Linux/Ubuntu)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and configuring the servers for specified applications.</w:t>
      </w:r>
    </w:p>
    <w:p w:rsidR="00F8491C" w:rsidRDefault="00F8491C" w:rsidP="00F8491C">
      <w:pPr>
        <w:pStyle w:val="NormalWeb"/>
        <w:shd w:val="clear" w:color="auto" w:fill="FFFFFF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BA4340">
        <w:rPr>
          <w:noProof/>
          <w:highlight w:val="yellow"/>
        </w:rPr>
        <w:lastRenderedPageBreak/>
        <w:drawing>
          <wp:inline distT="0" distB="0" distL="0" distR="0">
            <wp:extent cx="1476887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40" cy="5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F" w:rsidRPr="00FC653A" w:rsidRDefault="008A37AF" w:rsidP="00053BAF">
      <w:pPr>
        <w:pStyle w:val="NormalWeb"/>
        <w:numPr>
          <w:ilvl w:val="0"/>
          <w:numId w:val="42"/>
        </w:numPr>
        <w:shd w:val="clear" w:color="auto" w:fill="FFFFFF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Worked in Amazon Web Services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(AWS) VPC, EC2,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Cloud formation,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S3, IAM, RDS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, Route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S3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,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Cloud Watch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, Dynamo DB and Elastic cache.</w:t>
      </w:r>
    </w:p>
    <w:p w:rsidR="002B2DFA" w:rsidRPr="006E31E5" w:rsidRDefault="008A37AF" w:rsidP="002B2DFA">
      <w:pPr>
        <w:pStyle w:val="NormalWeb"/>
        <w:numPr>
          <w:ilvl w:val="0"/>
          <w:numId w:val="42"/>
        </w:numPr>
        <w:shd w:val="clear" w:color="auto" w:fill="FFFFFF"/>
        <w:rPr>
          <w:rFonts w:asciiTheme="minorHAnsi" w:eastAsia="STFangsong" w:hAnsiTheme="minorHAnsi" w:cstheme="minorHAnsi"/>
          <w:color w:val="212121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Utilized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Cloud Watch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to monitor resources such as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EC2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,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CPU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memory,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EBS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 </w:t>
      </w:r>
      <w:r w:rsidRPr="00FC653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volumes</w:t>
      </w:r>
      <w:r w:rsidRPr="00FC653A">
        <w:rPr>
          <w:rFonts w:asciiTheme="minorHAnsi" w:eastAsia="STFangsong" w:hAnsiTheme="minorHAnsi" w:cstheme="minorHAnsi"/>
          <w:color w:val="212121"/>
          <w:sz w:val="26"/>
          <w:szCs w:val="26"/>
        </w:rPr>
        <w:t>; to set alarms for notification or automated actions; and to monitor logs for a better understanding and operation of the system.</w:t>
      </w:r>
    </w:p>
    <w:p w:rsidR="008A37AF" w:rsidRPr="00FC653A" w:rsidRDefault="008A37AF" w:rsidP="00053BAF">
      <w:pPr>
        <w:tabs>
          <w:tab w:val="left" w:pos="720"/>
        </w:tabs>
        <w:ind w:right="360"/>
        <w:jc w:val="both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b/>
          <w:bCs/>
          <w:sz w:val="26"/>
          <w:szCs w:val="26"/>
          <w:u w:val="single"/>
        </w:rPr>
        <w:t>Project # 1:</w:t>
      </w:r>
    </w:p>
    <w:p w:rsidR="008A37AF" w:rsidRPr="00FC653A" w:rsidRDefault="008A37AF" w:rsidP="00053BAF">
      <w:pPr>
        <w:rPr>
          <w:rFonts w:asciiTheme="minorHAnsi" w:eastAsia="STFangsong" w:hAnsiTheme="minorHAnsi" w:cstheme="minorHAnsi"/>
          <w:b/>
          <w:bCs/>
          <w:sz w:val="26"/>
          <w:szCs w:val="26"/>
          <w:u w:val="single"/>
        </w:rPr>
      </w:pP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Project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>:</w:t>
      </w:r>
      <w:r w:rsidR="006827AD">
        <w:rPr>
          <w:noProof/>
          <w:lang w:val="en-US" w:eastAsia="en-US"/>
        </w:rPr>
        <w:drawing>
          <wp:inline distT="0" distB="0" distL="0" distR="0">
            <wp:extent cx="1418167" cy="50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175" cy="5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Role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="008D67DE">
        <w:rPr>
          <w:rFonts w:asciiTheme="minorHAnsi" w:eastAsia="STFangsong" w:hAnsiTheme="minorHAnsi" w:cstheme="minorHAnsi"/>
          <w:sz w:val="26"/>
          <w:szCs w:val="26"/>
        </w:rPr>
        <w:t xml:space="preserve">          </w:t>
      </w:r>
      <w:r w:rsidRPr="00FC653A">
        <w:rPr>
          <w:rFonts w:asciiTheme="minorHAnsi" w:eastAsia="STFangsong" w:hAnsiTheme="minorHAnsi" w:cstheme="minorHAnsi"/>
          <w:sz w:val="26"/>
          <w:szCs w:val="26"/>
        </w:rPr>
        <w:t xml:space="preserve">  :</w:t>
      </w:r>
      <w:r w:rsidRPr="00FC653A">
        <w:rPr>
          <w:rFonts w:asciiTheme="minorHAnsi" w:eastAsia="STFangsong" w:hAnsiTheme="minorHAnsi" w:cstheme="minorHAnsi"/>
          <w:b/>
          <w:sz w:val="26"/>
          <w:szCs w:val="26"/>
        </w:rPr>
        <w:t>Build &amp; Release engineer</w:t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SCM Tools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 xml:space="preserve">  </w:t>
      </w:r>
      <w:r w:rsidR="008D67DE">
        <w:rPr>
          <w:rFonts w:asciiTheme="minorHAnsi" w:eastAsia="STFangsong" w:hAnsiTheme="minorHAnsi" w:cstheme="minorHAnsi"/>
          <w:sz w:val="26"/>
          <w:szCs w:val="26"/>
        </w:rPr>
        <w:t xml:space="preserve">          </w:t>
      </w:r>
      <w:r w:rsidRPr="00FC653A">
        <w:rPr>
          <w:rFonts w:asciiTheme="minorHAnsi" w:eastAsia="STFangsong" w:hAnsiTheme="minorHAnsi" w:cstheme="minorHAnsi"/>
          <w:sz w:val="26"/>
          <w:szCs w:val="26"/>
        </w:rPr>
        <w:t>: GIT</w:t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BUILD TOOLS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 xml:space="preserve">  </w:t>
      </w:r>
      <w:r w:rsidR="008D67DE">
        <w:rPr>
          <w:rFonts w:asciiTheme="minorHAnsi" w:eastAsia="STFangsong" w:hAnsiTheme="minorHAnsi" w:cstheme="minorHAnsi"/>
          <w:sz w:val="26"/>
          <w:szCs w:val="26"/>
        </w:rPr>
        <w:t xml:space="preserve">          </w:t>
      </w:r>
      <w:r w:rsidRPr="00FC653A">
        <w:rPr>
          <w:rFonts w:asciiTheme="minorHAnsi" w:eastAsia="STFangsong" w:hAnsiTheme="minorHAnsi" w:cstheme="minorHAnsi"/>
          <w:sz w:val="26"/>
          <w:szCs w:val="26"/>
        </w:rPr>
        <w:t>: Jenkins</w:t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SCRIPTING LANGUAGES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>: Shell, scripting</w:t>
      </w:r>
    </w:p>
    <w:p w:rsidR="008A37AF" w:rsidRPr="00FC653A" w:rsidRDefault="008A37AF" w:rsidP="00053BAF">
      <w:pPr>
        <w:pStyle w:val="BodyText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BUG TRACKING TOOL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>: RTC (Rational Team Concert).</w:t>
      </w:r>
    </w:p>
    <w:p w:rsidR="008A37AF" w:rsidRDefault="008A37AF" w:rsidP="00053BAF">
      <w:p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Development Environment</w:t>
      </w:r>
      <w:r w:rsidRPr="00FC653A">
        <w:rPr>
          <w:rFonts w:asciiTheme="minorHAnsi" w:eastAsia="STFangsong" w:hAnsiTheme="minorHAnsi" w:cstheme="minorHAnsi"/>
          <w:sz w:val="26"/>
          <w:szCs w:val="26"/>
        </w:rPr>
        <w:tab/>
        <w:t xml:space="preserve">  </w:t>
      </w:r>
      <w:r w:rsidR="008D67DE">
        <w:rPr>
          <w:rFonts w:asciiTheme="minorHAnsi" w:eastAsia="STFangsong" w:hAnsiTheme="minorHAnsi" w:cstheme="minorHAnsi"/>
          <w:sz w:val="26"/>
          <w:szCs w:val="26"/>
        </w:rPr>
        <w:t xml:space="preserve">           </w:t>
      </w:r>
      <w:r w:rsidRPr="00FC653A">
        <w:rPr>
          <w:rFonts w:asciiTheme="minorHAnsi" w:eastAsia="STFangsong" w:hAnsiTheme="minorHAnsi" w:cstheme="minorHAnsi"/>
          <w:sz w:val="26"/>
          <w:szCs w:val="26"/>
        </w:rPr>
        <w:t xml:space="preserve">: Linux, </w:t>
      </w:r>
      <w:r w:rsidR="00E264C9">
        <w:rPr>
          <w:rFonts w:asciiTheme="minorHAnsi" w:eastAsia="STFangsong" w:hAnsiTheme="minorHAnsi" w:cstheme="minorHAnsi"/>
          <w:sz w:val="26"/>
          <w:szCs w:val="26"/>
        </w:rPr>
        <w:t>Windows</w:t>
      </w:r>
      <w:r w:rsidRPr="00FC653A">
        <w:rPr>
          <w:rFonts w:asciiTheme="minorHAnsi" w:eastAsia="STFangsong" w:hAnsiTheme="minorHAnsi" w:cstheme="minorHAnsi"/>
          <w:sz w:val="26"/>
          <w:szCs w:val="26"/>
        </w:rPr>
        <w:t>.</w:t>
      </w:r>
    </w:p>
    <w:p w:rsidR="008D67DE" w:rsidRPr="00FC653A" w:rsidRDefault="008D67DE" w:rsidP="00053BAF">
      <w:pPr>
        <w:rPr>
          <w:rFonts w:asciiTheme="minorHAnsi" w:eastAsia="STFangsong" w:hAnsiTheme="minorHAnsi" w:cstheme="minorHAnsi"/>
          <w:b/>
          <w:bCs/>
          <w:sz w:val="26"/>
          <w:szCs w:val="26"/>
          <w:u w:val="single"/>
        </w:rPr>
      </w:pPr>
    </w:p>
    <w:p w:rsidR="008A37AF" w:rsidRPr="00E264C9" w:rsidRDefault="008A37AF" w:rsidP="00053BAF">
      <w:pPr>
        <w:pStyle w:val="HTMLAddress"/>
        <w:rPr>
          <w:rFonts w:asciiTheme="minorHAnsi" w:eastAsia="STFangsong" w:hAnsiTheme="minorHAnsi" w:cstheme="minorHAnsi"/>
          <w:i w:val="0"/>
          <w:sz w:val="26"/>
          <w:szCs w:val="26"/>
        </w:rPr>
      </w:pPr>
    </w:p>
    <w:p w:rsidR="008A37AF" w:rsidRPr="00FC653A" w:rsidRDefault="008A37AF" w:rsidP="005A6D20">
      <w:pPr>
        <w:pStyle w:val="BodyText"/>
        <w:rPr>
          <w:rFonts w:asciiTheme="minorHAnsi" w:eastAsia="STFangsong" w:hAnsiTheme="minorHAnsi" w:cstheme="minorHAnsi"/>
          <w:i/>
          <w:sz w:val="26"/>
          <w:szCs w:val="26"/>
        </w:rPr>
      </w:pPr>
      <w:r w:rsidRPr="00FC653A">
        <w:rPr>
          <w:rFonts w:asciiTheme="minorHAnsi" w:eastAsia="STFangsong" w:hAnsiTheme="minorHAnsi" w:cstheme="minorHAnsi"/>
          <w:b/>
          <w:sz w:val="26"/>
          <w:szCs w:val="26"/>
          <w:u w:val="single"/>
        </w:rPr>
        <w:t>ROLES&amp;RESPONSIBILITIES:</w:t>
      </w:r>
    </w:p>
    <w:p w:rsidR="008A37AF" w:rsidRPr="00FC653A" w:rsidRDefault="008A37AF" w:rsidP="00053BAF">
      <w:pPr>
        <w:widowControl w:val="0"/>
        <w:numPr>
          <w:ilvl w:val="0"/>
          <w:numId w:val="42"/>
        </w:numPr>
        <w:spacing w:before="240"/>
        <w:jc w:val="both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 xml:space="preserve">Creating the </w:t>
      </w:r>
      <w:r w:rsidRPr="00B3725F">
        <w:rPr>
          <w:rFonts w:asciiTheme="minorHAnsi" w:eastAsia="STFangsong" w:hAnsiTheme="minorHAnsi" w:cstheme="minorHAnsi"/>
          <w:b/>
          <w:sz w:val="26"/>
          <w:szCs w:val="26"/>
        </w:rPr>
        <w:t>Git</w:t>
      </w:r>
      <w:r w:rsidRPr="00FC653A">
        <w:rPr>
          <w:rFonts w:asciiTheme="minorHAnsi" w:eastAsia="STFangsong" w:hAnsiTheme="minorHAnsi" w:cstheme="minorHAnsi"/>
          <w:sz w:val="26"/>
          <w:szCs w:val="26"/>
        </w:rPr>
        <w:t xml:space="preserve"> Repositories.</w:t>
      </w:r>
    </w:p>
    <w:p w:rsidR="008A37AF" w:rsidRDefault="008A37AF" w:rsidP="00053BAF">
      <w:pPr>
        <w:widowControl w:val="0"/>
        <w:numPr>
          <w:ilvl w:val="0"/>
          <w:numId w:val="42"/>
        </w:numPr>
        <w:spacing w:before="240"/>
        <w:jc w:val="both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Installing all Linux flavours OS, Configuring and binding system with domain. </w:t>
      </w:r>
    </w:p>
    <w:p w:rsidR="008253A8" w:rsidRDefault="008253A8" w:rsidP="00053BAF">
      <w:pPr>
        <w:widowControl w:val="0"/>
        <w:numPr>
          <w:ilvl w:val="0"/>
          <w:numId w:val="42"/>
        </w:numPr>
        <w:spacing w:before="240"/>
        <w:jc w:val="both"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 xml:space="preserve">Written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Ansibleplaybooks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for creating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AWS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services like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EC2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instances and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S3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buckets and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VPC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creation.</w:t>
      </w:r>
    </w:p>
    <w:p w:rsidR="008253A8" w:rsidRPr="00FC653A" w:rsidRDefault="008253A8" w:rsidP="00053BAF">
      <w:pPr>
        <w:widowControl w:val="0"/>
        <w:numPr>
          <w:ilvl w:val="0"/>
          <w:numId w:val="42"/>
        </w:numPr>
        <w:spacing w:before="240"/>
        <w:jc w:val="both"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 xml:space="preserve">Written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dockerfiles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for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staging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and </w:t>
      </w:r>
      <w:r w:rsidRPr="008253A8">
        <w:rPr>
          <w:rFonts w:asciiTheme="minorHAnsi" w:eastAsia="STFangsong" w:hAnsiTheme="minorHAnsi" w:cstheme="minorHAnsi"/>
          <w:b/>
          <w:sz w:val="26"/>
          <w:szCs w:val="26"/>
        </w:rPr>
        <w:t>production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environment.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000000"/>
          <w:sz w:val="26"/>
          <w:szCs w:val="26"/>
        </w:rPr>
        <w:t xml:space="preserve">Setup and launch Amazon Linux and RHEL and Windows </w:t>
      </w:r>
      <w:r w:rsidRPr="00F01202">
        <w:rPr>
          <w:rFonts w:asciiTheme="minorHAnsi" w:eastAsia="STFangsong" w:hAnsiTheme="minorHAnsi" w:cstheme="minorHAnsi"/>
          <w:b/>
          <w:color w:val="000000"/>
          <w:sz w:val="26"/>
          <w:szCs w:val="26"/>
        </w:rPr>
        <w:t>EC2</w:t>
      </w:r>
      <w:r w:rsidRPr="00FC653A">
        <w:rPr>
          <w:rFonts w:asciiTheme="minorHAnsi" w:eastAsia="STFangsong" w:hAnsiTheme="minorHAnsi" w:cstheme="minorHAnsi"/>
          <w:color w:val="000000"/>
          <w:sz w:val="26"/>
          <w:szCs w:val="26"/>
        </w:rPr>
        <w:t xml:space="preserve"> instances, network interface with Elastic IP’s.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000000"/>
          <w:sz w:val="26"/>
          <w:szCs w:val="26"/>
        </w:rPr>
        <w:t>Deployed and monitor scalable infrastructure on Amazon web services (AWS) and configuration management.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color w:val="000000"/>
          <w:sz w:val="26"/>
          <w:szCs w:val="26"/>
        </w:rPr>
        <w:t>Configured and managing security groups and VPC.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Resolving the home directory issue, resolving grub errors and file system problems.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Installing all Linux flavours OS, Configuring and binding system with domain. 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RPM package management, installing, upgrading and removing.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Configured volume groups and logical volumes, extended logical volumes for file system growth needs using Logical Volume Manager LVM.</w:t>
      </w:r>
    </w:p>
    <w:p w:rsidR="008A37AF" w:rsidRPr="00FC653A" w:rsidRDefault="008A37AF" w:rsidP="00053BAF">
      <w:pPr>
        <w:pStyle w:val="ListParagraph"/>
        <w:numPr>
          <w:ilvl w:val="0"/>
          <w:numId w:val="42"/>
        </w:numPr>
        <w:autoSpaceDE/>
        <w:autoSpaceDN/>
        <w:adjustRightInd/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Created and modified users and groups with SUDO permission.</w:t>
      </w:r>
    </w:p>
    <w:p w:rsidR="00292148" w:rsidRPr="00292148" w:rsidRDefault="008A37AF" w:rsidP="00937812">
      <w:pPr>
        <w:pStyle w:val="ListParagraph"/>
        <w:widowControl/>
        <w:numPr>
          <w:ilvl w:val="0"/>
          <w:numId w:val="42"/>
        </w:numPr>
        <w:suppressAutoHyphens/>
        <w:autoSpaceDE/>
        <w:autoSpaceDN/>
        <w:adjustRightInd/>
        <w:spacing w:before="240" w:after="200"/>
        <w:contextualSpacing/>
        <w:jc w:val="both"/>
        <w:rPr>
          <w:rFonts w:asciiTheme="minorHAnsi" w:eastAsia="STFangsong" w:hAnsiTheme="minorHAnsi" w:cstheme="minorHAnsi"/>
          <w:bCs/>
          <w:sz w:val="26"/>
          <w:szCs w:val="26"/>
        </w:rPr>
      </w:pPr>
      <w:r w:rsidRPr="00292148">
        <w:rPr>
          <w:rFonts w:asciiTheme="minorHAnsi" w:eastAsia="STFangsong" w:hAnsiTheme="minorHAnsi" w:cstheme="minorHAnsi"/>
          <w:sz w:val="26"/>
          <w:szCs w:val="26"/>
        </w:rPr>
        <w:t>Creating users and providing them with suitable permissions.</w:t>
      </w:r>
    </w:p>
    <w:p w:rsidR="0079248E" w:rsidRPr="0079248E" w:rsidRDefault="0079248E" w:rsidP="0079248E">
      <w:pPr>
        <w:suppressAutoHyphens/>
        <w:jc w:val="both"/>
        <w:rPr>
          <w:rFonts w:asciiTheme="minorHAnsi" w:eastAsia="STFangsong" w:hAnsiTheme="minorHAnsi" w:cstheme="minorHAnsi"/>
          <w:bCs/>
          <w:sz w:val="26"/>
          <w:szCs w:val="26"/>
        </w:rPr>
      </w:pPr>
      <w:r w:rsidRPr="00BA4340">
        <w:rPr>
          <w:noProof/>
          <w:highlight w:val="yellow"/>
          <w:lang w:val="en-US" w:eastAsia="en-US"/>
        </w:rPr>
        <w:lastRenderedPageBreak/>
        <w:drawing>
          <wp:inline distT="0" distB="0" distL="0" distR="0">
            <wp:extent cx="1476887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40" cy="5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F" w:rsidRPr="00FC653A" w:rsidRDefault="008A37AF" w:rsidP="00053BAF">
      <w:pPr>
        <w:pStyle w:val="NoSpacing"/>
        <w:numPr>
          <w:ilvl w:val="0"/>
          <w:numId w:val="42"/>
        </w:numPr>
        <w:jc w:val="both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Account management for work place environment users. Setting up user accounts; assign privileges, and user permissions</w:t>
      </w:r>
    </w:p>
    <w:p w:rsidR="008A37AF" w:rsidRPr="00FC653A" w:rsidRDefault="008A37AF" w:rsidP="00053BAF">
      <w:pPr>
        <w:pStyle w:val="ListParagraph"/>
        <w:widowControl/>
        <w:numPr>
          <w:ilvl w:val="0"/>
          <w:numId w:val="42"/>
        </w:numPr>
        <w:suppressAutoHyphens/>
        <w:autoSpaceDE/>
        <w:autoSpaceDN/>
        <w:adjustRightInd/>
        <w:jc w:val="both"/>
        <w:rPr>
          <w:rFonts w:asciiTheme="minorHAnsi" w:eastAsia="STFangsong" w:hAnsiTheme="minorHAnsi" w:cstheme="minorHAnsi"/>
          <w:bCs/>
          <w:sz w:val="26"/>
          <w:szCs w:val="26"/>
        </w:rPr>
      </w:pPr>
      <w:r w:rsidRPr="00FC653A">
        <w:rPr>
          <w:rFonts w:asciiTheme="minorHAnsi" w:eastAsia="STFangsong" w:hAnsiTheme="minorHAnsi" w:cstheme="minorHAnsi"/>
          <w:bCs/>
          <w:sz w:val="26"/>
          <w:szCs w:val="26"/>
        </w:rPr>
        <w:t>Proactively improve the quality of systems and service and increase business value.</w:t>
      </w:r>
    </w:p>
    <w:p w:rsidR="008A37AF" w:rsidRPr="00FC653A" w:rsidRDefault="008A37AF" w:rsidP="00053BAF">
      <w:pPr>
        <w:pStyle w:val="ListParagraph"/>
        <w:widowControl/>
        <w:numPr>
          <w:ilvl w:val="0"/>
          <w:numId w:val="42"/>
        </w:numPr>
        <w:suppressAutoHyphens/>
        <w:autoSpaceDE/>
        <w:autoSpaceDN/>
        <w:adjustRightInd/>
        <w:jc w:val="both"/>
        <w:rPr>
          <w:rFonts w:asciiTheme="minorHAnsi" w:eastAsia="STFangsong" w:hAnsiTheme="minorHAnsi" w:cstheme="minorHAnsi"/>
          <w:bCs/>
          <w:sz w:val="26"/>
          <w:szCs w:val="26"/>
        </w:rPr>
      </w:pPr>
      <w:r w:rsidRPr="00FC653A">
        <w:rPr>
          <w:rFonts w:asciiTheme="minorHAnsi" w:eastAsia="STFangsong" w:hAnsiTheme="minorHAnsi" w:cstheme="minorHAnsi"/>
          <w:bCs/>
          <w:sz w:val="26"/>
          <w:szCs w:val="26"/>
        </w:rPr>
        <w:t>Installation and configuration of Linux Boxes - Ubuntu/Debian/Redhat.</w:t>
      </w:r>
    </w:p>
    <w:p w:rsidR="008A37AF" w:rsidRPr="00FC653A" w:rsidRDefault="008A37AF" w:rsidP="00053BAF">
      <w:pPr>
        <w:pStyle w:val="ListParagraph"/>
        <w:widowControl/>
        <w:numPr>
          <w:ilvl w:val="0"/>
          <w:numId w:val="42"/>
        </w:numPr>
        <w:suppressAutoHyphens/>
        <w:autoSpaceDE/>
        <w:autoSpaceDN/>
        <w:adjustRightInd/>
        <w:jc w:val="both"/>
        <w:rPr>
          <w:rFonts w:asciiTheme="minorHAnsi" w:eastAsia="STFangsong" w:hAnsiTheme="minorHAnsi" w:cstheme="minorHAnsi"/>
          <w:bCs/>
          <w:sz w:val="26"/>
          <w:szCs w:val="26"/>
        </w:rPr>
      </w:pPr>
      <w:r w:rsidRPr="00FC653A">
        <w:rPr>
          <w:rFonts w:asciiTheme="minorHAnsi" w:eastAsia="STFangsong" w:hAnsiTheme="minorHAnsi" w:cstheme="minorHAnsi"/>
          <w:bCs/>
          <w:sz w:val="26"/>
          <w:szCs w:val="26"/>
        </w:rPr>
        <w:t>Installation of patches/fixes and updating Maintenance Levels.</w:t>
      </w:r>
    </w:p>
    <w:p w:rsidR="008A37AF" w:rsidRPr="00FC653A" w:rsidRDefault="008A37AF" w:rsidP="00053BAF">
      <w:pPr>
        <w:pStyle w:val="ListParagraph"/>
        <w:widowControl/>
        <w:numPr>
          <w:ilvl w:val="0"/>
          <w:numId w:val="42"/>
        </w:numPr>
        <w:suppressAutoHyphens/>
        <w:autoSpaceDE/>
        <w:autoSpaceDN/>
        <w:adjustRightInd/>
        <w:jc w:val="both"/>
        <w:rPr>
          <w:rFonts w:asciiTheme="minorHAnsi" w:eastAsia="STFangsong" w:hAnsiTheme="minorHAnsi" w:cstheme="minorHAnsi"/>
          <w:bCs/>
          <w:sz w:val="26"/>
          <w:szCs w:val="26"/>
        </w:rPr>
      </w:pPr>
      <w:r w:rsidRPr="00FC653A">
        <w:rPr>
          <w:rFonts w:asciiTheme="minorHAnsi" w:eastAsia="STFangsong" w:hAnsiTheme="minorHAnsi" w:cstheme="minorHAnsi"/>
          <w:bCs/>
          <w:sz w:val="26"/>
          <w:szCs w:val="26"/>
        </w:rPr>
        <w:t>Scheduling and Automatic recurring execution using crontab.</w:t>
      </w:r>
    </w:p>
    <w:p w:rsidR="008A37AF" w:rsidRPr="00FC653A" w:rsidRDefault="008A37AF" w:rsidP="00053BAF">
      <w:pPr>
        <w:pStyle w:val="ListParagraph"/>
        <w:widowControl/>
        <w:numPr>
          <w:ilvl w:val="0"/>
          <w:numId w:val="42"/>
        </w:numPr>
        <w:autoSpaceDE/>
        <w:autoSpaceDN/>
        <w:adjustRightInd/>
        <w:contextualSpacing/>
        <w:jc w:val="both"/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Experience in administering Linux. Experience in Installation, Configuration, Backup, Recovery, Maintenance, Support.</w:t>
      </w:r>
    </w:p>
    <w:p w:rsidR="008A37AF" w:rsidRPr="00FC653A" w:rsidRDefault="008A37AF" w:rsidP="00053BAF">
      <w:pPr>
        <w:pStyle w:val="PlainText"/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Resolving the network issue and resolving IP table and SE Linux issue. 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Identify root cause and resolve problems.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Running and monitoring nightly builds in all Linux platforms.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Implemented Jenkins for Continuous Integration Builds and Notifications exclusive for Dev as a self-help feature.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Review build results, debug and optimize complex builds, and discuss technical issues with   developers, architects, and managers.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Develop and maintain build and release process documentation. </w:t>
      </w:r>
    </w:p>
    <w:p w:rsidR="008A37AF" w:rsidRPr="00FC653A" w:rsidRDefault="008A37AF" w:rsidP="00053BAF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Performed SCM tasks, such as check-in, checkout, branching, tagging and merging code from development branches to main branch and main branch to development branches.</w:t>
      </w:r>
    </w:p>
    <w:p w:rsidR="008A37AF" w:rsidRPr="00E10858" w:rsidRDefault="008A37AF" w:rsidP="00E10858">
      <w:pPr>
        <w:numPr>
          <w:ilvl w:val="0"/>
          <w:numId w:val="42"/>
        </w:numPr>
        <w:rPr>
          <w:rFonts w:asciiTheme="minorHAnsi" w:eastAsia="STFangsong" w:hAnsiTheme="minorHAnsi" w:cstheme="minorHAnsi"/>
          <w:sz w:val="26"/>
          <w:szCs w:val="26"/>
        </w:rPr>
      </w:pPr>
      <w:r w:rsidRPr="00FC653A">
        <w:rPr>
          <w:rFonts w:asciiTheme="minorHAnsi" w:eastAsia="STFangsong" w:hAnsiTheme="minorHAnsi" w:cstheme="minorHAnsi"/>
          <w:sz w:val="26"/>
          <w:szCs w:val="26"/>
        </w:rPr>
        <w:t>Assisting development team in resolving issues with build, environment, SCM and tools.</w:t>
      </w:r>
    </w:p>
    <w:p w:rsidR="00444014" w:rsidRPr="00FC653A" w:rsidRDefault="00444014" w:rsidP="00053BAF">
      <w:pPr>
        <w:contextualSpacing/>
        <w:jc w:val="both"/>
        <w:rPr>
          <w:rFonts w:asciiTheme="minorHAnsi" w:eastAsia="Bookman Old Style" w:hAnsiTheme="minorHAnsi" w:cstheme="minorHAnsi"/>
          <w:sz w:val="26"/>
          <w:szCs w:val="26"/>
        </w:rPr>
      </w:pPr>
    </w:p>
    <w:p w:rsidR="00436CC5" w:rsidRPr="00FC653A" w:rsidRDefault="00436CC5" w:rsidP="00053BAF">
      <w:pPr>
        <w:suppressAutoHyphens/>
        <w:snapToGrid w:val="0"/>
        <w:ind w:left="360"/>
        <w:contextualSpacing/>
        <w:jc w:val="both"/>
        <w:rPr>
          <w:rFonts w:asciiTheme="minorHAnsi" w:hAnsiTheme="minorHAnsi" w:cstheme="minorHAnsi"/>
          <w:b/>
          <w:sz w:val="26"/>
          <w:szCs w:val="26"/>
          <w:lang w:val="en-US" w:eastAsia="ar-SA"/>
        </w:rPr>
      </w:pPr>
    </w:p>
    <w:p w:rsidR="005B27A4" w:rsidRPr="00FC653A" w:rsidRDefault="005B27A4" w:rsidP="00053BAF">
      <w:pPr>
        <w:pStyle w:val="BodyText"/>
        <w:spacing w:after="0"/>
        <w:ind w:left="284"/>
        <w:contextualSpacing/>
        <w:jc w:val="both"/>
        <w:rPr>
          <w:rFonts w:asciiTheme="minorHAnsi" w:hAnsiTheme="minorHAnsi" w:cstheme="minorHAnsi"/>
          <w:sz w:val="26"/>
          <w:szCs w:val="26"/>
        </w:rPr>
      </w:pPr>
    </w:p>
    <w:sectPr w:rsidR="005B27A4" w:rsidRPr="00FC653A" w:rsidSect="00266C26">
      <w:type w:val="continuous"/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C5F" w:rsidRDefault="00402C5F" w:rsidP="008E41E6">
      <w:r>
        <w:separator/>
      </w:r>
    </w:p>
  </w:endnote>
  <w:endnote w:type="continuationSeparator" w:id="1">
    <w:p w:rsidR="00402C5F" w:rsidRDefault="00402C5F" w:rsidP="008E4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Fangsong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C5F" w:rsidRDefault="00402C5F" w:rsidP="008E41E6">
      <w:r>
        <w:separator/>
      </w:r>
    </w:p>
  </w:footnote>
  <w:footnote w:type="continuationSeparator" w:id="1">
    <w:p w:rsidR="00402C5F" w:rsidRDefault="00402C5F" w:rsidP="008E41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9pt" o:bullet="t">
        <v:imagedata r:id="rId1" o:title="BD21327_"/>
      </v:shape>
    </w:pict>
  </w:numPicBullet>
  <w:abstractNum w:abstractNumId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11C2B76"/>
    <w:multiLevelType w:val="hybridMultilevel"/>
    <w:tmpl w:val="8534B982"/>
    <w:lvl w:ilvl="0" w:tplc="25B2A06E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9A2256"/>
    <w:multiLevelType w:val="multilevel"/>
    <w:tmpl w:val="52367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3FB56D3"/>
    <w:multiLevelType w:val="multilevel"/>
    <w:tmpl w:val="56428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DE1D97"/>
    <w:multiLevelType w:val="hybridMultilevel"/>
    <w:tmpl w:val="2C426BDA"/>
    <w:lvl w:ilvl="0" w:tplc="251C1DBC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DF42DC"/>
    <w:multiLevelType w:val="hybridMultilevel"/>
    <w:tmpl w:val="4D38E1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7E91F45"/>
    <w:multiLevelType w:val="hybridMultilevel"/>
    <w:tmpl w:val="2F4A78CE"/>
    <w:lvl w:ilvl="0" w:tplc="169A6E4E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2F4BA6"/>
    <w:multiLevelType w:val="hybridMultilevel"/>
    <w:tmpl w:val="427C15B0"/>
    <w:lvl w:ilvl="0" w:tplc="59A8E2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33484B"/>
    <w:multiLevelType w:val="hybridMultilevel"/>
    <w:tmpl w:val="61C414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A17D19"/>
    <w:multiLevelType w:val="hybridMultilevel"/>
    <w:tmpl w:val="E60880B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54F269D"/>
    <w:multiLevelType w:val="hybridMultilevel"/>
    <w:tmpl w:val="088A1A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8B4595"/>
    <w:multiLevelType w:val="hybridMultilevel"/>
    <w:tmpl w:val="2EC22F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254DB8"/>
    <w:multiLevelType w:val="hybridMultilevel"/>
    <w:tmpl w:val="01E4CC50"/>
    <w:lvl w:ilvl="0" w:tplc="978086CE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9C6DBE"/>
    <w:multiLevelType w:val="hybridMultilevel"/>
    <w:tmpl w:val="BF0CC1EE"/>
    <w:lvl w:ilvl="0" w:tplc="7E4CC638">
      <w:start w:val="1"/>
      <w:numFmt w:val="bullet"/>
      <w:lvlText w:val="o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E95FC">
      <w:start w:val="1"/>
      <w:numFmt w:val="bullet"/>
      <w:lvlText w:val="o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86FF6">
      <w:start w:val="1"/>
      <w:numFmt w:val="bullet"/>
      <w:lvlText w:val="▪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4AC32">
      <w:start w:val="1"/>
      <w:numFmt w:val="bullet"/>
      <w:lvlText w:val="•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A3374">
      <w:start w:val="1"/>
      <w:numFmt w:val="bullet"/>
      <w:lvlText w:val="o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28CE">
      <w:start w:val="1"/>
      <w:numFmt w:val="bullet"/>
      <w:lvlText w:val="▪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63D02">
      <w:start w:val="1"/>
      <w:numFmt w:val="bullet"/>
      <w:lvlText w:val="•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4D56A">
      <w:start w:val="1"/>
      <w:numFmt w:val="bullet"/>
      <w:lvlText w:val="o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C2720">
      <w:start w:val="1"/>
      <w:numFmt w:val="bullet"/>
      <w:lvlText w:val="▪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0D36BCC"/>
    <w:multiLevelType w:val="hybridMultilevel"/>
    <w:tmpl w:val="45B4815E"/>
    <w:lvl w:ilvl="0" w:tplc="7150A5EE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B006CA5"/>
    <w:multiLevelType w:val="hybridMultilevel"/>
    <w:tmpl w:val="3280E58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386D6634"/>
    <w:multiLevelType w:val="hybridMultilevel"/>
    <w:tmpl w:val="7A0CC4E6"/>
    <w:lvl w:ilvl="0" w:tplc="299ED9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97017"/>
    <w:multiLevelType w:val="hybridMultilevel"/>
    <w:tmpl w:val="E620E6B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E935A4B"/>
    <w:multiLevelType w:val="multilevel"/>
    <w:tmpl w:val="76620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FDA3D43"/>
    <w:multiLevelType w:val="hybridMultilevel"/>
    <w:tmpl w:val="0AC801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ED781D"/>
    <w:multiLevelType w:val="hybridMultilevel"/>
    <w:tmpl w:val="A6523BB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11339DA"/>
    <w:multiLevelType w:val="hybridMultilevel"/>
    <w:tmpl w:val="BC28CF7A"/>
    <w:lvl w:ilvl="0" w:tplc="26CCD79E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8B3185"/>
    <w:multiLevelType w:val="hybridMultilevel"/>
    <w:tmpl w:val="DCB4674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93E1B69"/>
    <w:multiLevelType w:val="hybridMultilevel"/>
    <w:tmpl w:val="A670A23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6">
    <w:nsid w:val="49C54912"/>
    <w:multiLevelType w:val="multilevel"/>
    <w:tmpl w:val="DC7AE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02C7DA0"/>
    <w:multiLevelType w:val="hybridMultilevel"/>
    <w:tmpl w:val="83EA4F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335C8B"/>
    <w:multiLevelType w:val="hybridMultilevel"/>
    <w:tmpl w:val="15060D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A81F40"/>
    <w:multiLevelType w:val="multilevel"/>
    <w:tmpl w:val="318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4563F6F"/>
    <w:multiLevelType w:val="hybridMultilevel"/>
    <w:tmpl w:val="B32E95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345BAC"/>
    <w:multiLevelType w:val="hybridMultilevel"/>
    <w:tmpl w:val="8D58DF3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622B1"/>
    <w:multiLevelType w:val="multilevel"/>
    <w:tmpl w:val="1CD0B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D8B5C85"/>
    <w:multiLevelType w:val="hybridMultilevel"/>
    <w:tmpl w:val="55F6385A"/>
    <w:lvl w:ilvl="0" w:tplc="FFFFFFFF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6F043E3F"/>
    <w:multiLevelType w:val="hybridMultilevel"/>
    <w:tmpl w:val="121C2EC0"/>
    <w:lvl w:ilvl="0" w:tplc="ECFAE3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38F"/>
    <w:multiLevelType w:val="hybridMultilevel"/>
    <w:tmpl w:val="C7663E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D20590"/>
    <w:multiLevelType w:val="hybridMultilevel"/>
    <w:tmpl w:val="22BE46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59421A"/>
    <w:multiLevelType w:val="hybridMultilevel"/>
    <w:tmpl w:val="3AECBDA6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15D3BF8"/>
    <w:multiLevelType w:val="hybridMultilevel"/>
    <w:tmpl w:val="6A4AEFB6"/>
    <w:lvl w:ilvl="0" w:tplc="C4BE58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CE7A30"/>
    <w:multiLevelType w:val="hybridMultilevel"/>
    <w:tmpl w:val="7478B984"/>
    <w:lvl w:ilvl="0" w:tplc="99B8BEB2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833BBC"/>
    <w:multiLevelType w:val="multilevel"/>
    <w:tmpl w:val="B40E085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1">
    <w:nsid w:val="7F564E08"/>
    <w:multiLevelType w:val="hybridMultilevel"/>
    <w:tmpl w:val="D3FE3D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21"/>
  </w:num>
  <w:num w:numId="4">
    <w:abstractNumId w:val="28"/>
  </w:num>
  <w:num w:numId="5">
    <w:abstractNumId w:val="22"/>
  </w:num>
  <w:num w:numId="6">
    <w:abstractNumId w:val="10"/>
  </w:num>
  <w:num w:numId="7">
    <w:abstractNumId w:val="27"/>
  </w:num>
  <w:num w:numId="8">
    <w:abstractNumId w:val="12"/>
  </w:num>
  <w:num w:numId="9">
    <w:abstractNumId w:val="11"/>
  </w:num>
  <w:num w:numId="10">
    <w:abstractNumId w:val="6"/>
  </w:num>
  <w:num w:numId="11">
    <w:abstractNumId w:val="24"/>
  </w:num>
  <w:num w:numId="12">
    <w:abstractNumId w:val="41"/>
  </w:num>
  <w:num w:numId="13">
    <w:abstractNumId w:val="9"/>
  </w:num>
  <w:num w:numId="14">
    <w:abstractNumId w:val="30"/>
  </w:num>
  <w:num w:numId="15">
    <w:abstractNumId w:val="2"/>
  </w:num>
  <w:num w:numId="16">
    <w:abstractNumId w:val="7"/>
  </w:num>
  <w:num w:numId="17">
    <w:abstractNumId w:val="5"/>
  </w:num>
  <w:num w:numId="18">
    <w:abstractNumId w:val="23"/>
  </w:num>
  <w:num w:numId="19">
    <w:abstractNumId w:val="39"/>
  </w:num>
  <w:num w:numId="20">
    <w:abstractNumId w:val="13"/>
  </w:num>
  <w:num w:numId="21">
    <w:abstractNumId w:val="15"/>
  </w:num>
  <w:num w:numId="22">
    <w:abstractNumId w:val="25"/>
  </w:num>
  <w:num w:numId="23">
    <w:abstractNumId w:val="0"/>
  </w:num>
  <w:num w:numId="24">
    <w:abstractNumId w:val="1"/>
  </w:num>
  <w:num w:numId="25">
    <w:abstractNumId w:val="18"/>
  </w:num>
  <w:num w:numId="26">
    <w:abstractNumId w:val="34"/>
  </w:num>
  <w:num w:numId="27">
    <w:abstractNumId w:val="8"/>
  </w:num>
  <w:num w:numId="28">
    <w:abstractNumId w:val="19"/>
  </w:num>
  <w:num w:numId="29">
    <w:abstractNumId w:val="16"/>
  </w:num>
  <w:num w:numId="30">
    <w:abstractNumId w:val="32"/>
  </w:num>
  <w:num w:numId="31">
    <w:abstractNumId w:val="4"/>
  </w:num>
  <w:num w:numId="32">
    <w:abstractNumId w:val="20"/>
  </w:num>
  <w:num w:numId="33">
    <w:abstractNumId w:val="26"/>
  </w:num>
  <w:num w:numId="34">
    <w:abstractNumId w:val="3"/>
  </w:num>
  <w:num w:numId="35">
    <w:abstractNumId w:val="38"/>
  </w:num>
  <w:num w:numId="36">
    <w:abstractNumId w:val="14"/>
  </w:num>
  <w:num w:numId="37">
    <w:abstractNumId w:val="33"/>
  </w:num>
  <w:num w:numId="38">
    <w:abstractNumId w:val="40"/>
  </w:num>
  <w:num w:numId="39">
    <w:abstractNumId w:val="37"/>
  </w:num>
  <w:num w:numId="40">
    <w:abstractNumId w:val="31"/>
  </w:num>
  <w:num w:numId="41">
    <w:abstractNumId w:val="29"/>
  </w:num>
  <w:num w:numId="4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66C26"/>
    <w:rsid w:val="00001244"/>
    <w:rsid w:val="0000221C"/>
    <w:rsid w:val="00002EA4"/>
    <w:rsid w:val="00003655"/>
    <w:rsid w:val="00011438"/>
    <w:rsid w:val="00011DBE"/>
    <w:rsid w:val="00014D54"/>
    <w:rsid w:val="0002347B"/>
    <w:rsid w:val="00034C55"/>
    <w:rsid w:val="000368F9"/>
    <w:rsid w:val="00040D5A"/>
    <w:rsid w:val="00040DAF"/>
    <w:rsid w:val="00042852"/>
    <w:rsid w:val="00053BAF"/>
    <w:rsid w:val="00060298"/>
    <w:rsid w:val="00060DC3"/>
    <w:rsid w:val="000632B4"/>
    <w:rsid w:val="00063551"/>
    <w:rsid w:val="00066D2C"/>
    <w:rsid w:val="000704D1"/>
    <w:rsid w:val="00070F9F"/>
    <w:rsid w:val="00072294"/>
    <w:rsid w:val="00075078"/>
    <w:rsid w:val="00077C14"/>
    <w:rsid w:val="00080702"/>
    <w:rsid w:val="000815F6"/>
    <w:rsid w:val="00086B0F"/>
    <w:rsid w:val="0009034B"/>
    <w:rsid w:val="00091A7C"/>
    <w:rsid w:val="000930D5"/>
    <w:rsid w:val="000A023E"/>
    <w:rsid w:val="000A41CC"/>
    <w:rsid w:val="000A4EE2"/>
    <w:rsid w:val="000A7AA3"/>
    <w:rsid w:val="000B22D4"/>
    <w:rsid w:val="000B5D36"/>
    <w:rsid w:val="000C01FE"/>
    <w:rsid w:val="000C04C5"/>
    <w:rsid w:val="000C20CF"/>
    <w:rsid w:val="000C25AE"/>
    <w:rsid w:val="000C27E6"/>
    <w:rsid w:val="000C28F6"/>
    <w:rsid w:val="000C290E"/>
    <w:rsid w:val="000D1DA1"/>
    <w:rsid w:val="000D225C"/>
    <w:rsid w:val="000D2406"/>
    <w:rsid w:val="000D66B8"/>
    <w:rsid w:val="000D7370"/>
    <w:rsid w:val="000E2C3D"/>
    <w:rsid w:val="000E7C08"/>
    <w:rsid w:val="000F533A"/>
    <w:rsid w:val="00100948"/>
    <w:rsid w:val="001051C2"/>
    <w:rsid w:val="001056BD"/>
    <w:rsid w:val="001115B5"/>
    <w:rsid w:val="00111CB1"/>
    <w:rsid w:val="001209C3"/>
    <w:rsid w:val="00123C78"/>
    <w:rsid w:val="00125880"/>
    <w:rsid w:val="001305A0"/>
    <w:rsid w:val="001307DE"/>
    <w:rsid w:val="00131D38"/>
    <w:rsid w:val="001332B4"/>
    <w:rsid w:val="00134169"/>
    <w:rsid w:val="00140273"/>
    <w:rsid w:val="001439FE"/>
    <w:rsid w:val="001451B8"/>
    <w:rsid w:val="00145801"/>
    <w:rsid w:val="00147134"/>
    <w:rsid w:val="001508E8"/>
    <w:rsid w:val="001512C4"/>
    <w:rsid w:val="0015196C"/>
    <w:rsid w:val="0015617B"/>
    <w:rsid w:val="00163EB4"/>
    <w:rsid w:val="001652FB"/>
    <w:rsid w:val="00167F1B"/>
    <w:rsid w:val="00172268"/>
    <w:rsid w:val="00173823"/>
    <w:rsid w:val="00175179"/>
    <w:rsid w:val="00177672"/>
    <w:rsid w:val="00185CD3"/>
    <w:rsid w:val="001865E5"/>
    <w:rsid w:val="0019085A"/>
    <w:rsid w:val="00193FEF"/>
    <w:rsid w:val="001A3D16"/>
    <w:rsid w:val="001B227F"/>
    <w:rsid w:val="001B2964"/>
    <w:rsid w:val="001B3827"/>
    <w:rsid w:val="001B4BED"/>
    <w:rsid w:val="001B6EB3"/>
    <w:rsid w:val="001C1061"/>
    <w:rsid w:val="001C3F8E"/>
    <w:rsid w:val="001C75D8"/>
    <w:rsid w:val="001D2C11"/>
    <w:rsid w:val="001D429F"/>
    <w:rsid w:val="001D662C"/>
    <w:rsid w:val="001E1016"/>
    <w:rsid w:val="001E1A2B"/>
    <w:rsid w:val="001E35F3"/>
    <w:rsid w:val="001E6B05"/>
    <w:rsid w:val="001E7D22"/>
    <w:rsid w:val="001F042E"/>
    <w:rsid w:val="001F18B3"/>
    <w:rsid w:val="001F583B"/>
    <w:rsid w:val="001F62F1"/>
    <w:rsid w:val="00201C80"/>
    <w:rsid w:val="00202F6E"/>
    <w:rsid w:val="002113D7"/>
    <w:rsid w:val="00212EFA"/>
    <w:rsid w:val="00214225"/>
    <w:rsid w:val="00216C73"/>
    <w:rsid w:val="00217551"/>
    <w:rsid w:val="00222065"/>
    <w:rsid w:val="00226243"/>
    <w:rsid w:val="00227182"/>
    <w:rsid w:val="0023352C"/>
    <w:rsid w:val="002362D0"/>
    <w:rsid w:val="002401C7"/>
    <w:rsid w:val="00240229"/>
    <w:rsid w:val="00241A53"/>
    <w:rsid w:val="00241D50"/>
    <w:rsid w:val="002443D7"/>
    <w:rsid w:val="00246D71"/>
    <w:rsid w:val="00247E1E"/>
    <w:rsid w:val="00250285"/>
    <w:rsid w:val="00250A46"/>
    <w:rsid w:val="00251647"/>
    <w:rsid w:val="00254D26"/>
    <w:rsid w:val="002561B6"/>
    <w:rsid w:val="00257A33"/>
    <w:rsid w:val="0026215B"/>
    <w:rsid w:val="0026257B"/>
    <w:rsid w:val="00262830"/>
    <w:rsid w:val="0026686C"/>
    <w:rsid w:val="00266C26"/>
    <w:rsid w:val="00270C76"/>
    <w:rsid w:val="00276B84"/>
    <w:rsid w:val="00287695"/>
    <w:rsid w:val="00292148"/>
    <w:rsid w:val="002929F2"/>
    <w:rsid w:val="002949BF"/>
    <w:rsid w:val="00294A81"/>
    <w:rsid w:val="00297542"/>
    <w:rsid w:val="002A28A4"/>
    <w:rsid w:val="002A40D0"/>
    <w:rsid w:val="002A5EA8"/>
    <w:rsid w:val="002B2DFA"/>
    <w:rsid w:val="002C4171"/>
    <w:rsid w:val="002D49A2"/>
    <w:rsid w:val="002E05A9"/>
    <w:rsid w:val="002E4AE7"/>
    <w:rsid w:val="002F1FE8"/>
    <w:rsid w:val="002F3E2A"/>
    <w:rsid w:val="002F4A31"/>
    <w:rsid w:val="00301A58"/>
    <w:rsid w:val="003042F9"/>
    <w:rsid w:val="00304A6A"/>
    <w:rsid w:val="00305C0A"/>
    <w:rsid w:val="003103A1"/>
    <w:rsid w:val="0031537F"/>
    <w:rsid w:val="00316082"/>
    <w:rsid w:val="00324BAB"/>
    <w:rsid w:val="00331BA8"/>
    <w:rsid w:val="00332499"/>
    <w:rsid w:val="003358E9"/>
    <w:rsid w:val="003518E7"/>
    <w:rsid w:val="00354F71"/>
    <w:rsid w:val="00367532"/>
    <w:rsid w:val="00367FE1"/>
    <w:rsid w:val="00370420"/>
    <w:rsid w:val="00371671"/>
    <w:rsid w:val="00372C8C"/>
    <w:rsid w:val="0037486C"/>
    <w:rsid w:val="00382950"/>
    <w:rsid w:val="00386617"/>
    <w:rsid w:val="00394432"/>
    <w:rsid w:val="00394A25"/>
    <w:rsid w:val="00396A90"/>
    <w:rsid w:val="003B54DF"/>
    <w:rsid w:val="003B6022"/>
    <w:rsid w:val="003C1D67"/>
    <w:rsid w:val="003C2B26"/>
    <w:rsid w:val="003D03F6"/>
    <w:rsid w:val="003D08C8"/>
    <w:rsid w:val="003D3885"/>
    <w:rsid w:val="003D6D8D"/>
    <w:rsid w:val="003E1B6F"/>
    <w:rsid w:val="003E1C20"/>
    <w:rsid w:val="003E4ED0"/>
    <w:rsid w:val="003E4F53"/>
    <w:rsid w:val="003E7366"/>
    <w:rsid w:val="003F1576"/>
    <w:rsid w:val="003F18F5"/>
    <w:rsid w:val="003F20D2"/>
    <w:rsid w:val="003F4984"/>
    <w:rsid w:val="003F589D"/>
    <w:rsid w:val="003F636A"/>
    <w:rsid w:val="00402C5F"/>
    <w:rsid w:val="00406428"/>
    <w:rsid w:val="004100A5"/>
    <w:rsid w:val="0041204E"/>
    <w:rsid w:val="00413D05"/>
    <w:rsid w:val="00413ED9"/>
    <w:rsid w:val="00415E10"/>
    <w:rsid w:val="00420A05"/>
    <w:rsid w:val="00422FFD"/>
    <w:rsid w:val="00426AF6"/>
    <w:rsid w:val="00436CC5"/>
    <w:rsid w:val="0043726C"/>
    <w:rsid w:val="00444014"/>
    <w:rsid w:val="0044738E"/>
    <w:rsid w:val="00452E15"/>
    <w:rsid w:val="004551E5"/>
    <w:rsid w:val="0045738E"/>
    <w:rsid w:val="0046103B"/>
    <w:rsid w:val="00464E0D"/>
    <w:rsid w:val="0047594D"/>
    <w:rsid w:val="00476470"/>
    <w:rsid w:val="00485A42"/>
    <w:rsid w:val="004956F4"/>
    <w:rsid w:val="004A3AC1"/>
    <w:rsid w:val="004A430F"/>
    <w:rsid w:val="004A43CC"/>
    <w:rsid w:val="004A7DEA"/>
    <w:rsid w:val="004B0643"/>
    <w:rsid w:val="004B1261"/>
    <w:rsid w:val="004B56F3"/>
    <w:rsid w:val="004B697F"/>
    <w:rsid w:val="004C2F00"/>
    <w:rsid w:val="004C4944"/>
    <w:rsid w:val="004C5FF5"/>
    <w:rsid w:val="004D069A"/>
    <w:rsid w:val="004D1AD9"/>
    <w:rsid w:val="004D74CB"/>
    <w:rsid w:val="004D7F65"/>
    <w:rsid w:val="004E24E0"/>
    <w:rsid w:val="004E4ADB"/>
    <w:rsid w:val="004E5BE0"/>
    <w:rsid w:val="004E6862"/>
    <w:rsid w:val="004E7756"/>
    <w:rsid w:val="004F2BDD"/>
    <w:rsid w:val="004F7568"/>
    <w:rsid w:val="00505604"/>
    <w:rsid w:val="005069A7"/>
    <w:rsid w:val="00507208"/>
    <w:rsid w:val="00512AB8"/>
    <w:rsid w:val="005130BA"/>
    <w:rsid w:val="0052125D"/>
    <w:rsid w:val="0052556D"/>
    <w:rsid w:val="0053279A"/>
    <w:rsid w:val="005439E7"/>
    <w:rsid w:val="00544637"/>
    <w:rsid w:val="00544CB9"/>
    <w:rsid w:val="00545E21"/>
    <w:rsid w:val="00546137"/>
    <w:rsid w:val="00547C03"/>
    <w:rsid w:val="00552701"/>
    <w:rsid w:val="0055700A"/>
    <w:rsid w:val="0055715E"/>
    <w:rsid w:val="00557720"/>
    <w:rsid w:val="0056267F"/>
    <w:rsid w:val="00563764"/>
    <w:rsid w:val="00563EF0"/>
    <w:rsid w:val="005670A5"/>
    <w:rsid w:val="005711C5"/>
    <w:rsid w:val="00571B7E"/>
    <w:rsid w:val="00575F17"/>
    <w:rsid w:val="00584AA1"/>
    <w:rsid w:val="00587D00"/>
    <w:rsid w:val="0059220A"/>
    <w:rsid w:val="00592861"/>
    <w:rsid w:val="005935DF"/>
    <w:rsid w:val="0059630D"/>
    <w:rsid w:val="005975B5"/>
    <w:rsid w:val="005A62B8"/>
    <w:rsid w:val="005A6D20"/>
    <w:rsid w:val="005B0E17"/>
    <w:rsid w:val="005B27A4"/>
    <w:rsid w:val="005C27D5"/>
    <w:rsid w:val="005C4B92"/>
    <w:rsid w:val="005C6C14"/>
    <w:rsid w:val="005C7700"/>
    <w:rsid w:val="005D211F"/>
    <w:rsid w:val="005D664B"/>
    <w:rsid w:val="005E17CC"/>
    <w:rsid w:val="005E37B6"/>
    <w:rsid w:val="005E3C67"/>
    <w:rsid w:val="005E73CB"/>
    <w:rsid w:val="005F3837"/>
    <w:rsid w:val="005F43A7"/>
    <w:rsid w:val="005F5C03"/>
    <w:rsid w:val="00601180"/>
    <w:rsid w:val="00601B95"/>
    <w:rsid w:val="006057EA"/>
    <w:rsid w:val="00610AE7"/>
    <w:rsid w:val="00611C20"/>
    <w:rsid w:val="00623622"/>
    <w:rsid w:val="00626325"/>
    <w:rsid w:val="00630108"/>
    <w:rsid w:val="00635C64"/>
    <w:rsid w:val="006402AE"/>
    <w:rsid w:val="006447C5"/>
    <w:rsid w:val="006469F1"/>
    <w:rsid w:val="00647FCE"/>
    <w:rsid w:val="00657E10"/>
    <w:rsid w:val="006655C7"/>
    <w:rsid w:val="006667F3"/>
    <w:rsid w:val="0067096F"/>
    <w:rsid w:val="00672C2C"/>
    <w:rsid w:val="0067342C"/>
    <w:rsid w:val="0067640E"/>
    <w:rsid w:val="00677573"/>
    <w:rsid w:val="00680451"/>
    <w:rsid w:val="0068138A"/>
    <w:rsid w:val="00681851"/>
    <w:rsid w:val="00681EDA"/>
    <w:rsid w:val="006827AD"/>
    <w:rsid w:val="006847D8"/>
    <w:rsid w:val="00685D27"/>
    <w:rsid w:val="00691880"/>
    <w:rsid w:val="00693C35"/>
    <w:rsid w:val="00694111"/>
    <w:rsid w:val="006961E6"/>
    <w:rsid w:val="006971C1"/>
    <w:rsid w:val="00697290"/>
    <w:rsid w:val="006976E2"/>
    <w:rsid w:val="006A06BF"/>
    <w:rsid w:val="006A4327"/>
    <w:rsid w:val="006A46AA"/>
    <w:rsid w:val="006A734C"/>
    <w:rsid w:val="006B017E"/>
    <w:rsid w:val="006B0FCD"/>
    <w:rsid w:val="006B255E"/>
    <w:rsid w:val="006B5D99"/>
    <w:rsid w:val="006C0247"/>
    <w:rsid w:val="006C1651"/>
    <w:rsid w:val="006D4D64"/>
    <w:rsid w:val="006E2704"/>
    <w:rsid w:val="006E31E5"/>
    <w:rsid w:val="006E3A33"/>
    <w:rsid w:val="006E4DCD"/>
    <w:rsid w:val="006E624E"/>
    <w:rsid w:val="006E628B"/>
    <w:rsid w:val="006E687F"/>
    <w:rsid w:val="006F08D5"/>
    <w:rsid w:val="006F1CF8"/>
    <w:rsid w:val="006F32E5"/>
    <w:rsid w:val="006F39D0"/>
    <w:rsid w:val="00702966"/>
    <w:rsid w:val="00705258"/>
    <w:rsid w:val="007109E7"/>
    <w:rsid w:val="0071127D"/>
    <w:rsid w:val="007145FE"/>
    <w:rsid w:val="00716805"/>
    <w:rsid w:val="00716848"/>
    <w:rsid w:val="00717575"/>
    <w:rsid w:val="00717F14"/>
    <w:rsid w:val="0072520A"/>
    <w:rsid w:val="00727B42"/>
    <w:rsid w:val="00731CFA"/>
    <w:rsid w:val="00750CFC"/>
    <w:rsid w:val="00750F32"/>
    <w:rsid w:val="00755296"/>
    <w:rsid w:val="00756F30"/>
    <w:rsid w:val="0076119F"/>
    <w:rsid w:val="007651AD"/>
    <w:rsid w:val="0077795E"/>
    <w:rsid w:val="007805D2"/>
    <w:rsid w:val="0078062B"/>
    <w:rsid w:val="00786297"/>
    <w:rsid w:val="0079248E"/>
    <w:rsid w:val="00795D09"/>
    <w:rsid w:val="0079660F"/>
    <w:rsid w:val="00796EB6"/>
    <w:rsid w:val="007A09B2"/>
    <w:rsid w:val="007A4485"/>
    <w:rsid w:val="007A4914"/>
    <w:rsid w:val="007A72A2"/>
    <w:rsid w:val="007B0238"/>
    <w:rsid w:val="007B2B09"/>
    <w:rsid w:val="007B683E"/>
    <w:rsid w:val="007C0F38"/>
    <w:rsid w:val="007C193A"/>
    <w:rsid w:val="007C200A"/>
    <w:rsid w:val="007C45CE"/>
    <w:rsid w:val="007C4F54"/>
    <w:rsid w:val="007C5A0B"/>
    <w:rsid w:val="007C6BCD"/>
    <w:rsid w:val="007D2DB4"/>
    <w:rsid w:val="007D2ED7"/>
    <w:rsid w:val="007D30A3"/>
    <w:rsid w:val="007D4876"/>
    <w:rsid w:val="007D5912"/>
    <w:rsid w:val="007E2A59"/>
    <w:rsid w:val="007E310F"/>
    <w:rsid w:val="007E3E2C"/>
    <w:rsid w:val="007E5C98"/>
    <w:rsid w:val="007F1178"/>
    <w:rsid w:val="007F1376"/>
    <w:rsid w:val="00801BA4"/>
    <w:rsid w:val="00801E65"/>
    <w:rsid w:val="008068B2"/>
    <w:rsid w:val="00807C1D"/>
    <w:rsid w:val="00810886"/>
    <w:rsid w:val="00812C96"/>
    <w:rsid w:val="00815678"/>
    <w:rsid w:val="00817B50"/>
    <w:rsid w:val="00820AE9"/>
    <w:rsid w:val="0082105E"/>
    <w:rsid w:val="008228C9"/>
    <w:rsid w:val="00823A12"/>
    <w:rsid w:val="008253A8"/>
    <w:rsid w:val="008255A0"/>
    <w:rsid w:val="0083059D"/>
    <w:rsid w:val="0083081E"/>
    <w:rsid w:val="00832DC1"/>
    <w:rsid w:val="008337D0"/>
    <w:rsid w:val="00834AFC"/>
    <w:rsid w:val="008360E3"/>
    <w:rsid w:val="008379EB"/>
    <w:rsid w:val="008402E1"/>
    <w:rsid w:val="0084180E"/>
    <w:rsid w:val="00841AA6"/>
    <w:rsid w:val="00841E5B"/>
    <w:rsid w:val="0084224A"/>
    <w:rsid w:val="00842F6F"/>
    <w:rsid w:val="008549ED"/>
    <w:rsid w:val="0085599A"/>
    <w:rsid w:val="00855B9D"/>
    <w:rsid w:val="0086005A"/>
    <w:rsid w:val="00861BF6"/>
    <w:rsid w:val="00863427"/>
    <w:rsid w:val="00863894"/>
    <w:rsid w:val="0086610F"/>
    <w:rsid w:val="00866E16"/>
    <w:rsid w:val="00872959"/>
    <w:rsid w:val="0088484E"/>
    <w:rsid w:val="008852B8"/>
    <w:rsid w:val="008862D5"/>
    <w:rsid w:val="00891907"/>
    <w:rsid w:val="00893660"/>
    <w:rsid w:val="008965CC"/>
    <w:rsid w:val="008A149C"/>
    <w:rsid w:val="008A37AF"/>
    <w:rsid w:val="008A5121"/>
    <w:rsid w:val="008A7290"/>
    <w:rsid w:val="008C12C3"/>
    <w:rsid w:val="008C13F5"/>
    <w:rsid w:val="008C5815"/>
    <w:rsid w:val="008D0B79"/>
    <w:rsid w:val="008D22C2"/>
    <w:rsid w:val="008D2FE8"/>
    <w:rsid w:val="008D5B5D"/>
    <w:rsid w:val="008D651F"/>
    <w:rsid w:val="008D67DE"/>
    <w:rsid w:val="008D6BD5"/>
    <w:rsid w:val="008E1379"/>
    <w:rsid w:val="008E23CB"/>
    <w:rsid w:val="008E41E6"/>
    <w:rsid w:val="008F2A3D"/>
    <w:rsid w:val="008F35C7"/>
    <w:rsid w:val="008F3B3B"/>
    <w:rsid w:val="008F796E"/>
    <w:rsid w:val="00901562"/>
    <w:rsid w:val="00903B02"/>
    <w:rsid w:val="00904EFB"/>
    <w:rsid w:val="009117A9"/>
    <w:rsid w:val="00914376"/>
    <w:rsid w:val="00923C40"/>
    <w:rsid w:val="00926A44"/>
    <w:rsid w:val="00927158"/>
    <w:rsid w:val="00931F9B"/>
    <w:rsid w:val="00936ED0"/>
    <w:rsid w:val="0094255E"/>
    <w:rsid w:val="00942CC6"/>
    <w:rsid w:val="00944C9A"/>
    <w:rsid w:val="00946C09"/>
    <w:rsid w:val="00946D98"/>
    <w:rsid w:val="00947C0F"/>
    <w:rsid w:val="00950BB4"/>
    <w:rsid w:val="00951EC7"/>
    <w:rsid w:val="0095793B"/>
    <w:rsid w:val="00957A87"/>
    <w:rsid w:val="00960F1F"/>
    <w:rsid w:val="00961153"/>
    <w:rsid w:val="00966803"/>
    <w:rsid w:val="00970FF9"/>
    <w:rsid w:val="00971616"/>
    <w:rsid w:val="0097351C"/>
    <w:rsid w:val="00976EA2"/>
    <w:rsid w:val="00985A0C"/>
    <w:rsid w:val="00987D3B"/>
    <w:rsid w:val="009942A3"/>
    <w:rsid w:val="0099645D"/>
    <w:rsid w:val="00996F85"/>
    <w:rsid w:val="009A0751"/>
    <w:rsid w:val="009A2E85"/>
    <w:rsid w:val="009A2EA6"/>
    <w:rsid w:val="009A41EB"/>
    <w:rsid w:val="009A5399"/>
    <w:rsid w:val="009A6244"/>
    <w:rsid w:val="009A6CC9"/>
    <w:rsid w:val="009A7A42"/>
    <w:rsid w:val="009A7A5D"/>
    <w:rsid w:val="009A7B1F"/>
    <w:rsid w:val="009B06CD"/>
    <w:rsid w:val="009B38E5"/>
    <w:rsid w:val="009B4E2E"/>
    <w:rsid w:val="009B6C63"/>
    <w:rsid w:val="009C1387"/>
    <w:rsid w:val="009C3074"/>
    <w:rsid w:val="009D5202"/>
    <w:rsid w:val="009D6C95"/>
    <w:rsid w:val="009E0AA7"/>
    <w:rsid w:val="009E65AC"/>
    <w:rsid w:val="009F73BF"/>
    <w:rsid w:val="00A00D92"/>
    <w:rsid w:val="00A02849"/>
    <w:rsid w:val="00A038E8"/>
    <w:rsid w:val="00A03CEC"/>
    <w:rsid w:val="00A06C8C"/>
    <w:rsid w:val="00A149FF"/>
    <w:rsid w:val="00A1518C"/>
    <w:rsid w:val="00A1524F"/>
    <w:rsid w:val="00A161B3"/>
    <w:rsid w:val="00A2104C"/>
    <w:rsid w:val="00A2449A"/>
    <w:rsid w:val="00A24F74"/>
    <w:rsid w:val="00A260B5"/>
    <w:rsid w:val="00A3347A"/>
    <w:rsid w:val="00A33B8A"/>
    <w:rsid w:val="00A33C73"/>
    <w:rsid w:val="00A353DF"/>
    <w:rsid w:val="00A36F17"/>
    <w:rsid w:val="00A376A0"/>
    <w:rsid w:val="00A37C12"/>
    <w:rsid w:val="00A433CE"/>
    <w:rsid w:val="00A4524D"/>
    <w:rsid w:val="00A527DF"/>
    <w:rsid w:val="00A53A75"/>
    <w:rsid w:val="00A54E7A"/>
    <w:rsid w:val="00A62A9A"/>
    <w:rsid w:val="00A647EB"/>
    <w:rsid w:val="00A651D0"/>
    <w:rsid w:val="00A70316"/>
    <w:rsid w:val="00A70D92"/>
    <w:rsid w:val="00A7454C"/>
    <w:rsid w:val="00A839A4"/>
    <w:rsid w:val="00A84AD4"/>
    <w:rsid w:val="00A920ED"/>
    <w:rsid w:val="00A95A3A"/>
    <w:rsid w:val="00AA00FE"/>
    <w:rsid w:val="00AA5A73"/>
    <w:rsid w:val="00AA6F75"/>
    <w:rsid w:val="00AA7B37"/>
    <w:rsid w:val="00AB043A"/>
    <w:rsid w:val="00AB33A9"/>
    <w:rsid w:val="00AB56DC"/>
    <w:rsid w:val="00AC5CF2"/>
    <w:rsid w:val="00AD3610"/>
    <w:rsid w:val="00AD799C"/>
    <w:rsid w:val="00AE1476"/>
    <w:rsid w:val="00AE3E14"/>
    <w:rsid w:val="00AE4F20"/>
    <w:rsid w:val="00AF7D3B"/>
    <w:rsid w:val="00B00C8A"/>
    <w:rsid w:val="00B10C39"/>
    <w:rsid w:val="00B1120A"/>
    <w:rsid w:val="00B132B3"/>
    <w:rsid w:val="00B13E84"/>
    <w:rsid w:val="00B1593B"/>
    <w:rsid w:val="00B20170"/>
    <w:rsid w:val="00B2035A"/>
    <w:rsid w:val="00B20DF1"/>
    <w:rsid w:val="00B23943"/>
    <w:rsid w:val="00B310AB"/>
    <w:rsid w:val="00B3376C"/>
    <w:rsid w:val="00B3379C"/>
    <w:rsid w:val="00B34378"/>
    <w:rsid w:val="00B3725F"/>
    <w:rsid w:val="00B41478"/>
    <w:rsid w:val="00B41883"/>
    <w:rsid w:val="00B42079"/>
    <w:rsid w:val="00B46C7C"/>
    <w:rsid w:val="00B4792E"/>
    <w:rsid w:val="00B5299F"/>
    <w:rsid w:val="00B600BC"/>
    <w:rsid w:val="00B6094D"/>
    <w:rsid w:val="00B62BCD"/>
    <w:rsid w:val="00B63EC2"/>
    <w:rsid w:val="00B65FD5"/>
    <w:rsid w:val="00B7075B"/>
    <w:rsid w:val="00B70F41"/>
    <w:rsid w:val="00B73D23"/>
    <w:rsid w:val="00B743E8"/>
    <w:rsid w:val="00B81418"/>
    <w:rsid w:val="00B821FE"/>
    <w:rsid w:val="00B826B2"/>
    <w:rsid w:val="00B83E60"/>
    <w:rsid w:val="00B84D47"/>
    <w:rsid w:val="00B8629E"/>
    <w:rsid w:val="00B863DC"/>
    <w:rsid w:val="00B92CB3"/>
    <w:rsid w:val="00B93067"/>
    <w:rsid w:val="00B939A9"/>
    <w:rsid w:val="00B93CA6"/>
    <w:rsid w:val="00B96C6B"/>
    <w:rsid w:val="00B97820"/>
    <w:rsid w:val="00BA1D67"/>
    <w:rsid w:val="00BA333C"/>
    <w:rsid w:val="00BA39EC"/>
    <w:rsid w:val="00BA4340"/>
    <w:rsid w:val="00BA464A"/>
    <w:rsid w:val="00BA5B91"/>
    <w:rsid w:val="00BB2DA4"/>
    <w:rsid w:val="00BC048C"/>
    <w:rsid w:val="00BC3A99"/>
    <w:rsid w:val="00BC6DA6"/>
    <w:rsid w:val="00BC7C6D"/>
    <w:rsid w:val="00BD6D0F"/>
    <w:rsid w:val="00BE072C"/>
    <w:rsid w:val="00BE07DA"/>
    <w:rsid w:val="00BE12F7"/>
    <w:rsid w:val="00BE17E3"/>
    <w:rsid w:val="00BE3128"/>
    <w:rsid w:val="00BE35CD"/>
    <w:rsid w:val="00BE40C4"/>
    <w:rsid w:val="00BF3198"/>
    <w:rsid w:val="00BF4008"/>
    <w:rsid w:val="00BF4F64"/>
    <w:rsid w:val="00BF766D"/>
    <w:rsid w:val="00C11DD0"/>
    <w:rsid w:val="00C129F8"/>
    <w:rsid w:val="00C164BB"/>
    <w:rsid w:val="00C16F2C"/>
    <w:rsid w:val="00C25D9C"/>
    <w:rsid w:val="00C32FCF"/>
    <w:rsid w:val="00C33FDE"/>
    <w:rsid w:val="00C37CCE"/>
    <w:rsid w:val="00C40DE0"/>
    <w:rsid w:val="00C42278"/>
    <w:rsid w:val="00C42461"/>
    <w:rsid w:val="00C46DF6"/>
    <w:rsid w:val="00C477A3"/>
    <w:rsid w:val="00C51AC4"/>
    <w:rsid w:val="00C51FBD"/>
    <w:rsid w:val="00C525B5"/>
    <w:rsid w:val="00C53EDC"/>
    <w:rsid w:val="00C62158"/>
    <w:rsid w:val="00C62B5C"/>
    <w:rsid w:val="00C6489A"/>
    <w:rsid w:val="00C65F89"/>
    <w:rsid w:val="00C70A81"/>
    <w:rsid w:val="00C70B81"/>
    <w:rsid w:val="00C717A2"/>
    <w:rsid w:val="00C7749C"/>
    <w:rsid w:val="00C8472E"/>
    <w:rsid w:val="00C85B23"/>
    <w:rsid w:val="00C95769"/>
    <w:rsid w:val="00CA3370"/>
    <w:rsid w:val="00CB166D"/>
    <w:rsid w:val="00CB498B"/>
    <w:rsid w:val="00CB5EDE"/>
    <w:rsid w:val="00CB6801"/>
    <w:rsid w:val="00CC03D3"/>
    <w:rsid w:val="00CC04A5"/>
    <w:rsid w:val="00CC094B"/>
    <w:rsid w:val="00CC0D95"/>
    <w:rsid w:val="00CC2170"/>
    <w:rsid w:val="00CD0040"/>
    <w:rsid w:val="00CD339A"/>
    <w:rsid w:val="00CD3ADA"/>
    <w:rsid w:val="00CD5E98"/>
    <w:rsid w:val="00CD63A4"/>
    <w:rsid w:val="00CD6E20"/>
    <w:rsid w:val="00CD7D8E"/>
    <w:rsid w:val="00CE05A3"/>
    <w:rsid w:val="00CE18AF"/>
    <w:rsid w:val="00CE1F51"/>
    <w:rsid w:val="00CF3162"/>
    <w:rsid w:val="00CF50A4"/>
    <w:rsid w:val="00CF6187"/>
    <w:rsid w:val="00CF7484"/>
    <w:rsid w:val="00D011D2"/>
    <w:rsid w:val="00D02C5F"/>
    <w:rsid w:val="00D0312E"/>
    <w:rsid w:val="00D07136"/>
    <w:rsid w:val="00D1532A"/>
    <w:rsid w:val="00D23407"/>
    <w:rsid w:val="00D253A0"/>
    <w:rsid w:val="00D267AA"/>
    <w:rsid w:val="00D30A0C"/>
    <w:rsid w:val="00D3200C"/>
    <w:rsid w:val="00D33098"/>
    <w:rsid w:val="00D33146"/>
    <w:rsid w:val="00D33E72"/>
    <w:rsid w:val="00D3463F"/>
    <w:rsid w:val="00D353B2"/>
    <w:rsid w:val="00D35600"/>
    <w:rsid w:val="00D41DBF"/>
    <w:rsid w:val="00D43690"/>
    <w:rsid w:val="00D468B7"/>
    <w:rsid w:val="00D50771"/>
    <w:rsid w:val="00D5400E"/>
    <w:rsid w:val="00D55DE8"/>
    <w:rsid w:val="00D64D3C"/>
    <w:rsid w:val="00D6700C"/>
    <w:rsid w:val="00D755AF"/>
    <w:rsid w:val="00D757AB"/>
    <w:rsid w:val="00D758AF"/>
    <w:rsid w:val="00D81766"/>
    <w:rsid w:val="00D87F1D"/>
    <w:rsid w:val="00D9629C"/>
    <w:rsid w:val="00D97387"/>
    <w:rsid w:val="00DA00F4"/>
    <w:rsid w:val="00DA0998"/>
    <w:rsid w:val="00DA4047"/>
    <w:rsid w:val="00DA7F84"/>
    <w:rsid w:val="00DB41EB"/>
    <w:rsid w:val="00DC067C"/>
    <w:rsid w:val="00DC0FCC"/>
    <w:rsid w:val="00DC1571"/>
    <w:rsid w:val="00DC1A9C"/>
    <w:rsid w:val="00DC53C7"/>
    <w:rsid w:val="00DD00DE"/>
    <w:rsid w:val="00DD049A"/>
    <w:rsid w:val="00DD0FAF"/>
    <w:rsid w:val="00DD6FED"/>
    <w:rsid w:val="00DE2399"/>
    <w:rsid w:val="00DF0F8D"/>
    <w:rsid w:val="00DF12FE"/>
    <w:rsid w:val="00DF183C"/>
    <w:rsid w:val="00DF1AF1"/>
    <w:rsid w:val="00DF45CC"/>
    <w:rsid w:val="00DF47C7"/>
    <w:rsid w:val="00DF510C"/>
    <w:rsid w:val="00E000CA"/>
    <w:rsid w:val="00E019FD"/>
    <w:rsid w:val="00E10858"/>
    <w:rsid w:val="00E1208A"/>
    <w:rsid w:val="00E12C9E"/>
    <w:rsid w:val="00E13467"/>
    <w:rsid w:val="00E13B51"/>
    <w:rsid w:val="00E162C8"/>
    <w:rsid w:val="00E23565"/>
    <w:rsid w:val="00E2409F"/>
    <w:rsid w:val="00E24DEE"/>
    <w:rsid w:val="00E264C9"/>
    <w:rsid w:val="00E3343D"/>
    <w:rsid w:val="00E37355"/>
    <w:rsid w:val="00E4042F"/>
    <w:rsid w:val="00E4124F"/>
    <w:rsid w:val="00E4174B"/>
    <w:rsid w:val="00E44B32"/>
    <w:rsid w:val="00E46124"/>
    <w:rsid w:val="00E47E95"/>
    <w:rsid w:val="00E50AC9"/>
    <w:rsid w:val="00E606E0"/>
    <w:rsid w:val="00E61966"/>
    <w:rsid w:val="00E63368"/>
    <w:rsid w:val="00E66103"/>
    <w:rsid w:val="00E667E9"/>
    <w:rsid w:val="00E669D5"/>
    <w:rsid w:val="00E675B7"/>
    <w:rsid w:val="00E67A96"/>
    <w:rsid w:val="00E67F64"/>
    <w:rsid w:val="00E71E69"/>
    <w:rsid w:val="00E73867"/>
    <w:rsid w:val="00E75C56"/>
    <w:rsid w:val="00E80556"/>
    <w:rsid w:val="00E80881"/>
    <w:rsid w:val="00E80CC2"/>
    <w:rsid w:val="00E829A2"/>
    <w:rsid w:val="00E86CCA"/>
    <w:rsid w:val="00E87A4D"/>
    <w:rsid w:val="00E913C0"/>
    <w:rsid w:val="00E91A48"/>
    <w:rsid w:val="00E952A3"/>
    <w:rsid w:val="00EA0174"/>
    <w:rsid w:val="00EA2372"/>
    <w:rsid w:val="00EA74CE"/>
    <w:rsid w:val="00EA7958"/>
    <w:rsid w:val="00EA7EFD"/>
    <w:rsid w:val="00EB2681"/>
    <w:rsid w:val="00EC0474"/>
    <w:rsid w:val="00EC1059"/>
    <w:rsid w:val="00EC3270"/>
    <w:rsid w:val="00EC502F"/>
    <w:rsid w:val="00EC7C81"/>
    <w:rsid w:val="00ED14CF"/>
    <w:rsid w:val="00ED20CA"/>
    <w:rsid w:val="00ED24C0"/>
    <w:rsid w:val="00ED4A29"/>
    <w:rsid w:val="00ED4B97"/>
    <w:rsid w:val="00EE497D"/>
    <w:rsid w:val="00EE4D3A"/>
    <w:rsid w:val="00EF0EDD"/>
    <w:rsid w:val="00EF1179"/>
    <w:rsid w:val="00EF1206"/>
    <w:rsid w:val="00EF502B"/>
    <w:rsid w:val="00EF5EAF"/>
    <w:rsid w:val="00F00F25"/>
    <w:rsid w:val="00F01202"/>
    <w:rsid w:val="00F02D42"/>
    <w:rsid w:val="00F13AB8"/>
    <w:rsid w:val="00F1536E"/>
    <w:rsid w:val="00F20DE6"/>
    <w:rsid w:val="00F229E8"/>
    <w:rsid w:val="00F23277"/>
    <w:rsid w:val="00F248F9"/>
    <w:rsid w:val="00F24D6A"/>
    <w:rsid w:val="00F26422"/>
    <w:rsid w:val="00F3409D"/>
    <w:rsid w:val="00F3435C"/>
    <w:rsid w:val="00F40058"/>
    <w:rsid w:val="00F43CD0"/>
    <w:rsid w:val="00F449D0"/>
    <w:rsid w:val="00F477D7"/>
    <w:rsid w:val="00F51457"/>
    <w:rsid w:val="00F538B2"/>
    <w:rsid w:val="00F53E23"/>
    <w:rsid w:val="00F61EF1"/>
    <w:rsid w:val="00F61FB9"/>
    <w:rsid w:val="00F62E1B"/>
    <w:rsid w:val="00F6454C"/>
    <w:rsid w:val="00F67BEE"/>
    <w:rsid w:val="00F70D2B"/>
    <w:rsid w:val="00F716DA"/>
    <w:rsid w:val="00F73BDA"/>
    <w:rsid w:val="00F73C25"/>
    <w:rsid w:val="00F8491C"/>
    <w:rsid w:val="00F872AD"/>
    <w:rsid w:val="00F91395"/>
    <w:rsid w:val="00F926D1"/>
    <w:rsid w:val="00F95A74"/>
    <w:rsid w:val="00FA3B29"/>
    <w:rsid w:val="00FA5BA2"/>
    <w:rsid w:val="00FB3204"/>
    <w:rsid w:val="00FC1FCB"/>
    <w:rsid w:val="00FC2F07"/>
    <w:rsid w:val="00FC359C"/>
    <w:rsid w:val="00FC39DE"/>
    <w:rsid w:val="00FC653A"/>
    <w:rsid w:val="00FC75C2"/>
    <w:rsid w:val="00FD0BE3"/>
    <w:rsid w:val="00FD0D83"/>
    <w:rsid w:val="00FD312C"/>
    <w:rsid w:val="00FD4075"/>
    <w:rsid w:val="00FD5851"/>
    <w:rsid w:val="00FD6E60"/>
    <w:rsid w:val="00FE109D"/>
    <w:rsid w:val="00FE17C5"/>
    <w:rsid w:val="00FF1785"/>
    <w:rsid w:val="00FF1D2C"/>
    <w:rsid w:val="00FF2347"/>
    <w:rsid w:val="00FF42C2"/>
    <w:rsid w:val="00FF473D"/>
    <w:rsid w:val="00FF5266"/>
    <w:rsid w:val="00FF5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qFormat="1"/>
    <w:lsdException w:name="Normal (Web)" w:uiPriority="99"/>
    <w:lsdException w:name="HTML Address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26"/>
    <w:rPr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6D4D64"/>
    <w:pPr>
      <w:widowControl w:val="0"/>
      <w:autoSpaceDE w:val="0"/>
      <w:autoSpaceDN w:val="0"/>
      <w:adjustRightInd w:val="0"/>
      <w:outlineLvl w:val="2"/>
    </w:pPr>
    <w:rPr>
      <w:rFonts w:ascii="Verdana" w:hAnsi="Verdana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17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66C26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266C26"/>
    <w:rPr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rsid w:val="00266C26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266C26"/>
    <w:rPr>
      <w:rFonts w:ascii="Palatino Linotype" w:hAnsi="Palatino Linotype"/>
      <w:sz w:val="20"/>
      <w:szCs w:val="20"/>
      <w:lang w:val="en-US" w:eastAsia="en-US"/>
    </w:rPr>
  </w:style>
  <w:style w:type="character" w:customStyle="1" w:styleId="platinolatinoChar">
    <w:name w:val="platino latino Char"/>
    <w:basedOn w:val="DefaultParagraphFont"/>
    <w:link w:val="platinolatino"/>
    <w:rsid w:val="00266C26"/>
    <w:rPr>
      <w:rFonts w:ascii="Palatino Linotype" w:hAnsi="Palatino Linotype"/>
      <w:lang w:val="en-US" w:eastAsia="en-US" w:bidi="ar-SA"/>
    </w:rPr>
  </w:style>
  <w:style w:type="paragraph" w:customStyle="1" w:styleId="CharCharCharCharChar">
    <w:name w:val="Char Char Char Char Char"/>
    <w:basedOn w:val="Normal"/>
    <w:rsid w:val="00266C26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Default">
    <w:name w:val="Default"/>
    <w:rsid w:val="00266C2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66C26"/>
    <w:pPr>
      <w:spacing w:before="100" w:beforeAutospacing="1" w:after="100" w:afterAutospacing="1"/>
    </w:pPr>
    <w:rPr>
      <w:lang w:val="en-US" w:eastAsia="en-US"/>
    </w:rPr>
  </w:style>
  <w:style w:type="paragraph" w:customStyle="1" w:styleId="Char6">
    <w:name w:val="Char6"/>
    <w:basedOn w:val="Normal"/>
    <w:rsid w:val="0060118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HTMLPreformatted">
    <w:name w:val="HTML Preformatted"/>
    <w:basedOn w:val="Normal"/>
    <w:rsid w:val="0001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qFormat/>
    <w:rsid w:val="00CD339A"/>
    <w:rPr>
      <w:rFonts w:ascii="Arial" w:hAnsi="Arial"/>
      <w:b/>
      <w:sz w:val="22"/>
      <w:szCs w:val="20"/>
      <w:lang w:val="en-US" w:eastAsia="en-US"/>
    </w:rPr>
  </w:style>
  <w:style w:type="character" w:styleId="Strong">
    <w:name w:val="Strong"/>
    <w:basedOn w:val="DefaultParagraphFont"/>
    <w:qFormat/>
    <w:rsid w:val="006D4D64"/>
    <w:rPr>
      <w:rFonts w:cs="Times New Roman"/>
      <w:b/>
    </w:rPr>
  </w:style>
  <w:style w:type="paragraph" w:styleId="ListParagraph">
    <w:name w:val="List Paragraph"/>
    <w:basedOn w:val="Normal"/>
    <w:link w:val="ListParagraphChar"/>
    <w:qFormat/>
    <w:rsid w:val="006D4D64"/>
    <w:pPr>
      <w:widowControl w:val="0"/>
      <w:autoSpaceDE w:val="0"/>
      <w:autoSpaceDN w:val="0"/>
      <w:adjustRightInd w:val="0"/>
      <w:ind w:left="720"/>
    </w:pPr>
    <w:rPr>
      <w:rFonts w:ascii="Verdana" w:hAnsi="Verdana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6D4D64"/>
    <w:rPr>
      <w:rFonts w:ascii="Verdana" w:hAnsi="Verdana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717F1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5B27A4"/>
    <w:pPr>
      <w:suppressAutoHyphens/>
      <w:autoSpaceDE w:val="0"/>
      <w:spacing w:before="220" w:after="100" w:line="240" w:lineRule="atLeast"/>
    </w:pPr>
    <w:rPr>
      <w:rFonts w:ascii="Arial" w:hAnsi="Arial" w:cs="Arial"/>
      <w:b/>
      <w:bCs/>
      <w:lang w:val="en-US" w:eastAsia="ar-SA"/>
    </w:rPr>
  </w:style>
  <w:style w:type="paragraph" w:customStyle="1" w:styleId="Tabs">
    <w:name w:val="Tabs"/>
    <w:basedOn w:val="Normal"/>
    <w:rsid w:val="005B27A4"/>
    <w:pPr>
      <w:tabs>
        <w:tab w:val="center" w:pos="4320"/>
        <w:tab w:val="right" w:pos="8640"/>
      </w:tabs>
      <w:suppressAutoHyphens/>
      <w:autoSpaceDE w:val="0"/>
      <w:spacing w:line="220" w:lineRule="atLeas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8E41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41E6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8E41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1E6"/>
    <w:rPr>
      <w:sz w:val="24"/>
      <w:szCs w:val="24"/>
      <w:lang w:val="en-GB" w:eastAsia="en-GB"/>
    </w:rPr>
  </w:style>
  <w:style w:type="character" w:customStyle="1" w:styleId="ListParagraphChar">
    <w:name w:val="List Paragraph Char"/>
    <w:link w:val="ListParagraph"/>
    <w:qFormat/>
    <w:rsid w:val="00E667E9"/>
    <w:rPr>
      <w:rFonts w:ascii="Verdana" w:hAnsi="Verdana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44014"/>
    <w:rPr>
      <w:i/>
      <w:iCs/>
    </w:rPr>
  </w:style>
  <w:style w:type="character" w:customStyle="1" w:styleId="Heading8Char">
    <w:name w:val="Heading 8 Char"/>
    <w:basedOn w:val="DefaultParagraphFont"/>
    <w:link w:val="Heading8"/>
    <w:semiHidden/>
    <w:rsid w:val="009117A9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paragraph" w:styleId="HTMLAddress">
    <w:name w:val="HTML Address"/>
    <w:basedOn w:val="Normal"/>
    <w:link w:val="HTMLAddressChar"/>
    <w:uiPriority w:val="99"/>
    <w:unhideWhenUsed/>
    <w:rsid w:val="00960F1F"/>
    <w:rPr>
      <w:i/>
      <w:iCs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rsid w:val="00960F1F"/>
    <w:rPr>
      <w:i/>
      <w:iCs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960F1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37AF"/>
    <w:rPr>
      <w:rFonts w:ascii="Calibri" w:eastAsia="Calibri" w:hAnsi="Calibri"/>
      <w:sz w:val="22"/>
      <w:szCs w:val="22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sid w:val="008A37AF"/>
    <w:rPr>
      <w:rFonts w:ascii="Courier New" w:hAnsi="Courier New"/>
    </w:rPr>
  </w:style>
  <w:style w:type="character" w:customStyle="1" w:styleId="NoSpacingChar">
    <w:name w:val="No Spacing Char"/>
    <w:link w:val="NoSpacing"/>
    <w:qFormat/>
    <w:rsid w:val="008A37AF"/>
    <w:rPr>
      <w:rFonts w:ascii="Calibri" w:eastAsia="Calibri" w:hAnsi="Calibr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qFormat/>
    <w:rsid w:val="008A37AF"/>
    <w:rPr>
      <w:rFonts w:ascii="Courier New" w:hAnsi="Courier New"/>
      <w:sz w:val="20"/>
      <w:szCs w:val="20"/>
      <w:lang w:val="en-IN" w:eastAsia="en-IN"/>
    </w:rPr>
  </w:style>
  <w:style w:type="character" w:customStyle="1" w:styleId="PlainTextChar1">
    <w:name w:val="Plain Text Char1"/>
    <w:basedOn w:val="DefaultParagraphFont"/>
    <w:rsid w:val="008A37AF"/>
    <w:rPr>
      <w:rFonts w:ascii="Consolas" w:hAnsi="Consolas"/>
      <w:sz w:val="21"/>
      <w:szCs w:val="21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Ramanji.vem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A17B8-4BC7-48E8-9148-06627EA7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9383</CharactersWithSpaces>
  <SharedDoc>false</SharedDoc>
  <HLinks>
    <vt:vector size="6" baseType="variant">
      <vt:variant>
        <vt:i4>6291546</vt:i4>
      </vt:variant>
      <vt:variant>
        <vt:i4>0</vt:i4>
      </vt:variant>
      <vt:variant>
        <vt:i4>0</vt:i4>
      </vt:variant>
      <vt:variant>
        <vt:i4>5</vt:i4>
      </vt:variant>
      <vt:variant>
        <vt:lpwstr>mailto:praveenbushi@gmail.com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2019-08-29T22:46:00Z</dcterms:created>
  <dcterms:modified xsi:type="dcterms:W3CDTF">2019-08-29T22:46:00Z</dcterms:modified>
</cp:coreProperties>
</file>