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00FF"/>
        </w:rPr>
      </w:pPr>
      <w:r>
        <w:rPr>
          <w:rFonts w:hint="default"/>
          <w:color w:val="0000FF"/>
        </w:rPr>
        <w:t xml:space="preserve">6k </w:t>
      </w:r>
      <w:r>
        <w:rPr>
          <w:rFonts w:hint="eastAsia"/>
          <w:color w:val="0000FF"/>
        </w:rPr>
        <w:t>1绪论</w:t>
      </w:r>
      <w:r>
        <w:rPr>
          <w:rFonts w:hint="default"/>
          <w:color w:val="0000FF"/>
        </w:rPr>
        <w:t xml:space="preserve"> </w:t>
      </w:r>
    </w:p>
    <w:p>
      <w:pPr>
        <w:rPr>
          <w:rFonts w:hint="default"/>
          <w:color w:val="0000FF"/>
        </w:rPr>
      </w:pPr>
      <w:r>
        <w:rPr>
          <w:rFonts w:hint="default"/>
          <w:color w:val="0000FF"/>
        </w:rPr>
        <w:t>--研究背景</w:t>
      </w:r>
    </w:p>
    <w:p>
      <w:pPr>
        <w:rPr>
          <w:rFonts w:hint="default"/>
          <w:color w:val="0000FF"/>
        </w:rPr>
      </w:pPr>
      <w:r>
        <w:rPr>
          <w:rFonts w:hint="default"/>
          <w:color w:val="0000FF"/>
        </w:rPr>
        <w:t>--国内外研究现状</w:t>
      </w:r>
    </w:p>
    <w:p>
      <w:pPr>
        <w:rPr>
          <w:rFonts w:hint="default"/>
          <w:color w:val="0000FF"/>
        </w:rPr>
      </w:pPr>
      <w:r>
        <w:rPr>
          <w:rFonts w:hint="default"/>
          <w:color w:val="0000FF"/>
        </w:rPr>
        <w:t>--研究目标</w:t>
      </w:r>
    </w:p>
    <w:p>
      <w:pPr>
        <w:rPr>
          <w:rFonts w:hint="eastAsia"/>
          <w:color w:val="0000FF"/>
        </w:rPr>
      </w:pPr>
      <w:r>
        <w:rPr>
          <w:rFonts w:hint="default"/>
          <w:color w:val="0000FF"/>
        </w:rPr>
        <w:t xml:space="preserve">3k </w:t>
      </w:r>
      <w:r>
        <w:rPr>
          <w:rFonts w:hint="default"/>
          <w:color w:val="0000FF"/>
        </w:rPr>
        <w:t>2</w:t>
      </w:r>
      <w:r>
        <w:rPr>
          <w:rFonts w:hint="eastAsia"/>
          <w:color w:val="0000FF"/>
        </w:rPr>
        <w:t>康复理论基础</w:t>
      </w:r>
    </w:p>
    <w:p>
      <w:pPr>
        <w:rPr>
          <w:rFonts w:hint="default"/>
          <w:color w:val="0000FF"/>
        </w:rPr>
      </w:pPr>
      <w:r>
        <w:rPr>
          <w:rFonts w:hint="eastAsia"/>
          <w:color w:val="0000FF"/>
        </w:rPr>
        <w:t>-</w:t>
      </w:r>
      <w:r>
        <w:rPr>
          <w:rFonts w:hint="default"/>
          <w:color w:val="0000FF"/>
        </w:rPr>
        <w:t>-临床治疗</w:t>
      </w:r>
    </w:p>
    <w:p>
      <w:pPr>
        <w:rPr>
          <w:rFonts w:hint="default"/>
          <w:color w:val="0000FF"/>
        </w:rPr>
      </w:pPr>
      <w:r>
        <w:rPr>
          <w:rFonts w:hint="default"/>
          <w:color w:val="0000FF"/>
        </w:rPr>
        <w:t>--传统康复治疗</w:t>
      </w:r>
    </w:p>
    <w:p>
      <w:pPr>
        <w:rPr>
          <w:rFonts w:hint="eastAsia"/>
          <w:color w:val="0000FF"/>
        </w:rPr>
      </w:pPr>
      <w:r>
        <w:rPr>
          <w:rFonts w:hint="default"/>
          <w:color w:val="0000FF"/>
        </w:rPr>
        <w:t>--机器人辅助治疗</w:t>
      </w:r>
    </w:p>
    <w:p>
      <w:pPr>
        <w:rPr>
          <w:rFonts w:hint="eastAsia"/>
          <w:color w:val="0000FF"/>
        </w:rPr>
      </w:pPr>
      <w:r>
        <w:rPr>
          <w:rFonts w:hint="default"/>
          <w:color w:val="0000FF"/>
        </w:rPr>
        <w:t>3</w:t>
      </w:r>
      <w:r>
        <w:rPr>
          <w:rFonts w:hint="default"/>
          <w:color w:val="0000FF"/>
        </w:rPr>
        <w:t xml:space="preserve">k </w:t>
      </w:r>
      <w:r>
        <w:rPr>
          <w:rFonts w:hint="eastAsia"/>
          <w:color w:val="0000FF"/>
        </w:rPr>
        <w:t>3系统总体设计方案</w:t>
      </w:r>
    </w:p>
    <w:p>
      <w:pPr>
        <w:rPr>
          <w:rFonts w:hint="eastAsia"/>
          <w:color w:val="0000FF"/>
        </w:rPr>
      </w:pPr>
      <w:r>
        <w:rPr>
          <w:rFonts w:hint="eastAsia"/>
          <w:color w:val="0000FF"/>
        </w:rPr>
        <w:br w:type="page"/>
      </w:r>
    </w:p>
    <w:p>
      <w:pPr>
        <w:rPr>
          <w:rFonts w:hint="eastAsia"/>
          <w:color w:val="0000FF"/>
        </w:rPr>
      </w:pPr>
    </w:p>
    <w:p>
      <w:pPr>
        <w:rPr>
          <w:rFonts w:hint="eastAsia"/>
          <w:color w:val="0000FF"/>
        </w:rPr>
      </w:pPr>
      <w:r>
        <w:rPr>
          <w:rFonts w:hint="eastAsia"/>
          <w:color w:val="0000FF"/>
        </w:rPr>
        <w:t>-</w:t>
      </w:r>
      <w:r>
        <w:rPr>
          <w:rFonts w:hint="default"/>
          <w:color w:val="0000FF"/>
        </w:rPr>
        <w:t>-</w:t>
      </w:r>
      <w:r>
        <w:rPr>
          <w:rFonts w:hint="eastAsia"/>
          <w:color w:val="0000FF"/>
        </w:rPr>
        <w:t>机械部分</w:t>
      </w:r>
    </w:p>
    <w:p>
      <w:pPr>
        <w:rPr>
          <w:rFonts w:hint="eastAsia"/>
          <w:color w:val="0000FF"/>
        </w:rPr>
      </w:pPr>
      <w:r>
        <w:rPr>
          <w:rFonts w:hint="default"/>
          <w:color w:val="0000FF"/>
        </w:rPr>
        <w:t>--</w:t>
      </w:r>
      <w:r>
        <w:rPr>
          <w:rFonts w:hint="eastAsia"/>
          <w:color w:val="0000FF"/>
        </w:rPr>
        <w:t>控制部分</w:t>
      </w:r>
    </w:p>
    <w:p>
      <w:pPr>
        <w:rPr>
          <w:rFonts w:hint="eastAsia"/>
          <w:color w:val="0000FF"/>
        </w:rPr>
      </w:pPr>
      <w:r>
        <w:rPr>
          <w:rFonts w:hint="eastAsia"/>
          <w:color w:val="0000FF"/>
        </w:rPr>
        <w:t>-</w:t>
      </w:r>
      <w:r>
        <w:rPr>
          <w:rFonts w:hint="default"/>
          <w:color w:val="0000FF"/>
        </w:rPr>
        <w:t>-</w:t>
      </w:r>
      <w:r>
        <w:rPr>
          <w:rFonts w:hint="eastAsia"/>
          <w:color w:val="0000FF"/>
        </w:rPr>
        <w:t>软件设计</w:t>
      </w:r>
    </w:p>
    <w:p>
      <w:pPr>
        <w:rPr>
          <w:rFonts w:hint="eastAsia"/>
          <w:color w:val="0000FF"/>
        </w:rPr>
      </w:pPr>
      <w:r>
        <w:rPr>
          <w:rFonts w:hint="default"/>
          <w:color w:val="0000FF"/>
        </w:rPr>
        <w:t>8k 4</w:t>
      </w:r>
      <w:r>
        <w:rPr>
          <w:rFonts w:hint="eastAsia"/>
          <w:color w:val="0000FF"/>
        </w:rPr>
        <w:t>系统</w:t>
      </w:r>
      <w:r>
        <w:rPr>
          <w:rFonts w:hint="default"/>
          <w:color w:val="0000FF"/>
        </w:rPr>
        <w:t>详细</w:t>
      </w:r>
      <w:r>
        <w:rPr>
          <w:rFonts w:hint="eastAsia"/>
          <w:color w:val="0000FF"/>
        </w:rPr>
        <w:t>设计</w:t>
      </w:r>
      <w:r>
        <w:rPr>
          <w:rFonts w:hint="default"/>
          <w:color w:val="0000FF"/>
        </w:rPr>
        <w:t>与实现</w:t>
      </w:r>
    </w:p>
    <w:p>
      <w:pPr>
        <w:rPr>
          <w:rFonts w:hint="eastAsia"/>
          <w:color w:val="0000FF"/>
        </w:rPr>
      </w:pPr>
    </w:p>
    <w:p>
      <w:pPr>
        <w:rPr>
          <w:rFonts w:hint="eastAsia"/>
          <w:color w:val="0000FF"/>
        </w:rPr>
      </w:pPr>
      <w:r>
        <w:rPr>
          <w:rFonts w:hint="eastAsia"/>
          <w:color w:val="0000FF"/>
        </w:rPr>
        <w:t>----数据存储</w:t>
      </w:r>
    </w:p>
    <w:p>
      <w:pPr>
        <w:ind w:firstLine="420"/>
        <w:rPr>
          <w:rFonts w:hint="eastAsia"/>
          <w:color w:val="0000FF"/>
        </w:rPr>
      </w:pPr>
      <w:r>
        <w:rPr>
          <w:rFonts w:hint="eastAsia"/>
          <w:color w:val="0000FF"/>
        </w:rPr>
        <w:t>基于MySQL数据库结构设计，查论文</w:t>
      </w:r>
    </w:p>
    <w:p>
      <w:pPr>
        <w:ind w:firstLine="420"/>
        <w:rPr>
          <w:rFonts w:hint="default"/>
          <w:color w:val="0000FF"/>
        </w:rPr>
      </w:pPr>
      <w:r>
        <w:rPr>
          <w:rFonts w:hint="default"/>
          <w:color w:val="0000FF"/>
        </w:rPr>
        <w:t>参考吴刘海师兄论文</w:t>
      </w:r>
    </w:p>
    <w:p>
      <w:pPr>
        <w:ind w:firstLine="420"/>
        <w:rPr>
          <w:rFonts w:hint="eastAsia"/>
          <w:color w:val="0000FF"/>
        </w:rPr>
      </w:pPr>
    </w:p>
    <w:p>
      <w:pPr>
        <w:rPr>
          <w:rFonts w:hint="eastAsia"/>
          <w:color w:val="0000FF"/>
        </w:rPr>
      </w:pPr>
      <w:r>
        <w:rPr>
          <w:rFonts w:hint="eastAsia"/>
          <w:color w:val="0000FF"/>
        </w:rPr>
        <w:t>----串口通信</w:t>
      </w:r>
    </w:p>
    <w:p>
      <w:pPr>
        <w:rPr>
          <w:rFonts w:hint="eastAsia"/>
          <w:color w:val="0000FF"/>
        </w:rPr>
      </w:pPr>
      <w:r>
        <w:rPr>
          <w:rFonts w:hint="default"/>
        </w:rPr>
        <w:t xml:space="preserve">   </w:t>
      </w:r>
      <w:r>
        <w:rPr>
          <w:rFonts w:hint="eastAsia"/>
          <w:color w:val="0000FF"/>
        </w:rPr>
        <w:t>查论文</w:t>
      </w:r>
    </w:p>
    <w:p>
      <w:pPr>
        <w:rPr>
          <w:rFonts w:hint="default"/>
        </w:rPr>
      </w:pPr>
      <w:r>
        <w:rPr>
          <w:rFonts w:hint="default"/>
        </w:rPr>
        <w:t xml:space="preserve">   </w:t>
      </w:r>
      <w:r>
        <w:rPr>
          <w:rFonts w:hint="eastAsia"/>
        </w:rPr>
        <w:t>串口通信</w:t>
      </w:r>
      <w:r>
        <w:rPr>
          <w:rFonts w:hint="default"/>
        </w:rPr>
        <w:t>是上下位机进行通信的一种常用的通信协议，大部分单片机中都有一到多个串口资源经过简单的配置就可以实现上下位机的通信，下图是串口通信协议中的一种形式。常用的是8位数据位加起始位加停止位，因此串口是只能发送0-255区间的数据。因此想要发送int或者float型的数据需要按高地位或者到内存中取出数据来发送，此时就需要通信协议来确保数据的准确性。</w:t>
      </w:r>
    </w:p>
    <w:p>
      <w:pPr>
        <w:rPr>
          <w:rFonts w:hint="default"/>
        </w:rPr>
      </w:pPr>
      <w:r>
        <w:rPr>
          <w:rFonts w:hint="default"/>
        </w:rPr>
        <w:t>qt中集成了QSerialport类，可以直接使用该类实现串口通信。在开始使用这部分的时候也遇到不少困难，现在一步步说起如何通过QT实现通过串口资源进行通信。在建工程的时候记得勾选QSerialport选项，如果建工程的时候没选可以按图中的方式再设置或者通过添加附加依赖项添加也可以。</w:t>
      </w:r>
    </w:p>
    <w:p>
      <w:pPr>
        <w:rPr>
          <w:rFonts w:hint="default"/>
        </w:rPr>
      </w:pPr>
    </w:p>
    <w:p>
      <w:pPr>
        <w:rPr>
          <w:rFonts w:hint="default"/>
        </w:rPr>
      </w:pPr>
      <w:r>
        <w:rPr>
          <w:rFonts w:hint="default"/>
        </w:rPr>
        <w:t>首先在头文件中实例化串口。</w:t>
      </w:r>
    </w:p>
    <w:p>
      <w:pPr>
        <w:rPr>
          <w:rFonts w:hint="default"/>
        </w:rPr>
      </w:pPr>
      <w:r>
        <w:rPr>
          <w:rFonts w:hint="default"/>
        </w:rPr>
        <w:t>[cpp] view plain copy print?</w:t>
      </w:r>
    </w:p>
    <w:p>
      <w:pPr>
        <w:rPr>
          <w:rFonts w:hint="default"/>
        </w:rPr>
      </w:pPr>
      <w:r>
        <w:rPr>
          <w:rFonts w:hint="default"/>
        </w:rPr>
        <w:t xml:space="preserve">#include &lt;QtSerialPort/QSerialPort&gt;  </w:t>
      </w:r>
    </w:p>
    <w:p>
      <w:pPr>
        <w:rPr>
          <w:rFonts w:hint="default"/>
        </w:rPr>
      </w:pPr>
      <w:r>
        <w:rPr>
          <w:rFonts w:hint="default"/>
        </w:rPr>
        <w:t xml:space="preserve">#include &lt;QtSerialPort/QSerialPortInfo&gt;  </w:t>
      </w:r>
    </w:p>
    <w:p>
      <w:pPr>
        <w:rPr>
          <w:rFonts w:hint="default"/>
        </w:rPr>
      </w:pPr>
      <w:r>
        <w:rPr>
          <w:rFonts w:hint="default"/>
        </w:rPr>
        <w:t xml:space="preserve">  </w:t>
      </w:r>
    </w:p>
    <w:p>
      <w:pPr>
        <w:rPr>
          <w:rFonts w:hint="default"/>
        </w:rPr>
      </w:pPr>
      <w:r>
        <w:rPr>
          <w:rFonts w:hint="default"/>
        </w:rPr>
        <w:t xml:space="preserve">QSerialPort serialPort;  </w:t>
      </w:r>
    </w:p>
    <w:p>
      <w:pPr>
        <w:rPr>
          <w:rFonts w:hint="default"/>
        </w:rPr>
      </w:pPr>
      <w:r>
        <w:rPr>
          <w:rFonts w:hint="default"/>
        </w:rPr>
        <w:t>然后需要查看系统上的串口资源，然后将串口资源显示在界面上。</w:t>
      </w:r>
    </w:p>
    <w:p>
      <w:pPr>
        <w:rPr>
          <w:rFonts w:hint="default"/>
        </w:rPr>
      </w:pPr>
      <w:r>
        <w:rPr>
          <w:rFonts w:hint="default"/>
        </w:rPr>
        <w:t>[cpp] view plain copy print?</w:t>
      </w:r>
    </w:p>
    <w:p>
      <w:pPr>
        <w:rPr>
          <w:rFonts w:hint="default"/>
        </w:rPr>
      </w:pPr>
      <w:r>
        <w:rPr>
          <w:rFonts w:hint="default"/>
        </w:rPr>
        <w:t xml:space="preserve">foreach(const QSerialPortInfo &amp;info, QSerialPortInfo::availablePorts())  </w:t>
      </w:r>
    </w:p>
    <w:p>
      <w:pPr>
        <w:rPr>
          <w:rFonts w:hint="default"/>
        </w:rPr>
      </w:pPr>
      <w:r>
        <w:rPr>
          <w:rFonts w:hint="default"/>
        </w:rPr>
        <w:t xml:space="preserve">{  </w:t>
      </w:r>
    </w:p>
    <w:p>
      <w:pPr>
        <w:rPr>
          <w:rFonts w:hint="default"/>
        </w:rPr>
      </w:pPr>
      <w:r>
        <w:rPr>
          <w:rFonts w:hint="default"/>
        </w:rPr>
        <w:t xml:space="preserve">    qDebug() &lt;&lt; "Name        : " &lt;&lt; info.portName();  </w:t>
      </w:r>
    </w:p>
    <w:p>
      <w:pPr>
        <w:rPr>
          <w:rFonts w:hint="default"/>
        </w:rPr>
      </w:pPr>
      <w:r>
        <w:rPr>
          <w:rFonts w:hint="default"/>
        </w:rPr>
        <w:t xml:space="preserve">    qDebug() &lt;&lt; "Description : " &lt;&lt; info.description();  </w:t>
      </w:r>
    </w:p>
    <w:p>
      <w:pPr>
        <w:rPr>
          <w:rFonts w:hint="default"/>
        </w:rPr>
      </w:pPr>
      <w:r>
        <w:rPr>
          <w:rFonts w:hint="default"/>
        </w:rPr>
        <w:t xml:space="preserve">    qDebug() &lt;&lt; "Manufacturer: " &lt;&lt; info.manufacturer();  </w:t>
      </w:r>
    </w:p>
    <w:p>
      <w:pPr>
        <w:rPr>
          <w:rFonts w:hint="default"/>
        </w:rPr>
      </w:pPr>
      <w:r>
        <w:rPr>
          <w:rFonts w:hint="default"/>
        </w:rPr>
        <w:t xml:space="preserve">    //将串口资源显示在界面  </w:t>
      </w:r>
    </w:p>
    <w:p>
      <w:pPr>
        <w:rPr>
          <w:rFonts w:hint="default"/>
        </w:rPr>
      </w:pPr>
      <w:r>
        <w:rPr>
          <w:rFonts w:hint="default"/>
        </w:rPr>
        <w:t xml:space="preserve">    if (ui.comboBox-&gt;currentText() != info.portName())  </w:t>
      </w:r>
    </w:p>
    <w:p>
      <w:pPr>
        <w:rPr>
          <w:rFonts w:hint="default"/>
        </w:rPr>
      </w:pPr>
      <w:r>
        <w:rPr>
          <w:rFonts w:hint="default"/>
        </w:rPr>
        <w:t xml:space="preserve">        ui.comboBox-&gt;addItem(info.portName());  </w:t>
      </w:r>
    </w:p>
    <w:p>
      <w:pPr>
        <w:rPr>
          <w:rFonts w:hint="default"/>
        </w:rPr>
      </w:pPr>
      <w:r>
        <w:rPr>
          <w:rFonts w:hint="default"/>
        </w:rPr>
        <w:t xml:space="preserve">}  </w:t>
      </w:r>
    </w:p>
    <w:p>
      <w:pPr>
        <w:rPr>
          <w:rFonts w:hint="default"/>
        </w:rPr>
      </w:pPr>
      <w:r>
        <w:rPr>
          <w:rFonts w:hint="default"/>
        </w:rPr>
        <w:t>找到串口资源后需要对其一些属性进行配置，包括波特率等等，通过槽函数实现。</w:t>
      </w:r>
    </w:p>
    <w:p>
      <w:pPr>
        <w:rPr>
          <w:rFonts w:hint="default"/>
        </w:rPr>
      </w:pPr>
      <w:r>
        <w:rPr>
          <w:rFonts w:hint="default"/>
        </w:rPr>
        <w:t>[cpp] view plain copy print?</w:t>
      </w:r>
    </w:p>
    <w:p>
      <w:pPr>
        <w:rPr>
          <w:rFonts w:hint="default"/>
        </w:rPr>
      </w:pPr>
      <w:r>
        <w:rPr>
          <w:rFonts w:hint="default"/>
        </w:rPr>
        <w:t xml:space="preserve">void uart::ComOpen()  </w:t>
      </w:r>
    </w:p>
    <w:p>
      <w:pPr>
        <w:rPr>
          <w:rFonts w:hint="default"/>
        </w:rPr>
      </w:pPr>
      <w:r>
        <w:rPr>
          <w:rFonts w:hint="default"/>
        </w:rPr>
        <w:t xml:space="preserve">{  </w:t>
      </w:r>
    </w:p>
    <w:p>
      <w:pPr>
        <w:rPr>
          <w:rFonts w:hint="default"/>
        </w:rPr>
      </w:pPr>
      <w:r>
        <w:rPr>
          <w:rFonts w:hint="default"/>
        </w:rPr>
        <w:t xml:space="preserve">    ui.pushButton-&gt;setText("Open");  </w:t>
      </w:r>
    </w:p>
    <w:p>
      <w:pPr>
        <w:rPr>
          <w:rFonts w:hint="default"/>
        </w:rPr>
      </w:pPr>
      <w:r>
        <w:rPr>
          <w:rFonts w:hint="default"/>
        </w:rPr>
        <w:t xml:space="preserve">    serialPort.setPortName(ui.comboBox-&gt;currentText());//选取串口  </w:t>
      </w:r>
    </w:p>
    <w:p>
      <w:pPr>
        <w:rPr>
          <w:rFonts w:hint="default"/>
        </w:rPr>
      </w:pPr>
      <w:r>
        <w:rPr>
          <w:rFonts w:hint="default"/>
        </w:rPr>
        <w:t xml:space="preserve">    serialPort.open(QIODevice::ReadWrite);             //打开串口  </w:t>
      </w:r>
    </w:p>
    <w:p>
      <w:pPr>
        <w:rPr>
          <w:rFonts w:hint="default"/>
        </w:rPr>
      </w:pPr>
      <w:r>
        <w:rPr>
          <w:rFonts w:hint="default"/>
        </w:rPr>
        <w:t xml:space="preserve">    serialPort.setBaudRate(ui.BaudRate-&gt;currentText().toInt());  </w:t>
      </w:r>
    </w:p>
    <w:p>
      <w:pPr>
        <w:rPr>
          <w:rFonts w:hint="default"/>
        </w:rPr>
      </w:pPr>
      <w:r>
        <w:rPr>
          <w:rFonts w:hint="default"/>
        </w:rPr>
        <w:t xml:space="preserve">    //qDebug() &lt;&lt; ui.BaudRate-&gt;currentText().toInt() &lt;&lt; endl;  </w:t>
      </w:r>
    </w:p>
    <w:p>
      <w:pPr>
        <w:rPr>
          <w:rFonts w:hint="default"/>
        </w:rPr>
      </w:pPr>
      <w:r>
        <w:rPr>
          <w:rFonts w:hint="default"/>
        </w:rPr>
        <w:t xml:space="preserve">    serialPort.setDataBits(QSerialPort::Data8);  </w:t>
      </w:r>
    </w:p>
    <w:p>
      <w:pPr>
        <w:rPr>
          <w:rFonts w:hint="default"/>
        </w:rPr>
      </w:pPr>
      <w:r>
        <w:rPr>
          <w:rFonts w:hint="default"/>
        </w:rPr>
        <w:t xml:space="preserve">    serialPort.setParity(QSerialPort::NoParity);  </w:t>
      </w:r>
    </w:p>
    <w:p>
      <w:pPr>
        <w:rPr>
          <w:rFonts w:hint="default"/>
        </w:rPr>
      </w:pPr>
      <w:r>
        <w:rPr>
          <w:rFonts w:hint="default"/>
        </w:rPr>
        <w:t xml:space="preserve">    serialPort.setStopBits(QSerialPort::OneStop);  </w:t>
      </w:r>
    </w:p>
    <w:p>
      <w:pPr>
        <w:rPr>
          <w:rFonts w:hint="default"/>
        </w:rPr>
      </w:pPr>
      <w:r>
        <w:rPr>
          <w:rFonts w:hint="default"/>
        </w:rPr>
        <w:t xml:space="preserve">    serialPort.setFlowControl(QSerialPort::NoFlowControl);  </w:t>
      </w:r>
    </w:p>
    <w:p>
      <w:pPr>
        <w:rPr>
          <w:rFonts w:hint="default"/>
        </w:rPr>
      </w:pPr>
      <w:r>
        <w:rPr>
          <w:rFonts w:hint="default"/>
        </w:rPr>
        <w:t xml:space="preserve">    timer.start(5000);//500ms定时器  </w:t>
      </w:r>
    </w:p>
    <w:p>
      <w:pPr>
        <w:rPr>
          <w:rFonts w:hint="default"/>
        </w:rPr>
      </w:pPr>
      <w:r>
        <w:rPr>
          <w:rFonts w:hint="default"/>
        </w:rPr>
        <w:t xml:space="preserve">}  </w:t>
      </w:r>
    </w:p>
    <w:p>
      <w:pPr>
        <w:rPr>
          <w:rFonts w:hint="default"/>
        </w:rPr>
      </w:pPr>
      <w:r>
        <w:rPr>
          <w:rFonts w:hint="default"/>
        </w:rPr>
        <w:t>这样串口部分已经可以正常工作了，串口发来数据怎么检测呢？QSerialport中提供了readRead()信号，当有数据发来的时候就调用ReadData函数。这样就可以实现串口数据的读取了。需要对数据进行解码等操作都可以在该函数中进行，稍后会稍微说下简单的和校验。</w:t>
      </w:r>
    </w:p>
    <w:p>
      <w:pPr>
        <w:rPr>
          <w:rFonts w:hint="default"/>
        </w:rPr>
      </w:pPr>
      <w:r>
        <w:rPr>
          <w:rFonts w:hint="default"/>
        </w:rPr>
        <w:t>[cpp] view plain copy print?</w:t>
      </w:r>
    </w:p>
    <w:p>
      <w:pPr>
        <w:rPr>
          <w:rFonts w:hint="default"/>
        </w:rPr>
      </w:pPr>
      <w:r>
        <w:rPr>
          <w:rFonts w:hint="default"/>
        </w:rPr>
        <w:t xml:space="preserve">QObject::connect(&amp;serialPort, SIGNAL(readyRead()), this, SLOT(ReadData()));//发来数据就读取  </w:t>
      </w:r>
    </w:p>
    <w:p>
      <w:pPr>
        <w:rPr>
          <w:rFonts w:hint="default"/>
        </w:rPr>
      </w:pPr>
      <w:r>
        <w:rPr>
          <w:rFonts w:hint="default"/>
        </w:rPr>
        <w:t xml:space="preserve">  </w:t>
      </w:r>
    </w:p>
    <w:p>
      <w:pPr>
        <w:rPr>
          <w:rFonts w:hint="default"/>
        </w:rPr>
      </w:pPr>
      <w:r>
        <w:rPr>
          <w:rFonts w:hint="default"/>
        </w:rPr>
        <w:t xml:space="preserve">void uart::ReadData()  </w:t>
      </w:r>
    </w:p>
    <w:p>
      <w:pPr>
        <w:rPr>
          <w:rFonts w:hint="default"/>
        </w:rPr>
      </w:pPr>
      <w:r>
        <w:rPr>
          <w:rFonts w:hint="default"/>
        </w:rPr>
        <w:t xml:space="preserve">{  </w:t>
      </w:r>
    </w:p>
    <w:p>
      <w:pPr>
        <w:rPr>
          <w:rFonts w:hint="default"/>
        </w:rPr>
      </w:pPr>
      <w:r>
        <w:rPr>
          <w:rFonts w:hint="default"/>
        </w:rPr>
        <w:t xml:space="preserve">    ui.buffSize-&gt;setText(QString::number(serialPort.bytesAvailable()));  </w:t>
      </w:r>
    </w:p>
    <w:p>
      <w:pPr>
        <w:rPr>
          <w:rFonts w:hint="default"/>
        </w:rPr>
      </w:pPr>
      <w:r>
        <w:rPr>
          <w:rFonts w:hint="default"/>
        </w:rPr>
        <w:t xml:space="preserve">    int buffersize = ui.bufferSize-&gt;value();  </w:t>
      </w:r>
    </w:p>
    <w:p>
      <w:pPr>
        <w:rPr>
          <w:rFonts w:hint="default"/>
        </w:rPr>
      </w:pPr>
      <w:r>
        <w:rPr>
          <w:rFonts w:hint="default"/>
        </w:rPr>
        <w:t xml:space="preserve">    if (serialPort.bytesAvailable()&gt;buffersize){   //更改过滤个数，提高通信速率  </w:t>
      </w:r>
    </w:p>
    <w:p>
      <w:pPr>
        <w:rPr>
          <w:rFonts w:hint="default"/>
        </w:rPr>
      </w:pPr>
      <w:r>
        <w:rPr>
          <w:rFonts w:hint="default"/>
        </w:rPr>
        <w:t xml:space="preserve">    //requestData = serialPort.readAll().toHex();//转成 hex  </w:t>
      </w:r>
    </w:p>
    <w:p>
      <w:pPr>
        <w:rPr>
          <w:rFonts w:hint="default"/>
        </w:rPr>
      </w:pPr>
      <w:r>
        <w:rPr>
          <w:rFonts w:hint="default"/>
        </w:rPr>
        <w:t xml:space="preserve">    requestData = serialPort.readAll();//字符型  </w:t>
      </w:r>
    </w:p>
    <w:p>
      <w:pPr>
        <w:rPr>
          <w:rFonts w:hint="default"/>
        </w:rPr>
      </w:pPr>
      <w:r>
        <w:rPr>
          <w:rFonts w:hint="default"/>
        </w:rPr>
        <w:t xml:space="preserve">    ui.textEdit-&gt;append(requestData);  </w:t>
      </w:r>
    </w:p>
    <w:p>
      <w:pPr>
        <w:rPr>
          <w:rFonts w:hint="default"/>
        </w:rPr>
      </w:pPr>
      <w:r>
        <w:rPr>
          <w:rFonts w:hint="default"/>
        </w:rPr>
        <w:t xml:space="preserve">    }  </w:t>
      </w:r>
    </w:p>
    <w:p>
      <w:pPr>
        <w:rPr>
          <w:rFonts w:hint="default"/>
        </w:rPr>
      </w:pPr>
      <w:r>
        <w:rPr>
          <w:rFonts w:hint="default"/>
        </w:rPr>
        <w:t xml:space="preserve">    if (!timer.isActive())  </w:t>
      </w:r>
    </w:p>
    <w:p>
      <w:pPr>
        <w:rPr>
          <w:rFonts w:hint="default"/>
        </w:rPr>
      </w:pPr>
      <w:r>
        <w:rPr>
          <w:rFonts w:hint="default"/>
        </w:rPr>
        <w:t xml:space="preserve">        timer.start(5000);//500ms定时器  </w:t>
      </w:r>
    </w:p>
    <w:p>
      <w:pPr>
        <w:rPr>
          <w:rFonts w:hint="default"/>
        </w:rPr>
      </w:pPr>
      <w:r>
        <w:rPr>
          <w:rFonts w:hint="default"/>
        </w:rPr>
        <w:t xml:space="preserve">}  </w:t>
      </w:r>
    </w:p>
    <w:p>
      <w:pPr>
        <w:rPr>
          <w:rFonts w:hint="default"/>
        </w:rPr>
      </w:pPr>
      <w:r>
        <w:rPr>
          <w:rFonts w:hint="default"/>
        </w:rPr>
        <w:t>当然还需要对数据的发送指令，这部分很简单，直接上代码。</w:t>
      </w:r>
    </w:p>
    <w:p>
      <w:pPr>
        <w:rPr>
          <w:rFonts w:hint="default"/>
        </w:rPr>
      </w:pPr>
      <w:r>
        <w:rPr>
          <w:rFonts w:hint="default"/>
        </w:rPr>
        <w:t>[cpp] view plain copy print?</w:t>
      </w:r>
    </w:p>
    <w:p>
      <w:pPr>
        <w:rPr>
          <w:rFonts w:hint="default"/>
        </w:rPr>
      </w:pPr>
      <w:r>
        <w:rPr>
          <w:rFonts w:hint="default"/>
        </w:rPr>
        <w:t xml:space="preserve">void uart::dataSend()  </w:t>
      </w:r>
    </w:p>
    <w:p>
      <w:pPr>
        <w:rPr>
          <w:rFonts w:hint="default"/>
        </w:rPr>
      </w:pPr>
      <w:r>
        <w:rPr>
          <w:rFonts w:hint="default"/>
        </w:rPr>
        <w:t xml:space="preserve">{  </w:t>
      </w:r>
    </w:p>
    <w:p>
      <w:pPr>
        <w:rPr>
          <w:rFonts w:hint="default"/>
        </w:rPr>
      </w:pPr>
      <w:r>
        <w:rPr>
          <w:rFonts w:hint="default"/>
        </w:rPr>
        <w:t xml:space="preserve">        QString data = ui.lineEdit-&gt;text();  </w:t>
      </w:r>
    </w:p>
    <w:p>
      <w:pPr>
        <w:rPr>
          <w:rFonts w:hint="default"/>
        </w:rPr>
      </w:pPr>
      <w:r>
        <w:rPr>
          <w:rFonts w:hint="default"/>
        </w:rPr>
        <w:t xml:space="preserve">        QByteArray DATA;  </w:t>
      </w:r>
    </w:p>
    <w:p>
      <w:pPr>
        <w:rPr>
          <w:rFonts w:hint="default"/>
        </w:rPr>
      </w:pPr>
      <w:r>
        <w:rPr>
          <w:rFonts w:hint="default"/>
        </w:rPr>
        <w:t xml:space="preserve">        DATA = data.toLatin1();  </w:t>
      </w:r>
    </w:p>
    <w:p>
      <w:pPr>
        <w:rPr>
          <w:rFonts w:hint="default"/>
        </w:rPr>
      </w:pPr>
      <w:r>
        <w:rPr>
          <w:rFonts w:hint="default"/>
        </w:rPr>
        <w:t xml:space="preserve">        serialPort.write(DATA);  </w:t>
      </w:r>
    </w:p>
    <w:p>
      <w:pPr>
        <w:rPr>
          <w:rFonts w:hint="default"/>
        </w:rPr>
      </w:pPr>
      <w:r>
        <w:rPr>
          <w:rFonts w:hint="default"/>
        </w:rPr>
        <w:t xml:space="preserve">}  </w:t>
      </w:r>
    </w:p>
    <w:p>
      <w:pPr>
        <w:rPr>
          <w:rFonts w:hint="default"/>
        </w:rPr>
      </w:pPr>
    </w:p>
    <w:p>
      <w:pPr>
        <w:rPr>
          <w:rFonts w:hint="eastAsia"/>
          <w:color w:val="0000FF"/>
        </w:rPr>
      </w:pPr>
      <w:r>
        <w:rPr>
          <w:rFonts w:hint="eastAsia"/>
          <w:color w:val="0000FF"/>
        </w:rPr>
        <w:t>----Socket通信</w:t>
      </w:r>
    </w:p>
    <w:p>
      <w:pPr>
        <w:ind w:firstLine="420"/>
        <w:rPr>
          <w:rFonts w:hint="eastAsia"/>
          <w:color w:val="0000FF"/>
        </w:rPr>
      </w:pPr>
      <w:r>
        <w:rPr>
          <w:rFonts w:hint="eastAsia"/>
          <w:color w:val="0000FF"/>
        </w:rPr>
        <w:t>查论文</w:t>
      </w:r>
    </w:p>
    <w:p>
      <w:pPr>
        <w:rPr>
          <w:rFonts w:hint="eastAsia"/>
        </w:rPr>
      </w:pPr>
      <w:r>
        <w:rPr>
          <w:rFonts w:hint="eastAsia"/>
        </w:rPr>
        <w:t>QTcpSocket 类提供一个TCP套接字</w:t>
      </w:r>
    </w:p>
    <w:p>
      <w:pPr>
        <w:rPr>
          <w:rFonts w:hint="eastAsia"/>
        </w:rPr>
      </w:pPr>
      <w:r>
        <w:rPr>
          <w:rFonts w:hint="eastAsia"/>
        </w:rPr>
        <w:t>TCP是一个面向连接，可靠的的通信协议，非常适合于连续不断的数据传递</w:t>
      </w:r>
    </w:p>
    <w:p>
      <w:pPr>
        <w:rPr>
          <w:rFonts w:hint="eastAsia"/>
        </w:rPr>
      </w:pPr>
      <w:r>
        <w:rPr>
          <w:rFonts w:hint="eastAsia"/>
        </w:rPr>
        <w:t>QTcpSocket 是QAbstractSocket类非常方便的一个子类，让你创建一个TCP连接和数据流交流。</w:t>
      </w:r>
    </w:p>
    <w:p>
      <w:pPr>
        <w:rPr>
          <w:rFonts w:hint="eastAsia"/>
        </w:rPr>
      </w:pPr>
      <w:r>
        <w:rPr>
          <w:rFonts w:hint="eastAsia"/>
        </w:rPr>
        <w:t>注意：TCP套接字不能以QIODevice::Unbuffered模式来打开</w:t>
      </w:r>
    </w:p>
    <w:p>
      <w:pPr>
        <w:rPr>
          <w:rFonts w:hint="eastAsia"/>
        </w:rPr>
      </w:pPr>
      <w:r>
        <w:rPr>
          <w:rFonts w:hint="eastAsia"/>
        </w:rPr>
        <w:t>在Symbian系统上，程序想用这个类的话必须拥有NetworkServices平台支持，如果客户机缺少这个能力，将会导致"恐惧"（不明白为什么这么翻译）</w:t>
      </w:r>
    </w:p>
    <w:p>
      <w:pPr>
        <w:rPr>
          <w:rFonts w:hint="eastAsia"/>
        </w:rPr>
      </w:pPr>
      <w:r>
        <w:rPr>
          <w:rFonts w:hint="eastAsia"/>
        </w:rPr>
        <w:t>成员函数：</w:t>
      </w:r>
    </w:p>
    <w:p>
      <w:pPr>
        <w:rPr>
          <w:rFonts w:hint="eastAsia"/>
        </w:rPr>
      </w:pPr>
      <w:r>
        <w:rPr>
          <w:rFonts w:hint="eastAsia"/>
        </w:rPr>
        <w:t>QTcpSocket::QTcpSocket ( QObject * parent = 0 )</w:t>
      </w:r>
    </w:p>
    <w:p>
      <w:pPr>
        <w:rPr>
          <w:rFonts w:hint="eastAsia"/>
        </w:rPr>
      </w:pPr>
      <w:r>
        <w:rPr>
          <w:rFonts w:hint="eastAsia"/>
        </w:rPr>
        <w:t>以UnconnectedState态创建一个QTcpSocket对象</w:t>
      </w:r>
    </w:p>
    <w:p>
      <w:pPr>
        <w:rPr>
          <w:rFonts w:hint="eastAsia"/>
        </w:rPr>
      </w:pPr>
      <w:r>
        <w:rPr>
          <w:rFonts w:hint="eastAsia"/>
        </w:rPr>
        <w:t>QTcpSocket::~QTcpSocket () [virtual]‘</w:t>
      </w:r>
    </w:p>
    <w:p>
      <w:pPr>
        <w:rPr>
          <w:rFonts w:hint="eastAsia"/>
        </w:rPr>
      </w:pPr>
      <w:r>
        <w:rPr>
          <w:rFonts w:hint="eastAsia"/>
        </w:rPr>
        <w:t>析构函数，销毁对象</w:t>
      </w:r>
    </w:p>
    <w:p>
      <w:pPr>
        <w:rPr>
          <w:rFonts w:hint="eastAsia"/>
        </w:rPr>
      </w:pPr>
      <w:r>
        <w:rPr>
          <w:rFonts w:hint="eastAsia"/>
        </w:rPr>
        <w:t>QTcpServer类</w:t>
      </w:r>
    </w:p>
    <w:p>
      <w:pPr>
        <w:rPr>
          <w:rFonts w:hint="eastAsia"/>
        </w:rPr>
      </w:pPr>
      <w:r>
        <w:rPr>
          <w:rFonts w:hint="eastAsia"/>
        </w:rPr>
        <w:t>提供一个TCP基础服务类继承自QObject</w:t>
      </w:r>
    </w:p>
    <w:p>
      <w:pPr>
        <w:rPr>
          <w:rFonts w:hint="eastAsia"/>
        </w:rPr>
      </w:pPr>
      <w:r>
        <w:rPr>
          <w:rFonts w:hint="eastAsia"/>
        </w:rPr>
        <w:t>这个类用来接收到来的TCP连接，可以指定TCP端口或者用QTcpServer自己挑选一个端口，可以监听一个指定的地址或者所有的机器地址。</w:t>
      </w:r>
    </w:p>
    <w:p>
      <w:pPr>
        <w:rPr>
          <w:rFonts w:hint="eastAsia"/>
        </w:rPr>
      </w:pPr>
      <w:r>
        <w:rPr>
          <w:rFonts w:hint="eastAsia"/>
        </w:rPr>
        <w:t>调用listen()来监听所有的连接，每当一个新的客户端连接到服务端就会发射信号newConnection()</w:t>
      </w:r>
    </w:p>
    <w:p>
      <w:pPr>
        <w:rPr>
          <w:rFonts w:hint="eastAsia"/>
        </w:rPr>
      </w:pPr>
      <w:r>
        <w:rPr>
          <w:rFonts w:hint="eastAsia"/>
        </w:rPr>
        <w:t>调用nextPendingConnection()来接受待处理的连接。返回一个连接的QTcpSocket()，我们可以用这个返回的套接字和客户端进行连接</w:t>
      </w:r>
    </w:p>
    <w:p>
      <w:pPr>
        <w:rPr>
          <w:rFonts w:hint="eastAsia"/>
        </w:rPr>
      </w:pPr>
      <w:r>
        <w:rPr>
          <w:rFonts w:hint="eastAsia"/>
        </w:rPr>
        <w:t>如果有错误，serverError()返回错误的类型。调用errorString()来把错误打印出来。</w:t>
      </w:r>
    </w:p>
    <w:p>
      <w:pPr>
        <w:rPr>
          <w:rFonts w:hint="eastAsia"/>
        </w:rPr>
      </w:pPr>
      <w:r>
        <w:rPr>
          <w:rFonts w:hint="eastAsia"/>
        </w:rPr>
        <w:t>当监听连接时候，可以调用serverAddress()和serverPort()来返回服务端的地址和端口。</w:t>
      </w:r>
    </w:p>
    <w:p>
      <w:pPr>
        <w:rPr>
          <w:rFonts w:hint="eastAsia"/>
        </w:rPr>
      </w:pPr>
      <w:r>
        <w:rPr>
          <w:rFonts w:hint="eastAsia"/>
        </w:rPr>
        <w:t>调用close()来关闭套接字，停止对连接的监听。‘</w:t>
      </w:r>
    </w:p>
    <w:p>
      <w:pPr>
        <w:rPr>
          <w:rFonts w:hint="eastAsia"/>
        </w:rPr>
      </w:pPr>
      <w:r>
        <w:rPr>
          <w:rFonts w:hint="eastAsia"/>
        </w:rPr>
        <w:t>尽管QTcpServer大多时候设计使用事件循环，也可以不适用事件循环，可以使用waitForNewConnection()，会一直阻塞，知道一个连接可以用或者超时。</w:t>
      </w:r>
    </w:p>
    <w:p>
      <w:pPr>
        <w:rPr>
          <w:rFonts w:hint="eastAsia"/>
        </w:rPr>
      </w:pPr>
      <w:r>
        <w:rPr>
          <w:rFonts w:hint="eastAsia"/>
        </w:rPr>
        <w:t>在Symbian平台上，同样的需要NetworkServices平台支持。</w:t>
      </w:r>
    </w:p>
    <w:p>
      <w:pPr>
        <w:rPr>
          <w:rFonts w:hint="eastAsia"/>
        </w:rPr>
      </w:pPr>
      <w:r>
        <w:rPr>
          <w:rFonts w:hint="eastAsia"/>
        </w:rPr>
        <w:t>成员函数</w:t>
      </w:r>
    </w:p>
    <w:p>
      <w:pPr>
        <w:rPr>
          <w:rFonts w:hint="eastAsia"/>
        </w:rPr>
      </w:pPr>
      <w:r>
        <w:rPr>
          <w:rFonts w:hint="eastAsia"/>
        </w:rPr>
        <w:t>------------------------------</w:t>
      </w:r>
    </w:p>
    <w:p>
      <w:pPr>
        <w:rPr>
          <w:rFonts w:hint="eastAsia"/>
        </w:rPr>
      </w:pPr>
      <w:r>
        <w:rPr>
          <w:rFonts w:hint="eastAsia"/>
        </w:rPr>
        <w:t>void close() 关闭服务，然后服务器讲不再监听任何连接</w:t>
      </w:r>
    </w:p>
    <w:p>
      <w:pPr>
        <w:rPr>
          <w:rFonts w:hint="eastAsia"/>
        </w:rPr>
      </w:pPr>
      <w:r>
        <w:rPr>
          <w:rFonts w:hint="eastAsia"/>
        </w:rPr>
        <w:t>QString errorString()const错误时候返回错误的字符串</w:t>
      </w:r>
    </w:p>
    <w:p>
      <w:pPr>
        <w:rPr>
          <w:rFonts w:hint="eastAsia"/>
        </w:rPr>
      </w:pPr>
      <w:r>
        <w:rPr>
          <w:rFonts w:hint="eastAsia"/>
        </w:rPr>
        <w:t>------------------------------</w:t>
      </w:r>
    </w:p>
    <w:p>
      <w:pPr>
        <w:rPr>
          <w:rFonts w:hint="eastAsia"/>
        </w:rPr>
      </w:pPr>
      <w:r>
        <w:rPr>
          <w:rFonts w:hint="eastAsia"/>
        </w:rPr>
        <w:t>bool hasPendingConnections()const如果服务端有一个待处理的连接，就返回真，否则返回假</w:t>
      </w:r>
    </w:p>
    <w:p>
      <w:pPr>
        <w:rPr>
          <w:rFonts w:hint="eastAsia"/>
        </w:rPr>
      </w:pPr>
      <w:r>
        <w:rPr>
          <w:rFonts w:hint="eastAsia"/>
        </w:rPr>
        <w:t>QTcpSocket* nextPendingConnection()</w:t>
      </w:r>
    </w:p>
    <w:p>
      <w:pPr>
        <w:rPr>
          <w:rFonts w:hint="eastAsia"/>
        </w:rPr>
      </w:pPr>
      <w:r>
        <w:rPr>
          <w:rFonts w:hint="eastAsia"/>
        </w:rPr>
        <w:t>返回一个套接字来处理一个连接，这个套接字作为服务端的一个子对象，意味着当QTcpServer对象销毁时候，这个套接字也自动删除，当使用完后明确的删除这个套接字也好，这样可以避免内存浪费。当没有可处理的连接时候，这个函数返回0。</w:t>
      </w:r>
    </w:p>
    <w:p>
      <w:pPr>
        <w:rPr>
          <w:rFonts w:hint="eastAsia"/>
        </w:rPr>
      </w:pPr>
      <w:r>
        <w:rPr>
          <w:rFonts w:hint="eastAsia"/>
        </w:rPr>
        <w:t>注意：返回的套接字不能再其他线程中使用。如果想在其他线程中使用，那么你需要重载incomingConnection()</w:t>
      </w:r>
    </w:p>
    <w:p>
      <w:pPr>
        <w:rPr>
          <w:rFonts w:hint="eastAsia"/>
        </w:rPr>
      </w:pPr>
      <w:r>
        <w:rPr>
          <w:rFonts w:hint="eastAsia"/>
        </w:rPr>
        <w:t>-------------------------------------</w:t>
      </w:r>
    </w:p>
    <w:p>
      <w:pPr>
        <w:rPr>
          <w:rFonts w:hint="eastAsia"/>
        </w:rPr>
      </w:pPr>
      <w:r>
        <w:rPr>
          <w:rFonts w:hint="eastAsia"/>
        </w:rPr>
        <w:t>void incomingConnection(int socketDescriptor)[virtual protected]</w:t>
      </w:r>
    </w:p>
    <w:p>
      <w:pPr>
        <w:rPr>
          <w:rFonts w:hint="eastAsia"/>
        </w:rPr>
      </w:pPr>
      <w:r>
        <w:rPr>
          <w:rFonts w:hint="eastAsia"/>
        </w:rPr>
        <w:t>当QTcpServer有一个新连接时候调用这个虚函数，socketDescriptor参数是新连接的套接字描述符</w:t>
      </w:r>
    </w:p>
    <w:p>
      <w:pPr>
        <w:rPr>
          <w:rFonts w:hint="eastAsia"/>
        </w:rPr>
      </w:pPr>
      <w:r>
        <w:rPr>
          <w:rFonts w:hint="eastAsia"/>
        </w:rPr>
        <w:t>这个函数新建一个QTcpSocket套接字，建立套接字描述符，然后存储套接字在一个整形的待连接链表中。最后发射信号newConnection()</w:t>
      </w:r>
    </w:p>
    <w:p>
      <w:pPr>
        <w:rPr>
          <w:rFonts w:hint="eastAsia"/>
        </w:rPr>
      </w:pPr>
      <w:r>
        <w:rPr>
          <w:rFonts w:hint="eastAsia"/>
        </w:rPr>
        <w:t>重写这个函数，当一个新连接时候，来调整这个函数的行为。</w:t>
      </w:r>
    </w:p>
    <w:p>
      <w:pPr>
        <w:rPr>
          <w:rFonts w:hint="eastAsia"/>
        </w:rPr>
      </w:pPr>
      <w:r>
        <w:rPr>
          <w:rFonts w:hint="eastAsia"/>
        </w:rPr>
        <w:t>当服务端使用QNetworkProxy服务器代理时候，使用一般的套接字函数套接字描述符可能不可以用，这时候应该使用QTcpSocket::setSocketDescriptor()来设置描述符</w:t>
      </w:r>
    </w:p>
    <w:p>
      <w:pPr>
        <w:rPr>
          <w:rFonts w:hint="eastAsia"/>
        </w:rPr>
      </w:pPr>
      <w:r>
        <w:rPr>
          <w:rFonts w:hint="eastAsia"/>
        </w:rPr>
        <w:t>--------------------------------------</w:t>
      </w:r>
    </w:p>
    <w:p>
      <w:pPr>
        <w:rPr>
          <w:rFonts w:hint="eastAsia"/>
        </w:rPr>
      </w:pPr>
      <w:r>
        <w:rPr>
          <w:rFonts w:hint="eastAsia"/>
        </w:rPr>
        <w:t>bool isListening()const</w:t>
      </w:r>
    </w:p>
    <w:p>
      <w:pPr>
        <w:rPr>
          <w:rFonts w:hint="eastAsia"/>
        </w:rPr>
      </w:pPr>
      <w:r>
        <w:rPr>
          <w:rFonts w:hint="eastAsia"/>
        </w:rPr>
        <w:t>当服务端正在监听连接时候返回真，否则返回假</w:t>
      </w:r>
    </w:p>
    <w:p>
      <w:pPr>
        <w:rPr>
          <w:rFonts w:hint="eastAsia"/>
        </w:rPr>
      </w:pPr>
      <w:r>
        <w:rPr>
          <w:rFonts w:hint="eastAsia"/>
        </w:rPr>
        <w:t>bool listen( const QHostAddress &amp; address = QHostAddress::Any,quint16 port = 0 )</w:t>
      </w:r>
    </w:p>
    <w:p>
      <w:pPr>
        <w:rPr>
          <w:rFonts w:hint="eastAsia"/>
        </w:rPr>
      </w:pPr>
      <w:r>
        <w:rPr>
          <w:rFonts w:hint="eastAsia"/>
        </w:rPr>
        <w:t>告诉服务端监听所有来自地址为address端口为Port的连接，如果Port为0，那么会自动选择，如果address是QHostAddress::Any,那么服务端监听所有连接，成功返回1，否则返回0</w:t>
      </w:r>
    </w:p>
    <w:p>
      <w:pPr>
        <w:rPr>
          <w:rFonts w:hint="eastAsia"/>
        </w:rPr>
      </w:pPr>
      <w:r>
        <w:rPr>
          <w:rFonts w:hint="eastAsia"/>
        </w:rPr>
        <w:t>int maxPendingConnections()const</w:t>
      </w:r>
    </w:p>
    <w:p>
      <w:pPr>
        <w:rPr>
          <w:rFonts w:hint="eastAsia"/>
        </w:rPr>
      </w:pPr>
      <w:r>
        <w:rPr>
          <w:rFonts w:hint="eastAsia"/>
        </w:rPr>
        <w:t>返回最大允许连接数。默认是30</w:t>
      </w:r>
    </w:p>
    <w:p>
      <w:pPr>
        <w:rPr>
          <w:rFonts w:hint="eastAsia"/>
        </w:rPr>
      </w:pPr>
      <w:r>
        <w:rPr>
          <w:rFonts w:hint="eastAsia"/>
        </w:rPr>
        <w:t>void setMaxPendingConnections(int numConnections)</w:t>
      </w:r>
    </w:p>
    <w:p>
      <w:pPr>
        <w:rPr>
          <w:rFonts w:hint="eastAsia"/>
        </w:rPr>
      </w:pPr>
      <w:r>
        <w:rPr>
          <w:rFonts w:hint="eastAsia"/>
        </w:rPr>
        <w:t>设定待处理的连接最大数目为numConnections,当超过了最大连接数后，客户端仍旧可以连接服务端，但是服务端不在接受连接，操作系统会把这些链接保存在一个队列中。</w:t>
      </w:r>
    </w:p>
    <w:p>
      <w:pPr>
        <w:rPr>
          <w:rFonts w:hint="eastAsia"/>
          <w:color w:val="0000FF"/>
        </w:rPr>
      </w:pPr>
      <w:r>
        <w:rPr>
          <w:rFonts w:hint="eastAsia"/>
          <w:color w:val="0000FF"/>
        </w:rPr>
        <w:t>----</w:t>
      </w:r>
      <w:r>
        <w:rPr>
          <w:rFonts w:hint="default"/>
          <w:color w:val="0000FF"/>
        </w:rPr>
        <w:t>QThread</w:t>
      </w:r>
    </w:p>
    <w:p>
      <w:pPr>
        <w:rPr>
          <w:rFonts w:hint="eastAsia"/>
          <w:color w:val="auto"/>
          <w:shd w:val="clear" w:color="auto" w:fill="auto"/>
        </w:rPr>
      </w:pPr>
      <w:r>
        <w:rPr>
          <w:rFonts w:hint="eastAsia"/>
          <w:color w:val="auto"/>
          <w:shd w:val="clear" w:color="auto" w:fill="auto"/>
        </w:rPr>
        <w:t>二、QThread线程</w:t>
      </w:r>
    </w:p>
    <w:p>
      <w:pPr>
        <w:rPr>
          <w:rFonts w:hint="eastAsia"/>
          <w:color w:val="auto"/>
          <w:shd w:val="clear" w:color="auto" w:fill="auto"/>
        </w:rPr>
      </w:pPr>
      <w:r>
        <w:rPr>
          <w:rFonts w:hint="eastAsia"/>
          <w:color w:val="auto"/>
          <w:shd w:val="clear" w:color="auto" w:fill="auto"/>
        </w:rPr>
        <w:t xml:space="preserve">    QThread是Qt线程中有一个公共的抽象类，所有的线程都是从QThread抽象类中派生的，要实现QThread中的纯虚函数run(),run()函数是通过start()函数来实现调用的。</w:t>
      </w:r>
    </w:p>
    <w:p>
      <w:pPr>
        <w:rPr>
          <w:rFonts w:hint="eastAsia"/>
          <w:color w:val="auto"/>
          <w:shd w:val="clear" w:color="auto" w:fill="auto"/>
        </w:rPr>
      </w:pPr>
      <w:r>
        <w:rPr>
          <w:rFonts w:hint="eastAsia"/>
          <w:color w:val="auto"/>
          <w:shd w:val="clear" w:color="auto" w:fill="auto"/>
        </w:rPr>
        <w:t>创建线程对象的实例，调用QThread::start()，在子线程类run()里出现的代码将会在新建线程中被执行。</w:t>
      </w:r>
    </w:p>
    <w:p>
      <w:pPr>
        <w:rPr>
          <w:rFonts w:hint="eastAsia"/>
          <w:color w:val="auto"/>
          <w:shd w:val="clear" w:color="auto" w:fill="auto"/>
        </w:rPr>
      </w:pPr>
      <w:r>
        <w:rPr>
          <w:rFonts w:hint="eastAsia"/>
          <w:color w:val="auto"/>
          <w:shd w:val="clear" w:color="auto" w:fill="auto"/>
        </w:rPr>
        <w:t xml:space="preserve">    QCoreApplication::exec()总是在主线程(执行main()的那个线程)中被调用，不能从一个QThread中调用。在GUI程序中，主线程也被称为GUI线程，是唯一允许执行GUI相关操作的线程。另外，必须在创建一个QThread之前创建QApplication(or QCoreApplication)对象。</w:t>
      </w:r>
    </w:p>
    <w:p>
      <w:pPr>
        <w:rPr>
          <w:rFonts w:hint="eastAsia"/>
          <w:color w:val="auto"/>
          <w:shd w:val="clear" w:color="auto" w:fill="auto"/>
        </w:rPr>
      </w:pPr>
      <w:r>
        <w:rPr>
          <w:rFonts w:hint="eastAsia"/>
          <w:color w:val="auto"/>
          <w:shd w:val="clear" w:color="auto" w:fill="auto"/>
        </w:rPr>
        <w:t>QThread的两种使用方法:</w:t>
      </w:r>
    </w:p>
    <w:p>
      <w:pPr>
        <w:rPr>
          <w:rFonts w:hint="eastAsia"/>
          <w:color w:val="auto"/>
          <w:shd w:val="clear" w:color="auto" w:fill="auto"/>
        </w:rPr>
      </w:pPr>
      <w:r>
        <w:rPr>
          <w:rFonts w:hint="eastAsia"/>
          <w:color w:val="auto"/>
          <w:shd w:val="clear" w:color="auto" w:fill="auto"/>
        </w:rPr>
        <w:t xml:space="preserve">   A、不使用事件循环。</w:t>
      </w:r>
    </w:p>
    <w:p>
      <w:pPr>
        <w:rPr>
          <w:rFonts w:hint="eastAsia"/>
          <w:color w:val="auto"/>
          <w:shd w:val="clear" w:color="auto" w:fill="auto"/>
        </w:rPr>
      </w:pPr>
      <w:r>
        <w:rPr>
          <w:rFonts w:hint="eastAsia"/>
          <w:color w:val="auto"/>
          <w:shd w:val="clear" w:color="auto" w:fill="auto"/>
        </w:rPr>
        <w:t xml:space="preserve"> a. 子类化 QThread</w:t>
      </w:r>
    </w:p>
    <w:p>
      <w:pPr>
        <w:rPr>
          <w:rFonts w:hint="eastAsia"/>
          <w:color w:val="auto"/>
          <w:shd w:val="clear" w:color="auto" w:fill="auto"/>
        </w:rPr>
      </w:pPr>
      <w:r>
        <w:rPr>
          <w:rFonts w:hint="eastAsia"/>
          <w:color w:val="auto"/>
          <w:shd w:val="clear" w:color="auto" w:fill="auto"/>
        </w:rPr>
        <w:t xml:space="preserve">    b. 重载 run 函数，run函数内有一个 while 或 for 的死循环</w:t>
      </w:r>
    </w:p>
    <w:p>
      <w:pPr>
        <w:rPr>
          <w:rFonts w:hint="eastAsia"/>
          <w:color w:val="auto"/>
          <w:shd w:val="clear" w:color="auto" w:fill="auto"/>
        </w:rPr>
      </w:pPr>
      <w:r>
        <w:rPr>
          <w:rFonts w:hint="eastAsia"/>
          <w:color w:val="auto"/>
          <w:shd w:val="clear" w:color="auto" w:fill="auto"/>
        </w:rPr>
        <w:t xml:space="preserve">    c. 设置一个标记为来控制死循环的退出。</w:t>
      </w:r>
    </w:p>
    <w:p>
      <w:pPr>
        <w:rPr>
          <w:rFonts w:hint="eastAsia"/>
          <w:color w:val="auto"/>
          <w:shd w:val="clear" w:color="auto" w:fill="auto"/>
        </w:rPr>
      </w:pPr>
      <w:r>
        <w:rPr>
          <w:rFonts w:hint="eastAsia"/>
          <w:color w:val="auto"/>
          <w:shd w:val="clear" w:color="auto" w:fill="auto"/>
        </w:rPr>
        <w:t xml:space="preserve">   B、使用事件循环。</w:t>
      </w:r>
    </w:p>
    <w:p>
      <w:pPr>
        <w:rPr>
          <w:rFonts w:hint="eastAsia"/>
          <w:color w:val="auto"/>
          <w:shd w:val="clear" w:color="auto" w:fill="auto"/>
        </w:rPr>
      </w:pPr>
      <w:r>
        <w:rPr>
          <w:rFonts w:hint="eastAsia"/>
          <w:color w:val="auto"/>
          <w:shd w:val="clear" w:color="auto" w:fill="auto"/>
        </w:rPr>
        <w:t xml:space="preserve">    a. 子类化 QThread，</w:t>
      </w:r>
    </w:p>
    <w:p>
      <w:pPr>
        <w:rPr>
          <w:rFonts w:hint="eastAsia"/>
          <w:color w:val="auto"/>
          <w:shd w:val="clear" w:color="auto" w:fill="auto"/>
        </w:rPr>
      </w:pPr>
      <w:r>
        <w:rPr>
          <w:rFonts w:hint="eastAsia"/>
          <w:color w:val="auto"/>
          <w:shd w:val="clear" w:color="auto" w:fill="auto"/>
        </w:rPr>
        <w:t xml:space="preserve">    b. 重载 run 使其调用 QThread::exec() </w:t>
      </w:r>
    </w:p>
    <w:p>
      <w:pPr>
        <w:rPr>
          <w:rFonts w:hint="eastAsia"/>
          <w:color w:val="auto"/>
          <w:shd w:val="clear" w:color="auto" w:fill="auto"/>
        </w:rPr>
      </w:pPr>
      <w:r>
        <w:rPr>
          <w:rFonts w:hint="eastAsia"/>
          <w:color w:val="auto"/>
          <w:shd w:val="clear" w:color="auto" w:fill="auto"/>
        </w:rPr>
        <w:t xml:space="preserve">    c. 为子类定义信号和槽，由于槽函数并不会在新开的 thread 运行，很多人为了解决这个问题在构造函数中调用 moveToThread(this)</w:t>
      </w:r>
    </w:p>
    <w:p>
      <w:pPr>
        <w:rPr>
          <w:rFonts w:hint="eastAsia"/>
          <w:color w:val="auto"/>
          <w:shd w:val="clear" w:color="auto" w:fill="auto"/>
        </w:rPr>
      </w:pPr>
      <w:r>
        <w:rPr>
          <w:rFonts w:hint="eastAsia"/>
          <w:color w:val="auto"/>
          <w:shd w:val="clear" w:color="auto" w:fill="auto"/>
        </w:rPr>
        <w:t>Bradley T. Hughes 给出说明是： QThread 应该被看做是操作系统线程的接口或控制点，而不应该包含需要在新线程中运行的代码。需要运行的代码应该放到一个QObject的子类中，然后将该子类的对象moveToThread到新线程中。</w:t>
      </w:r>
    </w:p>
    <w:p>
      <w:pPr>
        <w:rPr>
          <w:rFonts w:hint="eastAsia"/>
        </w:rPr>
      </w:pPr>
    </w:p>
    <w:p>
      <w:pPr>
        <w:rPr>
          <w:rFonts w:hint="eastAsia"/>
          <w:color w:val="0000FF"/>
        </w:rPr>
      </w:pPr>
      <w:r>
        <w:rPr>
          <w:rFonts w:hint="default"/>
          <w:color w:val="0000FF"/>
        </w:rPr>
        <w:t>6k</w:t>
      </w:r>
      <w:bookmarkStart w:id="0" w:name="_GoBack"/>
      <w:bookmarkEnd w:id="0"/>
      <w:r>
        <w:rPr>
          <w:rFonts w:hint="default"/>
          <w:color w:val="0000FF"/>
        </w:rPr>
        <w:t xml:space="preserve"> </w:t>
      </w:r>
      <w:r>
        <w:rPr>
          <w:rFonts w:hint="default"/>
          <w:color w:val="0000FF"/>
        </w:rPr>
        <w:t>5</w:t>
      </w:r>
      <w:r>
        <w:rPr>
          <w:rFonts w:hint="eastAsia"/>
          <w:color w:val="0000FF"/>
        </w:rPr>
        <w:t>系统</w:t>
      </w:r>
      <w:r>
        <w:rPr>
          <w:rFonts w:hint="default"/>
          <w:color w:val="0000FF"/>
        </w:rPr>
        <w:t>界面</w:t>
      </w:r>
      <w:r>
        <w:rPr>
          <w:rFonts w:hint="eastAsia"/>
          <w:color w:val="0000FF"/>
        </w:rPr>
        <w:t>实现</w:t>
      </w:r>
    </w:p>
    <w:p>
      <w:pPr>
        <w:rPr>
          <w:rFonts w:hint="eastAsia"/>
        </w:rPr>
      </w:pPr>
      <w:r>
        <w:rPr>
          <w:rFonts w:hint="default"/>
        </w:rPr>
        <w:t>流程图</w:t>
      </w:r>
    </w:p>
    <w:p>
      <w:pPr>
        <w:rPr>
          <w:rFonts w:hint="eastAsia"/>
          <w:color w:val="0000FF"/>
        </w:rPr>
      </w:pPr>
      <w:r>
        <w:rPr>
          <w:rFonts w:hint="eastAsia"/>
          <w:color w:val="0000FF"/>
        </w:rPr>
        <w:t>-用户管理</w:t>
      </w:r>
    </w:p>
    <w:p>
      <w:pPr>
        <w:rPr>
          <w:rFonts w:hint="eastAsia"/>
          <w:color w:val="0000FF"/>
        </w:rPr>
      </w:pPr>
    </w:p>
    <w:p>
      <w:pPr>
        <w:rPr>
          <w:rFonts w:hint="eastAsia"/>
          <w:color w:val="0000FF"/>
        </w:rPr>
      </w:pPr>
      <w:r>
        <w:rPr>
          <w:rFonts w:hint="eastAsia"/>
          <w:color w:val="0000FF"/>
        </w:rPr>
        <w:t>-康复评估</w:t>
      </w:r>
    </w:p>
    <w:p>
      <w:pPr>
        <w:rPr>
          <w:rFonts w:hint="eastAsia"/>
          <w:color w:val="0000FF"/>
        </w:rPr>
      </w:pPr>
      <w:r>
        <w:rPr>
          <w:rFonts w:hint="eastAsia"/>
          <w:color w:val="0000FF"/>
        </w:rPr>
        <w:t>-康复训练</w:t>
      </w:r>
    </w:p>
    <w:p>
      <w:pPr>
        <w:rPr>
          <w:rFonts w:hint="eastAsia"/>
          <w:color w:val="0000FF"/>
        </w:rPr>
      </w:pPr>
      <w:r>
        <w:rPr>
          <w:rFonts w:hint="eastAsia"/>
          <w:color w:val="0000FF"/>
        </w:rPr>
        <w:t>----计划制定</w:t>
      </w:r>
    </w:p>
    <w:p>
      <w:pPr>
        <w:rPr>
          <w:rFonts w:hint="eastAsia"/>
          <w:color w:val="0000FF"/>
        </w:rPr>
      </w:pPr>
      <w:r>
        <w:rPr>
          <w:rFonts w:hint="eastAsia"/>
          <w:color w:val="0000FF"/>
        </w:rPr>
        <w:t>---游戏设计</w:t>
      </w:r>
    </w:p>
    <w:p>
      <w:pPr>
        <w:rPr>
          <w:rFonts w:hint="eastAsia"/>
          <w:color w:val="0000FF"/>
        </w:rPr>
      </w:pPr>
      <w:r>
        <w:rPr>
          <w:rFonts w:hint="default"/>
          <w:color w:val="0000FF"/>
        </w:rPr>
        <w:t xml:space="preserve">3k </w:t>
      </w:r>
      <w:r>
        <w:rPr>
          <w:rFonts w:hint="default"/>
          <w:color w:val="0000FF"/>
        </w:rPr>
        <w:t>6</w:t>
      </w:r>
      <w:r>
        <w:rPr>
          <w:rFonts w:hint="eastAsia"/>
          <w:color w:val="0000FF"/>
        </w:rPr>
        <w:t>实验</w:t>
      </w:r>
    </w:p>
    <w:p>
      <w:pPr>
        <w:rPr>
          <w:rFonts w:hint="eastAsia"/>
          <w:color w:val="0000FF"/>
        </w:rPr>
      </w:pPr>
      <w:r>
        <w:rPr>
          <w:rFonts w:hint="default"/>
          <w:color w:val="0000FF"/>
        </w:rPr>
        <w:t xml:space="preserve">2k </w:t>
      </w:r>
      <w:r>
        <w:rPr>
          <w:rFonts w:hint="default"/>
          <w:color w:val="0000FF"/>
        </w:rPr>
        <w:t>7</w:t>
      </w:r>
      <w:r>
        <w:rPr>
          <w:rFonts w:hint="eastAsia"/>
          <w:color w:val="0000FF"/>
        </w:rPr>
        <w:t>结论</w:t>
      </w:r>
    </w:p>
    <w:p>
      <w:pPr>
        <w:rPr>
          <w:rFonts w:hint="eastAsia"/>
          <w:color w:val="0000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Arial">
    <w:altName w:val="DejaVu Sans"/>
    <w:panose1 w:val="00000000000000000000"/>
    <w:charset w:val="00"/>
    <w:family w:val="auto"/>
    <w:pitch w:val="default"/>
    <w:sig w:usb0="00000000" w:usb1="00000000" w:usb2="00000000" w:usb3="00000000" w:csb0="00000000" w:csb1="00000000"/>
  </w:font>
  <w:font w:name="楷体">
    <w:altName w:val="方正楷体_GBK"/>
    <w:panose1 w:val="00000000000000000000"/>
    <w:charset w:val="00"/>
    <w:family w:val="auto"/>
    <w:pitch w:val="default"/>
    <w:sig w:usb0="00000000" w:usb1="00000000" w:usb2="00000000" w:usb3="00000000" w:csb0="00000000" w:csb1="00000000"/>
  </w:font>
  <w:font w:name="方正楷体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EAB6D"/>
    <w:rsid w:val="3CFAB4B1"/>
    <w:rsid w:val="3DAFA0DE"/>
    <w:rsid w:val="5DF14327"/>
    <w:rsid w:val="75BEAB6D"/>
    <w:rsid w:val="77F69C1B"/>
    <w:rsid w:val="797FC7A4"/>
    <w:rsid w:val="7EFF325E"/>
    <w:rsid w:val="7FDF0EC1"/>
    <w:rsid w:val="7FEA61ED"/>
    <w:rsid w:val="7FF9A734"/>
    <w:rsid w:val="9DB6AD02"/>
    <w:rsid w:val="9DBF0312"/>
    <w:rsid w:val="AE7FCD48"/>
    <w:rsid w:val="BF9DA118"/>
    <w:rsid w:val="D4BFA700"/>
    <w:rsid w:val="D67AE89C"/>
    <w:rsid w:val="DFFE4088"/>
    <w:rsid w:val="E9395D87"/>
    <w:rsid w:val="EB6E7A1A"/>
    <w:rsid w:val="EF0F64C2"/>
    <w:rsid w:val="F76BDA47"/>
    <w:rsid w:val="FBF91B7A"/>
    <w:rsid w:val="FFFF3F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2017-08-10T10:44:00Z</dcterms:created>
  <dc:creator>sunmz</dc:creator>
  <cp:lastModifiedBy>sunmz</cp:lastModifiedBy>
  <dcterms:modified xsi:type="dcterms:W3CDTF">2017-08-11T13:37:35Z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