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r w:rsidR="002F2140">
        <w:rPr>
          <w:i/>
        </w:rPr>
        <w:t>VIJA</w:t>
      </w:r>
      <w:r>
        <w:rPr>
          <w:i/>
        </w:rPr>
        <w:t>/</w:t>
      </w:r>
      <w:r w:rsidR="002F2140">
        <w:rPr>
          <w:i/>
        </w:rPr>
        <w:t>20</w:t>
      </w:r>
      <w:r w:rsidR="00E01A2C">
        <w:rPr>
          <w:i/>
        </w:rPr>
        <w:t>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2F2140">
        <w:rPr>
          <w:i/>
          <w:sz w:val="22"/>
        </w:rPr>
        <w:t>20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2F2140" w:rsidRPr="002F2140">
        <w:rPr>
          <w:b/>
          <w:sz w:val="22"/>
          <w:lang w:val="pt-BR"/>
        </w:rPr>
        <w:t>CÔNG TY CỔ PHẦN KỸ THUẬT VIJA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Viên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9"/>
        <w:gridCol w:w="1586"/>
        <w:gridCol w:w="1811"/>
        <w:gridCol w:w="708"/>
        <w:gridCol w:w="2240"/>
        <w:gridCol w:w="736"/>
        <w:gridCol w:w="1277"/>
        <w:gridCol w:w="1241"/>
      </w:tblGrid>
      <w:tr w:rsidR="002F2140" w:rsidRPr="00D82EFC" w:rsidTr="00F01FA4">
        <w:trPr>
          <w:trHeight w:val="90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 w:rsidR="00B46B1F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(in</w:t>
            </w: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</w:t>
            </w:r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/cái)</w:t>
            </w:r>
            <w:bookmarkStart w:id="0" w:name="_GoBack"/>
            <w:bookmarkEnd w:id="0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2F2140" w:rsidRPr="00D82EFC" w:rsidTr="002F2140">
        <w:trPr>
          <w:trHeight w:val="54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2F2140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Titanium Grade 2 round bar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2F2140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ASTM B348 Gr. 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2140" w:rsidRPr="005352E1" w:rsidRDefault="002F2140" w:rsidP="00B46B1F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  <w:proofErr w:type="spellEnd"/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2F2140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OD 1.75” x</w:t>
            </w:r>
            <w:r w:rsidRPr="002F2140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Length 144”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2F2140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58,538,000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2F2140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58,538,000</w:t>
            </w:r>
          </w:p>
        </w:tc>
      </w:tr>
      <w:tr w:rsidR="002F2140" w:rsidRPr="00D82EFC" w:rsidTr="002F2140">
        <w:trPr>
          <w:trHeight w:val="55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2F2140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Titanium Grade 2 plate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2F2140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2F2140">
              <w:rPr>
                <w:color w:val="000000"/>
                <w:sz w:val="20"/>
                <w:szCs w:val="22"/>
                <w:lang w:val="en-SG" w:eastAsia="en-SG"/>
              </w:rPr>
              <w:t>ASTM B265 Gr. 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2140" w:rsidRPr="005352E1" w:rsidRDefault="002F2140" w:rsidP="00B46B1F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  <w:proofErr w:type="spellEnd"/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2F2140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0.7874”T x 0.866”W x</w:t>
            </w:r>
            <w:r w:rsidRPr="002F2140">
              <w:rPr>
                <w:color w:val="000000"/>
                <w:sz w:val="20"/>
                <w:szCs w:val="22"/>
                <w:lang w:val="en-SG" w:eastAsia="en-SG"/>
              </w:rPr>
              <w:t xml:space="preserve"> 1.181”L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60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2F2140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375,000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2F2140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22,500,000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2F2140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81,038,000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2F2140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8,103,800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140" w:rsidRPr="00D82EFC" w:rsidRDefault="002F2140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89,141,800</w:t>
            </w:r>
          </w:p>
        </w:tc>
      </w:tr>
      <w:tr w:rsidR="002F2140" w:rsidRPr="00D82EFC" w:rsidTr="002F214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40" w:rsidRPr="00D82EFC" w:rsidRDefault="002F2140" w:rsidP="00E52A53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B46B1F">
        <w:rPr>
          <w:rFonts w:ascii="Times New Roman" w:hAnsi="Times New Roman" w:cs="Times New Roman"/>
          <w:szCs w:val="24"/>
          <w:lang w:val="fr-FR"/>
        </w:rPr>
        <w:t>40-4</w:t>
      </w:r>
      <w:r w:rsidR="00E52A53">
        <w:rPr>
          <w:rFonts w:ascii="Times New Roman" w:hAnsi="Times New Roman" w:cs="Times New Roman"/>
          <w:szCs w:val="24"/>
          <w:lang w:val="fr-FR"/>
        </w:rPr>
        <w:t>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B46B1F">
        <w:rPr>
          <w:rFonts w:ascii="Times New Roman" w:hAnsi="Times New Roman" w:cs="Times New Roman"/>
          <w:i/>
          <w:szCs w:val="24"/>
          <w:lang w:val="fr-FR"/>
        </w:rPr>
        <w:t>Dĩ</w:t>
      </w:r>
      <w:proofErr w:type="spellEnd"/>
      <w:r w:rsidR="00B46B1F">
        <w:rPr>
          <w:rFonts w:ascii="Times New Roman" w:hAnsi="Times New Roman" w:cs="Times New Roman"/>
          <w:i/>
          <w:szCs w:val="24"/>
          <w:lang w:val="fr-FR"/>
        </w:rPr>
        <w:t xml:space="preserve"> An, </w:t>
      </w:r>
      <w:proofErr w:type="spellStart"/>
      <w:r w:rsidR="00B46B1F">
        <w:rPr>
          <w:rFonts w:ascii="Times New Roman" w:hAnsi="Times New Roman" w:cs="Times New Roman"/>
          <w:i/>
          <w:szCs w:val="24"/>
          <w:lang w:val="fr-FR"/>
        </w:rPr>
        <w:t>Bình</w:t>
      </w:r>
      <w:proofErr w:type="spellEnd"/>
      <w:r w:rsidR="00B46B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i/>
          <w:szCs w:val="24"/>
          <w:lang w:val="fr-FR"/>
        </w:rPr>
        <w:t>Dương</w:t>
      </w:r>
      <w:proofErr w:type="spellEnd"/>
      <w:r w:rsidR="006D4071" w:rsidRPr="00B46B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B46B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B46B1F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. Thanh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trước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B46B1F">
        <w:rPr>
          <w:rFonts w:ascii="Times New Roman" w:hAnsi="Times New Roman" w:cs="Times New Roman"/>
          <w:lang w:val="fr-FR"/>
        </w:rPr>
        <w:t>3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0534A-8A0A-4AA2-A4C2-18E1E224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12</cp:revision>
  <cp:lastPrinted>2019-05-20T02:58:00Z</cp:lastPrinted>
  <dcterms:created xsi:type="dcterms:W3CDTF">2019-05-07T09:23:00Z</dcterms:created>
  <dcterms:modified xsi:type="dcterms:W3CDTF">2019-05-20T02:59:00Z</dcterms:modified>
</cp:coreProperties>
</file>