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r w:rsidRPr="00AB2ACB">
        <w:rPr>
          <w:i/>
          <w:u w:val="single"/>
        </w:rPr>
        <w:t>Số:</w:t>
      </w:r>
      <w:r w:rsidR="00BB7712">
        <w:rPr>
          <w:i/>
        </w:rPr>
        <w:t xml:space="preserve"> SVL</w:t>
      </w:r>
      <w:r>
        <w:rPr>
          <w:i/>
        </w:rPr>
        <w:t>-</w:t>
      </w:r>
      <w:r w:rsidR="00EC01FC">
        <w:rPr>
          <w:i/>
        </w:rPr>
        <w:t>ĐQ</w:t>
      </w:r>
      <w:r>
        <w:rPr>
          <w:i/>
        </w:rPr>
        <w:t>/</w:t>
      </w:r>
      <w:r w:rsidR="00EC01FC">
        <w:rPr>
          <w:i/>
        </w:rPr>
        <w:t>24</w:t>
      </w:r>
      <w:r w:rsidR="00BB7712">
        <w:rPr>
          <w:i/>
        </w:rPr>
        <w:t>06</w:t>
      </w:r>
      <w:r>
        <w:rPr>
          <w:i/>
        </w:rPr>
        <w:t>19</w:t>
      </w:r>
    </w:p>
    <w:p w:rsidR="0007573B" w:rsidRPr="0084623A" w:rsidRDefault="00BB7712" w:rsidP="0084623A">
      <w:pPr>
        <w:jc w:val="right"/>
        <w:rPr>
          <w:i/>
          <w:sz w:val="44"/>
        </w:rPr>
      </w:pPr>
      <w:r>
        <w:rPr>
          <w:i/>
          <w:sz w:val="22"/>
        </w:rPr>
        <w:t>Hồ Chí Minh</w:t>
      </w:r>
      <w:r w:rsidR="002C7C9E" w:rsidRPr="00DE67F2">
        <w:rPr>
          <w:i/>
          <w:sz w:val="22"/>
        </w:rPr>
        <w:t xml:space="preserve">, ngày </w:t>
      </w:r>
      <w:r w:rsidR="006B6396">
        <w:rPr>
          <w:i/>
          <w:sz w:val="22"/>
        </w:rPr>
        <w:t>25</w:t>
      </w:r>
      <w:r>
        <w:rPr>
          <w:i/>
          <w:sz w:val="22"/>
        </w:rPr>
        <w:t>, tháng 06</w:t>
      </w:r>
      <w:r w:rsidR="00B36BCB">
        <w:rPr>
          <w:i/>
          <w:sz w:val="22"/>
        </w:rPr>
        <w:t>, năm 2019</w:t>
      </w:r>
    </w:p>
    <w:p w:rsidR="00EC01FC" w:rsidRDefault="00783C73" w:rsidP="00EC01FC">
      <w:pPr>
        <w:tabs>
          <w:tab w:val="center" w:pos="4860"/>
          <w:tab w:val="right" w:pos="9720"/>
        </w:tabs>
        <w:jc w:val="left"/>
        <w:rPr>
          <w:b/>
          <w:sz w:val="22"/>
          <w:lang w:val="pt-BR"/>
        </w:rPr>
      </w:pPr>
      <w:r w:rsidRPr="00837E1F">
        <w:rPr>
          <w:i/>
          <w:sz w:val="22"/>
          <w:u w:val="single"/>
        </w:rPr>
        <w:t>Kính gửi</w:t>
      </w:r>
      <w:r w:rsidRPr="00837E1F">
        <w:rPr>
          <w:sz w:val="22"/>
        </w:rPr>
        <w:t xml:space="preserve">: </w:t>
      </w:r>
      <w:r w:rsidR="00D40E58">
        <w:rPr>
          <w:b/>
          <w:sz w:val="22"/>
          <w:lang w:val="pt-BR"/>
        </w:rPr>
        <w:t>CÔNG TY</w:t>
      </w:r>
      <w:r w:rsidR="00EC01FC">
        <w:rPr>
          <w:b/>
          <w:sz w:val="22"/>
          <w:lang w:val="pt-BR"/>
        </w:rPr>
        <w:t xml:space="preserve"> TNHH CƠ ĐIỆN </w:t>
      </w:r>
      <w:r w:rsidR="00EC01FC" w:rsidRPr="00EC01FC">
        <w:rPr>
          <w:b/>
          <w:sz w:val="22"/>
          <w:lang w:val="pt-BR"/>
        </w:rPr>
        <w:t>ĐỒNG QUANG</w:t>
      </w:r>
    </w:p>
    <w:p w:rsidR="00FD0976" w:rsidRPr="006B6396" w:rsidRDefault="00736AD5" w:rsidP="00FD0976">
      <w:pPr>
        <w:tabs>
          <w:tab w:val="center" w:pos="4860"/>
          <w:tab w:val="right" w:pos="9720"/>
        </w:tabs>
        <w:jc w:val="left"/>
        <w:rPr>
          <w:rFonts w:eastAsia="Calibri"/>
          <w:color w:val="000000"/>
          <w:sz w:val="22"/>
        </w:rPr>
      </w:pPr>
      <w:r w:rsidRPr="00837E1F">
        <w:rPr>
          <w:rFonts w:eastAsia="Calibri"/>
          <w:color w:val="000000"/>
          <w:sz w:val="22"/>
        </w:rPr>
        <w:t xml:space="preserve">Công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Một Thành Viên</w:t>
      </w:r>
      <w:r w:rsidR="00CE4944" w:rsidRPr="00837E1F">
        <w:rPr>
          <w:rFonts w:eastAsia="Calibri"/>
          <w:color w:val="000000"/>
          <w:sz w:val="22"/>
        </w:rPr>
        <w:t xml:space="preserve"> </w:t>
      </w:r>
      <w:r w:rsidR="00015285" w:rsidRPr="00837E1F">
        <w:rPr>
          <w:rFonts w:eastAsia="Calibri"/>
          <w:color w:val="000000"/>
          <w:sz w:val="22"/>
        </w:rPr>
        <w:t>Siêu Vật Liệu</w:t>
      </w:r>
      <w:r w:rsidRPr="00837E1F">
        <w:rPr>
          <w:rFonts w:eastAsia="Calibri"/>
          <w:color w:val="000000"/>
          <w:sz w:val="22"/>
        </w:rPr>
        <w:t xml:space="preserve"> </w:t>
      </w:r>
      <w:r w:rsidR="0007573B" w:rsidRPr="00837E1F">
        <w:rPr>
          <w:rFonts w:eastAsia="Calibri"/>
          <w:color w:val="000000"/>
          <w:sz w:val="22"/>
        </w:rPr>
        <w:t xml:space="preserve">chúng tôi xin </w:t>
      </w:r>
      <w:r w:rsidRPr="00837E1F">
        <w:rPr>
          <w:rFonts w:eastAsia="Calibri"/>
          <w:color w:val="000000"/>
          <w:sz w:val="22"/>
        </w:rPr>
        <w:t>cảm ơn sự quan tâm của quý khách đến những sản phẩm và dịch vụ của chúng tôi. Căn cứ vào yêu cầu củ</w:t>
      </w:r>
      <w:r w:rsidR="00CE4944" w:rsidRPr="00837E1F">
        <w:rPr>
          <w:rFonts w:eastAsia="Calibri"/>
          <w:color w:val="000000"/>
          <w:sz w:val="22"/>
        </w:rPr>
        <w:t>a q</w:t>
      </w:r>
      <w:r w:rsidRPr="00837E1F">
        <w:rPr>
          <w:rFonts w:eastAsia="Calibri"/>
          <w:color w:val="000000"/>
          <w:sz w:val="22"/>
        </w:rPr>
        <w:t>uý Công ty, chúng tôi xin kính gửi tớ</w:t>
      </w:r>
      <w:r w:rsidR="00CE4944" w:rsidRPr="00837E1F">
        <w:rPr>
          <w:rFonts w:eastAsia="Calibri"/>
          <w:color w:val="000000"/>
          <w:sz w:val="22"/>
        </w:rPr>
        <w:t>i quý C</w:t>
      </w:r>
      <w:r w:rsidRPr="00837E1F">
        <w:rPr>
          <w:rFonts w:eastAsia="Calibri"/>
          <w:color w:val="000000"/>
          <w:sz w:val="22"/>
        </w:rPr>
        <w:t xml:space="preserve">ông ty báo giá </w:t>
      </w:r>
      <w:r w:rsidR="00CE4944" w:rsidRPr="00837E1F">
        <w:rPr>
          <w:rFonts w:eastAsia="Calibri"/>
          <w:color w:val="000000"/>
          <w:sz w:val="22"/>
        </w:rPr>
        <w:t>vật tư như sau: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0"/>
        <w:gridCol w:w="1110"/>
        <w:gridCol w:w="692"/>
        <w:gridCol w:w="1247"/>
        <w:gridCol w:w="2080"/>
        <w:gridCol w:w="969"/>
        <w:gridCol w:w="1386"/>
        <w:gridCol w:w="1768"/>
      </w:tblGrid>
      <w:tr w:rsidR="00FD0976" w:rsidRPr="00D82EFC" w:rsidTr="00FD0976">
        <w:trPr>
          <w:trHeight w:val="90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976" w:rsidRPr="00D82EFC" w:rsidRDefault="00FD0976" w:rsidP="00854220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976" w:rsidRPr="00D82EFC" w:rsidRDefault="00FD0976" w:rsidP="00854220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 hàng hóa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976" w:rsidRPr="00D82EFC" w:rsidRDefault="00FD0976" w:rsidP="00854220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 xứ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976" w:rsidRPr="00D82EFC" w:rsidRDefault="00FD0976" w:rsidP="00854220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 chuẩn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976" w:rsidRPr="00D82EFC" w:rsidRDefault="00FD0976" w:rsidP="00854220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 thước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976" w:rsidRPr="00D82EFC" w:rsidRDefault="006B6396" w:rsidP="00854220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 lượng (miếng</w:t>
            </w:r>
            <w:r w:rsidR="00FD0976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976" w:rsidRPr="00D82EFC" w:rsidRDefault="00FD0976" w:rsidP="00854220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Đơn giá </w:t>
            </w:r>
            <w:r w:rsidR="006B6396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(VNĐ/miếng</w:t>
            </w: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976" w:rsidRPr="00D82EFC" w:rsidRDefault="00FD0976" w:rsidP="00854220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 tiền (VNĐ)</w:t>
            </w:r>
          </w:p>
        </w:tc>
      </w:tr>
      <w:tr w:rsidR="00FD0976" w:rsidRPr="00D82EFC" w:rsidTr="00FD0976">
        <w:trPr>
          <w:trHeight w:val="543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976" w:rsidRPr="00D82EFC" w:rsidRDefault="00FD0976" w:rsidP="00854220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976" w:rsidRPr="00D82EFC" w:rsidRDefault="00FD0976" w:rsidP="00FD0976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Titanium Grade 5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0976" w:rsidRPr="005352E1" w:rsidRDefault="00FD0976" w:rsidP="00FD0976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Châu Âu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976" w:rsidRDefault="00FD0976" w:rsidP="00854220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D0976">
              <w:rPr>
                <w:color w:val="000000"/>
                <w:sz w:val="20"/>
                <w:szCs w:val="22"/>
                <w:lang w:val="en-SG" w:eastAsia="en-SG"/>
              </w:rPr>
              <w:t>AMS 4928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976" w:rsidRPr="00BB7712" w:rsidRDefault="00FD0976" w:rsidP="00854220">
            <w:pPr>
              <w:spacing w:line="240" w:lineRule="auto"/>
              <w:jc w:val="left"/>
              <w:rPr>
                <w:i/>
                <w:color w:val="000000"/>
                <w:sz w:val="20"/>
                <w:szCs w:val="22"/>
                <w:lang w:val="en-SG" w:eastAsia="en-SG"/>
              </w:rPr>
            </w:pPr>
            <w:r w:rsidRPr="00FD0976">
              <w:rPr>
                <w:color w:val="000000"/>
                <w:sz w:val="20"/>
                <w:szCs w:val="22"/>
                <w:lang w:val="en-SG" w:eastAsia="en-SG"/>
              </w:rPr>
              <w:t>320mmOD x 28mmLg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976" w:rsidRPr="00D82EFC" w:rsidRDefault="00FD0976" w:rsidP="00854220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12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976" w:rsidRDefault="006B6396" w:rsidP="00311D0A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6B6396">
              <w:rPr>
                <w:color w:val="000000"/>
                <w:sz w:val="20"/>
                <w:szCs w:val="22"/>
                <w:lang w:eastAsia="en-SG"/>
              </w:rPr>
              <w:t>24,</w:t>
            </w:r>
            <w:r w:rsidR="00311D0A">
              <w:rPr>
                <w:color w:val="000000"/>
                <w:sz w:val="20"/>
                <w:szCs w:val="22"/>
                <w:lang w:eastAsia="en-SG"/>
              </w:rPr>
              <w:t>000</w:t>
            </w:r>
            <w:r w:rsidRPr="006B6396">
              <w:rPr>
                <w:color w:val="000000"/>
                <w:sz w:val="20"/>
                <w:szCs w:val="22"/>
                <w:lang w:eastAsia="en-SG"/>
              </w:rPr>
              <w:t>,</w:t>
            </w:r>
            <w:r w:rsidR="00311D0A">
              <w:rPr>
                <w:color w:val="000000"/>
                <w:sz w:val="20"/>
                <w:szCs w:val="22"/>
                <w:lang w:eastAsia="en-SG"/>
              </w:rPr>
              <w:t>000</w:t>
            </w:r>
          </w:p>
        </w:tc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976" w:rsidRPr="00D82EFC" w:rsidRDefault="00311D0A" w:rsidP="0085422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eastAsia="en-SG"/>
              </w:rPr>
              <w:t>288</w:t>
            </w:r>
            <w:r w:rsidRPr="006B6396">
              <w:rPr>
                <w:color w:val="000000"/>
                <w:sz w:val="20"/>
                <w:szCs w:val="22"/>
                <w:lang w:eastAsia="en-SG"/>
              </w:rPr>
              <w:t>,</w:t>
            </w:r>
            <w:r>
              <w:rPr>
                <w:color w:val="000000"/>
                <w:sz w:val="20"/>
                <w:szCs w:val="22"/>
                <w:lang w:eastAsia="en-SG"/>
              </w:rPr>
              <w:t>000</w:t>
            </w:r>
            <w:r w:rsidRPr="006B6396">
              <w:rPr>
                <w:color w:val="000000"/>
                <w:sz w:val="20"/>
                <w:szCs w:val="22"/>
                <w:lang w:eastAsia="en-SG"/>
              </w:rPr>
              <w:t>,</w:t>
            </w:r>
            <w:r>
              <w:rPr>
                <w:color w:val="000000"/>
                <w:sz w:val="20"/>
                <w:szCs w:val="22"/>
                <w:lang w:eastAsia="en-SG"/>
              </w:rPr>
              <w:t>000</w:t>
            </w:r>
          </w:p>
        </w:tc>
      </w:tr>
      <w:tr w:rsidR="00FD0976" w:rsidRPr="00D82EFC" w:rsidTr="00FD0976">
        <w:trPr>
          <w:trHeight w:val="300"/>
        </w:trPr>
        <w:tc>
          <w:tcPr>
            <w:tcW w:w="410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0976" w:rsidRDefault="00FD0976" w:rsidP="0085422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Tổng tiền hàng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976" w:rsidRPr="009D2E6A" w:rsidRDefault="00311D0A" w:rsidP="00FD097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eastAsia="en-SG"/>
              </w:rPr>
            </w:pPr>
            <w:r>
              <w:rPr>
                <w:color w:val="000000"/>
                <w:sz w:val="20"/>
                <w:szCs w:val="22"/>
                <w:lang w:eastAsia="en-SG"/>
              </w:rPr>
              <w:t>288</w:t>
            </w:r>
            <w:r w:rsidRPr="006B6396">
              <w:rPr>
                <w:color w:val="000000"/>
                <w:sz w:val="20"/>
                <w:szCs w:val="22"/>
                <w:lang w:eastAsia="en-SG"/>
              </w:rPr>
              <w:t>,</w:t>
            </w:r>
            <w:r>
              <w:rPr>
                <w:color w:val="000000"/>
                <w:sz w:val="20"/>
                <w:szCs w:val="22"/>
                <w:lang w:eastAsia="en-SG"/>
              </w:rPr>
              <w:t>000</w:t>
            </w:r>
            <w:r w:rsidRPr="006B6396">
              <w:rPr>
                <w:color w:val="000000"/>
                <w:sz w:val="20"/>
                <w:szCs w:val="22"/>
                <w:lang w:eastAsia="en-SG"/>
              </w:rPr>
              <w:t>,</w:t>
            </w:r>
            <w:r>
              <w:rPr>
                <w:color w:val="000000"/>
                <w:sz w:val="20"/>
                <w:szCs w:val="22"/>
                <w:lang w:eastAsia="en-SG"/>
              </w:rPr>
              <w:t>000</w:t>
            </w:r>
          </w:p>
        </w:tc>
      </w:tr>
      <w:tr w:rsidR="00FD0976" w:rsidRPr="00D82EFC" w:rsidTr="00FD0976">
        <w:trPr>
          <w:trHeight w:val="300"/>
        </w:trPr>
        <w:tc>
          <w:tcPr>
            <w:tcW w:w="410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0976" w:rsidRDefault="00FD0976" w:rsidP="0085422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 VAT (10%)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976" w:rsidRPr="009D2E6A" w:rsidRDefault="00311D0A" w:rsidP="0085422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eastAsia="en-SG"/>
              </w:rPr>
            </w:pPr>
            <w:r>
              <w:rPr>
                <w:color w:val="000000"/>
                <w:sz w:val="20"/>
                <w:szCs w:val="22"/>
                <w:lang w:eastAsia="en-SG"/>
              </w:rPr>
              <w:t>28</w:t>
            </w:r>
            <w:r>
              <w:rPr>
                <w:color w:val="000000"/>
                <w:sz w:val="20"/>
                <w:szCs w:val="22"/>
                <w:lang w:eastAsia="en-SG"/>
              </w:rPr>
              <w:t>,</w:t>
            </w:r>
            <w:r>
              <w:rPr>
                <w:color w:val="000000"/>
                <w:sz w:val="20"/>
                <w:szCs w:val="22"/>
                <w:lang w:eastAsia="en-SG"/>
              </w:rPr>
              <w:t>800</w:t>
            </w:r>
            <w:r w:rsidRPr="006B6396">
              <w:rPr>
                <w:color w:val="000000"/>
                <w:sz w:val="20"/>
                <w:szCs w:val="22"/>
                <w:lang w:eastAsia="en-SG"/>
              </w:rPr>
              <w:t>,</w:t>
            </w:r>
            <w:r>
              <w:rPr>
                <w:color w:val="000000"/>
                <w:sz w:val="20"/>
                <w:szCs w:val="22"/>
                <w:lang w:eastAsia="en-SG"/>
              </w:rPr>
              <w:t>000</w:t>
            </w:r>
          </w:p>
        </w:tc>
      </w:tr>
      <w:tr w:rsidR="00FD0976" w:rsidRPr="00D82EFC" w:rsidTr="00FD0976">
        <w:trPr>
          <w:trHeight w:val="300"/>
        </w:trPr>
        <w:tc>
          <w:tcPr>
            <w:tcW w:w="410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0976" w:rsidRDefault="00FD0976" w:rsidP="00854220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 tiền hàng sau thuế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976" w:rsidRPr="009D2E6A" w:rsidRDefault="00311D0A" w:rsidP="00311D0A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eastAsia="en-SG"/>
              </w:rPr>
            </w:pPr>
            <w:r>
              <w:rPr>
                <w:b/>
                <w:color w:val="000000"/>
                <w:sz w:val="20"/>
                <w:szCs w:val="22"/>
                <w:lang w:eastAsia="en-SG"/>
              </w:rPr>
              <w:t>316</w:t>
            </w:r>
            <w:r w:rsidR="006B6396" w:rsidRPr="006B6396">
              <w:rPr>
                <w:b/>
                <w:color w:val="000000"/>
                <w:sz w:val="20"/>
                <w:szCs w:val="22"/>
                <w:lang w:eastAsia="en-SG"/>
              </w:rPr>
              <w:t>,</w:t>
            </w:r>
            <w:r>
              <w:rPr>
                <w:b/>
                <w:color w:val="000000"/>
                <w:sz w:val="20"/>
                <w:szCs w:val="22"/>
                <w:lang w:eastAsia="en-SG"/>
              </w:rPr>
              <w:t>800</w:t>
            </w:r>
            <w:r w:rsidR="006B6396" w:rsidRPr="006B6396">
              <w:rPr>
                <w:b/>
                <w:color w:val="000000"/>
                <w:sz w:val="20"/>
                <w:szCs w:val="22"/>
                <w:lang w:eastAsia="en-SG"/>
              </w:rPr>
              <w:t>,</w:t>
            </w:r>
            <w:r>
              <w:rPr>
                <w:b/>
                <w:color w:val="000000"/>
                <w:sz w:val="20"/>
                <w:szCs w:val="22"/>
                <w:lang w:eastAsia="en-SG"/>
              </w:rPr>
              <w:t>000</w:t>
            </w:r>
            <w:bookmarkStart w:id="0" w:name="_GoBack"/>
            <w:bookmarkEnd w:id="0"/>
          </w:p>
        </w:tc>
      </w:tr>
      <w:tr w:rsidR="00FD0976" w:rsidRPr="00D82EFC" w:rsidTr="0085422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976" w:rsidRPr="00D82EFC" w:rsidRDefault="00FD0976" w:rsidP="00854220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r w:rsidRPr="00D82EFC">
              <w:rPr>
                <w:i/>
                <w:sz w:val="20"/>
                <w:lang w:val="fr-FR"/>
              </w:rPr>
              <w:t>Giá trên</w:t>
            </w:r>
            <w:r>
              <w:rPr>
                <w:i/>
                <w:sz w:val="20"/>
                <w:lang w:val="fr-FR"/>
              </w:rPr>
              <w:t xml:space="preserve"> đã bao gồm phí vận chuyển, thuế nhập khẩu và </w:t>
            </w:r>
            <w:r w:rsidRPr="00D82EFC">
              <w:rPr>
                <w:i/>
                <w:sz w:val="20"/>
                <w:lang w:val="fr-FR"/>
              </w:rPr>
              <w:t>thuế VAT</w:t>
            </w:r>
          </w:p>
        </w:tc>
      </w:tr>
    </w:tbl>
    <w:p w:rsidR="00FD0976" w:rsidRDefault="00FD0976" w:rsidP="00E83B26">
      <w:pPr>
        <w:tabs>
          <w:tab w:val="left" w:pos="5040"/>
        </w:tabs>
        <w:rPr>
          <w:b/>
          <w:sz w:val="22"/>
          <w:lang w:val="fr-FR"/>
        </w:rPr>
      </w:pPr>
    </w:p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r w:rsidR="00DE67F2" w:rsidRPr="00837E1F">
        <w:rPr>
          <w:sz w:val="22"/>
          <w:lang w:val="fr-FR"/>
        </w:rPr>
        <w:t>Phương thức giao hàng</w:t>
      </w:r>
    </w:p>
    <w:p w:rsidR="008A6FEF" w:rsidRDefault="008A6FEF" w:rsidP="004678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Địa điểm giao hàng: </w:t>
      </w:r>
      <w:r w:rsidR="00EC01FC">
        <w:rPr>
          <w:rFonts w:ascii="Times New Roman" w:hAnsi="Times New Roman" w:cs="Times New Roman"/>
          <w:szCs w:val="24"/>
          <w:lang w:val="fr-FR"/>
        </w:rPr>
        <w:t>Công ty Đồng Quang</w:t>
      </w:r>
      <w:r w:rsidR="00467879">
        <w:rPr>
          <w:rFonts w:ascii="Times New Roman" w:hAnsi="Times New Roman" w:cs="Times New Roman"/>
          <w:szCs w:val="24"/>
          <w:lang w:val="fr-FR"/>
        </w:rPr>
        <w:t>.</w:t>
      </w:r>
    </w:p>
    <w:p w:rsidR="006B6396" w:rsidRPr="00B46B1F" w:rsidRDefault="006B6396" w:rsidP="004678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Thời gian giao hàng: 06/09/2019 hàng sẵn sàng để vận chuyển + 4 đến 5 tuần transit bằng đường biển về Việt Nam.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r w:rsidR="00DE67F2" w:rsidRPr="00837E1F">
        <w:rPr>
          <w:sz w:val="22"/>
          <w:lang w:val="fr-FR"/>
        </w:rPr>
        <w:t>Phương thức thanh toán</w:t>
      </w:r>
    </w:p>
    <w:p w:rsidR="00CE4944" w:rsidRPr="00467879" w:rsidRDefault="00B46B1F" w:rsidP="004678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Chuyển khoả</w:t>
      </w:r>
      <w:r w:rsidR="00BB7712">
        <w:rPr>
          <w:rFonts w:ascii="Times New Roman" w:hAnsi="Times New Roman" w:cs="Times New Roman"/>
          <w:szCs w:val="24"/>
          <w:lang w:val="fr-FR"/>
        </w:rPr>
        <w:t>n, t</w:t>
      </w:r>
      <w:r>
        <w:rPr>
          <w:rFonts w:ascii="Times New Roman" w:hAnsi="Times New Roman" w:cs="Times New Roman"/>
          <w:szCs w:val="24"/>
          <w:lang w:val="fr-FR"/>
        </w:rPr>
        <w:t>hanh toán trước.</w:t>
      </w:r>
    </w:p>
    <w:p w:rsidR="00D82EFC" w:rsidRPr="00D82EFC" w:rsidRDefault="00467879" w:rsidP="00D82EFC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</w:t>
      </w:r>
      <w:r w:rsidR="00D82EFC" w:rsidRPr="00D82EFC">
        <w:rPr>
          <w:sz w:val="22"/>
          <w:szCs w:val="22"/>
          <w:lang w:val="fr-FR"/>
        </w:rPr>
        <w:t>. Hiệu lực báo giá</w:t>
      </w:r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</w:t>
      </w:r>
      <w:r w:rsidR="00EC01FC">
        <w:rPr>
          <w:rFonts w:ascii="Times New Roman" w:hAnsi="Times New Roman" w:cs="Times New Roman"/>
          <w:lang w:val="fr-FR"/>
        </w:rPr>
        <w:t>5</w:t>
      </w:r>
      <w:r>
        <w:rPr>
          <w:rFonts w:ascii="Times New Roman" w:hAnsi="Times New Roman" w:cs="Times New Roman"/>
          <w:lang w:val="fr-FR"/>
        </w:rPr>
        <w:t xml:space="preserve"> ngày</w:t>
      </w:r>
      <w:r w:rsidR="00D82EFC" w:rsidRPr="00D82EFC">
        <w:rPr>
          <w:rFonts w:ascii="Times New Roman" w:hAnsi="Times New Roman" w:cs="Times New Roman"/>
          <w:lang w:val="fr-FR"/>
        </w:rPr>
        <w:t xml:space="preserve"> kể từ</w:t>
      </w:r>
      <w:r w:rsidR="00F02548">
        <w:rPr>
          <w:rFonts w:ascii="Times New Roman" w:hAnsi="Times New Roman" w:cs="Times New Roman"/>
          <w:lang w:val="fr-FR"/>
        </w:rPr>
        <w:t xml:space="preserve"> ngày báo giá.</w:t>
      </w:r>
    </w:p>
    <w:p w:rsidR="0007573B" w:rsidRPr="00837E1F" w:rsidRDefault="00783C73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Chúng tôi rất mong nhận được sự </w:t>
      </w:r>
      <w:r w:rsidR="00CE4944" w:rsidRPr="00837E1F">
        <w:rPr>
          <w:sz w:val="22"/>
          <w:lang w:val="fr-FR"/>
        </w:rPr>
        <w:t>hợp tác</w:t>
      </w:r>
      <w:r w:rsidR="00DE67F2" w:rsidRPr="00837E1F">
        <w:rPr>
          <w:sz w:val="22"/>
          <w:lang w:val="fr-FR"/>
        </w:rPr>
        <w:t xml:space="preserve"> từ quý Công ty.</w:t>
      </w:r>
    </w:p>
    <w:p w:rsidR="004C3AC4" w:rsidRPr="00837E1F" w:rsidRDefault="00783C73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Trân trọng</w:t>
      </w:r>
      <w:r w:rsidR="00DE67F2" w:rsidRPr="00837E1F">
        <w:rPr>
          <w:sz w:val="22"/>
          <w:lang w:val="fr-FR"/>
        </w:rPr>
        <w:t xml:space="preserve"> 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5"/>
        <w:gridCol w:w="4417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9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28" w:rsidRDefault="00C94128" w:rsidP="004C0F4D">
      <w:r>
        <w:separator/>
      </w:r>
    </w:p>
  </w:endnote>
  <w:endnote w:type="continuationSeparator" w:id="0">
    <w:p w:rsidR="00C94128" w:rsidRDefault="00C94128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28" w:rsidRDefault="00C94128" w:rsidP="004C0F4D">
      <w:r>
        <w:separator/>
      </w:r>
    </w:p>
  </w:footnote>
  <w:footnote w:type="continuationSeparator" w:id="0">
    <w:p w:rsidR="00C94128" w:rsidRDefault="00C94128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>201/15 Lê Văn Việt, P. Hiệp Phú, Quận 9, TP. Hồ Chí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Mã số thuế: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>Điện thoại: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835C7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2140"/>
    <w:rsid w:val="002F6FED"/>
    <w:rsid w:val="003004AD"/>
    <w:rsid w:val="00303C00"/>
    <w:rsid w:val="003056AF"/>
    <w:rsid w:val="00311D0A"/>
    <w:rsid w:val="00312C99"/>
    <w:rsid w:val="003200B6"/>
    <w:rsid w:val="0032035A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67879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B6396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C247A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2E6A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B7712"/>
    <w:rsid w:val="00BC02F6"/>
    <w:rsid w:val="00BC599A"/>
    <w:rsid w:val="00BC6B66"/>
    <w:rsid w:val="00BC7737"/>
    <w:rsid w:val="00BD073D"/>
    <w:rsid w:val="00BE345F"/>
    <w:rsid w:val="00C04D6D"/>
    <w:rsid w:val="00C11BDC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94128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40E58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01FC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D0976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45445-5562-477D-A4DE-4BC4FFB4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C6742-5D32-4B93-A8A4-50B8BFCE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Administrator</cp:lastModifiedBy>
  <cp:revision>3</cp:revision>
  <cp:lastPrinted>2019-06-24T10:58:00Z</cp:lastPrinted>
  <dcterms:created xsi:type="dcterms:W3CDTF">2019-06-24T12:56:00Z</dcterms:created>
  <dcterms:modified xsi:type="dcterms:W3CDTF">2019-06-25T00:21:00Z</dcterms:modified>
</cp:coreProperties>
</file>