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12F6B" w14:textId="77777777" w:rsidR="00CD013E" w:rsidRDefault="00CD013E" w:rsidP="00CD013E">
      <w:r>
        <w:t>Chiến binh-Kiên cường : Nhận ít hơn 6 sát thương mỗi khi nhận sát thương, với mỗi 10 máu mất đi, nâng cấp giáp giảm thêm 3 sát thương ( tối đa 36 ) &lt;HP = 120&gt; &lt;</w:t>
      </w:r>
      <w:r w:rsidRPr="00683640">
        <w:rPr>
          <w:color w:val="EE0000"/>
        </w:rPr>
        <w:t>Đỡ đòn</w:t>
      </w:r>
      <w:r>
        <w:t xml:space="preserve">&gt; </w:t>
      </w:r>
    </w:p>
    <w:p w14:paraId="470B62CC" w14:textId="77777777" w:rsidR="00CD013E" w:rsidRDefault="00CD013E" w:rsidP="00CD013E">
      <w:r>
        <w:t>Lính gác - Kỉ luật : Nếu lính gác đánh ra số bài có tổng lượng mana giống nhau trong 4 lượt liên tiếp : hồi lại toàn bộ số mana đã dùng trong 4 lượt đó, x2 số mana thành sát thương chia đều lên toàn bộ người chơi còn lại &lt;HP = 115 &gt; &lt;</w:t>
      </w:r>
      <w:r w:rsidRPr="00683640">
        <w:rPr>
          <w:color w:val="EE0000"/>
        </w:rPr>
        <w:t>Đỡ đòn</w:t>
      </w:r>
      <w:r>
        <w:t xml:space="preserve">&gt; </w:t>
      </w:r>
    </w:p>
    <w:p w14:paraId="433CC7FD" w14:textId="77777777" w:rsidR="00CD013E" w:rsidRDefault="00CD013E" w:rsidP="00CD013E">
      <w:r>
        <w:t>Tử sĩ - Bất tử : Mỗi khi tướng địch tử trận, triệu hồi một hiệp sĩ xương sở hữu một lượng máu bằng với máu tối đa tướng tử trận. Triệu hồi càng nhiều, lượng máu sở hữu của hiệp sĩ xương càng cao, thấp nhất 30%, tăng lên tối đa lên 150% ( thêm 30% với mỗi hiệp sĩ được triệu hồi ). Hiệp sĩ xương sẽ thu hút toàn bộ sát thương thay cho tử sĩ trừ sát thương lan &lt;HP=110&gt;&lt;</w:t>
      </w:r>
      <w:r w:rsidRPr="00683640">
        <w:rPr>
          <w:color w:val="EE0000"/>
        </w:rPr>
        <w:t>Đỡ đòn</w:t>
      </w:r>
      <w:r>
        <w:t xml:space="preserve">&gt;  </w:t>
      </w:r>
    </w:p>
    <w:p w14:paraId="30DC4129" w14:textId="77777777" w:rsidR="00CD013E" w:rsidRDefault="00CD013E" w:rsidP="00CD013E">
      <w:r>
        <w:t>Nhà tu-Khổ hạnh : Mỗi khi một người chơi bị tấn công hồi 5 máu đồng thời  bốc 1 lá bài. Chỉ khi trong tay đạt được n+6 người chơi còn sống trong lobby lá, hắn mới có thể đánh bài, đồng thời mỗi lá bài khi gây sát thương sẽ đi kèm hiệu ứng giác ngộ làm cho sát thương mỗi lá bài gây thêm 1 lần nữa lên 1 kẻ địch ngẫu nhiên ngoài kẻ địch hiện tại (áp dụng cả sát thương lan) và 2 kẻ địch đó không thể chọn nhà sư làm mục tiêu trong 1 lượt  &lt;HP = 90 &gt;&lt;</w:t>
      </w:r>
      <w:r w:rsidRPr="00683640">
        <w:rPr>
          <w:color w:val="EE0000"/>
        </w:rPr>
        <w:t>Đỡ đòn</w:t>
      </w:r>
      <w:r>
        <w:t xml:space="preserve">&gt; </w:t>
      </w:r>
    </w:p>
    <w:p w14:paraId="3EF77FB0" w14:textId="77777777" w:rsidR="003034C4" w:rsidRPr="00CD013E" w:rsidRDefault="003034C4" w:rsidP="00CD013E"/>
    <w:sectPr w:rsidR="003034C4" w:rsidRPr="00CD01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45A"/>
    <w:rsid w:val="001122F3"/>
    <w:rsid w:val="001318C4"/>
    <w:rsid w:val="001C4E23"/>
    <w:rsid w:val="00296935"/>
    <w:rsid w:val="003034C4"/>
    <w:rsid w:val="00336365"/>
    <w:rsid w:val="004B788F"/>
    <w:rsid w:val="005F33E2"/>
    <w:rsid w:val="00683640"/>
    <w:rsid w:val="00691736"/>
    <w:rsid w:val="007742B0"/>
    <w:rsid w:val="009A5848"/>
    <w:rsid w:val="00B71CFB"/>
    <w:rsid w:val="00BF165A"/>
    <w:rsid w:val="00CD013E"/>
    <w:rsid w:val="00E107F0"/>
    <w:rsid w:val="00E12A72"/>
    <w:rsid w:val="00E9345A"/>
    <w:rsid w:val="00F420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7CEA66-2030-4BB9-A28A-AA0DDDBBB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13E"/>
  </w:style>
  <w:style w:type="paragraph" w:styleId="Heading1">
    <w:name w:val="heading 1"/>
    <w:basedOn w:val="Normal"/>
    <w:next w:val="Normal"/>
    <w:link w:val="Heading1Char"/>
    <w:uiPriority w:val="9"/>
    <w:qFormat/>
    <w:rsid w:val="00E934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autoRedefine/>
    <w:uiPriority w:val="9"/>
    <w:unhideWhenUsed/>
    <w:qFormat/>
    <w:rsid w:val="001122F3"/>
    <w:pPr>
      <w:keepNext/>
      <w:keepLines/>
      <w:spacing w:before="200" w:after="0" w:line="276" w:lineRule="auto"/>
      <w:jc w:val="center"/>
      <w:outlineLvl w:val="1"/>
    </w:pPr>
    <w:rPr>
      <w:rFonts w:eastAsiaTheme="majorEastAsia" w:cstheme="majorBidi"/>
      <w:b/>
      <w:bCs/>
      <w:sz w:val="32"/>
      <w:szCs w:val="26"/>
    </w:rPr>
  </w:style>
  <w:style w:type="paragraph" w:styleId="Heading3">
    <w:name w:val="heading 3"/>
    <w:basedOn w:val="Normal"/>
    <w:next w:val="Normal"/>
    <w:link w:val="Heading3Char"/>
    <w:uiPriority w:val="9"/>
    <w:semiHidden/>
    <w:unhideWhenUsed/>
    <w:qFormat/>
    <w:rsid w:val="00E9345A"/>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E9345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9345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9345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9345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9345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9345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1318C4"/>
    <w:pPr>
      <w:spacing w:after="80" w:line="240" w:lineRule="auto"/>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1318C4"/>
    <w:rPr>
      <w:rFonts w:ascii="Times New Roman" w:eastAsiaTheme="majorEastAsia" w:hAnsi="Times New Roman" w:cstheme="majorBidi"/>
      <w:spacing w:val="-10"/>
      <w:kern w:val="28"/>
      <w:sz w:val="56"/>
      <w:szCs w:val="56"/>
    </w:rPr>
  </w:style>
  <w:style w:type="character" w:customStyle="1" w:styleId="Heading2Char">
    <w:name w:val="Heading 2 Char"/>
    <w:basedOn w:val="DefaultParagraphFont"/>
    <w:link w:val="Heading2"/>
    <w:uiPriority w:val="9"/>
    <w:rsid w:val="001122F3"/>
    <w:rPr>
      <w:rFonts w:ascii="Times New Roman" w:eastAsiaTheme="majorEastAsia" w:hAnsi="Times New Roman" w:cstheme="majorBidi"/>
      <w:b/>
      <w:bCs/>
      <w:sz w:val="32"/>
      <w:szCs w:val="26"/>
    </w:rPr>
  </w:style>
  <w:style w:type="character" w:customStyle="1" w:styleId="Heading1Char">
    <w:name w:val="Heading 1 Char"/>
    <w:basedOn w:val="DefaultParagraphFont"/>
    <w:link w:val="Heading1"/>
    <w:uiPriority w:val="9"/>
    <w:rsid w:val="00E9345A"/>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E9345A"/>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E9345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9345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9345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9345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9345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9345A"/>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9345A"/>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9345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9345A"/>
    <w:pPr>
      <w:spacing w:before="160"/>
      <w:jc w:val="center"/>
    </w:pPr>
    <w:rPr>
      <w:i/>
      <w:iCs/>
      <w:color w:val="404040" w:themeColor="text1" w:themeTint="BF"/>
    </w:rPr>
  </w:style>
  <w:style w:type="character" w:customStyle="1" w:styleId="QuoteChar">
    <w:name w:val="Quote Char"/>
    <w:basedOn w:val="DefaultParagraphFont"/>
    <w:link w:val="Quote"/>
    <w:uiPriority w:val="29"/>
    <w:rsid w:val="00E9345A"/>
    <w:rPr>
      <w:i/>
      <w:iCs/>
      <w:color w:val="404040" w:themeColor="text1" w:themeTint="BF"/>
    </w:rPr>
  </w:style>
  <w:style w:type="paragraph" w:styleId="ListParagraph">
    <w:name w:val="List Paragraph"/>
    <w:basedOn w:val="Normal"/>
    <w:uiPriority w:val="34"/>
    <w:qFormat/>
    <w:rsid w:val="00E9345A"/>
    <w:pPr>
      <w:ind w:left="720"/>
      <w:contextualSpacing/>
    </w:pPr>
  </w:style>
  <w:style w:type="character" w:styleId="IntenseEmphasis">
    <w:name w:val="Intense Emphasis"/>
    <w:basedOn w:val="DefaultParagraphFont"/>
    <w:uiPriority w:val="21"/>
    <w:qFormat/>
    <w:rsid w:val="00E9345A"/>
    <w:rPr>
      <w:i/>
      <w:iCs/>
      <w:color w:val="2F5496" w:themeColor="accent1" w:themeShade="BF"/>
    </w:rPr>
  </w:style>
  <w:style w:type="paragraph" w:styleId="IntenseQuote">
    <w:name w:val="Intense Quote"/>
    <w:basedOn w:val="Normal"/>
    <w:next w:val="Normal"/>
    <w:link w:val="IntenseQuoteChar"/>
    <w:uiPriority w:val="30"/>
    <w:qFormat/>
    <w:rsid w:val="00E934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345A"/>
    <w:rPr>
      <w:i/>
      <w:iCs/>
      <w:color w:val="2F5496" w:themeColor="accent1" w:themeShade="BF"/>
    </w:rPr>
  </w:style>
  <w:style w:type="character" w:styleId="IntenseReference">
    <w:name w:val="Intense Reference"/>
    <w:basedOn w:val="DefaultParagraphFont"/>
    <w:uiPriority w:val="32"/>
    <w:qFormat/>
    <w:rsid w:val="00E934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186</Words>
  <Characters>1063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Tuan Hoang</dc:creator>
  <cp:keywords/>
  <dc:description/>
  <cp:lastModifiedBy>Anh Tuan Hoang</cp:lastModifiedBy>
  <cp:revision>8</cp:revision>
  <dcterms:created xsi:type="dcterms:W3CDTF">2026-04-24T05:26:00Z</dcterms:created>
  <dcterms:modified xsi:type="dcterms:W3CDTF">2026-04-24T05:39:00Z</dcterms:modified>
</cp:coreProperties>
</file>