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20F883" w14:textId="1A926906" w:rsidR="002E3BBD" w:rsidRDefault="00462CC9" w:rsidP="00462CC9">
      <w:pPr>
        <w:jc w:val="center"/>
        <w:rPr>
          <w:rFonts w:ascii="Arial Black" w:hAnsi="Arial Black"/>
          <w:sz w:val="56"/>
          <w:szCs w:val="56"/>
        </w:rPr>
      </w:pPr>
      <w:r w:rsidRPr="00462CC9">
        <w:rPr>
          <w:rFonts w:ascii="Arial Black" w:hAnsi="Arial Black"/>
          <w:sz w:val="56"/>
          <w:szCs w:val="56"/>
        </w:rPr>
        <w:t>Divide and Conquer</w:t>
      </w:r>
    </w:p>
    <w:p w14:paraId="5D895D45" w14:textId="752E93CA" w:rsidR="00462CC9" w:rsidRDefault="00462CC9" w:rsidP="00462CC9">
      <w:pPr>
        <w:rPr>
          <w:rFonts w:cstheme="minorHAnsi"/>
        </w:rPr>
      </w:pPr>
      <w:r>
        <w:rPr>
          <w:rFonts w:cstheme="minorHAnsi"/>
        </w:rPr>
        <w:t>1)What is Divide and Conquer:</w:t>
      </w:r>
    </w:p>
    <w:p w14:paraId="75407EAF" w14:textId="7560C776" w:rsidR="00462CC9" w:rsidRDefault="00462CC9" w:rsidP="00462CC9">
      <w:pPr>
        <w:rPr>
          <w:rFonts w:cstheme="minorHAnsi"/>
        </w:rPr>
      </w:pPr>
      <w:r>
        <w:rPr>
          <w:rFonts w:cstheme="minorHAnsi"/>
        </w:rPr>
        <w:t>Divide: Divide means dividing problems into small problem.</w:t>
      </w:r>
    </w:p>
    <w:p w14:paraId="66C0B7E0" w14:textId="0A5B07B6" w:rsidR="009C1103" w:rsidRDefault="009C1103" w:rsidP="00462CC9">
      <w:pPr>
        <w:rPr>
          <w:rFonts w:cstheme="minorHAnsi"/>
        </w:rPr>
      </w:pPr>
      <w:proofErr w:type="gramStart"/>
      <w:r>
        <w:rPr>
          <w:rFonts w:cstheme="minorHAnsi"/>
        </w:rPr>
        <w:t>Conquer:{</w:t>
      </w:r>
      <w:proofErr w:type="gramEnd"/>
      <w:r>
        <w:rPr>
          <w:rFonts w:cstheme="minorHAnsi"/>
        </w:rPr>
        <w:t>Won} All sub problems mix it and won the solution</w:t>
      </w:r>
    </w:p>
    <w:p w14:paraId="22A9F7CC" w14:textId="6F5EFB09" w:rsidR="00462CC9" w:rsidRPr="00462CC9" w:rsidRDefault="00462CC9" w:rsidP="00462CC9">
      <w:pPr>
        <w:rPr>
          <w:rFonts w:cstheme="minorHAnsi"/>
        </w:rPr>
      </w:pPr>
      <w:r>
        <w:rPr>
          <w:rFonts w:cstheme="minorHAnsi"/>
        </w:rPr>
        <w:t>.</w:t>
      </w:r>
      <w:r w:rsidRPr="00462CC9">
        <w:rPr>
          <w:rFonts w:cstheme="minorHAnsi"/>
          <w:noProof/>
        </w:rPr>
        <w:t xml:space="preserve"> </w:t>
      </w:r>
      <w:r>
        <w:rPr>
          <w:rFonts w:cstheme="minorHAnsi"/>
          <w:noProof/>
        </w:rPr>
        <w:drawing>
          <wp:inline distT="0" distB="0" distL="0" distR="0" wp14:anchorId="181E5A00" wp14:editId="10A7689A">
            <wp:extent cx="4964290" cy="2790825"/>
            <wp:effectExtent l="0" t="0" r="8255" b="0"/>
            <wp:docPr id="1530289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289589" name="Picture 153028958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4024" cy="2841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309E0" w14:textId="645ADF73" w:rsidR="00462CC9" w:rsidRPr="009C1103" w:rsidRDefault="009C1103" w:rsidP="009C1103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2)</w:t>
      </w:r>
    </w:p>
    <w:p w14:paraId="6677E419" w14:textId="77777777" w:rsidR="00462CC9" w:rsidRDefault="00462CC9"/>
    <w:sectPr w:rsidR="00462C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42A"/>
    <w:rsid w:val="002E3BBD"/>
    <w:rsid w:val="00462CC9"/>
    <w:rsid w:val="005F7D4B"/>
    <w:rsid w:val="009C1103"/>
    <w:rsid w:val="00A8269F"/>
    <w:rsid w:val="00E90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738A7"/>
  <w15:chartTrackingRefBased/>
  <w15:docId w15:val="{17EED281-3602-46BD-B1C6-B18BEA33D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26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 Chavan</dc:creator>
  <cp:keywords/>
  <dc:description/>
  <cp:lastModifiedBy>Suraj Chavan</cp:lastModifiedBy>
  <cp:revision>3</cp:revision>
  <dcterms:created xsi:type="dcterms:W3CDTF">2024-10-08T14:51:00Z</dcterms:created>
  <dcterms:modified xsi:type="dcterms:W3CDTF">2024-10-08T15:13:00Z</dcterms:modified>
</cp:coreProperties>
</file>