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63F" w:rsidRPr="0016263F" w:rsidRDefault="0016263F" w:rsidP="0016263F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16263F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Data Manipulation and Reporting with Power BI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16263F">
        <w:rPr>
          <w:rFonts w:ascii="Helvetica" w:eastAsia="Times New Roman" w:hAnsi="Helvetica" w:cs="Helvetica"/>
          <w:color w:val="797979"/>
          <w:sz w:val="21"/>
          <w:szCs w:val="21"/>
        </w:rPr>
        <w:t>Course-end Project 1</w:t>
      </w:r>
    </w:p>
    <w:p w:rsidR="0016263F" w:rsidRPr="0016263F" w:rsidRDefault="0016263F" w:rsidP="0016263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16263F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is a restaurant aggregation and meal delivery service based in India. It is currently operating in several countries across the world. 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provides thorough information about numerous eateries as well as consumer reviews. 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Zomato's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owners aim to find hidden irregularities in their company's data. The ultimate goal of this project is to examine the data in such a way that they can accurately assess their business performance.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The data (sample) is currently accessible in the form of a few Excel files, each of which contains information about multiple restaurants operating in a certain continent. The clients want to construct a consolidated and interactive Power BI report that will allow them to do the following:</w:t>
      </w:r>
    </w:p>
    <w:p w:rsidR="0016263F" w:rsidRPr="0016263F" w:rsidRDefault="0016263F" w:rsidP="0016263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Derive data on the total number of restaurants worldwide, including continents, countries, and cities</w:t>
      </w:r>
    </w:p>
    <w:p w:rsidR="0016263F" w:rsidRPr="0016263F" w:rsidRDefault="0016263F" w:rsidP="0016263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View data on a global scale with the capacity to drill down to a granular level</w:t>
      </w:r>
    </w:p>
    <w:p w:rsidR="0016263F" w:rsidRPr="0016263F" w:rsidRDefault="0016263F" w:rsidP="0016263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Derive data on the restaurants with the highest average customer ratings</w:t>
      </w:r>
    </w:p>
    <w:p w:rsidR="0016263F" w:rsidRPr="0016263F" w:rsidRDefault="0016263F" w:rsidP="0016263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Discover the restaurants with the lowest average costs</w:t>
      </w:r>
    </w:p>
    <w:p w:rsidR="0016263F" w:rsidRPr="0016263F" w:rsidRDefault="0016263F" w:rsidP="0016263F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Filter and view information on the restaurants based on:</w:t>
      </w:r>
    </w:p>
    <w:p w:rsidR="0016263F" w:rsidRPr="0016263F" w:rsidRDefault="0016263F" w:rsidP="001626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Their geographical dimensions such as continent, country, and city.</w:t>
      </w:r>
    </w:p>
    <w:p w:rsidR="0016263F" w:rsidRPr="0016263F" w:rsidRDefault="0016263F" w:rsidP="001626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The service they provide, such as online ordering or reservation services</w:t>
      </w:r>
    </w:p>
    <w:p w:rsidR="0016263F" w:rsidRPr="0016263F" w:rsidRDefault="0016263F" w:rsidP="0016263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The average rating slab by the color.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      6. Identify the restaurants with the most cuisines served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       7. Design a multi-page report that suits 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Zomato's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theme with easy navigation across 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          </w:t>
      </w:r>
      <w:proofErr w:type="gram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sections</w:t>
      </w:r>
      <w:proofErr w:type="gram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       8. Allow 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users to be able to access this information from both a web browser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          </w:t>
      </w:r>
      <w:proofErr w:type="gram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and</w:t>
      </w:r>
      <w:proofErr w:type="gram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a mobile device.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Aim of the project: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The aim is to construct a consolidated and interactive 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PowerBI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report that will allow 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Zomato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to quickly assess the required data.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Steps that will help in the completion of the project: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1. Import the data from all available Excel files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2. Data transformation: </w:t>
      </w:r>
    </w:p>
    <w:p w:rsidR="0016263F" w:rsidRPr="0016263F" w:rsidRDefault="0016263F" w:rsidP="0016263F">
      <w:pPr>
        <w:numPr>
          <w:ilvl w:val="0"/>
          <w:numId w:val="3"/>
        </w:num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Make sure the 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City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column names are corrected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       For example: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“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Sí£o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 xml:space="preserve"> Paulo” should be corrected to “São Paulo”</w:t>
      </w:r>
    </w:p>
    <w:p w:rsidR="0016263F" w:rsidRPr="0016263F" w:rsidRDefault="0016263F" w:rsidP="0016263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Ensure the city name isn't ambiguous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lastRenderedPageBreak/>
        <w:t>For example: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“Cedar Rapids/Iowa City” should be corrected to “Cedar Rapids”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“</w:t>
      </w:r>
      <w:proofErr w:type="spellStart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ÛÁstanbul</w:t>
      </w:r>
      <w:proofErr w:type="spellEnd"/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” should be corrected to “Istanbul”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3. Remove any columns that aren't being used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4. Create two columns to display the 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Restaurant Name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Restaurant Address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5. Make a separate table for the list of the cuisines that each restaurant serves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6. As it's a dimension table, the 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Country-Code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table must only include unique and non-blank values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Steps to use DAX in the project: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br/>
        <w:t>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1) Add a 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Rating color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column in an appropriate table with the data rows in the format given below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                                                     </w:t>
      </w:r>
    </w:p>
    <w:tbl>
      <w:tblPr>
        <w:tblW w:w="47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35"/>
        <w:gridCol w:w="1350"/>
      </w:tblGrid>
      <w:tr w:rsidR="0016263F" w:rsidRPr="0016263F" w:rsidTr="0016263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Aggregate rating                        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 color</w:t>
            </w:r>
          </w:p>
        </w:tc>
      </w:tr>
      <w:tr w:rsidR="0016263F" w:rsidRPr="0016263F" w:rsidTr="0016263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sz w:val="24"/>
                <w:szCs w:val="24"/>
              </w:rPr>
              <w:t>Above 4.5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sz w:val="24"/>
                <w:szCs w:val="24"/>
              </w:rPr>
              <w:t>Dark Green</w:t>
            </w:r>
          </w:p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6263F" w:rsidRPr="0016263F" w:rsidTr="0016263F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sz w:val="24"/>
                <w:szCs w:val="24"/>
              </w:rPr>
              <w:t>4 to 4.4  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</w:p>
          <w:p w:rsidR="0016263F" w:rsidRPr="0016263F" w:rsidRDefault="0016263F" w:rsidP="0016263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2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2) Create the following measures in the appropriate tables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a. Restaurant count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b. Average cost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c. Average rating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ind w:left="60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d. Cuisine count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3) Create a new column in the 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Country Code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table and name it “</w:t>
      </w: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Continent”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and create the values using the below-mentioned convention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Note</w:t>
      </w: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: The mapping is continent - country, for example ''Africa – South Africa'' </w:t>
      </w:r>
    </w:p>
    <w:p w:rsidR="0016263F" w:rsidRPr="0016263F" w:rsidRDefault="0016263F" w:rsidP="001626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16263F">
        <w:rPr>
          <w:rFonts w:ascii="Helvetica" w:eastAsia="Times New Roman" w:hAnsi="Helvetica" w:cs="Helvetica"/>
          <w:color w:val="4D575D"/>
          <w:sz w:val="21"/>
          <w:szCs w:val="21"/>
        </w:rPr>
        <w:t> </w:t>
      </w:r>
      <w:bookmarkStart w:id="0" w:name="_GoBack"/>
      <w:bookmarkEnd w:id="0"/>
    </w:p>
    <w:sectPr w:rsidR="0016263F" w:rsidRPr="0016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404F"/>
    <w:multiLevelType w:val="multilevel"/>
    <w:tmpl w:val="A334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B062F2"/>
    <w:multiLevelType w:val="multilevel"/>
    <w:tmpl w:val="784A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0A1F5A"/>
    <w:multiLevelType w:val="multilevel"/>
    <w:tmpl w:val="C974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D64EEE"/>
    <w:multiLevelType w:val="multilevel"/>
    <w:tmpl w:val="AF7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BB"/>
    <w:rsid w:val="00094BBB"/>
    <w:rsid w:val="0016263F"/>
    <w:rsid w:val="00574D3A"/>
    <w:rsid w:val="00D5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4B49C-0EEE-43A8-97B0-AFA94E4E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26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2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00503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104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</dc:creator>
  <cp:keywords/>
  <dc:description/>
  <cp:lastModifiedBy>Surajit</cp:lastModifiedBy>
  <cp:revision>3</cp:revision>
  <dcterms:created xsi:type="dcterms:W3CDTF">2023-02-19T13:54:00Z</dcterms:created>
  <dcterms:modified xsi:type="dcterms:W3CDTF">2023-05-16T11:17:00Z</dcterms:modified>
</cp:coreProperties>
</file>