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E859" w14:textId="3D744AF5" w:rsidR="00EF6DD5" w:rsidRDefault="00EF6DD5">
      <w:pPr>
        <w:rPr>
          <w:b/>
          <w:bCs/>
          <w:sz w:val="24"/>
          <w:szCs w:val="24"/>
        </w:rPr>
      </w:pPr>
      <w:r w:rsidRPr="00231798">
        <w:rPr>
          <w:b/>
          <w:bCs/>
          <w:sz w:val="40"/>
          <w:szCs w:val="40"/>
        </w:rPr>
        <w:t>Bank Customer Churn Prediction</w:t>
      </w:r>
    </w:p>
    <w:p w14:paraId="4A0C8C33" w14:textId="623A3E48" w:rsidR="00FC157B" w:rsidRDefault="00FC157B">
      <w:pPr>
        <w:rPr>
          <w:b/>
          <w:bCs/>
          <w:sz w:val="24"/>
          <w:szCs w:val="24"/>
        </w:rPr>
      </w:pPr>
      <w:r>
        <w:rPr>
          <w:b/>
          <w:bCs/>
          <w:sz w:val="24"/>
          <w:szCs w:val="24"/>
        </w:rPr>
        <w:t>[DAB 303]</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00C4003C">
        <w:rPr>
          <w:b/>
          <w:bCs/>
          <w:sz w:val="24"/>
          <w:szCs w:val="24"/>
        </w:rPr>
        <w:t xml:space="preserve">           Surbhi Patel [0794150]</w:t>
      </w:r>
    </w:p>
    <w:p w14:paraId="5A83EA58" w14:textId="0B75CB58" w:rsidR="00C4003C" w:rsidRDefault="00C4003C">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Section: 006</w:t>
      </w:r>
    </w:p>
    <w:p w14:paraId="05FDB5EC" w14:textId="446F4CCC" w:rsidR="00F52CF5" w:rsidRDefault="00F52CF5">
      <w:pPr>
        <w:rPr>
          <w:b/>
          <w:bCs/>
          <w:sz w:val="24"/>
          <w:szCs w:val="24"/>
        </w:rPr>
      </w:pPr>
    </w:p>
    <w:p w14:paraId="2DD95CCA" w14:textId="6FD6BAF4" w:rsidR="00F52CF5" w:rsidRDefault="00B55ACD">
      <w:pPr>
        <w:rPr>
          <w:b/>
          <w:bCs/>
          <w:sz w:val="24"/>
          <w:szCs w:val="24"/>
        </w:rPr>
      </w:pPr>
      <w:r w:rsidRPr="00B55ACD">
        <w:rPr>
          <w:b/>
          <w:bCs/>
          <w:sz w:val="28"/>
          <w:szCs w:val="28"/>
        </w:rPr>
        <w:t>Introduction</w:t>
      </w:r>
      <w:r w:rsidR="00CE6488" w:rsidRPr="00B55ACD">
        <w:rPr>
          <w:b/>
          <w:bCs/>
          <w:sz w:val="28"/>
          <w:szCs w:val="28"/>
        </w:rPr>
        <w:t>:</w:t>
      </w:r>
    </w:p>
    <w:p w14:paraId="4BBC042A" w14:textId="3315CE33" w:rsidR="00B55ACD" w:rsidRPr="008737C3" w:rsidRDefault="003666A3" w:rsidP="005C12E6">
      <w:pPr>
        <w:jc w:val="both"/>
        <w:rPr>
          <w:sz w:val="26"/>
          <w:szCs w:val="26"/>
        </w:rPr>
      </w:pPr>
      <w:r w:rsidRPr="008737C3">
        <w:rPr>
          <w:sz w:val="26"/>
          <w:szCs w:val="26"/>
        </w:rPr>
        <w:t xml:space="preserve">Predicting customer churn involves identifying the clients most likely to stop using your service or cancel their subscription. This forecast is significant for many businesses. This is </w:t>
      </w:r>
      <w:r w:rsidRPr="008737C3">
        <w:rPr>
          <w:sz w:val="26"/>
          <w:szCs w:val="26"/>
        </w:rPr>
        <w:t>since</w:t>
      </w:r>
      <w:r w:rsidRPr="008737C3">
        <w:rPr>
          <w:sz w:val="26"/>
          <w:szCs w:val="26"/>
        </w:rPr>
        <w:t xml:space="preserve"> obtaining new clients frequently costs more than maintaining current ones. You need to know precisely what marketing efforts to do with each customer to increase their likelihood of sticking around once you've identified those who are likely to go.</w:t>
      </w:r>
    </w:p>
    <w:p w14:paraId="57325E83" w14:textId="3B084F16" w:rsidR="008F5EB9" w:rsidRDefault="00654B52">
      <w:pPr>
        <w:rPr>
          <w:b/>
          <w:bCs/>
          <w:sz w:val="28"/>
          <w:szCs w:val="28"/>
        </w:rPr>
      </w:pPr>
      <w:r w:rsidRPr="00654B52">
        <w:rPr>
          <w:b/>
          <w:bCs/>
          <w:sz w:val="28"/>
          <w:szCs w:val="28"/>
        </w:rPr>
        <w:t>About Dataset:</w:t>
      </w:r>
    </w:p>
    <w:p w14:paraId="3E6B67C6" w14:textId="5EACD857" w:rsidR="00B12710" w:rsidRPr="001E2368" w:rsidRDefault="0081494F" w:rsidP="008561A4">
      <w:pPr>
        <w:shd w:val="clear" w:color="auto" w:fill="FFFFFF"/>
        <w:jc w:val="both"/>
        <w:textAlignment w:val="baseline"/>
        <w:rPr>
          <w:rFonts w:eastAsia="Times New Roman" w:cstheme="minorHAnsi"/>
          <w:sz w:val="26"/>
          <w:szCs w:val="26"/>
          <w:lang w:eastAsia="en-CA"/>
        </w:rPr>
      </w:pPr>
      <w:r w:rsidRPr="001E2368">
        <w:rPr>
          <w:rFonts w:cstheme="minorHAnsi"/>
          <w:sz w:val="26"/>
          <w:szCs w:val="26"/>
        </w:rPr>
        <w:t xml:space="preserve">This dataset is for </w:t>
      </w:r>
      <w:r w:rsidR="00736C0A">
        <w:rPr>
          <w:rFonts w:cstheme="minorHAnsi"/>
          <w:sz w:val="26"/>
          <w:szCs w:val="26"/>
        </w:rPr>
        <w:t xml:space="preserve">ABC </w:t>
      </w:r>
      <w:r w:rsidRPr="001E2368">
        <w:rPr>
          <w:rFonts w:cstheme="minorHAnsi"/>
          <w:sz w:val="26"/>
          <w:szCs w:val="26"/>
        </w:rPr>
        <w:t>Multi</w:t>
      </w:r>
      <w:r w:rsidR="005136B1" w:rsidRPr="001E2368">
        <w:rPr>
          <w:rFonts w:cstheme="minorHAnsi"/>
          <w:sz w:val="26"/>
          <w:szCs w:val="26"/>
        </w:rPr>
        <w:t>state bank</w:t>
      </w:r>
      <w:r w:rsidR="0023150C" w:rsidRPr="001E2368">
        <w:rPr>
          <w:rFonts w:cstheme="minorHAnsi"/>
          <w:sz w:val="26"/>
          <w:szCs w:val="26"/>
        </w:rPr>
        <w:t xml:space="preserve"> </w:t>
      </w:r>
      <w:r w:rsidR="009C375E" w:rsidRPr="001E2368">
        <w:rPr>
          <w:rFonts w:cstheme="minorHAnsi"/>
          <w:sz w:val="26"/>
          <w:szCs w:val="26"/>
        </w:rPr>
        <w:t xml:space="preserve">obtaining from the Kaggle </w:t>
      </w:r>
      <w:r w:rsidR="00E837E3" w:rsidRPr="001E2368">
        <w:rPr>
          <w:rFonts w:cstheme="minorHAnsi"/>
          <w:sz w:val="26"/>
          <w:szCs w:val="26"/>
        </w:rPr>
        <w:t>website. It has total 12 features and 10,000 observation</w:t>
      </w:r>
      <w:r w:rsidR="00ED5CA7" w:rsidRPr="001E2368">
        <w:rPr>
          <w:rFonts w:cstheme="minorHAnsi"/>
          <w:sz w:val="26"/>
          <w:szCs w:val="26"/>
        </w:rPr>
        <w:t xml:space="preserve">s. Some features are </w:t>
      </w:r>
      <w:r w:rsidR="00C67DB3" w:rsidRPr="001E2368">
        <w:rPr>
          <w:rFonts w:cstheme="minorHAnsi"/>
          <w:sz w:val="26"/>
          <w:szCs w:val="26"/>
        </w:rPr>
        <w:t>categorical,</w:t>
      </w:r>
      <w:r w:rsidR="00ED5CA7" w:rsidRPr="001E2368">
        <w:rPr>
          <w:rFonts w:cstheme="minorHAnsi"/>
          <w:sz w:val="26"/>
          <w:szCs w:val="26"/>
        </w:rPr>
        <w:t xml:space="preserve"> and some are numeric.</w:t>
      </w:r>
      <w:r w:rsidR="00C67DB3" w:rsidRPr="001E2368">
        <w:rPr>
          <w:rFonts w:cstheme="minorHAnsi"/>
          <w:sz w:val="26"/>
          <w:szCs w:val="26"/>
        </w:rPr>
        <w:t xml:space="preserve"> Features are listed</w:t>
      </w:r>
      <w:r w:rsidR="004C0AD0">
        <w:rPr>
          <w:rFonts w:cstheme="minorHAnsi"/>
          <w:sz w:val="26"/>
          <w:szCs w:val="26"/>
        </w:rPr>
        <w:t xml:space="preserve"> as</w:t>
      </w:r>
      <w:r w:rsidR="00C67DB3" w:rsidRPr="001E2368">
        <w:rPr>
          <w:rFonts w:cstheme="minorHAnsi"/>
          <w:sz w:val="26"/>
          <w:szCs w:val="26"/>
        </w:rPr>
        <w:t xml:space="preserve"> </w:t>
      </w:r>
      <w:r w:rsidR="00C67DB3" w:rsidRPr="001E2368">
        <w:rPr>
          <w:rFonts w:eastAsia="Times New Roman" w:cstheme="minorHAnsi"/>
          <w:sz w:val="26"/>
          <w:szCs w:val="26"/>
          <w:bdr w:val="none" w:sz="0" w:space="0" w:color="auto" w:frame="1"/>
          <w:lang w:eastAsia="en-CA"/>
        </w:rPr>
        <w:t>customer_id</w:t>
      </w:r>
      <w:r w:rsidR="00C67DB3" w:rsidRPr="001E2368">
        <w:rPr>
          <w:rFonts w:eastAsia="Times New Roman" w:cstheme="minorHAnsi"/>
          <w:sz w:val="26"/>
          <w:szCs w:val="26"/>
          <w:lang w:eastAsia="en-CA"/>
        </w:rPr>
        <w:t>,</w:t>
      </w:r>
      <w:r w:rsidR="001E2368" w:rsidRPr="001E2368">
        <w:rPr>
          <w:rFonts w:eastAsia="Times New Roman" w:cstheme="minorHAnsi"/>
          <w:sz w:val="26"/>
          <w:szCs w:val="26"/>
          <w:lang w:eastAsia="en-CA"/>
        </w:rPr>
        <w:t xml:space="preserve"> </w:t>
      </w:r>
      <w:r w:rsidR="00C67DB3" w:rsidRPr="00C67DB3">
        <w:rPr>
          <w:rFonts w:eastAsia="Times New Roman" w:cstheme="minorHAnsi"/>
          <w:sz w:val="26"/>
          <w:szCs w:val="26"/>
          <w:bdr w:val="none" w:sz="0" w:space="0" w:color="auto" w:frame="1"/>
          <w:lang w:eastAsia="en-CA"/>
        </w:rPr>
        <w:t>credit_score,</w:t>
      </w:r>
      <w:r w:rsidR="00C67DB3" w:rsidRPr="00C67DB3">
        <w:rPr>
          <w:rFonts w:eastAsia="Times New Roman" w:cstheme="minorHAnsi"/>
          <w:sz w:val="26"/>
          <w:szCs w:val="26"/>
          <w:lang w:eastAsia="en-CA"/>
        </w:rPr>
        <w:t> </w:t>
      </w:r>
      <w:r w:rsidR="00C67DB3" w:rsidRPr="00C67DB3">
        <w:rPr>
          <w:rFonts w:eastAsia="Times New Roman" w:cstheme="minorHAnsi"/>
          <w:sz w:val="26"/>
          <w:szCs w:val="26"/>
          <w:bdr w:val="none" w:sz="0" w:space="0" w:color="auto" w:frame="1"/>
          <w:lang w:eastAsia="en-CA"/>
        </w:rPr>
        <w:t>country</w:t>
      </w:r>
      <w:r w:rsidR="00C67DB3" w:rsidRPr="00C67DB3">
        <w:rPr>
          <w:rFonts w:eastAsia="Times New Roman" w:cstheme="minorHAnsi"/>
          <w:sz w:val="26"/>
          <w:szCs w:val="26"/>
          <w:lang w:eastAsia="en-CA"/>
        </w:rPr>
        <w:t xml:space="preserve">, </w:t>
      </w:r>
      <w:r w:rsidR="00C67DB3" w:rsidRPr="00C67DB3">
        <w:rPr>
          <w:rFonts w:eastAsia="Times New Roman" w:cstheme="minorHAnsi"/>
          <w:sz w:val="26"/>
          <w:szCs w:val="26"/>
          <w:bdr w:val="none" w:sz="0" w:space="0" w:color="auto" w:frame="1"/>
          <w:lang w:eastAsia="en-CA"/>
        </w:rPr>
        <w:t>gender</w:t>
      </w:r>
      <w:r w:rsidR="00C67DB3" w:rsidRPr="00C67DB3">
        <w:rPr>
          <w:rFonts w:eastAsia="Times New Roman" w:cstheme="minorHAnsi"/>
          <w:sz w:val="26"/>
          <w:szCs w:val="26"/>
          <w:lang w:eastAsia="en-CA"/>
        </w:rPr>
        <w:t xml:space="preserve">, </w:t>
      </w:r>
      <w:r w:rsidR="00C67DB3" w:rsidRPr="00C67DB3">
        <w:rPr>
          <w:rFonts w:eastAsia="Times New Roman" w:cstheme="minorHAnsi"/>
          <w:sz w:val="26"/>
          <w:szCs w:val="26"/>
          <w:bdr w:val="none" w:sz="0" w:space="0" w:color="auto" w:frame="1"/>
          <w:lang w:eastAsia="en-CA"/>
        </w:rPr>
        <w:t>age</w:t>
      </w:r>
      <w:r w:rsidR="00C67DB3" w:rsidRPr="00C67DB3">
        <w:rPr>
          <w:rFonts w:eastAsia="Times New Roman" w:cstheme="minorHAnsi"/>
          <w:sz w:val="26"/>
          <w:szCs w:val="26"/>
          <w:lang w:eastAsia="en-CA"/>
        </w:rPr>
        <w:t xml:space="preserve">, </w:t>
      </w:r>
      <w:r w:rsidR="00C67DB3" w:rsidRPr="00C67DB3">
        <w:rPr>
          <w:rFonts w:eastAsia="Times New Roman" w:cstheme="minorHAnsi"/>
          <w:sz w:val="26"/>
          <w:szCs w:val="26"/>
          <w:bdr w:val="none" w:sz="0" w:space="0" w:color="auto" w:frame="1"/>
          <w:lang w:eastAsia="en-CA"/>
        </w:rPr>
        <w:t>tenure</w:t>
      </w:r>
      <w:r w:rsidR="00C67DB3" w:rsidRPr="00C67DB3">
        <w:rPr>
          <w:rFonts w:eastAsia="Times New Roman" w:cstheme="minorHAnsi"/>
          <w:sz w:val="26"/>
          <w:szCs w:val="26"/>
          <w:lang w:eastAsia="en-CA"/>
        </w:rPr>
        <w:t xml:space="preserve">, </w:t>
      </w:r>
      <w:r w:rsidR="00C67DB3" w:rsidRPr="00C67DB3">
        <w:rPr>
          <w:rFonts w:eastAsia="Times New Roman" w:cstheme="minorHAnsi"/>
          <w:sz w:val="26"/>
          <w:szCs w:val="26"/>
          <w:bdr w:val="none" w:sz="0" w:space="0" w:color="auto" w:frame="1"/>
          <w:lang w:eastAsia="en-CA"/>
        </w:rPr>
        <w:t>balance</w:t>
      </w:r>
      <w:r w:rsidR="00C67DB3" w:rsidRPr="00C67DB3">
        <w:rPr>
          <w:rFonts w:eastAsia="Times New Roman" w:cstheme="minorHAnsi"/>
          <w:sz w:val="26"/>
          <w:szCs w:val="26"/>
          <w:lang w:eastAsia="en-CA"/>
        </w:rPr>
        <w:t xml:space="preserve">, </w:t>
      </w:r>
      <w:r w:rsidR="00C67DB3" w:rsidRPr="00C67DB3">
        <w:rPr>
          <w:rFonts w:eastAsia="Times New Roman" w:cstheme="minorHAnsi"/>
          <w:sz w:val="26"/>
          <w:szCs w:val="26"/>
          <w:bdr w:val="none" w:sz="0" w:space="0" w:color="auto" w:frame="1"/>
          <w:lang w:eastAsia="en-CA"/>
        </w:rPr>
        <w:t>products_number</w:t>
      </w:r>
      <w:r w:rsidR="00C67DB3" w:rsidRPr="00C67DB3">
        <w:rPr>
          <w:rFonts w:eastAsia="Times New Roman" w:cstheme="minorHAnsi"/>
          <w:sz w:val="26"/>
          <w:szCs w:val="26"/>
          <w:lang w:eastAsia="en-CA"/>
        </w:rPr>
        <w:t xml:space="preserve">, </w:t>
      </w:r>
      <w:r w:rsidR="00C67DB3" w:rsidRPr="00C67DB3">
        <w:rPr>
          <w:rFonts w:eastAsia="Times New Roman" w:cstheme="minorHAnsi"/>
          <w:sz w:val="26"/>
          <w:szCs w:val="26"/>
          <w:bdr w:val="none" w:sz="0" w:space="0" w:color="auto" w:frame="1"/>
          <w:lang w:eastAsia="en-CA"/>
        </w:rPr>
        <w:t>credit_card</w:t>
      </w:r>
      <w:r w:rsidR="00C67DB3" w:rsidRPr="00C67DB3">
        <w:rPr>
          <w:rFonts w:eastAsia="Times New Roman" w:cstheme="minorHAnsi"/>
          <w:sz w:val="26"/>
          <w:szCs w:val="26"/>
          <w:lang w:eastAsia="en-CA"/>
        </w:rPr>
        <w:t>,</w:t>
      </w:r>
      <w:r w:rsidR="001E2368" w:rsidRPr="001E2368">
        <w:rPr>
          <w:rFonts w:eastAsia="Times New Roman" w:cstheme="minorHAnsi"/>
          <w:sz w:val="26"/>
          <w:szCs w:val="26"/>
          <w:lang w:eastAsia="en-CA"/>
        </w:rPr>
        <w:t xml:space="preserve"> </w:t>
      </w:r>
      <w:r w:rsidR="00C67DB3" w:rsidRPr="00C67DB3">
        <w:rPr>
          <w:rFonts w:eastAsia="Times New Roman" w:cstheme="minorHAnsi"/>
          <w:sz w:val="26"/>
          <w:szCs w:val="26"/>
          <w:bdr w:val="none" w:sz="0" w:space="0" w:color="auto" w:frame="1"/>
          <w:lang w:eastAsia="en-CA"/>
        </w:rPr>
        <w:t>active_member</w:t>
      </w:r>
      <w:r w:rsidR="00C67DB3" w:rsidRPr="00C67DB3">
        <w:rPr>
          <w:rFonts w:eastAsia="Times New Roman" w:cstheme="minorHAnsi"/>
          <w:sz w:val="26"/>
          <w:szCs w:val="26"/>
          <w:lang w:eastAsia="en-CA"/>
        </w:rPr>
        <w:t xml:space="preserve">, </w:t>
      </w:r>
      <w:r w:rsidR="00C67DB3" w:rsidRPr="00C67DB3">
        <w:rPr>
          <w:rFonts w:eastAsia="Times New Roman" w:cstheme="minorHAnsi"/>
          <w:sz w:val="26"/>
          <w:szCs w:val="26"/>
          <w:bdr w:val="none" w:sz="0" w:space="0" w:color="auto" w:frame="1"/>
          <w:lang w:eastAsia="en-CA"/>
        </w:rPr>
        <w:t>estimated_salary</w:t>
      </w:r>
      <w:r w:rsidR="00C67DB3" w:rsidRPr="00C67DB3">
        <w:rPr>
          <w:rFonts w:eastAsia="Times New Roman" w:cstheme="minorHAnsi"/>
          <w:sz w:val="26"/>
          <w:szCs w:val="26"/>
          <w:lang w:eastAsia="en-CA"/>
        </w:rPr>
        <w:t xml:space="preserve">, </w:t>
      </w:r>
      <w:r w:rsidR="004C0AD0">
        <w:rPr>
          <w:rFonts w:eastAsia="Times New Roman" w:cstheme="minorHAnsi"/>
          <w:sz w:val="26"/>
          <w:szCs w:val="26"/>
          <w:lang w:eastAsia="en-CA"/>
        </w:rPr>
        <w:t xml:space="preserve">and </w:t>
      </w:r>
      <w:r w:rsidR="00C67DB3" w:rsidRPr="00C67DB3">
        <w:rPr>
          <w:rFonts w:eastAsia="Times New Roman" w:cstheme="minorHAnsi"/>
          <w:sz w:val="26"/>
          <w:szCs w:val="26"/>
          <w:bdr w:val="none" w:sz="0" w:space="0" w:color="auto" w:frame="1"/>
          <w:lang w:eastAsia="en-CA"/>
        </w:rPr>
        <w:t>churn</w:t>
      </w:r>
      <w:r w:rsidR="004C0AD0">
        <w:rPr>
          <w:rFonts w:eastAsia="Times New Roman" w:cstheme="minorHAnsi"/>
          <w:sz w:val="26"/>
          <w:szCs w:val="26"/>
          <w:bdr w:val="none" w:sz="0" w:space="0" w:color="auto" w:frame="1"/>
          <w:lang w:eastAsia="en-CA"/>
        </w:rPr>
        <w:t>.</w:t>
      </w:r>
      <w:r w:rsidR="00037C3A">
        <w:rPr>
          <w:rFonts w:eastAsia="Times New Roman" w:cstheme="minorHAnsi"/>
          <w:sz w:val="26"/>
          <w:szCs w:val="26"/>
          <w:bdr w:val="none" w:sz="0" w:space="0" w:color="auto" w:frame="1"/>
          <w:lang w:eastAsia="en-CA"/>
        </w:rPr>
        <w:t xml:space="preserve"> Aim is to predict the customer </w:t>
      </w:r>
      <w:r w:rsidR="00736C0A">
        <w:rPr>
          <w:rFonts w:eastAsia="Times New Roman" w:cstheme="minorHAnsi"/>
          <w:sz w:val="26"/>
          <w:szCs w:val="26"/>
          <w:bdr w:val="none" w:sz="0" w:space="0" w:color="auto" w:frame="1"/>
          <w:lang w:eastAsia="en-CA"/>
        </w:rPr>
        <w:t xml:space="preserve">churn for ABC </w:t>
      </w:r>
      <w:r w:rsidR="00EB451D">
        <w:rPr>
          <w:rFonts w:eastAsia="Times New Roman" w:cstheme="minorHAnsi"/>
          <w:sz w:val="26"/>
          <w:szCs w:val="26"/>
          <w:bdr w:val="none" w:sz="0" w:space="0" w:color="auto" w:frame="1"/>
          <w:lang w:eastAsia="en-CA"/>
        </w:rPr>
        <w:t>Multistate bank.</w:t>
      </w:r>
    </w:p>
    <w:p w14:paraId="7D829E2D" w14:textId="00689656" w:rsidR="007D3496" w:rsidRDefault="004C0AD0">
      <w:pPr>
        <w:rPr>
          <w:rStyle w:val="Hyperlink"/>
        </w:rPr>
      </w:pPr>
      <w:r w:rsidRPr="004C0AD0">
        <w:rPr>
          <w:b/>
          <w:bCs/>
          <w:sz w:val="24"/>
          <w:szCs w:val="24"/>
        </w:rPr>
        <w:t>Link of the dataset</w:t>
      </w:r>
      <w:r>
        <w:rPr>
          <w:sz w:val="24"/>
          <w:szCs w:val="24"/>
        </w:rPr>
        <w:t xml:space="preserve">: </w:t>
      </w:r>
      <w:hyperlink r:id="rId5" w:history="1">
        <w:r w:rsidR="00E37DBB" w:rsidRPr="003222CC">
          <w:rPr>
            <w:rStyle w:val="Hyperlink"/>
            <w:color w:val="4472C4" w:themeColor="accent1"/>
          </w:rPr>
          <w:t>Bank Customer Churn Dataset | Kaggle</w:t>
        </w:r>
      </w:hyperlink>
    </w:p>
    <w:p w14:paraId="7B5E5AA8" w14:textId="6797A081" w:rsidR="008561A4" w:rsidRDefault="008561A4">
      <w:pPr>
        <w:rPr>
          <w:rStyle w:val="Hyperlink"/>
        </w:rPr>
      </w:pPr>
    </w:p>
    <w:p w14:paraId="58E32448" w14:textId="1CF4F4CB" w:rsidR="006F509C" w:rsidRDefault="006F509C">
      <w:pPr>
        <w:rPr>
          <w:rStyle w:val="Hyperlink"/>
          <w:b/>
          <w:bCs/>
          <w:color w:val="000000" w:themeColor="text1"/>
          <w:sz w:val="28"/>
          <w:szCs w:val="28"/>
          <w:u w:val="none"/>
        </w:rPr>
      </w:pPr>
      <w:r w:rsidRPr="006F509C">
        <w:rPr>
          <w:rStyle w:val="Hyperlink"/>
          <w:b/>
          <w:bCs/>
          <w:color w:val="000000" w:themeColor="text1"/>
          <w:sz w:val="28"/>
          <w:szCs w:val="28"/>
          <w:u w:val="none"/>
        </w:rPr>
        <w:t>Business objective:</w:t>
      </w:r>
    </w:p>
    <w:p w14:paraId="787D0953" w14:textId="7DA89632" w:rsidR="00DC6732" w:rsidRDefault="007E1D4F" w:rsidP="009B11D6">
      <w:pPr>
        <w:jc w:val="both"/>
        <w:rPr>
          <w:rStyle w:val="Hyperlink"/>
          <w:color w:val="000000" w:themeColor="text1"/>
          <w:sz w:val="26"/>
          <w:szCs w:val="26"/>
          <w:u w:val="none"/>
        </w:rPr>
      </w:pPr>
      <w:r>
        <w:rPr>
          <w:rStyle w:val="Hyperlink"/>
          <w:color w:val="000000" w:themeColor="text1"/>
          <w:sz w:val="26"/>
          <w:szCs w:val="26"/>
          <w:u w:val="none"/>
        </w:rPr>
        <w:t xml:space="preserve">The goal of this project is to </w:t>
      </w:r>
      <w:r w:rsidR="007E41EB">
        <w:rPr>
          <w:rStyle w:val="Hyperlink"/>
          <w:color w:val="000000" w:themeColor="text1"/>
          <w:sz w:val="26"/>
          <w:szCs w:val="26"/>
          <w:u w:val="none"/>
        </w:rPr>
        <w:t xml:space="preserve">identify </w:t>
      </w:r>
      <w:r w:rsidR="000973FA">
        <w:rPr>
          <w:rStyle w:val="Hyperlink"/>
          <w:color w:val="000000" w:themeColor="text1"/>
          <w:sz w:val="26"/>
          <w:szCs w:val="26"/>
          <w:u w:val="none"/>
        </w:rPr>
        <w:t>the features that affect a lot to the churn of customers.</w:t>
      </w:r>
      <w:r w:rsidR="004E00F4">
        <w:rPr>
          <w:rStyle w:val="Hyperlink"/>
          <w:color w:val="000000" w:themeColor="text1"/>
          <w:sz w:val="26"/>
          <w:szCs w:val="26"/>
          <w:u w:val="none"/>
        </w:rPr>
        <w:t xml:space="preserve"> After that</w:t>
      </w:r>
      <w:r w:rsidR="00DF7729">
        <w:rPr>
          <w:rStyle w:val="Hyperlink"/>
          <w:color w:val="000000" w:themeColor="text1"/>
          <w:sz w:val="26"/>
          <w:szCs w:val="26"/>
          <w:u w:val="none"/>
        </w:rPr>
        <w:t xml:space="preserve">, </w:t>
      </w:r>
      <w:r w:rsidR="00302B73">
        <w:rPr>
          <w:rStyle w:val="Hyperlink"/>
          <w:color w:val="000000" w:themeColor="text1"/>
          <w:sz w:val="26"/>
          <w:szCs w:val="26"/>
          <w:u w:val="none"/>
        </w:rPr>
        <w:t>it</w:t>
      </w:r>
      <w:r w:rsidR="00DF7729">
        <w:rPr>
          <w:rStyle w:val="Hyperlink"/>
          <w:color w:val="000000" w:themeColor="text1"/>
          <w:sz w:val="26"/>
          <w:szCs w:val="26"/>
          <w:u w:val="none"/>
        </w:rPr>
        <w:t xml:space="preserve"> is very important to know</w:t>
      </w:r>
      <w:r w:rsidR="004E00F4">
        <w:rPr>
          <w:rStyle w:val="Hyperlink"/>
          <w:color w:val="000000" w:themeColor="text1"/>
          <w:sz w:val="26"/>
          <w:szCs w:val="26"/>
          <w:u w:val="none"/>
        </w:rPr>
        <w:t xml:space="preserve"> how </w:t>
      </w:r>
      <w:r w:rsidR="002E73E8">
        <w:rPr>
          <w:rStyle w:val="Hyperlink"/>
          <w:color w:val="000000" w:themeColor="text1"/>
          <w:sz w:val="26"/>
          <w:szCs w:val="26"/>
          <w:u w:val="none"/>
        </w:rPr>
        <w:t>these features</w:t>
      </w:r>
      <w:r w:rsidR="004E00F4">
        <w:rPr>
          <w:rStyle w:val="Hyperlink"/>
          <w:color w:val="000000" w:themeColor="text1"/>
          <w:sz w:val="26"/>
          <w:szCs w:val="26"/>
          <w:u w:val="none"/>
        </w:rPr>
        <w:t xml:space="preserve"> affect</w:t>
      </w:r>
      <w:r w:rsidR="00A23983">
        <w:rPr>
          <w:rStyle w:val="Hyperlink"/>
          <w:color w:val="000000" w:themeColor="text1"/>
          <w:sz w:val="26"/>
          <w:szCs w:val="26"/>
          <w:u w:val="none"/>
        </w:rPr>
        <w:t xml:space="preserve"> the customer churn. As there are many </w:t>
      </w:r>
      <w:r w:rsidR="00302B73">
        <w:rPr>
          <w:rStyle w:val="Hyperlink"/>
          <w:color w:val="000000" w:themeColor="text1"/>
          <w:sz w:val="26"/>
          <w:szCs w:val="26"/>
          <w:u w:val="none"/>
        </w:rPr>
        <w:t>methods</w:t>
      </w:r>
      <w:r w:rsidR="00A23983">
        <w:rPr>
          <w:rStyle w:val="Hyperlink"/>
          <w:color w:val="000000" w:themeColor="text1"/>
          <w:sz w:val="26"/>
          <w:szCs w:val="26"/>
          <w:u w:val="none"/>
        </w:rPr>
        <w:t xml:space="preserve"> for prediction</w:t>
      </w:r>
      <w:r w:rsidR="00302B73">
        <w:rPr>
          <w:rStyle w:val="Hyperlink"/>
          <w:color w:val="000000" w:themeColor="text1"/>
          <w:sz w:val="26"/>
          <w:szCs w:val="26"/>
          <w:u w:val="none"/>
        </w:rPr>
        <w:t xml:space="preserve">, </w:t>
      </w:r>
      <w:r w:rsidR="00AE4709">
        <w:rPr>
          <w:rStyle w:val="Hyperlink"/>
          <w:color w:val="000000" w:themeColor="text1"/>
          <w:sz w:val="26"/>
          <w:szCs w:val="26"/>
          <w:u w:val="none"/>
        </w:rPr>
        <w:t xml:space="preserve">identify </w:t>
      </w:r>
      <w:r w:rsidR="00302B73">
        <w:rPr>
          <w:rStyle w:val="Hyperlink"/>
          <w:color w:val="000000" w:themeColor="text1"/>
          <w:sz w:val="26"/>
          <w:szCs w:val="26"/>
          <w:u w:val="none"/>
        </w:rPr>
        <w:t>which are the best method to predict churn.</w:t>
      </w:r>
    </w:p>
    <w:p w14:paraId="1DDC895F" w14:textId="77777777" w:rsidR="00BF71A9" w:rsidRDefault="00BF71A9">
      <w:pPr>
        <w:rPr>
          <w:rStyle w:val="Hyperlink"/>
          <w:color w:val="000000" w:themeColor="text1"/>
          <w:sz w:val="26"/>
          <w:szCs w:val="26"/>
          <w:u w:val="none"/>
        </w:rPr>
      </w:pPr>
    </w:p>
    <w:p w14:paraId="4F2D331F" w14:textId="151AE911" w:rsidR="00BF71A9" w:rsidRDefault="00BF71A9">
      <w:pPr>
        <w:rPr>
          <w:rStyle w:val="Hyperlink"/>
          <w:b/>
          <w:bCs/>
          <w:color w:val="000000" w:themeColor="text1"/>
          <w:sz w:val="28"/>
          <w:szCs w:val="28"/>
          <w:u w:val="none"/>
        </w:rPr>
      </w:pPr>
      <w:r w:rsidRPr="00BF71A9">
        <w:rPr>
          <w:rStyle w:val="Hyperlink"/>
          <w:b/>
          <w:bCs/>
          <w:color w:val="000000" w:themeColor="text1"/>
          <w:sz w:val="28"/>
          <w:szCs w:val="28"/>
          <w:u w:val="none"/>
        </w:rPr>
        <w:t>Methodology:</w:t>
      </w:r>
    </w:p>
    <w:p w14:paraId="42C85DD1" w14:textId="77777777" w:rsidR="0014363C" w:rsidRPr="00EC4FC4" w:rsidRDefault="00F4374B" w:rsidP="00F4374B">
      <w:pPr>
        <w:pStyle w:val="ListParagraph"/>
        <w:numPr>
          <w:ilvl w:val="0"/>
          <w:numId w:val="3"/>
        </w:numPr>
        <w:spacing w:after="0"/>
        <w:rPr>
          <w:sz w:val="26"/>
          <w:szCs w:val="26"/>
        </w:rPr>
      </w:pPr>
      <w:r w:rsidRPr="00EC4FC4">
        <w:rPr>
          <w:sz w:val="26"/>
          <w:szCs w:val="26"/>
        </w:rPr>
        <w:t>Data Collection</w:t>
      </w:r>
    </w:p>
    <w:p w14:paraId="4C48EC04" w14:textId="77777777" w:rsidR="0014363C" w:rsidRPr="00EC4FC4" w:rsidRDefault="00F4374B" w:rsidP="00F4374B">
      <w:pPr>
        <w:pStyle w:val="ListParagraph"/>
        <w:numPr>
          <w:ilvl w:val="0"/>
          <w:numId w:val="3"/>
        </w:numPr>
        <w:spacing w:after="0"/>
        <w:rPr>
          <w:sz w:val="26"/>
          <w:szCs w:val="26"/>
        </w:rPr>
      </w:pPr>
      <w:r w:rsidRPr="00EC4FC4">
        <w:rPr>
          <w:sz w:val="26"/>
          <w:szCs w:val="26"/>
        </w:rPr>
        <w:t>Data Cleaning (MS Excel, SQL, Python)</w:t>
      </w:r>
    </w:p>
    <w:p w14:paraId="31B795A2" w14:textId="77777777" w:rsidR="0014363C" w:rsidRPr="00EC4FC4" w:rsidRDefault="00F4374B" w:rsidP="00F4374B">
      <w:pPr>
        <w:pStyle w:val="ListParagraph"/>
        <w:numPr>
          <w:ilvl w:val="0"/>
          <w:numId w:val="3"/>
        </w:numPr>
        <w:spacing w:after="0"/>
        <w:rPr>
          <w:sz w:val="26"/>
          <w:szCs w:val="26"/>
        </w:rPr>
      </w:pPr>
      <w:r w:rsidRPr="00EC4FC4">
        <w:rPr>
          <w:sz w:val="26"/>
          <w:szCs w:val="26"/>
        </w:rPr>
        <w:t>Exploratory Data Analysis (Python)</w:t>
      </w:r>
    </w:p>
    <w:p w14:paraId="600D734E" w14:textId="0A822550" w:rsidR="00B969C0" w:rsidRPr="00EC4FC4" w:rsidRDefault="00B969C0" w:rsidP="00F4374B">
      <w:pPr>
        <w:pStyle w:val="ListParagraph"/>
        <w:numPr>
          <w:ilvl w:val="0"/>
          <w:numId w:val="3"/>
        </w:numPr>
        <w:spacing w:after="0"/>
        <w:rPr>
          <w:sz w:val="26"/>
          <w:szCs w:val="26"/>
        </w:rPr>
      </w:pPr>
      <w:r w:rsidRPr="00EC4FC4">
        <w:rPr>
          <w:sz w:val="26"/>
          <w:szCs w:val="26"/>
        </w:rPr>
        <w:t xml:space="preserve">Variable distribution </w:t>
      </w:r>
      <w:r w:rsidR="000C228F" w:rsidRPr="00EC4FC4">
        <w:rPr>
          <w:sz w:val="26"/>
          <w:szCs w:val="26"/>
        </w:rPr>
        <w:t>in</w:t>
      </w:r>
      <w:r w:rsidRPr="00EC4FC4">
        <w:rPr>
          <w:sz w:val="26"/>
          <w:szCs w:val="26"/>
        </w:rPr>
        <w:t xml:space="preserve"> </w:t>
      </w:r>
      <w:r w:rsidR="000C228F" w:rsidRPr="00EC4FC4">
        <w:rPr>
          <w:sz w:val="26"/>
          <w:szCs w:val="26"/>
        </w:rPr>
        <w:t>churn and non-churn for categorical and numerical variabl</w:t>
      </w:r>
      <w:r w:rsidR="00F47D9C" w:rsidRPr="00EC4FC4">
        <w:rPr>
          <w:sz w:val="26"/>
          <w:szCs w:val="26"/>
        </w:rPr>
        <w:t>e (Python)</w:t>
      </w:r>
    </w:p>
    <w:p w14:paraId="001D7AE1" w14:textId="47AC02E5" w:rsidR="0014363C" w:rsidRPr="00EC4FC4" w:rsidRDefault="00F4374B" w:rsidP="00F4374B">
      <w:pPr>
        <w:pStyle w:val="ListParagraph"/>
        <w:numPr>
          <w:ilvl w:val="0"/>
          <w:numId w:val="3"/>
        </w:numPr>
        <w:spacing w:after="0"/>
        <w:rPr>
          <w:sz w:val="26"/>
          <w:szCs w:val="26"/>
        </w:rPr>
      </w:pPr>
      <w:r w:rsidRPr="00EC4FC4">
        <w:rPr>
          <w:sz w:val="26"/>
          <w:szCs w:val="26"/>
        </w:rPr>
        <w:lastRenderedPageBreak/>
        <w:t xml:space="preserve">Data Visualization (Excel, Tableau, </w:t>
      </w:r>
      <w:r w:rsidR="00B93267" w:rsidRPr="00EC4FC4">
        <w:rPr>
          <w:sz w:val="26"/>
          <w:szCs w:val="26"/>
        </w:rPr>
        <w:t>Python</w:t>
      </w:r>
      <w:r w:rsidRPr="00EC4FC4">
        <w:rPr>
          <w:sz w:val="26"/>
          <w:szCs w:val="26"/>
        </w:rPr>
        <w:t>)</w:t>
      </w:r>
    </w:p>
    <w:p w14:paraId="0153F2A4" w14:textId="7BE7F34A" w:rsidR="00601C1B" w:rsidRPr="00EC4FC4" w:rsidRDefault="00601C1B" w:rsidP="00F4374B">
      <w:pPr>
        <w:pStyle w:val="ListParagraph"/>
        <w:numPr>
          <w:ilvl w:val="0"/>
          <w:numId w:val="3"/>
        </w:numPr>
        <w:spacing w:after="0"/>
        <w:rPr>
          <w:sz w:val="26"/>
          <w:szCs w:val="26"/>
        </w:rPr>
      </w:pPr>
      <w:r w:rsidRPr="00EC4FC4">
        <w:rPr>
          <w:sz w:val="26"/>
          <w:szCs w:val="26"/>
        </w:rPr>
        <w:t>Data Pre-processing</w:t>
      </w:r>
      <w:r w:rsidR="00F47D9C" w:rsidRPr="00EC4FC4">
        <w:rPr>
          <w:sz w:val="26"/>
          <w:szCs w:val="26"/>
        </w:rPr>
        <w:t xml:space="preserve"> (Python)</w:t>
      </w:r>
    </w:p>
    <w:p w14:paraId="2A4E72AC" w14:textId="5DCB43CF" w:rsidR="00BF71A9" w:rsidRPr="00EC4FC4" w:rsidRDefault="00F4374B" w:rsidP="0014363C">
      <w:pPr>
        <w:pStyle w:val="ListParagraph"/>
        <w:numPr>
          <w:ilvl w:val="0"/>
          <w:numId w:val="3"/>
        </w:numPr>
        <w:spacing w:after="0"/>
        <w:rPr>
          <w:sz w:val="26"/>
          <w:szCs w:val="26"/>
        </w:rPr>
      </w:pPr>
      <w:r w:rsidRPr="00EC4FC4">
        <w:rPr>
          <w:sz w:val="26"/>
          <w:szCs w:val="26"/>
        </w:rPr>
        <w:t>Build and apply suitable algorithms (Python)</w:t>
      </w:r>
    </w:p>
    <w:p w14:paraId="2DA86EC5" w14:textId="1AFF201B" w:rsidR="00902CB4" w:rsidRPr="00EC4FC4" w:rsidRDefault="00F47D9C" w:rsidP="0014363C">
      <w:pPr>
        <w:pStyle w:val="ListParagraph"/>
        <w:numPr>
          <w:ilvl w:val="0"/>
          <w:numId w:val="3"/>
        </w:numPr>
        <w:spacing w:after="0"/>
        <w:rPr>
          <w:sz w:val="26"/>
          <w:szCs w:val="26"/>
        </w:rPr>
      </w:pPr>
      <w:r w:rsidRPr="00EC4FC4">
        <w:rPr>
          <w:sz w:val="26"/>
          <w:szCs w:val="26"/>
        </w:rPr>
        <w:t>Feature selection (</w:t>
      </w:r>
      <w:r w:rsidR="00902CB4" w:rsidRPr="00EC4FC4">
        <w:rPr>
          <w:sz w:val="26"/>
          <w:szCs w:val="26"/>
        </w:rPr>
        <w:t xml:space="preserve">Find </w:t>
      </w:r>
      <w:r w:rsidR="00130A3E" w:rsidRPr="00EC4FC4">
        <w:rPr>
          <w:sz w:val="26"/>
          <w:szCs w:val="26"/>
        </w:rPr>
        <w:t>Confusion matrix</w:t>
      </w:r>
      <w:r w:rsidR="00902CB4" w:rsidRPr="00EC4FC4">
        <w:rPr>
          <w:sz w:val="26"/>
          <w:szCs w:val="26"/>
        </w:rPr>
        <w:t>,</w:t>
      </w:r>
      <w:r w:rsidR="00130A3E" w:rsidRPr="00EC4FC4">
        <w:rPr>
          <w:sz w:val="26"/>
          <w:szCs w:val="26"/>
        </w:rPr>
        <w:t xml:space="preserve"> accuracy, recall, precision, and f1 score for the model (Python)</w:t>
      </w:r>
      <w:r w:rsidRPr="00EC4FC4">
        <w:rPr>
          <w:sz w:val="26"/>
          <w:szCs w:val="26"/>
        </w:rPr>
        <w:t>)</w:t>
      </w:r>
      <w:r w:rsidR="00902CB4" w:rsidRPr="00EC4FC4">
        <w:rPr>
          <w:sz w:val="26"/>
          <w:szCs w:val="26"/>
        </w:rPr>
        <w:t xml:space="preserve"> </w:t>
      </w:r>
    </w:p>
    <w:p w14:paraId="0413837E" w14:textId="77777777" w:rsidR="00EC4FC4" w:rsidRDefault="00EC4FC4" w:rsidP="00EC4FC4">
      <w:pPr>
        <w:spacing w:after="0"/>
        <w:rPr>
          <w:rStyle w:val="Hyperlink"/>
          <w:color w:val="auto"/>
          <w:sz w:val="28"/>
          <w:szCs w:val="28"/>
          <w:u w:val="none"/>
        </w:rPr>
      </w:pPr>
    </w:p>
    <w:p w14:paraId="5A8E432D" w14:textId="026E25BB" w:rsidR="00EC4FC4" w:rsidRPr="00EC4FC4" w:rsidRDefault="00EC4FC4" w:rsidP="00EC4FC4">
      <w:pPr>
        <w:spacing w:after="0"/>
        <w:rPr>
          <w:rStyle w:val="Hyperlink"/>
          <w:b/>
          <w:bCs/>
          <w:color w:val="auto"/>
          <w:sz w:val="28"/>
          <w:szCs w:val="28"/>
          <w:u w:val="none"/>
        </w:rPr>
      </w:pPr>
      <w:r w:rsidRPr="00EC4FC4">
        <w:rPr>
          <w:rStyle w:val="Hyperlink"/>
          <w:b/>
          <w:bCs/>
          <w:color w:val="auto"/>
          <w:sz w:val="28"/>
          <w:szCs w:val="28"/>
          <w:u w:val="none"/>
        </w:rPr>
        <w:t>Evaluation:</w:t>
      </w:r>
    </w:p>
    <w:p w14:paraId="5A99BF44" w14:textId="25EA0326" w:rsidR="00EC4FC4" w:rsidRPr="005F3054" w:rsidRDefault="00EE5E45" w:rsidP="00FB718A">
      <w:pPr>
        <w:jc w:val="both"/>
        <w:rPr>
          <w:rStyle w:val="Hyperlink"/>
          <w:color w:val="000000" w:themeColor="text1"/>
          <w:sz w:val="26"/>
          <w:szCs w:val="26"/>
          <w:u w:val="none"/>
        </w:rPr>
      </w:pPr>
      <w:r w:rsidRPr="005F3054">
        <w:rPr>
          <w:rStyle w:val="Hyperlink"/>
          <w:color w:val="000000" w:themeColor="text1"/>
          <w:sz w:val="26"/>
          <w:szCs w:val="26"/>
          <w:u w:val="none"/>
        </w:rPr>
        <w:t xml:space="preserve">The main part of the project is </w:t>
      </w:r>
      <w:r w:rsidR="00A12467" w:rsidRPr="005F3054">
        <w:rPr>
          <w:rStyle w:val="Hyperlink"/>
          <w:color w:val="000000" w:themeColor="text1"/>
          <w:sz w:val="26"/>
          <w:szCs w:val="26"/>
          <w:u w:val="none"/>
        </w:rPr>
        <w:t xml:space="preserve">evaluation. By using </w:t>
      </w:r>
      <w:r w:rsidR="00937BAD" w:rsidRPr="005F3054">
        <w:rPr>
          <w:rStyle w:val="Hyperlink"/>
          <w:color w:val="000000" w:themeColor="text1"/>
          <w:sz w:val="26"/>
          <w:szCs w:val="26"/>
          <w:u w:val="none"/>
        </w:rPr>
        <w:t xml:space="preserve">the </w:t>
      </w:r>
      <w:r w:rsidR="00A12467" w:rsidRPr="005F3054">
        <w:rPr>
          <w:rStyle w:val="Hyperlink"/>
          <w:color w:val="000000" w:themeColor="text1"/>
          <w:sz w:val="26"/>
          <w:szCs w:val="26"/>
          <w:u w:val="none"/>
        </w:rPr>
        <w:t xml:space="preserve">confusion matrix, </w:t>
      </w:r>
      <w:r w:rsidR="00937BAD" w:rsidRPr="005F3054">
        <w:rPr>
          <w:rStyle w:val="Hyperlink"/>
          <w:color w:val="000000" w:themeColor="text1"/>
          <w:sz w:val="26"/>
          <w:szCs w:val="26"/>
          <w:u w:val="none"/>
        </w:rPr>
        <w:t xml:space="preserve">score of </w:t>
      </w:r>
      <w:r w:rsidR="00A12467" w:rsidRPr="005F3054">
        <w:rPr>
          <w:rStyle w:val="Hyperlink"/>
          <w:color w:val="000000" w:themeColor="text1"/>
          <w:sz w:val="26"/>
          <w:szCs w:val="26"/>
          <w:u w:val="none"/>
        </w:rPr>
        <w:t xml:space="preserve">accuracy, recall, precision and </w:t>
      </w:r>
      <w:r w:rsidR="006C7CE8" w:rsidRPr="005F3054">
        <w:rPr>
          <w:rStyle w:val="Hyperlink"/>
          <w:color w:val="000000" w:themeColor="text1"/>
          <w:sz w:val="26"/>
          <w:szCs w:val="26"/>
          <w:u w:val="none"/>
        </w:rPr>
        <w:t xml:space="preserve">f1 score, </w:t>
      </w:r>
      <w:r w:rsidR="00937BAD" w:rsidRPr="005F3054">
        <w:rPr>
          <w:rStyle w:val="Hyperlink"/>
          <w:color w:val="000000" w:themeColor="text1"/>
          <w:sz w:val="26"/>
          <w:szCs w:val="26"/>
          <w:u w:val="none"/>
        </w:rPr>
        <w:t xml:space="preserve">features can be identified </w:t>
      </w:r>
      <w:r w:rsidR="007D6D02" w:rsidRPr="005F3054">
        <w:rPr>
          <w:rStyle w:val="Hyperlink"/>
          <w:color w:val="000000" w:themeColor="text1"/>
          <w:sz w:val="26"/>
          <w:szCs w:val="26"/>
          <w:u w:val="none"/>
        </w:rPr>
        <w:t>to overcome churn.</w:t>
      </w:r>
      <w:r w:rsidR="00247E86" w:rsidRPr="005F3054">
        <w:rPr>
          <w:rStyle w:val="Hyperlink"/>
          <w:color w:val="000000" w:themeColor="text1"/>
          <w:sz w:val="26"/>
          <w:szCs w:val="26"/>
          <w:u w:val="none"/>
        </w:rPr>
        <w:t xml:space="preserve"> </w:t>
      </w:r>
      <w:r w:rsidR="00E86CA9" w:rsidRPr="005F3054">
        <w:rPr>
          <w:rStyle w:val="Hyperlink"/>
          <w:color w:val="000000" w:themeColor="text1"/>
          <w:sz w:val="26"/>
          <w:szCs w:val="26"/>
          <w:u w:val="none"/>
        </w:rPr>
        <w:t>Also,</w:t>
      </w:r>
      <w:r w:rsidR="00247E86" w:rsidRPr="005F3054">
        <w:rPr>
          <w:rStyle w:val="Hyperlink"/>
          <w:color w:val="000000" w:themeColor="text1"/>
          <w:sz w:val="26"/>
          <w:szCs w:val="26"/>
          <w:u w:val="none"/>
        </w:rPr>
        <w:t xml:space="preserve"> by trai</w:t>
      </w:r>
      <w:r w:rsidR="00F60D0E" w:rsidRPr="005F3054">
        <w:rPr>
          <w:rStyle w:val="Hyperlink"/>
          <w:color w:val="000000" w:themeColor="text1"/>
          <w:sz w:val="26"/>
          <w:szCs w:val="26"/>
          <w:u w:val="none"/>
        </w:rPr>
        <w:t xml:space="preserve">ning and testing the model, </w:t>
      </w:r>
      <w:r w:rsidR="001C21B3" w:rsidRPr="005F3054">
        <w:rPr>
          <w:rStyle w:val="Hyperlink"/>
          <w:color w:val="000000" w:themeColor="text1"/>
          <w:sz w:val="26"/>
          <w:szCs w:val="26"/>
          <w:u w:val="none"/>
        </w:rPr>
        <w:t>model selection can be done.</w:t>
      </w:r>
    </w:p>
    <w:p w14:paraId="568B1FB3" w14:textId="77777777" w:rsidR="001C21B3" w:rsidRDefault="001C21B3" w:rsidP="00FB718A">
      <w:pPr>
        <w:jc w:val="both"/>
        <w:rPr>
          <w:rStyle w:val="Hyperlink"/>
          <w:color w:val="000000" w:themeColor="text1"/>
          <w:sz w:val="28"/>
          <w:szCs w:val="28"/>
          <w:u w:val="none"/>
        </w:rPr>
      </w:pPr>
    </w:p>
    <w:p w14:paraId="28EFCA49" w14:textId="441801FD" w:rsidR="001C21B3" w:rsidRPr="005F3054" w:rsidRDefault="001C21B3">
      <w:pPr>
        <w:rPr>
          <w:rStyle w:val="Hyperlink"/>
          <w:b/>
          <w:bCs/>
          <w:color w:val="000000" w:themeColor="text1"/>
          <w:sz w:val="28"/>
          <w:szCs w:val="28"/>
          <w:u w:val="none"/>
        </w:rPr>
      </w:pPr>
      <w:r w:rsidRPr="005F3054">
        <w:rPr>
          <w:rStyle w:val="Hyperlink"/>
          <w:b/>
          <w:bCs/>
          <w:color w:val="000000" w:themeColor="text1"/>
          <w:sz w:val="28"/>
          <w:szCs w:val="28"/>
          <w:u w:val="none"/>
        </w:rPr>
        <w:t>References:</w:t>
      </w:r>
    </w:p>
    <w:p w14:paraId="5B406B51" w14:textId="254E9C61" w:rsidR="00813521" w:rsidRDefault="00ED1C58">
      <w:hyperlink r:id="rId6" w:anchor="h2_4" w:history="1">
        <w:r>
          <w:rPr>
            <w:rStyle w:val="Hyperlink"/>
          </w:rPr>
          <w:t>Bank Customer Churn Prediction Using Machine Learning (analyticsvidhya.com)</w:t>
        </w:r>
      </w:hyperlink>
    </w:p>
    <w:p w14:paraId="71FA5040" w14:textId="77777777" w:rsidR="001C21B3" w:rsidRDefault="001C21B3">
      <w:pPr>
        <w:rPr>
          <w:rStyle w:val="Hyperlink"/>
          <w:b/>
          <w:bCs/>
          <w:color w:val="000000" w:themeColor="text1"/>
          <w:sz w:val="28"/>
          <w:szCs w:val="28"/>
          <w:u w:val="none"/>
        </w:rPr>
      </w:pPr>
    </w:p>
    <w:p w14:paraId="26C2F721" w14:textId="77777777" w:rsidR="006F509C" w:rsidRPr="006F509C" w:rsidRDefault="006F509C">
      <w:pPr>
        <w:rPr>
          <w:rStyle w:val="Hyperlink"/>
          <w:b/>
          <w:bCs/>
          <w:color w:val="000000" w:themeColor="text1"/>
          <w:sz w:val="28"/>
          <w:szCs w:val="28"/>
          <w:u w:val="none"/>
        </w:rPr>
      </w:pPr>
    </w:p>
    <w:sectPr w:rsidR="006F509C" w:rsidRPr="006F50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191C"/>
    <w:multiLevelType w:val="multilevel"/>
    <w:tmpl w:val="E4DE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5F331A"/>
    <w:multiLevelType w:val="multilevel"/>
    <w:tmpl w:val="5B42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0F206F"/>
    <w:multiLevelType w:val="hybridMultilevel"/>
    <w:tmpl w:val="DA3CE3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87085862">
    <w:abstractNumId w:val="1"/>
  </w:num>
  <w:num w:numId="2" w16cid:durableId="693043233">
    <w:abstractNumId w:val="0"/>
  </w:num>
  <w:num w:numId="3" w16cid:durableId="279341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BB"/>
    <w:rsid w:val="00037C3A"/>
    <w:rsid w:val="000973FA"/>
    <w:rsid w:val="000C228F"/>
    <w:rsid w:val="000D1E70"/>
    <w:rsid w:val="00130A3E"/>
    <w:rsid w:val="0014363C"/>
    <w:rsid w:val="001A2DA5"/>
    <w:rsid w:val="001C21B3"/>
    <w:rsid w:val="001E2368"/>
    <w:rsid w:val="001F709D"/>
    <w:rsid w:val="0023150C"/>
    <w:rsid w:val="00231798"/>
    <w:rsid w:val="0023413B"/>
    <w:rsid w:val="00247E86"/>
    <w:rsid w:val="002E73E8"/>
    <w:rsid w:val="00302B73"/>
    <w:rsid w:val="003222CC"/>
    <w:rsid w:val="003666A3"/>
    <w:rsid w:val="00437F5D"/>
    <w:rsid w:val="004C0AD0"/>
    <w:rsid w:val="004E00F4"/>
    <w:rsid w:val="005136B1"/>
    <w:rsid w:val="005949C9"/>
    <w:rsid w:val="00596DBD"/>
    <w:rsid w:val="005C12E6"/>
    <w:rsid w:val="005F3054"/>
    <w:rsid w:val="00601C1B"/>
    <w:rsid w:val="00654B52"/>
    <w:rsid w:val="006C7CE8"/>
    <w:rsid w:val="006F509C"/>
    <w:rsid w:val="00736C0A"/>
    <w:rsid w:val="00752F26"/>
    <w:rsid w:val="007D3496"/>
    <w:rsid w:val="007D6D02"/>
    <w:rsid w:val="007E1D4F"/>
    <w:rsid w:val="007E41EB"/>
    <w:rsid w:val="00813521"/>
    <w:rsid w:val="0081494F"/>
    <w:rsid w:val="008561A4"/>
    <w:rsid w:val="008737C3"/>
    <w:rsid w:val="008F5EB9"/>
    <w:rsid w:val="00902CB4"/>
    <w:rsid w:val="00937BAD"/>
    <w:rsid w:val="009B11D6"/>
    <w:rsid w:val="009C375E"/>
    <w:rsid w:val="00A12467"/>
    <w:rsid w:val="00A13C14"/>
    <w:rsid w:val="00A23983"/>
    <w:rsid w:val="00AE4709"/>
    <w:rsid w:val="00B12710"/>
    <w:rsid w:val="00B55ACD"/>
    <w:rsid w:val="00B93267"/>
    <w:rsid w:val="00B969C0"/>
    <w:rsid w:val="00BF71A9"/>
    <w:rsid w:val="00C4003C"/>
    <w:rsid w:val="00C41714"/>
    <w:rsid w:val="00C67DB3"/>
    <w:rsid w:val="00CC2F4C"/>
    <w:rsid w:val="00CE6488"/>
    <w:rsid w:val="00DC6732"/>
    <w:rsid w:val="00DF7729"/>
    <w:rsid w:val="00E37DBB"/>
    <w:rsid w:val="00E837E3"/>
    <w:rsid w:val="00E86CA9"/>
    <w:rsid w:val="00E90A1C"/>
    <w:rsid w:val="00EB451D"/>
    <w:rsid w:val="00EC4FC4"/>
    <w:rsid w:val="00ED1C58"/>
    <w:rsid w:val="00ED5CA7"/>
    <w:rsid w:val="00EE5E45"/>
    <w:rsid w:val="00EF6DD5"/>
    <w:rsid w:val="00F4374B"/>
    <w:rsid w:val="00F47D9C"/>
    <w:rsid w:val="00F52CF5"/>
    <w:rsid w:val="00F60D0E"/>
    <w:rsid w:val="00FB718A"/>
    <w:rsid w:val="00FC15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6B6C"/>
  <w15:chartTrackingRefBased/>
  <w15:docId w15:val="{0A52DB30-B765-4680-BB94-43FBDFE6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7DBB"/>
    <w:rPr>
      <w:color w:val="0000FF"/>
      <w:u w:val="single"/>
    </w:rPr>
  </w:style>
  <w:style w:type="character" w:styleId="FollowedHyperlink">
    <w:name w:val="FollowedHyperlink"/>
    <w:basedOn w:val="DefaultParagraphFont"/>
    <w:uiPriority w:val="99"/>
    <w:semiHidden/>
    <w:unhideWhenUsed/>
    <w:rsid w:val="00EF6DD5"/>
    <w:rPr>
      <w:color w:val="954F72" w:themeColor="followedHyperlink"/>
      <w:u w:val="single"/>
    </w:rPr>
  </w:style>
  <w:style w:type="character" w:styleId="Strong">
    <w:name w:val="Strong"/>
    <w:basedOn w:val="DefaultParagraphFont"/>
    <w:uiPriority w:val="22"/>
    <w:qFormat/>
    <w:rsid w:val="00C67DB3"/>
    <w:rPr>
      <w:b/>
      <w:bCs/>
    </w:rPr>
  </w:style>
  <w:style w:type="character" w:styleId="Emphasis">
    <w:name w:val="Emphasis"/>
    <w:basedOn w:val="DefaultParagraphFont"/>
    <w:uiPriority w:val="20"/>
    <w:qFormat/>
    <w:rsid w:val="00037C3A"/>
    <w:rPr>
      <w:i/>
      <w:iCs/>
    </w:rPr>
  </w:style>
  <w:style w:type="paragraph" w:styleId="ListParagraph">
    <w:name w:val="List Paragraph"/>
    <w:basedOn w:val="Normal"/>
    <w:uiPriority w:val="34"/>
    <w:qFormat/>
    <w:rsid w:val="00F43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272179">
      <w:bodyDiv w:val="1"/>
      <w:marLeft w:val="0"/>
      <w:marRight w:val="0"/>
      <w:marTop w:val="0"/>
      <w:marBottom w:val="0"/>
      <w:divBdr>
        <w:top w:val="none" w:sz="0" w:space="0" w:color="auto"/>
        <w:left w:val="none" w:sz="0" w:space="0" w:color="auto"/>
        <w:bottom w:val="none" w:sz="0" w:space="0" w:color="auto"/>
        <w:right w:val="none" w:sz="0" w:space="0" w:color="auto"/>
      </w:divBdr>
    </w:div>
    <w:div w:id="141354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2/09/bank-customer-churn-prediction-using-machine-learning/" TargetMode="External"/><Relationship Id="rId5" Type="http://schemas.openxmlformats.org/officeDocument/2006/relationships/hyperlink" Target="https://www.kaggle.com/datasets/gauravtopre/bank-customer-chur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Patel</dc:creator>
  <cp:keywords/>
  <dc:description/>
  <cp:lastModifiedBy>Surbhi Patel</cp:lastModifiedBy>
  <cp:revision>78</cp:revision>
  <dcterms:created xsi:type="dcterms:W3CDTF">2022-11-13T17:38:00Z</dcterms:created>
  <dcterms:modified xsi:type="dcterms:W3CDTF">2022-11-26T22:43:00Z</dcterms:modified>
</cp:coreProperties>
</file>