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1061907308"/>
        <w:docPartObj>
          <w:docPartGallery w:val="Cover Pages"/>
          <w:docPartUnique/>
        </w:docPartObj>
      </w:sdtPr>
      <w:sdtContent>
        <w:p w14:paraId="4B124FF5" w14:textId="77777777" w:rsidR="00934318" w:rsidRPr="004430FE" w:rsidRDefault="00934318" w:rsidP="00FB4C3B"/>
        <w:p w14:paraId="18924F89" w14:textId="77777777" w:rsidR="005B14BA" w:rsidRPr="004430FE" w:rsidRDefault="005B14BA" w:rsidP="00FB4C3B"/>
        <w:p w14:paraId="4001F2F7" w14:textId="77777777" w:rsidR="005B14BA" w:rsidRPr="004430FE" w:rsidRDefault="005B14BA" w:rsidP="00FB4C3B"/>
        <w:p w14:paraId="25D2D06A" w14:textId="77777777" w:rsidR="005B14BA" w:rsidRPr="004430FE" w:rsidRDefault="005B14BA" w:rsidP="00FB4C3B"/>
        <w:p w14:paraId="23922E74" w14:textId="77777777" w:rsidR="005B14BA" w:rsidRPr="004430FE" w:rsidRDefault="005B14BA" w:rsidP="00FB4C3B"/>
        <w:p w14:paraId="3A0CD79B" w14:textId="77777777" w:rsidR="005B14BA" w:rsidRPr="004430FE" w:rsidRDefault="005B14BA" w:rsidP="00FB4C3B"/>
        <w:p w14:paraId="19B82961" w14:textId="77777777" w:rsidR="005B14BA" w:rsidRPr="004430FE" w:rsidRDefault="005B14BA" w:rsidP="00FB4C3B"/>
        <w:p w14:paraId="4918406F" w14:textId="77777777" w:rsidR="005B14BA" w:rsidRPr="004430FE" w:rsidRDefault="005B14BA" w:rsidP="00FB4C3B"/>
        <w:p w14:paraId="426CC621" w14:textId="77777777" w:rsidR="005B14BA" w:rsidRPr="004430FE" w:rsidRDefault="005B14BA" w:rsidP="00FB4C3B"/>
        <w:p w14:paraId="61F9B7BA" w14:textId="77777777" w:rsidR="005B14BA" w:rsidRPr="004430FE" w:rsidRDefault="005B14BA" w:rsidP="00FB4C3B"/>
        <w:p w14:paraId="0335F401" w14:textId="434BE34D" w:rsidR="001C5EF3" w:rsidRPr="004430FE" w:rsidRDefault="00D979F7" w:rsidP="001C5EF3">
          <w:pPr>
            <w:spacing w:after="80" w:line="240" w:lineRule="auto"/>
            <w:contextualSpacing/>
            <w:rPr>
              <w:rFonts w:eastAsia="Yu Gothic Light"/>
              <w:b/>
              <w:bCs/>
              <w:color w:val="FFFFFF"/>
              <w:spacing w:val="-10"/>
              <w:kern w:val="28"/>
              <w:sz w:val="44"/>
              <w:szCs w:val="44"/>
            </w:rPr>
          </w:pPr>
          <w:r>
            <w:rPr>
              <w:rFonts w:eastAsia="Yu Gothic Light"/>
              <w:b/>
              <w:bCs/>
              <w:i/>
              <w:iCs/>
              <w:color w:val="FFFFFF"/>
              <w:spacing w:val="-10"/>
              <w:kern w:val="28"/>
              <w:sz w:val="44"/>
              <w:szCs w:val="44"/>
              <w:lang w:val="en-GB"/>
            </w:rPr>
            <w:t>I</w:t>
          </w:r>
          <w:r w:rsidRPr="00D979F7">
            <w:rPr>
              <w:rFonts w:eastAsia="Yu Gothic Light"/>
              <w:b/>
              <w:bCs/>
              <w:i/>
              <w:iCs/>
              <w:color w:val="FFFFFF"/>
              <w:spacing w:val="-10"/>
              <w:kern w:val="28"/>
              <w:sz w:val="44"/>
              <w:szCs w:val="44"/>
              <w:lang w:val="en-GB"/>
            </w:rPr>
            <w:t>nteroperability software</w:t>
          </w:r>
        </w:p>
        <w:p w14:paraId="47DE75E5" w14:textId="078FF646" w:rsidR="001C5EF3" w:rsidRPr="004430FE" w:rsidRDefault="001C5EF3" w:rsidP="001C5EF3">
          <w:pPr>
            <w:rPr>
              <w:rFonts w:cs="Aptos"/>
              <w:color w:val="FFFFFF"/>
            </w:rPr>
          </w:pPr>
          <w:r w:rsidRPr="004430FE">
            <w:rPr>
              <w:rFonts w:cs="Aptos"/>
              <w:color w:val="FFFFFF"/>
            </w:rPr>
            <w:t xml:space="preserve">Deliverable Number: </w:t>
          </w:r>
          <w:r w:rsidR="0093241D">
            <w:rPr>
              <w:rFonts w:cs="Aptos"/>
              <w:color w:val="FFFFFF"/>
            </w:rPr>
            <w:t>D</w:t>
          </w:r>
          <w:r w:rsidR="00D979F7">
            <w:rPr>
              <w:rFonts w:cs="Aptos"/>
              <w:color w:val="FFFFFF"/>
            </w:rPr>
            <w:t>4</w:t>
          </w:r>
          <w:r w:rsidRPr="004430FE">
            <w:rPr>
              <w:rFonts w:cs="Aptos"/>
              <w:color w:val="FFFFFF"/>
            </w:rPr>
            <w:t>.</w:t>
          </w:r>
          <w:r w:rsidR="00D979F7">
            <w:rPr>
              <w:rFonts w:cs="Aptos"/>
              <w:color w:val="FFFFFF"/>
            </w:rPr>
            <w:t>4</w:t>
          </w:r>
        </w:p>
        <w:p w14:paraId="3C5DC07D" w14:textId="77777777" w:rsidR="001C5EF3" w:rsidRPr="004430FE" w:rsidRDefault="001C5EF3" w:rsidP="001C5EF3"/>
        <w:p w14:paraId="73AE5446" w14:textId="27FA5997" w:rsidR="001C5EF3" w:rsidRPr="004430FE" w:rsidRDefault="001C5EF3" w:rsidP="001C5EF3">
          <w:pPr>
            <w:rPr>
              <w:rFonts w:cs="Aptos"/>
              <w:color w:val="FFFFFF"/>
            </w:rPr>
          </w:pPr>
          <w:r w:rsidRPr="004430FE">
            <w:rPr>
              <w:rFonts w:cs="Aptos"/>
              <w:color w:val="FFFFFF"/>
            </w:rPr>
            <w:t>Date 3</w:t>
          </w:r>
          <w:r w:rsidR="00D979F7">
            <w:rPr>
              <w:rFonts w:cs="Aptos"/>
              <w:color w:val="FFFFFF"/>
            </w:rPr>
            <w:t>1</w:t>
          </w:r>
          <w:r w:rsidRPr="004430FE">
            <w:rPr>
              <w:rFonts w:cs="Aptos"/>
              <w:color w:val="FFFFFF"/>
            </w:rPr>
            <w:t xml:space="preserve">.10.2026 | </w:t>
          </w:r>
          <w:r w:rsidR="00B23F87">
            <w:rPr>
              <w:rFonts w:cs="Aptos"/>
              <w:color w:val="FFFFFF"/>
            </w:rPr>
            <w:t>Final Version</w:t>
          </w:r>
        </w:p>
        <w:p w14:paraId="01E3EB9B" w14:textId="4037D7CF" w:rsidR="001C5EF3" w:rsidRPr="009E20FE" w:rsidRDefault="001C5EF3" w:rsidP="001C5EF3">
          <w:pPr>
            <w:rPr>
              <w:rFonts w:cs="Aptos"/>
              <w:i/>
              <w:iCs/>
              <w:color w:val="FFFFFF"/>
              <w:lang w:val="en-US"/>
            </w:rPr>
          </w:pPr>
          <w:proofErr w:type="spellStart"/>
          <w:r w:rsidRPr="004430FE">
            <w:rPr>
              <w:rFonts w:cs="Aptos"/>
              <w:i/>
              <w:iCs/>
              <w:color w:val="FFFFFF"/>
              <w:lang w:val="it-IT"/>
            </w:rPr>
            <w:t>Contributors</w:t>
          </w:r>
          <w:proofErr w:type="spellEnd"/>
          <w:r w:rsidRPr="004430FE">
            <w:rPr>
              <w:rFonts w:cs="Aptos"/>
              <w:i/>
              <w:iCs/>
              <w:color w:val="FFFFFF"/>
              <w:lang w:val="it-IT"/>
            </w:rPr>
            <w:t>:</w:t>
          </w:r>
          <w:r w:rsidRPr="009E20FE">
            <w:rPr>
              <w:rFonts w:cs="Aptos"/>
              <w:i/>
              <w:iCs/>
              <w:color w:val="FFFFFF"/>
              <w:lang w:val="en-US"/>
            </w:rPr>
            <w:t xml:space="preserve"> </w:t>
          </w:r>
          <w:r w:rsidR="00D979F7">
            <w:rPr>
              <w:rFonts w:cs="Aptos"/>
              <w:i/>
              <w:iCs/>
              <w:color w:val="FFFFFF"/>
              <w:lang w:val="it-IT"/>
            </w:rPr>
            <w:t xml:space="preserve">Rik Kreeftenberg, </w:t>
          </w:r>
          <w:r w:rsidR="009E20FE">
            <w:rPr>
              <w:rFonts w:cs="Aptos"/>
              <w:i/>
              <w:iCs/>
              <w:color w:val="FFFFFF"/>
              <w:lang w:val="it-IT"/>
            </w:rPr>
            <w:t>Nicolas Payette,</w:t>
          </w:r>
          <w:r w:rsidR="009E20FE" w:rsidRPr="009E20FE">
            <w:rPr>
              <w:rFonts w:cs="Aptos"/>
              <w:i/>
              <w:iCs/>
              <w:color w:val="FFFFFF"/>
              <w:lang w:val="it-IT"/>
            </w:rPr>
            <w:t xml:space="preserve"> </w:t>
          </w:r>
          <w:r w:rsidR="009E20FE">
            <w:rPr>
              <w:rFonts w:cs="Aptos"/>
              <w:i/>
              <w:iCs/>
              <w:color w:val="FFFFFF"/>
              <w:lang w:val="it-IT"/>
            </w:rPr>
            <w:t>Jeroen Steenbeek</w:t>
          </w:r>
        </w:p>
        <w:p w14:paraId="1FD25B9F" w14:textId="77777777" w:rsidR="001C5EF3" w:rsidRPr="004430FE" w:rsidRDefault="001C5EF3" w:rsidP="001C5EF3">
          <w:pPr>
            <w:rPr>
              <w:rFonts w:cs="Aptos"/>
              <w:b/>
              <w:bCs/>
              <w:color w:val="FFFFFF"/>
            </w:rPr>
          </w:pPr>
          <w:r w:rsidRPr="004430FE">
            <w:rPr>
              <w:rFonts w:cs="Aptos"/>
              <w:b/>
              <w:bCs/>
              <w:color w:val="FFFFFF"/>
            </w:rPr>
            <w:t>Visibility: Public</w:t>
          </w:r>
        </w:p>
        <w:p w14:paraId="1C0DEDF4" w14:textId="77777777" w:rsidR="00A67A6C" w:rsidRPr="004430FE" w:rsidRDefault="00934318" w:rsidP="00FB4C3B">
          <w:r w:rsidRPr="004430FE">
            <w:br w:type="page"/>
          </w:r>
        </w:p>
      </w:sdtContent>
    </w:sdt>
    <w:p w14:paraId="5D6E6069" w14:textId="112903A2" w:rsidR="00066330" w:rsidRPr="004430FE" w:rsidRDefault="004D6F65" w:rsidP="00FB4C3B">
      <w:pPr>
        <w:pStyle w:val="Heading1"/>
      </w:pPr>
      <w:bookmarkStart w:id="0" w:name="_Toc241863251"/>
      <w:r w:rsidRPr="004430FE">
        <w:lastRenderedPageBreak/>
        <w:t>DOCUMENT INFORMATION</w:t>
      </w:r>
      <w:bookmarkEnd w:id="0"/>
    </w:p>
    <w:p w14:paraId="6E7593E1" w14:textId="77777777" w:rsidR="00066330" w:rsidRPr="004430FE" w:rsidRDefault="00066330" w:rsidP="00FB4C3B"/>
    <w:tbl>
      <w:tblPr>
        <w:tblStyle w:val="GridTable4-Accent21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066330" w:rsidRPr="004430FE" w14:paraId="754D4A4B" w14:textId="77777777" w:rsidTr="4F624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2FB7029E" w14:textId="77777777" w:rsidR="00066330" w:rsidRPr="004430FE" w:rsidRDefault="00066330" w:rsidP="00020573">
            <w:r w:rsidRPr="004430FE">
              <w:t>Grant Agreement</w:t>
            </w:r>
          </w:p>
        </w:tc>
        <w:tc>
          <w:tcPr>
            <w:tcW w:w="6611" w:type="dxa"/>
            <w:vAlign w:val="center"/>
            <w:hideMark/>
          </w:tcPr>
          <w:p w14:paraId="1AEC462F" w14:textId="77777777" w:rsidR="00066330" w:rsidRPr="004430FE" w:rsidRDefault="00066330" w:rsidP="000205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30FE">
              <w:t>101157456</w:t>
            </w:r>
          </w:p>
        </w:tc>
      </w:tr>
      <w:tr w:rsidR="00066330" w:rsidRPr="004430FE" w14:paraId="5D0F82B9" w14:textId="77777777" w:rsidTr="4F624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1281B8E" w14:textId="77777777" w:rsidR="00066330" w:rsidRPr="004430FE" w:rsidRDefault="00066330" w:rsidP="00020573">
            <w:r w:rsidRPr="004430FE">
              <w:t>Project Acronym</w:t>
            </w:r>
          </w:p>
        </w:tc>
        <w:tc>
          <w:tcPr>
            <w:tcW w:w="6611" w:type="dxa"/>
            <w:hideMark/>
          </w:tcPr>
          <w:p w14:paraId="6AB5D73F" w14:textId="77777777" w:rsidR="00066330" w:rsidRPr="004430FE" w:rsidRDefault="00066330" w:rsidP="000205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0FE">
              <w:t>SURIMI</w:t>
            </w:r>
          </w:p>
        </w:tc>
      </w:tr>
      <w:tr w:rsidR="00066330" w:rsidRPr="004430FE" w14:paraId="3B9EC6B4" w14:textId="77777777" w:rsidTr="4F6246F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716D032" w14:textId="77777777" w:rsidR="00066330" w:rsidRPr="004430FE" w:rsidRDefault="00066330" w:rsidP="00020573">
            <w:r w:rsidRPr="004430FE">
              <w:t>Project Title</w:t>
            </w:r>
          </w:p>
        </w:tc>
        <w:tc>
          <w:tcPr>
            <w:tcW w:w="6611" w:type="dxa"/>
          </w:tcPr>
          <w:p w14:paraId="013DD19B" w14:textId="77777777" w:rsidR="00066330" w:rsidRPr="004430FE" w:rsidRDefault="00066330" w:rsidP="000205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0FE">
              <w:t>Integration of innovative and reliable socio-ecological models and user-driven solutions into the Digital Twin Ocean, to facilitate what-if scenarios and decision support, under a co-creation approach.</w:t>
            </w:r>
          </w:p>
        </w:tc>
      </w:tr>
      <w:tr w:rsidR="001C5EF3" w:rsidRPr="004430FE" w14:paraId="68B35F65" w14:textId="77777777" w:rsidTr="4F624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539C55A" w14:textId="77777777" w:rsidR="001C5EF3" w:rsidRPr="004430FE" w:rsidRDefault="001C5EF3" w:rsidP="001C5EF3">
            <w:r w:rsidRPr="004430FE">
              <w:t>Deliverable Number</w:t>
            </w:r>
          </w:p>
        </w:tc>
        <w:tc>
          <w:tcPr>
            <w:tcW w:w="6611" w:type="dxa"/>
            <w:hideMark/>
          </w:tcPr>
          <w:p w14:paraId="2454EA75" w14:textId="473B74CB" w:rsidR="001C5EF3" w:rsidRPr="004430FE" w:rsidRDefault="001C5EF3" w:rsidP="001C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0FE">
              <w:t>D</w:t>
            </w:r>
            <w:r w:rsidR="00D979F7">
              <w:t>4</w:t>
            </w:r>
            <w:r w:rsidRPr="004430FE">
              <w:t>.</w:t>
            </w:r>
            <w:r w:rsidR="00D979F7">
              <w:t>4</w:t>
            </w:r>
          </w:p>
        </w:tc>
      </w:tr>
      <w:tr w:rsidR="001C5EF3" w:rsidRPr="004430FE" w14:paraId="02EE43F1" w14:textId="77777777" w:rsidTr="4F6246F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45F9E2D" w14:textId="77777777" w:rsidR="001C5EF3" w:rsidRPr="004430FE" w:rsidRDefault="001C5EF3" w:rsidP="001C5EF3">
            <w:r w:rsidRPr="004430FE">
              <w:t>Work Package Number</w:t>
            </w:r>
          </w:p>
        </w:tc>
        <w:tc>
          <w:tcPr>
            <w:tcW w:w="6611" w:type="dxa"/>
            <w:hideMark/>
          </w:tcPr>
          <w:p w14:paraId="23440130" w14:textId="43A51A16" w:rsidR="001C5EF3" w:rsidRPr="004430FE" w:rsidRDefault="001C5EF3" w:rsidP="001C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0FE">
              <w:t>WP</w:t>
            </w:r>
            <w:r w:rsidR="00D979F7">
              <w:t>4</w:t>
            </w:r>
          </w:p>
        </w:tc>
      </w:tr>
      <w:tr w:rsidR="001C5EF3" w:rsidRPr="004430FE" w14:paraId="2D3DE1A4" w14:textId="77777777" w:rsidTr="4F624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9B11C31" w14:textId="77777777" w:rsidR="001C5EF3" w:rsidRPr="004430FE" w:rsidRDefault="001C5EF3" w:rsidP="001C5EF3">
            <w:r w:rsidRPr="004430FE">
              <w:t>Deliverable Title</w:t>
            </w:r>
          </w:p>
        </w:tc>
        <w:tc>
          <w:tcPr>
            <w:tcW w:w="6611" w:type="dxa"/>
            <w:hideMark/>
          </w:tcPr>
          <w:p w14:paraId="6A933AA6" w14:textId="3B3DD54E" w:rsidR="001C5EF3" w:rsidRPr="004430FE" w:rsidRDefault="00D979F7" w:rsidP="001C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79F7">
              <w:t>Software enforcing interoperability protocol</w:t>
            </w:r>
            <w:r>
              <w:t xml:space="preserve">, </w:t>
            </w:r>
            <w:r w:rsidRPr="00D979F7">
              <w:t>scheduling and ensuring consistent flows between SURIMI models</w:t>
            </w:r>
          </w:p>
        </w:tc>
      </w:tr>
      <w:tr w:rsidR="001C5EF3" w:rsidRPr="004430FE" w14:paraId="372818C9" w14:textId="77777777" w:rsidTr="4F6246F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3A0617FC" w14:textId="77777777" w:rsidR="001C5EF3" w:rsidRPr="004430FE" w:rsidRDefault="001C5EF3" w:rsidP="001C5EF3">
            <w:r w:rsidRPr="004430FE">
              <w:t>Lead Partner</w:t>
            </w:r>
          </w:p>
        </w:tc>
        <w:tc>
          <w:tcPr>
            <w:tcW w:w="6611" w:type="dxa"/>
            <w:hideMark/>
          </w:tcPr>
          <w:p w14:paraId="16D2FC5C" w14:textId="17F059AF" w:rsidR="001C5EF3" w:rsidRPr="004430FE" w:rsidRDefault="00D979F7" w:rsidP="001C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EII</w:t>
            </w:r>
          </w:p>
        </w:tc>
      </w:tr>
      <w:tr w:rsidR="001C5EF3" w:rsidRPr="009E20FE" w14:paraId="09AD8315" w14:textId="77777777" w:rsidTr="4F624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184B95D0" w14:textId="77777777" w:rsidR="001C5EF3" w:rsidRPr="004430FE" w:rsidRDefault="001C5EF3" w:rsidP="001C5EF3">
            <w:r w:rsidRPr="004430FE">
              <w:t>Author(s)</w:t>
            </w:r>
          </w:p>
        </w:tc>
        <w:tc>
          <w:tcPr>
            <w:tcW w:w="6611" w:type="dxa"/>
            <w:hideMark/>
          </w:tcPr>
          <w:p w14:paraId="26BF0848" w14:textId="42E4A0D9" w:rsidR="001C5EF3" w:rsidRPr="009E20FE" w:rsidRDefault="00D979F7" w:rsidP="001C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9E20FE">
              <w:rPr>
                <w:lang w:val="nb-NO"/>
              </w:rPr>
              <w:t xml:space="preserve">Rik </w:t>
            </w:r>
            <w:proofErr w:type="spellStart"/>
            <w:r w:rsidRPr="009E20FE">
              <w:rPr>
                <w:lang w:val="nb-NO"/>
              </w:rPr>
              <w:t>Kreeftenberg</w:t>
            </w:r>
            <w:proofErr w:type="spellEnd"/>
            <w:r w:rsidRPr="009E20FE">
              <w:rPr>
                <w:lang w:val="nb-NO"/>
              </w:rPr>
              <w:t xml:space="preserve">, </w:t>
            </w:r>
            <w:r w:rsidR="009E20FE" w:rsidRPr="009E20FE">
              <w:rPr>
                <w:lang w:val="nb-NO"/>
              </w:rPr>
              <w:t>Nic</w:t>
            </w:r>
            <w:r w:rsidR="009E20FE">
              <w:rPr>
                <w:lang w:val="nb-NO"/>
              </w:rPr>
              <w:t xml:space="preserve">olas </w:t>
            </w:r>
            <w:proofErr w:type="spellStart"/>
            <w:r w:rsidR="009E20FE">
              <w:rPr>
                <w:lang w:val="nb-NO"/>
              </w:rPr>
              <w:t>Payette</w:t>
            </w:r>
            <w:proofErr w:type="spellEnd"/>
            <w:r w:rsidR="009E20FE">
              <w:rPr>
                <w:lang w:val="nb-NO"/>
              </w:rPr>
              <w:t xml:space="preserve">, </w:t>
            </w:r>
            <w:proofErr w:type="spellStart"/>
            <w:r w:rsidR="009E20FE" w:rsidRPr="009E20FE">
              <w:rPr>
                <w:lang w:val="nb-NO"/>
              </w:rPr>
              <w:t>Jeroen</w:t>
            </w:r>
            <w:proofErr w:type="spellEnd"/>
            <w:r w:rsidR="009E20FE" w:rsidRPr="009E20FE">
              <w:rPr>
                <w:lang w:val="nb-NO"/>
              </w:rPr>
              <w:t xml:space="preserve"> Steenbeek</w:t>
            </w:r>
          </w:p>
        </w:tc>
      </w:tr>
      <w:tr w:rsidR="001C5EF3" w:rsidRPr="004430FE" w14:paraId="6AA3E773" w14:textId="77777777" w:rsidTr="4F6246F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08A76B2" w14:textId="77777777" w:rsidR="001C5EF3" w:rsidRPr="004430FE" w:rsidRDefault="001C5EF3" w:rsidP="001C5EF3">
            <w:r w:rsidRPr="004430FE">
              <w:t>Due Date</w:t>
            </w:r>
          </w:p>
        </w:tc>
        <w:tc>
          <w:tcPr>
            <w:tcW w:w="6611" w:type="dxa"/>
            <w:hideMark/>
          </w:tcPr>
          <w:p w14:paraId="3AF8821A" w14:textId="129ADCB9" w:rsidR="001C5EF3" w:rsidRPr="004430FE" w:rsidRDefault="5E1BD518" w:rsidP="4F624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F6246FD">
              <w:rPr>
                <w:rFonts w:eastAsia="Aptos" w:cs="Aptos"/>
              </w:rPr>
              <w:t>31 October 2026</w:t>
            </w:r>
          </w:p>
        </w:tc>
      </w:tr>
      <w:tr w:rsidR="001C5EF3" w:rsidRPr="004430FE" w14:paraId="585A91C4" w14:textId="77777777" w:rsidTr="4F624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CF315F9" w14:textId="77777777" w:rsidR="001C5EF3" w:rsidRPr="004430FE" w:rsidRDefault="001C5EF3" w:rsidP="001C5EF3">
            <w:r w:rsidRPr="004430FE">
              <w:t>Submission Date</w:t>
            </w:r>
          </w:p>
        </w:tc>
        <w:tc>
          <w:tcPr>
            <w:tcW w:w="6611" w:type="dxa"/>
            <w:hideMark/>
          </w:tcPr>
          <w:p w14:paraId="049EBA37" w14:textId="5AA16701" w:rsidR="001C5EF3" w:rsidRPr="004430FE" w:rsidRDefault="7BD92E66" w:rsidP="4F624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F6246FD">
              <w:rPr>
                <w:rFonts w:eastAsia="Aptos" w:cs="Aptos"/>
              </w:rPr>
              <w:t>3</w:t>
            </w:r>
            <w:r w:rsidR="00D979F7">
              <w:rPr>
                <w:rFonts w:eastAsia="Aptos" w:cs="Aptos"/>
              </w:rPr>
              <w:t>1</w:t>
            </w:r>
            <w:r w:rsidRPr="4F6246FD">
              <w:rPr>
                <w:rFonts w:eastAsia="Aptos" w:cs="Aptos"/>
              </w:rPr>
              <w:t xml:space="preserve"> October 2026</w:t>
            </w:r>
          </w:p>
        </w:tc>
      </w:tr>
      <w:tr w:rsidR="001C5EF3" w:rsidRPr="004430FE" w14:paraId="12040B9E" w14:textId="77777777" w:rsidTr="4F6246F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596F87A" w14:textId="77777777" w:rsidR="001C5EF3" w:rsidRPr="004430FE" w:rsidRDefault="001C5EF3" w:rsidP="001C5EF3">
            <w:r w:rsidRPr="004430FE">
              <w:t>Dissemination Level</w:t>
            </w:r>
          </w:p>
        </w:tc>
        <w:tc>
          <w:tcPr>
            <w:tcW w:w="6611" w:type="dxa"/>
            <w:hideMark/>
          </w:tcPr>
          <w:p w14:paraId="2BC725DB" w14:textId="1B8C64B5" w:rsidR="001C5EF3" w:rsidRPr="004430FE" w:rsidRDefault="001C5EF3" w:rsidP="001C5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30FE">
              <w:t xml:space="preserve">Public </w:t>
            </w:r>
          </w:p>
        </w:tc>
      </w:tr>
      <w:tr w:rsidR="001C5EF3" w:rsidRPr="004430FE" w14:paraId="33BD4C2C" w14:textId="77777777" w:rsidTr="4F624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403E63B2" w14:textId="77777777" w:rsidR="001C5EF3" w:rsidRPr="004430FE" w:rsidRDefault="001C5EF3" w:rsidP="001C5EF3">
            <w:r w:rsidRPr="004430FE">
              <w:t>Type of Deliverable</w:t>
            </w:r>
          </w:p>
        </w:tc>
        <w:tc>
          <w:tcPr>
            <w:tcW w:w="6611" w:type="dxa"/>
            <w:hideMark/>
          </w:tcPr>
          <w:p w14:paraId="34837F74" w14:textId="4438BC41" w:rsidR="001C5EF3" w:rsidRPr="004430FE" w:rsidRDefault="001C5EF3" w:rsidP="001C5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0FE">
              <w:rPr>
                <w:lang w:val="en-GB"/>
              </w:rPr>
              <w:t>Other</w:t>
            </w:r>
          </w:p>
        </w:tc>
      </w:tr>
    </w:tbl>
    <w:p w14:paraId="00201552" w14:textId="77777777" w:rsidR="00066330" w:rsidRPr="004430FE" w:rsidRDefault="00066330" w:rsidP="00FB4C3B"/>
    <w:tbl>
      <w:tblPr>
        <w:tblStyle w:val="GridTable4-Accent21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6A2989" w:rsidRPr="004430FE" w14:paraId="7452BB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69DE9C64" w14:textId="77777777" w:rsidR="006A2989" w:rsidRPr="004430FE" w:rsidRDefault="006A2989">
            <w:r w:rsidRPr="004430FE">
              <w:t>Version</w:t>
            </w:r>
          </w:p>
        </w:tc>
        <w:tc>
          <w:tcPr>
            <w:tcW w:w="6611" w:type="dxa"/>
            <w:vAlign w:val="center"/>
            <w:hideMark/>
          </w:tcPr>
          <w:p w14:paraId="1C228B9D" w14:textId="77777777" w:rsidR="006A2989" w:rsidRPr="004430FE" w:rsidRDefault="006A29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30FE">
              <w:t>Summary of Changes</w:t>
            </w:r>
          </w:p>
        </w:tc>
      </w:tr>
      <w:tr w:rsidR="006A2989" w:rsidRPr="004430FE" w14:paraId="1A28E8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4EB8508" w14:textId="2A18D051" w:rsidR="006A2989" w:rsidRPr="004430FE" w:rsidRDefault="00D979F7" w:rsidP="006A2989">
            <w:r>
              <w:t>Final Version</w:t>
            </w:r>
          </w:p>
        </w:tc>
        <w:tc>
          <w:tcPr>
            <w:tcW w:w="6611" w:type="dxa"/>
            <w:hideMark/>
          </w:tcPr>
          <w:p w14:paraId="7A5B4311" w14:textId="301B0130" w:rsidR="006A2989" w:rsidRPr="004430FE" w:rsidRDefault="00D979F7" w:rsidP="006A29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</w:t>
            </w:r>
            <w:r w:rsidR="00580A2A">
              <w:t xml:space="preserve">al </w:t>
            </w:r>
            <w:r w:rsidR="00E347F1">
              <w:t>Version</w:t>
            </w:r>
          </w:p>
        </w:tc>
      </w:tr>
    </w:tbl>
    <w:p w14:paraId="4BFF988B" w14:textId="77777777" w:rsidR="006A2989" w:rsidRPr="004430FE" w:rsidRDefault="006A2989" w:rsidP="00FB4C3B"/>
    <w:p w14:paraId="278BD7A7" w14:textId="77777777" w:rsidR="006A2989" w:rsidRPr="004430FE" w:rsidRDefault="006A2989" w:rsidP="00FB4C3B"/>
    <w:p w14:paraId="3ADCDC43" w14:textId="77777777" w:rsidR="00066330" w:rsidRPr="004430FE" w:rsidRDefault="00066330" w:rsidP="00FB4C3B"/>
    <w:p w14:paraId="45FAD1D4" w14:textId="77777777" w:rsidR="00B33176" w:rsidRPr="004430FE" w:rsidRDefault="00B33176" w:rsidP="00FB4C3B"/>
    <w:p w14:paraId="4250838A" w14:textId="77777777" w:rsidR="00637B76" w:rsidRPr="004430FE" w:rsidRDefault="00625A07" w:rsidP="00FB4C3B">
      <w:r w:rsidRPr="004430FE">
        <w:br w:type="page"/>
      </w:r>
    </w:p>
    <w:p w14:paraId="25D31096" w14:textId="77777777" w:rsidR="00B45D0B" w:rsidRPr="004430FE" w:rsidRDefault="00383B4C" w:rsidP="0003612F">
      <w:pPr>
        <w:pStyle w:val="Heading1"/>
      </w:pPr>
      <w:bookmarkStart w:id="1" w:name="_Toc241863252"/>
      <w:r w:rsidRPr="004430FE">
        <w:lastRenderedPageBreak/>
        <w:t>SUMMARY</w:t>
      </w:r>
      <w:bookmarkEnd w:id="1"/>
      <w:r w:rsidR="008A5F25" w:rsidRPr="004430FE">
        <w:t xml:space="preserve"> </w:t>
      </w:r>
    </w:p>
    <w:p w14:paraId="2FF6AC43" w14:textId="77777777" w:rsidR="00D979F7" w:rsidRDefault="00D979F7" w:rsidP="00D979F7">
      <w:pPr>
        <w:jc w:val="both"/>
      </w:pPr>
    </w:p>
    <w:p w14:paraId="6C758D39" w14:textId="79BE4D82" w:rsidR="00D979F7" w:rsidRDefault="00ED4378" w:rsidP="00D979F7">
      <w:pPr>
        <w:jc w:val="both"/>
      </w:pPr>
      <w:r w:rsidRPr="004430FE">
        <w:t xml:space="preserve">This deliverable presents </w:t>
      </w:r>
      <w:r w:rsidR="00D979F7">
        <w:t xml:space="preserve">the SURIMI Interoperability software that </w:t>
      </w:r>
      <w:r w:rsidR="00D979F7" w:rsidRPr="00D979F7">
        <w:t>schedul</w:t>
      </w:r>
      <w:r w:rsidR="00D979F7">
        <w:t>es</w:t>
      </w:r>
      <w:r w:rsidR="00D979F7" w:rsidRPr="00D979F7">
        <w:t xml:space="preserve"> and ensur</w:t>
      </w:r>
      <w:r w:rsidR="00D979F7">
        <w:t>es</w:t>
      </w:r>
      <w:r w:rsidR="00D979F7" w:rsidRPr="00D979F7">
        <w:t xml:space="preserve"> consistent flows between</w:t>
      </w:r>
      <w:r w:rsidR="00D979F7">
        <w:t xml:space="preserve"> the coupled</w:t>
      </w:r>
      <w:r w:rsidR="00D979F7" w:rsidRPr="00D979F7">
        <w:t xml:space="preserve"> SURIMI models</w:t>
      </w:r>
      <w:r w:rsidR="00D979F7">
        <w:t>. The Interoperability software is the computational implementation of the detailed descriptions of the SURIMI Interoperability protocol (D4.3) submitted 6 months prior to this deliverable.</w:t>
      </w:r>
    </w:p>
    <w:p w14:paraId="49620DB3" w14:textId="07B3B2E5" w:rsidR="00D979F7" w:rsidRDefault="00D979F7" w:rsidP="00D979F7">
      <w:pPr>
        <w:jc w:val="both"/>
      </w:pPr>
      <w:r>
        <w:t>The Interoperability software in its final version is made public</w:t>
      </w:r>
      <w:r w:rsidR="00A025BA">
        <w:t xml:space="preserve"> on the SURIMI-Project </w:t>
      </w:r>
      <w:proofErr w:type="spellStart"/>
      <w:r w:rsidR="00A025BA">
        <w:t>github</w:t>
      </w:r>
      <w:proofErr w:type="spellEnd"/>
      <w:r w:rsidR="00A025BA">
        <w:t xml:space="preserve"> account and contains the following </w:t>
      </w:r>
      <w:r w:rsidR="009E20FE">
        <w:t>three</w:t>
      </w:r>
      <w:r w:rsidR="00A025BA">
        <w:t xml:space="preserve"> tools and </w:t>
      </w:r>
      <w:r w:rsidR="009E20FE">
        <w:t>their respective</w:t>
      </w:r>
      <w:r w:rsidR="00A025BA">
        <w:t xml:space="preserve"> repositories:</w:t>
      </w:r>
    </w:p>
    <w:tbl>
      <w:tblPr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5424"/>
        <w:gridCol w:w="2112"/>
      </w:tblGrid>
      <w:tr w:rsidR="00A025BA" w:rsidRPr="00A025BA" w14:paraId="2EFDD493" w14:textId="77777777" w:rsidTr="00A025BA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91345" w14:textId="77777777" w:rsidR="00A025BA" w:rsidRPr="00A025BA" w:rsidRDefault="00A025BA" w:rsidP="00A025BA">
            <w:pPr>
              <w:jc w:val="both"/>
              <w:rPr>
                <w:b/>
                <w:bCs/>
                <w:lang w:val="en-NO"/>
              </w:rPr>
            </w:pPr>
            <w:r w:rsidRPr="00A025BA">
              <w:rPr>
                <w:b/>
                <w:bCs/>
                <w:lang w:val="en-NO"/>
              </w:rPr>
              <w:t>Tool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5343A" w14:textId="77777777" w:rsidR="00A025BA" w:rsidRPr="00A025BA" w:rsidRDefault="00A025BA" w:rsidP="00A025BA">
            <w:pPr>
              <w:jc w:val="both"/>
              <w:rPr>
                <w:b/>
                <w:bCs/>
                <w:lang w:val="en-NO"/>
              </w:rPr>
            </w:pPr>
            <w:r w:rsidRPr="00A025BA">
              <w:rPr>
                <w:b/>
                <w:bCs/>
                <w:lang w:val="en-NO"/>
              </w:rPr>
              <w:t>Description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18024" w14:textId="77777777" w:rsidR="00A025BA" w:rsidRPr="00A025BA" w:rsidRDefault="00A025BA" w:rsidP="00A025BA">
            <w:pPr>
              <w:jc w:val="both"/>
              <w:rPr>
                <w:b/>
                <w:bCs/>
                <w:lang w:val="en-NO"/>
              </w:rPr>
            </w:pPr>
            <w:r w:rsidRPr="00A025BA">
              <w:rPr>
                <w:b/>
                <w:bCs/>
                <w:lang w:val="en-NO"/>
              </w:rPr>
              <w:t>Repository</w:t>
            </w:r>
          </w:p>
        </w:tc>
      </w:tr>
      <w:tr w:rsidR="00A025BA" w:rsidRPr="00A025BA" w14:paraId="6BC0DB31" w14:textId="77777777" w:rsidTr="00A025BA"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0C9AB" w14:textId="77777777" w:rsidR="00A025BA" w:rsidRPr="00A025BA" w:rsidRDefault="00A025BA" w:rsidP="00A025BA">
            <w:pPr>
              <w:jc w:val="both"/>
              <w:rPr>
                <w:lang w:val="en-NO"/>
              </w:rPr>
            </w:pPr>
            <w:r w:rsidRPr="00A025BA">
              <w:rPr>
                <w:lang w:val="en-NO"/>
              </w:rPr>
              <w:t>Controller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57CCA" w14:textId="77777777" w:rsidR="00A025BA" w:rsidRPr="00A025BA" w:rsidRDefault="00A025BA" w:rsidP="00A025BA">
            <w:pPr>
              <w:jc w:val="both"/>
              <w:rPr>
                <w:lang w:val="en-NO"/>
              </w:rPr>
            </w:pPr>
            <w:r w:rsidRPr="00A025BA">
              <w:rPr>
                <w:lang w:val="en-NO"/>
              </w:rPr>
              <w:t>Coordinates the execution of simulation modules and manages data exchange.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118CB" w14:textId="77777777" w:rsidR="00A025BA" w:rsidRPr="00A025BA" w:rsidRDefault="00A025BA" w:rsidP="00A025BA">
            <w:pPr>
              <w:jc w:val="both"/>
              <w:rPr>
                <w:lang w:val="en-NO"/>
              </w:rPr>
            </w:pPr>
            <w:hyperlink r:id="rId11" w:history="1">
              <w:r w:rsidRPr="00A025BA">
                <w:rPr>
                  <w:rStyle w:val="Hyperlink"/>
                  <w:lang w:val="en-NO"/>
                </w:rPr>
                <w:t>SURIMI-controller</w:t>
              </w:r>
            </w:hyperlink>
          </w:p>
        </w:tc>
      </w:tr>
      <w:tr w:rsidR="00A025BA" w:rsidRPr="00A025BA" w14:paraId="588EF3AE" w14:textId="77777777" w:rsidTr="00A025BA"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5D086" w14:textId="77777777" w:rsidR="00A025BA" w:rsidRPr="00A025BA" w:rsidRDefault="00A025BA" w:rsidP="00A025BA">
            <w:pPr>
              <w:jc w:val="both"/>
              <w:rPr>
                <w:lang w:val="en-NO"/>
              </w:rPr>
            </w:pPr>
            <w:r w:rsidRPr="00A025BA">
              <w:rPr>
                <w:lang w:val="en-NO"/>
              </w:rPr>
              <w:t>Output Creator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D89E8" w14:textId="77777777" w:rsidR="00A025BA" w:rsidRPr="00A025BA" w:rsidRDefault="00A025BA" w:rsidP="00A025BA">
            <w:pPr>
              <w:jc w:val="both"/>
              <w:rPr>
                <w:lang w:val="en-NO"/>
              </w:rPr>
            </w:pPr>
            <w:r w:rsidRPr="00A025BA">
              <w:rPr>
                <w:lang w:val="en-NO"/>
              </w:rPr>
              <w:t>Processes and prepares simulation outputs.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07254" w14:textId="77777777" w:rsidR="00A025BA" w:rsidRPr="00A025BA" w:rsidRDefault="00A025BA" w:rsidP="00A025BA">
            <w:pPr>
              <w:jc w:val="both"/>
              <w:rPr>
                <w:lang w:val="en-NO"/>
              </w:rPr>
            </w:pPr>
            <w:hyperlink r:id="rId12" w:history="1">
              <w:r w:rsidRPr="00A025BA">
                <w:rPr>
                  <w:rStyle w:val="Hyperlink"/>
                  <w:lang w:val="en-NO"/>
                </w:rPr>
                <w:t>SURIMI-output-creator</w:t>
              </w:r>
            </w:hyperlink>
          </w:p>
        </w:tc>
      </w:tr>
      <w:tr w:rsidR="00A025BA" w:rsidRPr="00A025BA" w14:paraId="280E6A95" w14:textId="77777777" w:rsidTr="00A025BA"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73B04" w14:textId="77777777" w:rsidR="00A025BA" w:rsidRPr="00A025BA" w:rsidRDefault="00A025BA" w:rsidP="00A025BA">
            <w:pPr>
              <w:jc w:val="both"/>
              <w:rPr>
                <w:lang w:val="en-NO"/>
              </w:rPr>
            </w:pPr>
            <w:r w:rsidRPr="00A025BA">
              <w:rPr>
                <w:lang w:val="en-NO"/>
              </w:rPr>
              <w:t>Protocol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FFC5F" w14:textId="77777777" w:rsidR="00A025BA" w:rsidRPr="00A025BA" w:rsidRDefault="00A025BA" w:rsidP="00A025BA">
            <w:pPr>
              <w:jc w:val="both"/>
              <w:rPr>
                <w:lang w:val="en-NO"/>
              </w:rPr>
            </w:pPr>
            <w:r w:rsidRPr="00A025BA">
              <w:rPr>
                <w:lang w:val="en-NO"/>
              </w:rPr>
              <w:t>Defines communication protocols between simulation modules.</w:t>
            </w:r>
          </w:p>
        </w:tc>
        <w:tc>
          <w:tcPr>
            <w:tcW w:w="0" w:type="auto"/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17BFD" w14:textId="77777777" w:rsidR="00A025BA" w:rsidRPr="00A025BA" w:rsidRDefault="00A025BA" w:rsidP="00A025BA">
            <w:pPr>
              <w:jc w:val="both"/>
              <w:rPr>
                <w:lang w:val="en-NO"/>
              </w:rPr>
            </w:pPr>
            <w:hyperlink r:id="rId13" w:history="1">
              <w:r w:rsidRPr="00A025BA">
                <w:rPr>
                  <w:rStyle w:val="Hyperlink"/>
                  <w:lang w:val="en-NO"/>
                </w:rPr>
                <w:t>SURIMI-protocol</w:t>
              </w:r>
            </w:hyperlink>
          </w:p>
        </w:tc>
      </w:tr>
    </w:tbl>
    <w:p w14:paraId="68A4181B" w14:textId="77777777" w:rsidR="00A025BA" w:rsidRDefault="00A025BA" w:rsidP="00D979F7">
      <w:pPr>
        <w:jc w:val="both"/>
      </w:pPr>
    </w:p>
    <w:p w14:paraId="630CB2E0" w14:textId="0DE95914" w:rsidR="00A025BA" w:rsidRPr="004430FE" w:rsidRDefault="00A025BA" w:rsidP="00D979F7">
      <w:pPr>
        <w:jc w:val="both"/>
      </w:pPr>
      <w:r>
        <w:t>Technical descriptions of all components are provided in the individual repositories. The README.md files contain general descriptions and user instructions, while detailed technical documentation of each tool is given in &lt;tool name&gt;_architecture.md.</w:t>
      </w:r>
    </w:p>
    <w:p w14:paraId="2D3020F6" w14:textId="2401FDFC" w:rsidR="00C10EE6" w:rsidRPr="004430FE" w:rsidRDefault="00C10EE6" w:rsidP="00FB4C3B"/>
    <w:p w14:paraId="2A6D485F" w14:textId="77777777" w:rsidR="007248D8" w:rsidRPr="004430FE" w:rsidRDefault="007248D8" w:rsidP="00FB4C3B"/>
    <w:p w14:paraId="3D7E3788" w14:textId="77777777" w:rsidR="00FA7653" w:rsidRPr="004430FE" w:rsidRDefault="00CA68D6" w:rsidP="00FB4C3B">
      <w:r w:rsidRPr="004430FE">
        <w:br w:type="page"/>
      </w:r>
      <w:bookmarkStart w:id="2" w:name="_Toc181227015"/>
    </w:p>
    <w:bookmarkEnd w:id="2"/>
    <w:p w14:paraId="7A25CEEC" w14:textId="7A6E5B4D" w:rsidR="00AF62AC" w:rsidRPr="004430FE" w:rsidRDefault="00AF62AC" w:rsidP="00FB4C3B">
      <w:pPr>
        <w:sectPr w:rsidR="00AF62AC" w:rsidRPr="004430FE" w:rsidSect="00364717"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361" w:right="1361" w:bottom="1361" w:left="1361" w:header="709" w:footer="709" w:gutter="0"/>
          <w:pgNumType w:start="0"/>
          <w:cols w:space="708"/>
          <w:titlePg/>
          <w:docGrid w:linePitch="360"/>
        </w:sectPr>
      </w:pPr>
    </w:p>
    <w:p w14:paraId="2C6F2EB2" w14:textId="77777777" w:rsidR="009C739E" w:rsidRPr="004430FE" w:rsidRDefault="009C739E" w:rsidP="00FB4C3B"/>
    <w:p w14:paraId="405F3D54" w14:textId="77777777" w:rsidR="005B6DD0" w:rsidRPr="004430FE" w:rsidRDefault="005B6DD0" w:rsidP="00FB4C3B"/>
    <w:p w14:paraId="20C0911D" w14:textId="77777777" w:rsidR="005B6DD0" w:rsidRPr="004430FE" w:rsidRDefault="005B6DD0" w:rsidP="00FB4C3B"/>
    <w:p w14:paraId="168BD7F6" w14:textId="77777777" w:rsidR="00CA68D6" w:rsidRPr="004430FE" w:rsidRDefault="00CA68D6" w:rsidP="00FB4C3B"/>
    <w:p w14:paraId="0DE8A45A" w14:textId="77777777" w:rsidR="00BE6432" w:rsidRPr="004430FE" w:rsidRDefault="00BE6432" w:rsidP="00FB4C3B"/>
    <w:p w14:paraId="30F5DC13" w14:textId="77777777" w:rsidR="00BE6432" w:rsidRPr="004430FE" w:rsidRDefault="00BE6432" w:rsidP="00FB4C3B"/>
    <w:p w14:paraId="63089466" w14:textId="77777777" w:rsidR="00BE6432" w:rsidRPr="004430FE" w:rsidRDefault="00BE6432" w:rsidP="00FB4C3B"/>
    <w:p w14:paraId="5B32028A" w14:textId="77777777" w:rsidR="007F5A3D" w:rsidRPr="004430FE" w:rsidRDefault="007F5A3D" w:rsidP="00FB4C3B"/>
    <w:p w14:paraId="28986125" w14:textId="77777777" w:rsidR="007F5A3D" w:rsidRPr="004430FE" w:rsidRDefault="007F5A3D" w:rsidP="00FB4C3B"/>
    <w:p w14:paraId="78D38953" w14:textId="77777777" w:rsidR="005513E7" w:rsidRPr="004430FE" w:rsidRDefault="005513E7" w:rsidP="005513E7">
      <w:pPr>
        <w:tabs>
          <w:tab w:val="clear" w:pos="1176"/>
        </w:tabs>
        <w:spacing w:before="100" w:after="200" w:line="276" w:lineRule="auto"/>
        <w:rPr>
          <w:rFonts w:cs="Arial"/>
          <w:color w:val="FFFFFF" w:themeColor="background1"/>
        </w:rPr>
      </w:pPr>
      <w:r w:rsidRPr="004430FE">
        <w:rPr>
          <w:rFonts w:cs="Arial"/>
          <w:b/>
          <w:bCs/>
          <w:color w:val="FFFFFF" w:themeColor="background1"/>
        </w:rPr>
        <w:t>Scientific Coordinator</w:t>
      </w:r>
    </w:p>
    <w:p w14:paraId="664840E4" w14:textId="77777777" w:rsidR="005513E7" w:rsidRPr="004430FE" w:rsidRDefault="005513E7" w:rsidP="005513E7">
      <w:pPr>
        <w:tabs>
          <w:tab w:val="clear" w:pos="1176"/>
        </w:tabs>
        <w:spacing w:before="100" w:after="200" w:line="276" w:lineRule="auto"/>
        <w:rPr>
          <w:rFonts w:cs="Arial"/>
          <w:color w:val="FFFFFF" w:themeColor="background1"/>
        </w:rPr>
      </w:pPr>
      <w:r w:rsidRPr="004430FE">
        <w:rPr>
          <w:rFonts w:cs="Arial"/>
          <w:color w:val="FFFFFF" w:themeColor="background1"/>
        </w:rPr>
        <w:t xml:space="preserve">Patrycja Antosz | </w:t>
      </w:r>
      <w:r>
        <w:fldChar w:fldCharType="begin"/>
      </w:r>
      <w:r>
        <w:instrText>HYPERLINK "mailto:paan@norceresearch.no"</w:instrText>
      </w:r>
      <w:r>
        <w:fldChar w:fldCharType="separate"/>
      </w:r>
      <w:r w:rsidRPr="004430FE">
        <w:rPr>
          <w:rFonts w:cs="Arial"/>
          <w:color w:val="FFFFFF" w:themeColor="background1"/>
          <w:u w:val="single"/>
        </w:rPr>
        <w:t>paan@norceresearch.no</w:t>
      </w:r>
      <w:r>
        <w:fldChar w:fldCharType="end"/>
      </w:r>
    </w:p>
    <w:p w14:paraId="7CEE61E3" w14:textId="77777777" w:rsidR="005513E7" w:rsidRPr="004430FE" w:rsidRDefault="005513E7" w:rsidP="005513E7">
      <w:pPr>
        <w:tabs>
          <w:tab w:val="clear" w:pos="1176"/>
        </w:tabs>
        <w:spacing w:before="100" w:after="200" w:line="276" w:lineRule="auto"/>
        <w:rPr>
          <w:rFonts w:cs="Arial"/>
          <w:b/>
          <w:bCs/>
          <w:color w:val="FFFFFF" w:themeColor="background1"/>
        </w:rPr>
      </w:pPr>
    </w:p>
    <w:p w14:paraId="602E335B" w14:textId="77777777" w:rsidR="005513E7" w:rsidRPr="004430FE" w:rsidRDefault="005513E7" w:rsidP="005513E7">
      <w:pPr>
        <w:tabs>
          <w:tab w:val="clear" w:pos="1176"/>
        </w:tabs>
        <w:spacing w:before="100" w:after="200" w:line="276" w:lineRule="auto"/>
        <w:rPr>
          <w:rFonts w:cs="Arial"/>
          <w:b/>
          <w:bCs/>
          <w:color w:val="FFFFFF" w:themeColor="background1"/>
        </w:rPr>
      </w:pPr>
      <w:r w:rsidRPr="004430FE">
        <w:rPr>
          <w:rFonts w:cs="Arial"/>
          <w:b/>
          <w:bCs/>
          <w:color w:val="FFFFFF" w:themeColor="background1"/>
        </w:rPr>
        <w:t>Project Management</w:t>
      </w:r>
    </w:p>
    <w:p w14:paraId="6775077E" w14:textId="6EA04CE1" w:rsidR="005513E7" w:rsidRPr="004430FE" w:rsidRDefault="002911FD" w:rsidP="005513E7">
      <w:pPr>
        <w:tabs>
          <w:tab w:val="clear" w:pos="1176"/>
        </w:tabs>
        <w:spacing w:before="100" w:after="200" w:line="276" w:lineRule="auto"/>
        <w:rPr>
          <w:rFonts w:cs="Arial"/>
          <w:color w:val="FFFFFF" w:themeColor="background1"/>
        </w:rPr>
      </w:pPr>
      <w:r>
        <w:rPr>
          <w:rFonts w:cs="Arial"/>
          <w:color w:val="FFFFFF" w:themeColor="background1"/>
        </w:rPr>
        <w:t>Catherine Lourdes Dy</w:t>
      </w:r>
      <w:r w:rsidR="005513E7" w:rsidRPr="004430FE">
        <w:rPr>
          <w:rFonts w:cs="Arial"/>
          <w:color w:val="FFFFFF" w:themeColor="background1"/>
        </w:rPr>
        <w:t xml:space="preserve"> | </w:t>
      </w:r>
      <w:r w:rsidR="005513E7">
        <w:fldChar w:fldCharType="begin"/>
      </w:r>
      <w:r w:rsidR="005513E7">
        <w:instrText>HYPERLINK "mailto:PMO-SURIMI@norceresearch.no"</w:instrText>
      </w:r>
      <w:r w:rsidR="005513E7">
        <w:fldChar w:fldCharType="separate"/>
      </w:r>
      <w:r w:rsidR="005513E7" w:rsidRPr="004430FE">
        <w:rPr>
          <w:rFonts w:cs="Arial"/>
          <w:color w:val="FFFFFF" w:themeColor="background1"/>
          <w:u w:val="single"/>
        </w:rPr>
        <w:t>PMO-SURIMI@norceresearch.no</w:t>
      </w:r>
      <w:r w:rsidR="005513E7">
        <w:fldChar w:fldCharType="end"/>
      </w:r>
    </w:p>
    <w:p w14:paraId="0FAD5A06" w14:textId="77777777" w:rsidR="005513E7" w:rsidRPr="004430FE" w:rsidRDefault="005513E7" w:rsidP="005513E7">
      <w:pPr>
        <w:tabs>
          <w:tab w:val="clear" w:pos="1176"/>
        </w:tabs>
        <w:spacing w:before="100" w:after="200" w:line="276" w:lineRule="auto"/>
        <w:rPr>
          <w:rFonts w:cs="Arial"/>
          <w:b/>
          <w:bCs/>
          <w:color w:val="FFFFFF" w:themeColor="background1"/>
        </w:rPr>
      </w:pPr>
    </w:p>
    <w:p w14:paraId="08634537" w14:textId="77777777" w:rsidR="005513E7" w:rsidRPr="004430FE" w:rsidRDefault="005513E7" w:rsidP="005513E7">
      <w:pPr>
        <w:tabs>
          <w:tab w:val="clear" w:pos="1176"/>
        </w:tabs>
        <w:spacing w:before="100" w:after="200" w:line="276" w:lineRule="auto"/>
        <w:rPr>
          <w:rFonts w:cs="Arial"/>
          <w:b/>
          <w:bCs/>
          <w:color w:val="FFFFFF" w:themeColor="background1"/>
        </w:rPr>
      </w:pPr>
      <w:r w:rsidRPr="004430FE">
        <w:rPr>
          <w:rFonts w:cs="Arial"/>
          <w:b/>
          <w:bCs/>
          <w:color w:val="FFFFFF" w:themeColor="background1"/>
        </w:rPr>
        <w:t>Press and Communications</w:t>
      </w:r>
    </w:p>
    <w:p w14:paraId="636308D3" w14:textId="70E5A807" w:rsidR="005513E7" w:rsidRPr="004430FE" w:rsidRDefault="009D1B2B" w:rsidP="005513E7">
      <w:pPr>
        <w:tabs>
          <w:tab w:val="clear" w:pos="1176"/>
        </w:tabs>
        <w:spacing w:before="100" w:after="200" w:line="276" w:lineRule="auto"/>
        <w:rPr>
          <w:rFonts w:cs="Arial"/>
          <w:color w:val="FFFFFF" w:themeColor="background1"/>
        </w:rPr>
      </w:pPr>
      <w:r w:rsidRPr="004430FE">
        <w:rPr>
          <w:rFonts w:cs="Arial"/>
          <w:color w:val="FFFFFF" w:themeColor="background1"/>
        </w:rPr>
        <w:t>Keegan Porter</w:t>
      </w:r>
      <w:r w:rsidR="005513E7" w:rsidRPr="004430FE">
        <w:rPr>
          <w:rFonts w:cs="Arial"/>
          <w:color w:val="FFFFFF" w:themeColor="background1"/>
        </w:rPr>
        <w:t xml:space="preserve"> | </w:t>
      </w:r>
      <w:r>
        <w:fldChar w:fldCharType="begin"/>
      </w:r>
      <w:r>
        <w:instrText>HYPERLINK "mailto:keegan@erinn.eu"</w:instrText>
      </w:r>
      <w:r>
        <w:fldChar w:fldCharType="separate"/>
      </w:r>
      <w:r w:rsidRPr="004430FE">
        <w:rPr>
          <w:rFonts w:cs="Arial"/>
          <w:color w:val="FFFFFF" w:themeColor="background1"/>
          <w:u w:val="single"/>
        </w:rPr>
        <w:t>keegan@erinn.eu</w:t>
      </w:r>
      <w:r>
        <w:fldChar w:fldCharType="end"/>
      </w:r>
    </w:p>
    <w:p w14:paraId="6956692E" w14:textId="6D2B1E7C" w:rsidR="005513E7" w:rsidRPr="004430FE" w:rsidRDefault="009D1B2B" w:rsidP="005513E7">
      <w:pPr>
        <w:tabs>
          <w:tab w:val="clear" w:pos="1176"/>
        </w:tabs>
        <w:spacing w:before="100" w:after="200" w:line="276" w:lineRule="auto"/>
        <w:rPr>
          <w:rFonts w:cs="Arial"/>
          <w:color w:val="FFFFFF" w:themeColor="background1"/>
          <w:lang w:val="pt-BR"/>
        </w:rPr>
      </w:pPr>
      <w:r w:rsidRPr="004430FE">
        <w:rPr>
          <w:rFonts w:cs="Arial"/>
          <w:color w:val="FFFFFF" w:themeColor="background1"/>
          <w:lang w:val="pt-BR"/>
        </w:rPr>
        <w:t xml:space="preserve">Emma </w:t>
      </w:r>
      <w:proofErr w:type="spellStart"/>
      <w:r w:rsidRPr="004430FE">
        <w:rPr>
          <w:rFonts w:cs="Arial"/>
          <w:color w:val="FFFFFF" w:themeColor="background1"/>
          <w:lang w:val="pt-BR"/>
        </w:rPr>
        <w:t>Bello</w:t>
      </w:r>
      <w:proofErr w:type="spellEnd"/>
      <w:r w:rsidRPr="004430FE">
        <w:rPr>
          <w:rFonts w:cs="Arial"/>
          <w:color w:val="FFFFFF" w:themeColor="background1"/>
          <w:lang w:val="pt-BR"/>
        </w:rPr>
        <w:t xml:space="preserve"> Gomez</w:t>
      </w:r>
      <w:r w:rsidR="005513E7" w:rsidRPr="004430FE">
        <w:rPr>
          <w:rFonts w:cs="Arial"/>
          <w:color w:val="FFFFFF" w:themeColor="background1"/>
          <w:lang w:val="pt-BR"/>
        </w:rPr>
        <w:t xml:space="preserve"> | </w:t>
      </w:r>
      <w:hyperlink r:id="rId19" w:history="1">
        <w:r w:rsidRPr="004430FE">
          <w:rPr>
            <w:rFonts w:cs="Arial"/>
            <w:color w:val="FFFFFF" w:themeColor="background1"/>
            <w:u w:val="single"/>
            <w:lang w:val="pt-BR"/>
          </w:rPr>
          <w:t>emma@erinn.eu</w:t>
        </w:r>
      </w:hyperlink>
    </w:p>
    <w:p w14:paraId="330E0472" w14:textId="77777777" w:rsidR="005513E7" w:rsidRPr="004430FE" w:rsidRDefault="005513E7" w:rsidP="005513E7">
      <w:pPr>
        <w:tabs>
          <w:tab w:val="clear" w:pos="1176"/>
        </w:tabs>
        <w:spacing w:before="100" w:after="200" w:line="276" w:lineRule="auto"/>
        <w:rPr>
          <w:rFonts w:cs="Arial"/>
          <w:b/>
          <w:bCs/>
          <w:color w:val="FFFFFF" w:themeColor="background1"/>
          <w:lang w:val="pt-BR"/>
        </w:rPr>
      </w:pPr>
    </w:p>
    <w:p w14:paraId="3BCD511F" w14:textId="77777777" w:rsidR="005513E7" w:rsidRPr="004430FE" w:rsidRDefault="005513E7" w:rsidP="005513E7">
      <w:pPr>
        <w:tabs>
          <w:tab w:val="clear" w:pos="1176"/>
        </w:tabs>
        <w:spacing w:before="100" w:after="200" w:line="276" w:lineRule="auto"/>
        <w:rPr>
          <w:rFonts w:cs="Arial"/>
          <w:b/>
          <w:bCs/>
          <w:color w:val="FFFFFF" w:themeColor="background1"/>
        </w:rPr>
      </w:pPr>
      <w:r w:rsidRPr="004430FE">
        <w:rPr>
          <w:rFonts w:cs="Arial"/>
          <w:b/>
          <w:bCs/>
          <w:color w:val="FFFFFF" w:themeColor="background1"/>
        </w:rPr>
        <w:t>More Information</w:t>
      </w:r>
    </w:p>
    <w:p w14:paraId="4EADE595" w14:textId="3FDDD492" w:rsidR="005513E7" w:rsidRPr="004430FE" w:rsidRDefault="005513E7" w:rsidP="005513E7">
      <w:pPr>
        <w:tabs>
          <w:tab w:val="clear" w:pos="1176"/>
        </w:tabs>
        <w:spacing w:before="100" w:after="200" w:line="276" w:lineRule="auto"/>
        <w:rPr>
          <w:rFonts w:cs="Arial"/>
          <w:color w:val="FFFFFF" w:themeColor="background1"/>
          <w:u w:val="single"/>
        </w:rPr>
      </w:pPr>
      <w:r w:rsidRPr="004430FE">
        <w:rPr>
          <w:rFonts w:cs="Arial"/>
          <w:color w:val="FFFFFF" w:themeColor="background1"/>
        </w:rPr>
        <w:t xml:space="preserve">Website | </w:t>
      </w:r>
      <w:hyperlink r:id="rId20" w:history="1">
        <w:r w:rsidR="00E006E0" w:rsidRPr="004430FE">
          <w:rPr>
            <w:color w:val="FFFFFF" w:themeColor="background1"/>
            <w:u w:val="single"/>
          </w:rPr>
          <w:t>https://www.surimi-project.eu/</w:t>
        </w:r>
      </w:hyperlink>
      <w:r w:rsidR="00E006E0" w:rsidRPr="004430FE">
        <w:rPr>
          <w:rFonts w:cs="Arial"/>
          <w:color w:val="FFFFFF" w:themeColor="background1"/>
          <w:u w:val="single"/>
        </w:rPr>
        <w:t xml:space="preserve"> </w:t>
      </w:r>
    </w:p>
    <w:p w14:paraId="332A22CD" w14:textId="77777777" w:rsidR="00515B9A" w:rsidRPr="004430FE" w:rsidRDefault="005513E7" w:rsidP="00FD083D">
      <w:pPr>
        <w:tabs>
          <w:tab w:val="clear" w:pos="1176"/>
          <w:tab w:val="left" w:pos="1320"/>
        </w:tabs>
        <w:spacing w:before="100" w:after="200" w:line="276" w:lineRule="auto"/>
        <w:rPr>
          <w:color w:val="262626"/>
          <w:sz w:val="20"/>
          <w:szCs w:val="20"/>
        </w:rPr>
      </w:pPr>
      <w:r w:rsidRPr="004430FE">
        <w:rPr>
          <w:rFonts w:cs="Arial"/>
          <w:color w:val="FFFFFF" w:themeColor="background1"/>
        </w:rPr>
        <w:t xml:space="preserve">LinkedIn | </w:t>
      </w:r>
      <w:hyperlink r:id="rId21" w:history="1">
        <w:r w:rsidRPr="004430FE">
          <w:rPr>
            <w:rFonts w:cs="Arial"/>
            <w:color w:val="FFFFFF" w:themeColor="background1"/>
            <w:u w:val="single"/>
          </w:rPr>
          <w:t>SURIMI Project</w:t>
        </w:r>
      </w:hyperlink>
      <w:r w:rsidRPr="004430FE">
        <w:rPr>
          <w:color w:val="262626"/>
          <w:sz w:val="20"/>
          <w:szCs w:val="20"/>
        </w:rPr>
        <w:tab/>
      </w:r>
    </w:p>
    <w:p w14:paraId="7285E677" w14:textId="4FF85E3D" w:rsidR="00D712A5" w:rsidRPr="004430FE" w:rsidRDefault="00D712A5" w:rsidP="00D712A5">
      <w:pPr>
        <w:tabs>
          <w:tab w:val="clear" w:pos="1176"/>
          <w:tab w:val="left" w:pos="1320"/>
        </w:tabs>
        <w:spacing w:before="100" w:after="200" w:line="276" w:lineRule="auto"/>
        <w:rPr>
          <w:color w:val="262626"/>
          <w:sz w:val="20"/>
          <w:szCs w:val="20"/>
        </w:rPr>
      </w:pPr>
      <w:r w:rsidRPr="004430FE">
        <w:rPr>
          <w:rFonts w:cs="Arial"/>
          <w:color w:val="FFFFFF" w:themeColor="background1"/>
        </w:rPr>
        <w:t xml:space="preserve">Bluesky | </w:t>
      </w:r>
      <w:hyperlink r:id="rId22" w:history="1">
        <w:r w:rsidRPr="004430FE">
          <w:rPr>
            <w:rStyle w:val="Hyperlink"/>
            <w:rFonts w:cstheme="minorHAnsi"/>
            <w:color w:val="FFFFFF" w:themeColor="background1"/>
          </w:rPr>
          <w:t>@surimi-project.bsky.social</w:t>
        </w:r>
      </w:hyperlink>
      <w:r w:rsidRPr="004430FE">
        <w:rPr>
          <w:color w:val="262626"/>
          <w:sz w:val="20"/>
          <w:szCs w:val="20"/>
        </w:rPr>
        <w:tab/>
      </w:r>
    </w:p>
    <w:p w14:paraId="15E76336" w14:textId="77777777" w:rsidR="00D712A5" w:rsidRPr="004430FE" w:rsidRDefault="00D712A5" w:rsidP="00D712A5">
      <w:pPr>
        <w:tabs>
          <w:tab w:val="clear" w:pos="1176"/>
          <w:tab w:val="left" w:pos="1320"/>
        </w:tabs>
        <w:spacing w:before="100" w:after="200" w:line="276" w:lineRule="auto"/>
        <w:rPr>
          <w:color w:val="262626"/>
          <w:sz w:val="20"/>
          <w:szCs w:val="20"/>
        </w:rPr>
      </w:pPr>
    </w:p>
    <w:sectPr w:rsidR="00D712A5" w:rsidRPr="004430FE" w:rsidSect="00136257">
      <w:footerReference w:type="first" r:id="rId23"/>
      <w:pgSz w:w="11906" w:h="16838"/>
      <w:pgMar w:top="1361" w:right="1361" w:bottom="1361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D142E0" w14:textId="77777777" w:rsidR="000E2738" w:rsidRDefault="000E2738" w:rsidP="00FB4C3B">
      <w:r>
        <w:separator/>
      </w:r>
    </w:p>
  </w:endnote>
  <w:endnote w:type="continuationSeparator" w:id="0">
    <w:p w14:paraId="5B0E7E53" w14:textId="77777777" w:rsidR="000E2738" w:rsidRDefault="000E2738" w:rsidP="00FB4C3B">
      <w:r>
        <w:continuationSeparator/>
      </w:r>
    </w:p>
  </w:endnote>
  <w:endnote w:type="continuationNotice" w:id="1">
    <w:p w14:paraId="67EFD152" w14:textId="77777777" w:rsidR="000E2738" w:rsidRDefault="000E2738" w:rsidP="00FB4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66060554"/>
      <w:docPartObj>
        <w:docPartGallery w:val="Page Numbers (Bottom of Page)"/>
        <w:docPartUnique/>
      </w:docPartObj>
    </w:sdtPr>
    <w:sdtContent>
      <w:p w14:paraId="626C35A5" w14:textId="77777777" w:rsidR="002D331E" w:rsidRDefault="002D33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52D77A" w14:textId="77777777" w:rsidR="002D331E" w:rsidRDefault="002D331E" w:rsidP="002D33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76704289"/>
      <w:docPartObj>
        <w:docPartGallery w:val="Page Numbers (Bottom of Page)"/>
        <w:docPartUnique/>
      </w:docPartObj>
    </w:sdtPr>
    <w:sdtContent>
      <w:p w14:paraId="35142A1F" w14:textId="77777777" w:rsidR="002D331E" w:rsidRDefault="002D33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1A0AA8C" w14:textId="77777777" w:rsidR="002D331E" w:rsidRDefault="002D331E" w:rsidP="002D331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6630DB" w14:textId="77777777" w:rsidR="009054E1" w:rsidRDefault="009054E1">
    <w:pPr>
      <w:pStyle w:val="Footer"/>
    </w:pPr>
    <w:r>
      <w:rPr>
        <w:noProof/>
      </w:rPr>
      <w:drawing>
        <wp:inline distT="0" distB="0" distL="0" distR="0" wp14:anchorId="192AFB9A" wp14:editId="2102FB98">
          <wp:extent cx="5831840" cy="756920"/>
          <wp:effectExtent l="0" t="0" r="0" b="5080"/>
          <wp:docPr id="933992953" name="Picture 4" descr="A logo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9331878" name="Picture 4" descr="A logo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1840" cy="756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87154C" w14:textId="77777777" w:rsidR="005D1EB3" w:rsidRDefault="005D1EB3" w:rsidP="00FB4C3B">
    <w:pPr>
      <w:pStyle w:val="Footer"/>
    </w:pPr>
    <w:r>
      <w:rPr>
        <w:noProof/>
      </w:rPr>
      <w:drawing>
        <wp:inline distT="0" distB="0" distL="0" distR="0" wp14:anchorId="0A7AB5FC" wp14:editId="20A44E21">
          <wp:extent cx="5831840" cy="757129"/>
          <wp:effectExtent l="0" t="0" r="0" b="5080"/>
          <wp:docPr id="471633182" name="Picture 4" descr="A logo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408904" name="Picture 4" descr="A logo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1840" cy="7571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7FE87E" w14:textId="77777777" w:rsidR="000E2738" w:rsidRDefault="000E2738" w:rsidP="00FB4C3B">
      <w:r>
        <w:separator/>
      </w:r>
    </w:p>
  </w:footnote>
  <w:footnote w:type="continuationSeparator" w:id="0">
    <w:p w14:paraId="78373CD7" w14:textId="77777777" w:rsidR="000E2738" w:rsidRDefault="000E2738" w:rsidP="00FB4C3B">
      <w:r>
        <w:continuationSeparator/>
      </w:r>
    </w:p>
  </w:footnote>
  <w:footnote w:type="continuationNotice" w:id="1">
    <w:p w14:paraId="1C809EE7" w14:textId="77777777" w:rsidR="000E2738" w:rsidRDefault="000E2738" w:rsidP="00FB4C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CEC54" w14:textId="77777777" w:rsidR="006518DF" w:rsidRDefault="003113E9" w:rsidP="00B8213F">
    <w:pPr>
      <w:pStyle w:val="Header"/>
      <w:jc w:val="right"/>
    </w:pPr>
    <w:r>
      <w:rPr>
        <w:noProof/>
      </w:rPr>
      <w:drawing>
        <wp:inline distT="0" distB="0" distL="0" distR="0" wp14:anchorId="0C72A36D" wp14:editId="24F44565">
          <wp:extent cx="824320" cy="720000"/>
          <wp:effectExtent l="0" t="0" r="1270" b="4445"/>
          <wp:docPr id="1028478992" name="Picture 6" descr="A red and white sign with white fish and plan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175099" name="Picture 5" descr="A red and white sign with white fish and plant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432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37DB33" w14:textId="77777777" w:rsidR="0009633E" w:rsidRDefault="008A3656" w:rsidP="0009633E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A170164" wp14:editId="6F9D4107">
              <wp:simplePos x="0" y="0"/>
              <wp:positionH relativeFrom="column">
                <wp:posOffset>-873125</wp:posOffset>
              </wp:positionH>
              <wp:positionV relativeFrom="paragraph">
                <wp:posOffset>2249170</wp:posOffset>
              </wp:positionV>
              <wp:extent cx="7811770" cy="179705"/>
              <wp:effectExtent l="0" t="0" r="0" b="0"/>
              <wp:wrapNone/>
              <wp:docPr id="358832427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1770" cy="179705"/>
                      </a:xfrm>
                      <a:prstGeom prst="rect">
                        <a:avLst/>
                      </a:prstGeom>
                      <a:solidFill>
                        <a:srgbClr val="F1585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<w:pict w14:anchorId="7CA88253">
            <v:rect id="Rectangle 5" style="position:absolute;margin-left:-68.75pt;margin-top:177.1pt;width:615.1pt;height:14.1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15852" stroked="f" strokeweight="1pt" w14:anchorId="27FE8B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0" locked="0" layoutInCell="1" allowOverlap="1" wp14:anchorId="7ED4925D" wp14:editId="3BFFFE7C">
          <wp:simplePos x="0" y="0"/>
          <wp:positionH relativeFrom="margin">
            <wp:posOffset>2004695</wp:posOffset>
          </wp:positionH>
          <wp:positionV relativeFrom="margin">
            <wp:posOffset>4445</wp:posOffset>
          </wp:positionV>
          <wp:extent cx="1835785" cy="1601470"/>
          <wp:effectExtent l="0" t="0" r="0" b="0"/>
          <wp:wrapSquare wrapText="bothSides"/>
          <wp:docPr id="1031301380" name="Picture 3" descr="A red and white sign with white fish and plan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239378" name="Picture 3" descr="A red and white sign with white fish and plant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5785" cy="1601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6D2A8E5" wp14:editId="3AA64ED4">
              <wp:simplePos x="0" y="0"/>
              <wp:positionH relativeFrom="page">
                <wp:posOffset>-12065</wp:posOffset>
              </wp:positionH>
              <wp:positionV relativeFrom="paragraph">
                <wp:posOffset>2303145</wp:posOffset>
              </wp:positionV>
              <wp:extent cx="7595870" cy="6173470"/>
              <wp:effectExtent l="0" t="0" r="5080" b="0"/>
              <wp:wrapNone/>
              <wp:docPr id="340196577" name="Rectangle 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5870" cy="617347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5609B3" w14:textId="77777777" w:rsidR="00447606" w:rsidRDefault="00447606" w:rsidP="00447606">
                          <w:pPr>
                            <w:pStyle w:val="NoSpacing"/>
                            <w:spacing w:before="120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D2A8E5" id="Rectangle 195" o:spid="_x0000_s1026" style="position:absolute;left:0;text-align:left;margin-left:-.95pt;margin-top:181.35pt;width:598.1pt;height:486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" fillcolor="#c40f14 [3204]" stroked="f" strokeweight="1pt">
              <v:textbox inset="36pt,57.6pt,36pt,36pt">
                <w:txbxContent>
                  <w:p w14:paraId="5A5609B3" w14:textId="77777777" w:rsidR="00447606" w:rsidRDefault="00447606" w:rsidP="00447606">
                    <w:pPr>
                      <w:pStyle w:val="NoSpacing"/>
                      <w:spacing w:before="120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A6BB3"/>
    <w:multiLevelType w:val="hybridMultilevel"/>
    <w:tmpl w:val="EE7820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51A09"/>
    <w:multiLevelType w:val="hybridMultilevel"/>
    <w:tmpl w:val="26E8D7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83A8A"/>
    <w:multiLevelType w:val="hybridMultilevel"/>
    <w:tmpl w:val="F4308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A457E"/>
    <w:multiLevelType w:val="multilevel"/>
    <w:tmpl w:val="1E78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C3EDE"/>
    <w:multiLevelType w:val="multilevel"/>
    <w:tmpl w:val="421810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62070A" w:themeColor="accent1" w:themeShade="8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87399322">
    <w:abstractNumId w:val="3"/>
  </w:num>
  <w:num w:numId="2" w16cid:durableId="1773354194">
    <w:abstractNumId w:val="0"/>
  </w:num>
  <w:num w:numId="3" w16cid:durableId="1186795203">
    <w:abstractNumId w:val="1"/>
  </w:num>
  <w:num w:numId="4" w16cid:durableId="2067024347">
    <w:abstractNumId w:val="4"/>
  </w:num>
  <w:num w:numId="5" w16cid:durableId="141855727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attachedTemplate r:id="rId1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CF"/>
    <w:rsid w:val="00000612"/>
    <w:rsid w:val="00005BDA"/>
    <w:rsid w:val="0000753F"/>
    <w:rsid w:val="00012AC9"/>
    <w:rsid w:val="0001317E"/>
    <w:rsid w:val="000141EC"/>
    <w:rsid w:val="00020573"/>
    <w:rsid w:val="000211F6"/>
    <w:rsid w:val="00024FEC"/>
    <w:rsid w:val="00033AEC"/>
    <w:rsid w:val="00034209"/>
    <w:rsid w:val="0003612F"/>
    <w:rsid w:val="00040904"/>
    <w:rsid w:val="00040B56"/>
    <w:rsid w:val="00040C06"/>
    <w:rsid w:val="0004555A"/>
    <w:rsid w:val="000461AA"/>
    <w:rsid w:val="0005015B"/>
    <w:rsid w:val="00054A67"/>
    <w:rsid w:val="0006500A"/>
    <w:rsid w:val="00066330"/>
    <w:rsid w:val="000706A8"/>
    <w:rsid w:val="0007247A"/>
    <w:rsid w:val="0007407E"/>
    <w:rsid w:val="00074821"/>
    <w:rsid w:val="00081354"/>
    <w:rsid w:val="00081E5F"/>
    <w:rsid w:val="00087DD6"/>
    <w:rsid w:val="00093779"/>
    <w:rsid w:val="0009633E"/>
    <w:rsid w:val="000A60F0"/>
    <w:rsid w:val="000B60F5"/>
    <w:rsid w:val="000D1E01"/>
    <w:rsid w:val="000D1FE4"/>
    <w:rsid w:val="000E1577"/>
    <w:rsid w:val="000E2101"/>
    <w:rsid w:val="000E2738"/>
    <w:rsid w:val="000E79B6"/>
    <w:rsid w:val="000F1599"/>
    <w:rsid w:val="00107941"/>
    <w:rsid w:val="00110604"/>
    <w:rsid w:val="0011156A"/>
    <w:rsid w:val="00116016"/>
    <w:rsid w:val="00123C1D"/>
    <w:rsid w:val="001301BE"/>
    <w:rsid w:val="00136257"/>
    <w:rsid w:val="001428A2"/>
    <w:rsid w:val="001446E9"/>
    <w:rsid w:val="00144B7C"/>
    <w:rsid w:val="00153D71"/>
    <w:rsid w:val="0015724D"/>
    <w:rsid w:val="00174BCD"/>
    <w:rsid w:val="00180956"/>
    <w:rsid w:val="001854CE"/>
    <w:rsid w:val="00187865"/>
    <w:rsid w:val="00191409"/>
    <w:rsid w:val="00191424"/>
    <w:rsid w:val="00191A10"/>
    <w:rsid w:val="001924EE"/>
    <w:rsid w:val="001959DE"/>
    <w:rsid w:val="001A0635"/>
    <w:rsid w:val="001A1EE2"/>
    <w:rsid w:val="001A4FAB"/>
    <w:rsid w:val="001A6166"/>
    <w:rsid w:val="001A786F"/>
    <w:rsid w:val="001B2A9A"/>
    <w:rsid w:val="001B444F"/>
    <w:rsid w:val="001B470B"/>
    <w:rsid w:val="001C10E7"/>
    <w:rsid w:val="001C35C6"/>
    <w:rsid w:val="001C51C3"/>
    <w:rsid w:val="001C599C"/>
    <w:rsid w:val="001C5EF3"/>
    <w:rsid w:val="001C70AA"/>
    <w:rsid w:val="001D1376"/>
    <w:rsid w:val="001E6904"/>
    <w:rsid w:val="001F0BF0"/>
    <w:rsid w:val="001F5AF6"/>
    <w:rsid w:val="001F6594"/>
    <w:rsid w:val="00201621"/>
    <w:rsid w:val="00204794"/>
    <w:rsid w:val="00207456"/>
    <w:rsid w:val="00215EC9"/>
    <w:rsid w:val="00216B98"/>
    <w:rsid w:val="00222C1A"/>
    <w:rsid w:val="00226983"/>
    <w:rsid w:val="00227853"/>
    <w:rsid w:val="0023303B"/>
    <w:rsid w:val="00240031"/>
    <w:rsid w:val="00241B0F"/>
    <w:rsid w:val="00245AA6"/>
    <w:rsid w:val="00252D9E"/>
    <w:rsid w:val="00263381"/>
    <w:rsid w:val="00264904"/>
    <w:rsid w:val="002738C9"/>
    <w:rsid w:val="00273B5E"/>
    <w:rsid w:val="002751C7"/>
    <w:rsid w:val="0027572B"/>
    <w:rsid w:val="002815DD"/>
    <w:rsid w:val="002824EB"/>
    <w:rsid w:val="00285919"/>
    <w:rsid w:val="002911FD"/>
    <w:rsid w:val="002A48AA"/>
    <w:rsid w:val="002A667F"/>
    <w:rsid w:val="002A70E1"/>
    <w:rsid w:val="002A7A0C"/>
    <w:rsid w:val="002B1E51"/>
    <w:rsid w:val="002C1D93"/>
    <w:rsid w:val="002C222E"/>
    <w:rsid w:val="002C552D"/>
    <w:rsid w:val="002D0857"/>
    <w:rsid w:val="002D200C"/>
    <w:rsid w:val="002D2C9F"/>
    <w:rsid w:val="002D331E"/>
    <w:rsid w:val="002D37CE"/>
    <w:rsid w:val="002E6A34"/>
    <w:rsid w:val="002F0AB1"/>
    <w:rsid w:val="002F1B28"/>
    <w:rsid w:val="002F2473"/>
    <w:rsid w:val="002F4403"/>
    <w:rsid w:val="003048D6"/>
    <w:rsid w:val="00306E59"/>
    <w:rsid w:val="00307EC7"/>
    <w:rsid w:val="003107C2"/>
    <w:rsid w:val="003113E9"/>
    <w:rsid w:val="00312BFF"/>
    <w:rsid w:val="00314F3F"/>
    <w:rsid w:val="00315D70"/>
    <w:rsid w:val="00322768"/>
    <w:rsid w:val="00326985"/>
    <w:rsid w:val="003304E0"/>
    <w:rsid w:val="0033412C"/>
    <w:rsid w:val="003463A0"/>
    <w:rsid w:val="003545E5"/>
    <w:rsid w:val="00364717"/>
    <w:rsid w:val="00370655"/>
    <w:rsid w:val="00374E43"/>
    <w:rsid w:val="00375ACC"/>
    <w:rsid w:val="00383B4C"/>
    <w:rsid w:val="003903C1"/>
    <w:rsid w:val="0039382D"/>
    <w:rsid w:val="00394BF0"/>
    <w:rsid w:val="003B0629"/>
    <w:rsid w:val="003B0970"/>
    <w:rsid w:val="003B4523"/>
    <w:rsid w:val="003B5723"/>
    <w:rsid w:val="003B7723"/>
    <w:rsid w:val="003C04BB"/>
    <w:rsid w:val="003C1CF1"/>
    <w:rsid w:val="003C7D87"/>
    <w:rsid w:val="003D4F06"/>
    <w:rsid w:val="003D612F"/>
    <w:rsid w:val="003F18CC"/>
    <w:rsid w:val="003F42FD"/>
    <w:rsid w:val="003F7E16"/>
    <w:rsid w:val="00406D49"/>
    <w:rsid w:val="00411312"/>
    <w:rsid w:val="00417E81"/>
    <w:rsid w:val="0042626F"/>
    <w:rsid w:val="004412AE"/>
    <w:rsid w:val="004430FE"/>
    <w:rsid w:val="00447606"/>
    <w:rsid w:val="004505F7"/>
    <w:rsid w:val="004542C4"/>
    <w:rsid w:val="004642B4"/>
    <w:rsid w:val="0046567B"/>
    <w:rsid w:val="004666A7"/>
    <w:rsid w:val="00476EBF"/>
    <w:rsid w:val="00484951"/>
    <w:rsid w:val="004851AD"/>
    <w:rsid w:val="00487001"/>
    <w:rsid w:val="00487BA1"/>
    <w:rsid w:val="00497D75"/>
    <w:rsid w:val="00497EA7"/>
    <w:rsid w:val="004B2457"/>
    <w:rsid w:val="004B699E"/>
    <w:rsid w:val="004C5B5C"/>
    <w:rsid w:val="004D3635"/>
    <w:rsid w:val="004D6F65"/>
    <w:rsid w:val="004E1711"/>
    <w:rsid w:val="00501076"/>
    <w:rsid w:val="00503724"/>
    <w:rsid w:val="005045AF"/>
    <w:rsid w:val="00507B2D"/>
    <w:rsid w:val="00513137"/>
    <w:rsid w:val="005134B8"/>
    <w:rsid w:val="00515B9A"/>
    <w:rsid w:val="00516364"/>
    <w:rsid w:val="005166E2"/>
    <w:rsid w:val="00520E15"/>
    <w:rsid w:val="005261C8"/>
    <w:rsid w:val="00527AE0"/>
    <w:rsid w:val="005303F5"/>
    <w:rsid w:val="0053180E"/>
    <w:rsid w:val="00531A4C"/>
    <w:rsid w:val="005513E7"/>
    <w:rsid w:val="005571D8"/>
    <w:rsid w:val="0056339A"/>
    <w:rsid w:val="00564E70"/>
    <w:rsid w:val="00576DF8"/>
    <w:rsid w:val="005804FC"/>
    <w:rsid w:val="00580A2A"/>
    <w:rsid w:val="00594719"/>
    <w:rsid w:val="005A0204"/>
    <w:rsid w:val="005A04F1"/>
    <w:rsid w:val="005B14BA"/>
    <w:rsid w:val="005B44E7"/>
    <w:rsid w:val="005B6DD0"/>
    <w:rsid w:val="005B72F9"/>
    <w:rsid w:val="005C3956"/>
    <w:rsid w:val="005D1EB3"/>
    <w:rsid w:val="005D59F5"/>
    <w:rsid w:val="005E1704"/>
    <w:rsid w:val="005E6030"/>
    <w:rsid w:val="005E66D1"/>
    <w:rsid w:val="005E6E0F"/>
    <w:rsid w:val="005F391D"/>
    <w:rsid w:val="005F3EDF"/>
    <w:rsid w:val="005F6D6E"/>
    <w:rsid w:val="00605A33"/>
    <w:rsid w:val="00612F26"/>
    <w:rsid w:val="00616614"/>
    <w:rsid w:val="006234A7"/>
    <w:rsid w:val="00624951"/>
    <w:rsid w:val="006259A9"/>
    <w:rsid w:val="00625A07"/>
    <w:rsid w:val="006374BF"/>
    <w:rsid w:val="00637B76"/>
    <w:rsid w:val="00642FA7"/>
    <w:rsid w:val="006518DF"/>
    <w:rsid w:val="00660D2B"/>
    <w:rsid w:val="00666983"/>
    <w:rsid w:val="00667C34"/>
    <w:rsid w:val="00687BA8"/>
    <w:rsid w:val="00690A3E"/>
    <w:rsid w:val="00694E01"/>
    <w:rsid w:val="006A2989"/>
    <w:rsid w:val="006A2EA1"/>
    <w:rsid w:val="006A3DEC"/>
    <w:rsid w:val="006A3EF4"/>
    <w:rsid w:val="006A59F1"/>
    <w:rsid w:val="006B08F6"/>
    <w:rsid w:val="006C1857"/>
    <w:rsid w:val="006C1FD9"/>
    <w:rsid w:val="006D3AA2"/>
    <w:rsid w:val="006E292D"/>
    <w:rsid w:val="006E48FF"/>
    <w:rsid w:val="006E75E2"/>
    <w:rsid w:val="006F110E"/>
    <w:rsid w:val="006F1339"/>
    <w:rsid w:val="006F17BA"/>
    <w:rsid w:val="006F1854"/>
    <w:rsid w:val="00700849"/>
    <w:rsid w:val="00703782"/>
    <w:rsid w:val="007049B8"/>
    <w:rsid w:val="0071105A"/>
    <w:rsid w:val="00711E55"/>
    <w:rsid w:val="00713D3C"/>
    <w:rsid w:val="0071700A"/>
    <w:rsid w:val="007245E0"/>
    <w:rsid w:val="007248D8"/>
    <w:rsid w:val="00730B85"/>
    <w:rsid w:val="0073164E"/>
    <w:rsid w:val="007325AE"/>
    <w:rsid w:val="0073780D"/>
    <w:rsid w:val="00744679"/>
    <w:rsid w:val="00744E6C"/>
    <w:rsid w:val="007450C2"/>
    <w:rsid w:val="00755720"/>
    <w:rsid w:val="00756761"/>
    <w:rsid w:val="007615D1"/>
    <w:rsid w:val="007628B5"/>
    <w:rsid w:val="007643A3"/>
    <w:rsid w:val="00776F7E"/>
    <w:rsid w:val="00781743"/>
    <w:rsid w:val="00781AA9"/>
    <w:rsid w:val="00792B2C"/>
    <w:rsid w:val="007A4CA1"/>
    <w:rsid w:val="007B1C76"/>
    <w:rsid w:val="007B2F17"/>
    <w:rsid w:val="007C3EA6"/>
    <w:rsid w:val="007C452B"/>
    <w:rsid w:val="007D3BD6"/>
    <w:rsid w:val="007D5274"/>
    <w:rsid w:val="007E387C"/>
    <w:rsid w:val="007E615E"/>
    <w:rsid w:val="007F4A02"/>
    <w:rsid w:val="007F5A3D"/>
    <w:rsid w:val="007F6610"/>
    <w:rsid w:val="007F6F4F"/>
    <w:rsid w:val="007F7612"/>
    <w:rsid w:val="008026D6"/>
    <w:rsid w:val="00810E2E"/>
    <w:rsid w:val="00820526"/>
    <w:rsid w:val="00822E61"/>
    <w:rsid w:val="00823280"/>
    <w:rsid w:val="0083063C"/>
    <w:rsid w:val="00831914"/>
    <w:rsid w:val="00838B9F"/>
    <w:rsid w:val="008426A5"/>
    <w:rsid w:val="0085178D"/>
    <w:rsid w:val="00851B92"/>
    <w:rsid w:val="00855B45"/>
    <w:rsid w:val="00857861"/>
    <w:rsid w:val="008647AC"/>
    <w:rsid w:val="00885429"/>
    <w:rsid w:val="00893DE8"/>
    <w:rsid w:val="00893E0D"/>
    <w:rsid w:val="00893F8F"/>
    <w:rsid w:val="0089434E"/>
    <w:rsid w:val="00896580"/>
    <w:rsid w:val="008A0AC1"/>
    <w:rsid w:val="008A3656"/>
    <w:rsid w:val="008A5165"/>
    <w:rsid w:val="008A5F25"/>
    <w:rsid w:val="008B2981"/>
    <w:rsid w:val="008B4C85"/>
    <w:rsid w:val="008C3A33"/>
    <w:rsid w:val="008C7999"/>
    <w:rsid w:val="008D1352"/>
    <w:rsid w:val="008D275F"/>
    <w:rsid w:val="008D299C"/>
    <w:rsid w:val="008D6EF0"/>
    <w:rsid w:val="008E4E65"/>
    <w:rsid w:val="008E534B"/>
    <w:rsid w:val="008E54B2"/>
    <w:rsid w:val="008F2BA7"/>
    <w:rsid w:val="008F34D2"/>
    <w:rsid w:val="008F4B32"/>
    <w:rsid w:val="008F5F10"/>
    <w:rsid w:val="008F77EB"/>
    <w:rsid w:val="009028EF"/>
    <w:rsid w:val="009054E1"/>
    <w:rsid w:val="0092002F"/>
    <w:rsid w:val="009217AB"/>
    <w:rsid w:val="009220C2"/>
    <w:rsid w:val="00922A9C"/>
    <w:rsid w:val="009301EB"/>
    <w:rsid w:val="0093241D"/>
    <w:rsid w:val="00934318"/>
    <w:rsid w:val="00954639"/>
    <w:rsid w:val="00955E60"/>
    <w:rsid w:val="00956DCC"/>
    <w:rsid w:val="00962A4F"/>
    <w:rsid w:val="009647BE"/>
    <w:rsid w:val="0097732B"/>
    <w:rsid w:val="0098096E"/>
    <w:rsid w:val="00985053"/>
    <w:rsid w:val="00986D26"/>
    <w:rsid w:val="009946A6"/>
    <w:rsid w:val="009B0797"/>
    <w:rsid w:val="009B1B0D"/>
    <w:rsid w:val="009C3882"/>
    <w:rsid w:val="009C739E"/>
    <w:rsid w:val="009D1B2B"/>
    <w:rsid w:val="009D5E81"/>
    <w:rsid w:val="009E1C60"/>
    <w:rsid w:val="009E20FE"/>
    <w:rsid w:val="009E28CF"/>
    <w:rsid w:val="009E2E32"/>
    <w:rsid w:val="009E3314"/>
    <w:rsid w:val="009E3BEF"/>
    <w:rsid w:val="009E4F95"/>
    <w:rsid w:val="009E71E3"/>
    <w:rsid w:val="009F5E2C"/>
    <w:rsid w:val="00A025BA"/>
    <w:rsid w:val="00A03AAC"/>
    <w:rsid w:val="00A0552F"/>
    <w:rsid w:val="00A13BEF"/>
    <w:rsid w:val="00A15D90"/>
    <w:rsid w:val="00A169C7"/>
    <w:rsid w:val="00A24C7F"/>
    <w:rsid w:val="00A43002"/>
    <w:rsid w:val="00A50E60"/>
    <w:rsid w:val="00A51541"/>
    <w:rsid w:val="00A56FAD"/>
    <w:rsid w:val="00A67A6C"/>
    <w:rsid w:val="00A726D2"/>
    <w:rsid w:val="00A75566"/>
    <w:rsid w:val="00A80053"/>
    <w:rsid w:val="00A85D15"/>
    <w:rsid w:val="00A8618B"/>
    <w:rsid w:val="00A917EC"/>
    <w:rsid w:val="00AA136F"/>
    <w:rsid w:val="00AA1B2D"/>
    <w:rsid w:val="00AA1B2E"/>
    <w:rsid w:val="00AA3DA6"/>
    <w:rsid w:val="00AA56F0"/>
    <w:rsid w:val="00AA6E52"/>
    <w:rsid w:val="00AB6BEC"/>
    <w:rsid w:val="00AC112F"/>
    <w:rsid w:val="00AD1D9A"/>
    <w:rsid w:val="00AD367A"/>
    <w:rsid w:val="00AD70B1"/>
    <w:rsid w:val="00AE0018"/>
    <w:rsid w:val="00AE5B9D"/>
    <w:rsid w:val="00AF3ED7"/>
    <w:rsid w:val="00AF62AC"/>
    <w:rsid w:val="00B019D2"/>
    <w:rsid w:val="00B11CE0"/>
    <w:rsid w:val="00B13006"/>
    <w:rsid w:val="00B16167"/>
    <w:rsid w:val="00B23F87"/>
    <w:rsid w:val="00B261D7"/>
    <w:rsid w:val="00B27D2A"/>
    <w:rsid w:val="00B33176"/>
    <w:rsid w:val="00B3798E"/>
    <w:rsid w:val="00B37D11"/>
    <w:rsid w:val="00B422BB"/>
    <w:rsid w:val="00B45D0B"/>
    <w:rsid w:val="00B467F4"/>
    <w:rsid w:val="00B670D7"/>
    <w:rsid w:val="00B7065E"/>
    <w:rsid w:val="00B779CF"/>
    <w:rsid w:val="00B8213F"/>
    <w:rsid w:val="00B834A9"/>
    <w:rsid w:val="00B861A1"/>
    <w:rsid w:val="00B91343"/>
    <w:rsid w:val="00BA669F"/>
    <w:rsid w:val="00BB0E6E"/>
    <w:rsid w:val="00BB0E8D"/>
    <w:rsid w:val="00BB1797"/>
    <w:rsid w:val="00BB1FF3"/>
    <w:rsid w:val="00BB5AAA"/>
    <w:rsid w:val="00BB6A6C"/>
    <w:rsid w:val="00BB6B9F"/>
    <w:rsid w:val="00BC2733"/>
    <w:rsid w:val="00BD7587"/>
    <w:rsid w:val="00BD7AD7"/>
    <w:rsid w:val="00BE1CDE"/>
    <w:rsid w:val="00BE26C3"/>
    <w:rsid w:val="00BE6432"/>
    <w:rsid w:val="00BE66B5"/>
    <w:rsid w:val="00BF042F"/>
    <w:rsid w:val="00C01001"/>
    <w:rsid w:val="00C04259"/>
    <w:rsid w:val="00C0633B"/>
    <w:rsid w:val="00C10EE6"/>
    <w:rsid w:val="00C136B1"/>
    <w:rsid w:val="00C3001B"/>
    <w:rsid w:val="00C374B0"/>
    <w:rsid w:val="00C44CBF"/>
    <w:rsid w:val="00C4674F"/>
    <w:rsid w:val="00C55114"/>
    <w:rsid w:val="00C566C9"/>
    <w:rsid w:val="00C61257"/>
    <w:rsid w:val="00C646AB"/>
    <w:rsid w:val="00C651CE"/>
    <w:rsid w:val="00C67026"/>
    <w:rsid w:val="00C67FA1"/>
    <w:rsid w:val="00C74DA7"/>
    <w:rsid w:val="00C868D6"/>
    <w:rsid w:val="00CA18BB"/>
    <w:rsid w:val="00CA277E"/>
    <w:rsid w:val="00CA68D6"/>
    <w:rsid w:val="00CB0FA4"/>
    <w:rsid w:val="00CF41DC"/>
    <w:rsid w:val="00D0418C"/>
    <w:rsid w:val="00D0712B"/>
    <w:rsid w:val="00D14C8B"/>
    <w:rsid w:val="00D2152C"/>
    <w:rsid w:val="00D21860"/>
    <w:rsid w:val="00D225D9"/>
    <w:rsid w:val="00D328D0"/>
    <w:rsid w:val="00D328EB"/>
    <w:rsid w:val="00D472AE"/>
    <w:rsid w:val="00D5096C"/>
    <w:rsid w:val="00D50C9C"/>
    <w:rsid w:val="00D565BA"/>
    <w:rsid w:val="00D712A5"/>
    <w:rsid w:val="00D71DBC"/>
    <w:rsid w:val="00D80654"/>
    <w:rsid w:val="00D80DD3"/>
    <w:rsid w:val="00D85D76"/>
    <w:rsid w:val="00D8724C"/>
    <w:rsid w:val="00D87AAA"/>
    <w:rsid w:val="00D979F7"/>
    <w:rsid w:val="00DA58C6"/>
    <w:rsid w:val="00DA6687"/>
    <w:rsid w:val="00DB2C68"/>
    <w:rsid w:val="00DB669D"/>
    <w:rsid w:val="00DB7C88"/>
    <w:rsid w:val="00DC00CD"/>
    <w:rsid w:val="00DC308A"/>
    <w:rsid w:val="00DC3A70"/>
    <w:rsid w:val="00DC7356"/>
    <w:rsid w:val="00DD0246"/>
    <w:rsid w:val="00DD3721"/>
    <w:rsid w:val="00DD5462"/>
    <w:rsid w:val="00DD665F"/>
    <w:rsid w:val="00DE312E"/>
    <w:rsid w:val="00DE6186"/>
    <w:rsid w:val="00DF12B5"/>
    <w:rsid w:val="00DF16FE"/>
    <w:rsid w:val="00DF4960"/>
    <w:rsid w:val="00DF7A2D"/>
    <w:rsid w:val="00E006E0"/>
    <w:rsid w:val="00E032AE"/>
    <w:rsid w:val="00E0667D"/>
    <w:rsid w:val="00E14A1E"/>
    <w:rsid w:val="00E17101"/>
    <w:rsid w:val="00E311BB"/>
    <w:rsid w:val="00E347F1"/>
    <w:rsid w:val="00E374C7"/>
    <w:rsid w:val="00E40535"/>
    <w:rsid w:val="00E439B2"/>
    <w:rsid w:val="00E45867"/>
    <w:rsid w:val="00E46091"/>
    <w:rsid w:val="00E5002C"/>
    <w:rsid w:val="00E50892"/>
    <w:rsid w:val="00E51BBD"/>
    <w:rsid w:val="00E51F58"/>
    <w:rsid w:val="00E76CB6"/>
    <w:rsid w:val="00E85D3C"/>
    <w:rsid w:val="00E905D8"/>
    <w:rsid w:val="00E914BB"/>
    <w:rsid w:val="00E93288"/>
    <w:rsid w:val="00EA5298"/>
    <w:rsid w:val="00EA6920"/>
    <w:rsid w:val="00EB5EDA"/>
    <w:rsid w:val="00EB773F"/>
    <w:rsid w:val="00EC0F45"/>
    <w:rsid w:val="00EC3BB9"/>
    <w:rsid w:val="00EC6749"/>
    <w:rsid w:val="00EC6A48"/>
    <w:rsid w:val="00ED4378"/>
    <w:rsid w:val="00ED6C00"/>
    <w:rsid w:val="00EE42F1"/>
    <w:rsid w:val="00EF0785"/>
    <w:rsid w:val="00EF1880"/>
    <w:rsid w:val="00EF2DC8"/>
    <w:rsid w:val="00EF7B75"/>
    <w:rsid w:val="00F000BE"/>
    <w:rsid w:val="00F04AF3"/>
    <w:rsid w:val="00F0788E"/>
    <w:rsid w:val="00F127F9"/>
    <w:rsid w:val="00F139E2"/>
    <w:rsid w:val="00F25123"/>
    <w:rsid w:val="00F32B70"/>
    <w:rsid w:val="00F33DF2"/>
    <w:rsid w:val="00F34105"/>
    <w:rsid w:val="00F411B7"/>
    <w:rsid w:val="00F470D9"/>
    <w:rsid w:val="00F47BCA"/>
    <w:rsid w:val="00F55E0F"/>
    <w:rsid w:val="00F56CFD"/>
    <w:rsid w:val="00F70758"/>
    <w:rsid w:val="00F731D5"/>
    <w:rsid w:val="00F82521"/>
    <w:rsid w:val="00F830CF"/>
    <w:rsid w:val="00F8379F"/>
    <w:rsid w:val="00F84EE4"/>
    <w:rsid w:val="00F87DC8"/>
    <w:rsid w:val="00F900F9"/>
    <w:rsid w:val="00F93A7E"/>
    <w:rsid w:val="00FA7653"/>
    <w:rsid w:val="00FB1E2B"/>
    <w:rsid w:val="00FB4C3B"/>
    <w:rsid w:val="00FB6928"/>
    <w:rsid w:val="00FD083D"/>
    <w:rsid w:val="00FD5303"/>
    <w:rsid w:val="00FE12B9"/>
    <w:rsid w:val="00FE50C2"/>
    <w:rsid w:val="00FF7FC7"/>
    <w:rsid w:val="0B4D166F"/>
    <w:rsid w:val="0F431282"/>
    <w:rsid w:val="145D914C"/>
    <w:rsid w:val="14ACAF40"/>
    <w:rsid w:val="192E6944"/>
    <w:rsid w:val="1C5DDB5D"/>
    <w:rsid w:val="1DD1CABA"/>
    <w:rsid w:val="1E6863F2"/>
    <w:rsid w:val="1F35FA2C"/>
    <w:rsid w:val="3355343C"/>
    <w:rsid w:val="40834295"/>
    <w:rsid w:val="4746CFFC"/>
    <w:rsid w:val="4F6246FD"/>
    <w:rsid w:val="53DDBC45"/>
    <w:rsid w:val="5BC2E541"/>
    <w:rsid w:val="5E0859BB"/>
    <w:rsid w:val="5E1BD518"/>
    <w:rsid w:val="6A083E89"/>
    <w:rsid w:val="6A2EC926"/>
    <w:rsid w:val="6D4FD766"/>
    <w:rsid w:val="6E07A9C0"/>
    <w:rsid w:val="71451513"/>
    <w:rsid w:val="718DF6FF"/>
    <w:rsid w:val="727F97A2"/>
    <w:rsid w:val="74B2F2C2"/>
    <w:rsid w:val="7BD92E66"/>
    <w:rsid w:val="7CA8F034"/>
    <w:rsid w:val="7E36D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67353F6"/>
  <w15:chartTrackingRefBased/>
  <w15:docId w15:val="{65DA7D1F-99A5-4742-BE0C-9F36837D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C3B"/>
    <w:pPr>
      <w:tabs>
        <w:tab w:val="left" w:pos="1176"/>
      </w:tabs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F25"/>
    <w:pPr>
      <w:pBdr>
        <w:top w:val="single" w:sz="24" w:space="0" w:color="C40F14"/>
        <w:left w:val="single" w:sz="24" w:space="0" w:color="C40F14"/>
        <w:bottom w:val="single" w:sz="24" w:space="0" w:color="C40F14"/>
        <w:right w:val="single" w:sz="24" w:space="0" w:color="C40F14"/>
      </w:pBdr>
      <w:shd w:val="clear" w:color="auto" w:fill="C40F14"/>
      <w:spacing w:before="100" w:after="0" w:line="276" w:lineRule="auto"/>
      <w:outlineLvl w:val="0"/>
    </w:pPr>
    <w:rPr>
      <w:b/>
      <w:bCs/>
      <w:caps/>
      <w:color w:val="FFFFFF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A34"/>
    <w:pPr>
      <w:pBdr>
        <w:top w:val="single" w:sz="24" w:space="0" w:color="FAC7C8"/>
        <w:left w:val="single" w:sz="24" w:space="0" w:color="FAC7C8"/>
        <w:bottom w:val="single" w:sz="24" w:space="0" w:color="FAC7C8"/>
        <w:right w:val="single" w:sz="24" w:space="0" w:color="FAC7C8"/>
      </w:pBdr>
      <w:shd w:val="clear" w:color="auto" w:fill="FAC7C8"/>
      <w:spacing w:before="100" w:after="0" w:line="276" w:lineRule="auto"/>
      <w:ind w:left="426" w:hanging="426"/>
      <w:outlineLvl w:val="1"/>
    </w:pPr>
    <w:rPr>
      <w:rFonts w:eastAsia="Arial"/>
      <w:b/>
      <w:bCs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960"/>
    <w:pPr>
      <w:pBdr>
        <w:top w:val="single" w:sz="6" w:space="2" w:color="C40F14"/>
      </w:pBdr>
      <w:spacing w:before="300" w:after="0" w:line="276" w:lineRule="auto"/>
      <w:outlineLvl w:val="2"/>
    </w:pPr>
    <w:rPr>
      <w:caps/>
      <w:color w:val="610709"/>
      <w:spacing w:val="15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6CB6"/>
    <w:pPr>
      <w:pBdr>
        <w:top w:val="dotted" w:sz="6" w:space="2" w:color="C40F14"/>
      </w:pBdr>
      <w:spacing w:before="200" w:after="0" w:line="276" w:lineRule="auto"/>
      <w:outlineLvl w:val="3"/>
    </w:pPr>
    <w:rPr>
      <w:caps/>
      <w:color w:val="920B0F"/>
      <w:spacing w:val="10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A10"/>
    <w:pPr>
      <w:keepNext/>
      <w:keepLines/>
      <w:spacing w:before="80" w:after="40"/>
      <w:outlineLvl w:val="4"/>
    </w:pPr>
    <w:rPr>
      <w:rFonts w:eastAsiaTheme="majorEastAsia" w:cstheme="majorBidi"/>
      <w:color w:val="920B0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25"/>
    <w:rPr>
      <w:rFonts w:ascii="Aptos" w:eastAsia="Times New Roman" w:hAnsi="Aptos" w:cs="Times New Roman"/>
      <w:b/>
      <w:bCs/>
      <w:caps/>
      <w:color w:val="FFFFFF"/>
      <w:spacing w:val="15"/>
      <w:kern w:val="0"/>
      <w:sz w:val="22"/>
      <w:szCs w:val="22"/>
      <w:shd w:val="clear" w:color="auto" w:fill="C40F1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E6A34"/>
    <w:rPr>
      <w:rFonts w:ascii="Aptos" w:eastAsia="Arial" w:hAnsi="Aptos" w:cs="Times New Roman"/>
      <w:b/>
      <w:bCs/>
      <w:caps/>
      <w:spacing w:val="15"/>
      <w:kern w:val="0"/>
      <w:sz w:val="22"/>
      <w:szCs w:val="22"/>
      <w:shd w:val="clear" w:color="auto" w:fill="FAC7C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4960"/>
    <w:rPr>
      <w:rFonts w:ascii="Aptos" w:eastAsia="Times New Roman" w:hAnsi="Aptos" w:cs="Times New Roman"/>
      <w:caps/>
      <w:color w:val="610709"/>
      <w:spacing w:val="15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76CB6"/>
    <w:rPr>
      <w:rFonts w:ascii="Aptos" w:eastAsia="Times New Roman" w:hAnsi="Aptos" w:cs="Times New Roman"/>
      <w:caps/>
      <w:color w:val="920B0F"/>
      <w:spacing w:val="10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A10"/>
    <w:rPr>
      <w:rFonts w:eastAsiaTheme="majorEastAsia" w:cstheme="majorBidi"/>
      <w:color w:val="920B0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32"/>
    <w:pPr>
      <w:spacing w:after="80" w:line="240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8F4B32"/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44"/>
      <w:szCs w:val="4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274"/>
    <w:rPr>
      <w:rFonts w:asciiTheme="minorHAnsi" w:hAnsiTheme="minorHAnsi" w:cstheme="minorHAnsi"/>
      <w:color w:val="FFFFFF" w:themeColor="background1"/>
    </w:rPr>
  </w:style>
  <w:style w:type="character" w:customStyle="1" w:styleId="SubtitleChar">
    <w:name w:val="Subtitle Char"/>
    <w:basedOn w:val="DefaultParagraphFont"/>
    <w:link w:val="Subtitle"/>
    <w:uiPriority w:val="11"/>
    <w:rsid w:val="007D5274"/>
    <w:rPr>
      <w:rFonts w:eastAsia="Times New Roman" w:cstheme="minorHAnsi"/>
      <w:color w:val="FFFFFF" w:themeColor="background1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9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A10"/>
    <w:rPr>
      <w:i/>
      <w:iCs/>
      <w:color w:val="920B0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10"/>
    <w:pPr>
      <w:pBdr>
        <w:top w:val="single" w:sz="4" w:space="10" w:color="920B0F" w:themeColor="accent1" w:themeShade="BF"/>
        <w:bottom w:val="single" w:sz="4" w:space="10" w:color="920B0F" w:themeColor="accent1" w:themeShade="BF"/>
      </w:pBdr>
      <w:spacing w:before="360" w:after="360"/>
      <w:ind w:left="864" w:right="864"/>
      <w:jc w:val="center"/>
    </w:pPr>
    <w:rPr>
      <w:i/>
      <w:iCs/>
      <w:color w:val="920B0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10"/>
    <w:rPr>
      <w:i/>
      <w:iCs/>
      <w:color w:val="920B0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10"/>
    <w:rPr>
      <w:b/>
      <w:bCs/>
      <w:smallCaps/>
      <w:color w:val="920B0F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431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3431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1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352"/>
  </w:style>
  <w:style w:type="paragraph" w:styleId="Footer">
    <w:name w:val="footer"/>
    <w:basedOn w:val="Normal"/>
    <w:link w:val="FooterChar"/>
    <w:uiPriority w:val="99"/>
    <w:unhideWhenUsed/>
    <w:rsid w:val="008D1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352"/>
  </w:style>
  <w:style w:type="paragraph" w:styleId="TOCHeading">
    <w:name w:val="TOC Heading"/>
    <w:basedOn w:val="Heading1"/>
    <w:next w:val="Normal"/>
    <w:uiPriority w:val="39"/>
    <w:unhideWhenUsed/>
    <w:qFormat/>
    <w:rsid w:val="00C67FA1"/>
    <w:pPr>
      <w:spacing w:before="240" w:line="259" w:lineRule="auto"/>
      <w:outlineLvl w:val="9"/>
    </w:pPr>
    <w:rPr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026D6"/>
    <w:pPr>
      <w:tabs>
        <w:tab w:val="clear" w:pos="1176"/>
      </w:tabs>
      <w:spacing w:before="100" w:after="100" w:line="276" w:lineRule="auto"/>
      <w:ind w:left="200"/>
    </w:pPr>
    <w:rPr>
      <w:b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026D6"/>
    <w:pPr>
      <w:tabs>
        <w:tab w:val="clear" w:pos="1176"/>
        <w:tab w:val="right" w:leader="dot" w:pos="9628"/>
      </w:tabs>
      <w:spacing w:before="100" w:after="100" w:line="276" w:lineRule="auto"/>
    </w:pPr>
    <w:rPr>
      <w:b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026D6"/>
    <w:pPr>
      <w:tabs>
        <w:tab w:val="clear" w:pos="1176"/>
      </w:tabs>
      <w:spacing w:before="100" w:after="100" w:line="276" w:lineRule="auto"/>
      <w:ind w:left="400"/>
    </w:pPr>
    <w:rPr>
      <w:b/>
      <w:sz w:val="20"/>
      <w:szCs w:val="20"/>
    </w:rPr>
  </w:style>
  <w:style w:type="table" w:styleId="TableGrid">
    <w:name w:val="Table Grid"/>
    <w:basedOn w:val="TableNormal"/>
    <w:uiPriority w:val="59"/>
    <w:rsid w:val="00B27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8A0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A0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0AC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15D70"/>
    <w:rPr>
      <w:color w:val="6173B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D7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5B6DD0"/>
    <w:pPr>
      <w:spacing w:after="0" w:line="240" w:lineRule="auto"/>
    </w:pPr>
    <w:tblPr>
      <w:tblStyleRowBandSize w:val="1"/>
      <w:tblStyleColBandSize w:val="1"/>
      <w:tblBorders>
        <w:top w:val="single" w:sz="4" w:space="0" w:color="F2585C" w:themeColor="accent1" w:themeTint="99"/>
        <w:left w:val="single" w:sz="4" w:space="0" w:color="F2585C" w:themeColor="accent1" w:themeTint="99"/>
        <w:bottom w:val="single" w:sz="4" w:space="0" w:color="F2585C" w:themeColor="accent1" w:themeTint="99"/>
        <w:right w:val="single" w:sz="4" w:space="0" w:color="F2585C" w:themeColor="accent1" w:themeTint="99"/>
        <w:insideH w:val="single" w:sz="4" w:space="0" w:color="F2585C" w:themeColor="accent1" w:themeTint="99"/>
        <w:insideV w:val="single" w:sz="4" w:space="0" w:color="F2585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F14" w:themeColor="accent1"/>
          <w:left w:val="single" w:sz="4" w:space="0" w:color="C40F14" w:themeColor="accent1"/>
          <w:bottom w:val="single" w:sz="4" w:space="0" w:color="C40F14" w:themeColor="accent1"/>
          <w:right w:val="single" w:sz="4" w:space="0" w:color="C40F14" w:themeColor="accent1"/>
          <w:insideH w:val="nil"/>
          <w:insideV w:val="nil"/>
        </w:tcBorders>
        <w:shd w:val="clear" w:color="auto" w:fill="C40F14" w:themeFill="accent1"/>
      </w:tcPr>
    </w:tblStylePr>
    <w:tblStylePr w:type="lastRow">
      <w:rPr>
        <w:b/>
        <w:bCs/>
      </w:rPr>
      <w:tblPr/>
      <w:tcPr>
        <w:tcBorders>
          <w:top w:val="double" w:sz="4" w:space="0" w:color="C40F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7C8" w:themeFill="accent1" w:themeFillTint="33"/>
      </w:tcPr>
    </w:tblStylePr>
    <w:tblStylePr w:type="band1Horz">
      <w:tblPr/>
      <w:tcPr>
        <w:shd w:val="clear" w:color="auto" w:fill="FAC7C8" w:themeFill="accen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clear" w:pos="1176"/>
      </w:tabs>
      <w:spacing w:after="0"/>
      <w:ind w:left="660"/>
    </w:pPr>
    <w:rPr>
      <w:rFonts w:asciiTheme="minorHAnsi" w:hAnsiTheme="minorHAnsi" w:cs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E26C3"/>
    <w:rPr>
      <w:color w:val="63ABBF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C00CD"/>
    <w:rPr>
      <w:rFonts w:ascii="Times New Roman" w:hAnsi="Times New Roman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066330"/>
    <w:pPr>
      <w:spacing w:before="100" w:after="0" w:line="240" w:lineRule="auto"/>
    </w:pPr>
    <w:rPr>
      <w:rFonts w:eastAsia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2585C"/>
        <w:left w:val="single" w:sz="4" w:space="0" w:color="F2585C"/>
        <w:bottom w:val="single" w:sz="4" w:space="0" w:color="F2585C"/>
        <w:right w:val="single" w:sz="4" w:space="0" w:color="F2585C"/>
        <w:insideH w:val="single" w:sz="4" w:space="0" w:color="F2585C"/>
        <w:insideV w:val="single" w:sz="4" w:space="0" w:color="F2585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40F14"/>
          <w:left w:val="single" w:sz="4" w:space="0" w:color="C40F14"/>
          <w:bottom w:val="single" w:sz="4" w:space="0" w:color="C40F14"/>
          <w:right w:val="single" w:sz="4" w:space="0" w:color="C40F14"/>
          <w:insideH w:val="nil"/>
          <w:insideV w:val="nil"/>
        </w:tcBorders>
        <w:shd w:val="clear" w:color="auto" w:fill="C40F14"/>
      </w:tcPr>
    </w:tblStylePr>
    <w:tblStylePr w:type="lastRow">
      <w:rPr>
        <w:b/>
        <w:bCs/>
      </w:rPr>
      <w:tblPr/>
      <w:tcPr>
        <w:tcBorders>
          <w:top w:val="double" w:sz="4" w:space="0" w:color="C40F1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7C8"/>
      </w:tcPr>
    </w:tblStylePr>
    <w:tblStylePr w:type="band1Horz">
      <w:tblPr/>
      <w:tcPr>
        <w:shd w:val="clear" w:color="auto" w:fill="FAC7C8"/>
      </w:tcPr>
    </w:tblStylePr>
  </w:style>
  <w:style w:type="table" w:customStyle="1" w:styleId="GridTable4-Accent21">
    <w:name w:val="Grid Table 4 - Accent 21"/>
    <w:basedOn w:val="TableNormal"/>
    <w:next w:val="GridTable4-Accent2"/>
    <w:uiPriority w:val="49"/>
    <w:rsid w:val="00066330"/>
    <w:pPr>
      <w:spacing w:after="0" w:line="240" w:lineRule="auto"/>
    </w:pPr>
    <w:rPr>
      <w:rFonts w:eastAsia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69A97"/>
        <w:left w:val="single" w:sz="4" w:space="0" w:color="F69A97"/>
        <w:bottom w:val="single" w:sz="4" w:space="0" w:color="F69A97"/>
        <w:right w:val="single" w:sz="4" w:space="0" w:color="F69A97"/>
        <w:insideH w:val="single" w:sz="4" w:space="0" w:color="F69A97"/>
        <w:insideV w:val="single" w:sz="4" w:space="0" w:color="F69A9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15852"/>
          <w:left w:val="single" w:sz="4" w:space="0" w:color="F15852"/>
          <w:bottom w:val="single" w:sz="4" w:space="0" w:color="F15852"/>
          <w:right w:val="single" w:sz="4" w:space="0" w:color="F15852"/>
          <w:insideH w:val="nil"/>
          <w:insideV w:val="nil"/>
        </w:tcBorders>
        <w:shd w:val="clear" w:color="auto" w:fill="F15852"/>
      </w:tcPr>
    </w:tblStylePr>
    <w:tblStylePr w:type="lastRow">
      <w:rPr>
        <w:b/>
        <w:bCs/>
      </w:rPr>
      <w:tblPr/>
      <w:tcPr>
        <w:tcBorders>
          <w:top w:val="double" w:sz="4" w:space="0" w:color="F15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DC"/>
      </w:tcPr>
    </w:tblStylePr>
    <w:tblStylePr w:type="band1Horz">
      <w:tblPr/>
      <w:tcPr>
        <w:shd w:val="clear" w:color="auto" w:fill="FCDDDC"/>
      </w:tcPr>
    </w:tblStylePr>
  </w:style>
  <w:style w:type="table" w:styleId="GridTable4-Accent2">
    <w:name w:val="Grid Table 4 Accent 2"/>
    <w:basedOn w:val="TableNormal"/>
    <w:uiPriority w:val="49"/>
    <w:rsid w:val="00066330"/>
    <w:pPr>
      <w:spacing w:after="0" w:line="240" w:lineRule="auto"/>
    </w:pPr>
    <w:tblPr>
      <w:tblStyleRowBandSize w:val="1"/>
      <w:tblStyleColBandSize w:val="1"/>
      <w:tblBorders>
        <w:top w:val="single" w:sz="4" w:space="0" w:color="F69A97" w:themeColor="accent2" w:themeTint="99"/>
        <w:left w:val="single" w:sz="4" w:space="0" w:color="F69A97" w:themeColor="accent2" w:themeTint="99"/>
        <w:bottom w:val="single" w:sz="4" w:space="0" w:color="F69A97" w:themeColor="accent2" w:themeTint="99"/>
        <w:right w:val="single" w:sz="4" w:space="0" w:color="F69A97" w:themeColor="accent2" w:themeTint="99"/>
        <w:insideH w:val="single" w:sz="4" w:space="0" w:color="F69A97" w:themeColor="accent2" w:themeTint="99"/>
        <w:insideV w:val="single" w:sz="4" w:space="0" w:color="F69A9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5852" w:themeColor="accent2"/>
          <w:left w:val="single" w:sz="4" w:space="0" w:color="F15852" w:themeColor="accent2"/>
          <w:bottom w:val="single" w:sz="4" w:space="0" w:color="F15852" w:themeColor="accent2"/>
          <w:right w:val="single" w:sz="4" w:space="0" w:color="F15852" w:themeColor="accent2"/>
          <w:insideH w:val="nil"/>
          <w:insideV w:val="nil"/>
        </w:tcBorders>
        <w:shd w:val="clear" w:color="auto" w:fill="F15852" w:themeFill="accent2"/>
      </w:tcPr>
    </w:tblStylePr>
    <w:tblStylePr w:type="lastRow">
      <w:rPr>
        <w:b/>
        <w:bCs/>
      </w:rPr>
      <w:tblPr/>
      <w:tcPr>
        <w:tcBorders>
          <w:top w:val="double" w:sz="4" w:space="0" w:color="F158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DC" w:themeFill="accent2" w:themeFillTint="33"/>
      </w:tcPr>
    </w:tblStylePr>
    <w:tblStylePr w:type="band1Horz">
      <w:tblPr/>
      <w:tcPr>
        <w:shd w:val="clear" w:color="auto" w:fill="FCDDDC" w:themeFill="accent2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C651CE"/>
  </w:style>
  <w:style w:type="character" w:styleId="SubtleEmphasis">
    <w:name w:val="Subtle Emphasis"/>
    <w:uiPriority w:val="19"/>
    <w:qFormat/>
    <w:rsid w:val="007D5274"/>
    <w:rPr>
      <w:i/>
      <w:iCs/>
    </w:rPr>
  </w:style>
  <w:style w:type="paragraph" w:styleId="TOC5">
    <w:name w:val="toc 5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311BB"/>
    <w:pPr>
      <w:tabs>
        <w:tab w:val="clear" w:pos="1176"/>
      </w:tabs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COntent">
    <w:name w:val="COntent"/>
    <w:basedOn w:val="Heading1"/>
    <w:qFormat/>
    <w:rsid w:val="00F34105"/>
  </w:style>
  <w:style w:type="character" w:styleId="CommentReference">
    <w:name w:val="annotation reference"/>
    <w:basedOn w:val="DefaultParagraphFont"/>
    <w:uiPriority w:val="99"/>
    <w:semiHidden/>
    <w:unhideWhenUsed/>
    <w:rsid w:val="00A03A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3A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3AAC"/>
    <w:rPr>
      <w:rFonts w:ascii="Aptos" w:eastAsia="Times New Roman" w:hAnsi="Aptos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3A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3AAC"/>
    <w:rPr>
      <w:rFonts w:ascii="Aptos" w:eastAsia="Times New Roman" w:hAnsi="Aptos" w:cs="Times New Roman"/>
      <w:b/>
      <w:bCs/>
      <w:kern w:val="0"/>
      <w:sz w:val="20"/>
      <w:szCs w:val="20"/>
      <w14:ligatures w14:val="none"/>
    </w:rPr>
  </w:style>
  <w:style w:type="table" w:customStyle="1" w:styleId="GridTable6Colorful-Accent12">
    <w:name w:val="Grid Table 6 Colorful - Accent 12"/>
    <w:basedOn w:val="TableNormal"/>
    <w:next w:val="GridTable6ColourfulAccent1"/>
    <w:uiPriority w:val="51"/>
    <w:rsid w:val="0039382D"/>
    <w:pPr>
      <w:spacing w:after="0" w:line="240" w:lineRule="auto"/>
    </w:pPr>
    <w:rPr>
      <w:rFonts w:ascii="Arial" w:hAnsi="Arial"/>
      <w:color w:val="920B0F"/>
    </w:rPr>
    <w:tblPr>
      <w:tblStyleRowBandSize w:val="1"/>
      <w:tblStyleColBandSize w:val="1"/>
      <w:tblBorders>
        <w:top w:val="single" w:sz="4" w:space="0" w:color="F2585C"/>
        <w:left w:val="single" w:sz="4" w:space="0" w:color="F2585C"/>
        <w:bottom w:val="single" w:sz="4" w:space="0" w:color="F2585C"/>
        <w:right w:val="single" w:sz="4" w:space="0" w:color="F2585C"/>
        <w:insideH w:val="single" w:sz="4" w:space="0" w:color="F2585C"/>
        <w:insideV w:val="single" w:sz="4" w:space="0" w:color="F2585C"/>
      </w:tblBorders>
    </w:tblPr>
    <w:tblStylePr w:type="firstRow">
      <w:rPr>
        <w:b/>
        <w:bCs/>
      </w:rPr>
      <w:tblPr/>
      <w:tcPr>
        <w:tcBorders>
          <w:bottom w:val="single" w:sz="12" w:space="0" w:color="F2585C"/>
        </w:tcBorders>
      </w:tcPr>
    </w:tblStylePr>
    <w:tblStylePr w:type="lastRow">
      <w:rPr>
        <w:b/>
        <w:bCs/>
      </w:rPr>
      <w:tblPr/>
      <w:tcPr>
        <w:tcBorders>
          <w:top w:val="double" w:sz="4" w:space="0" w:color="F2585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7C8"/>
      </w:tcPr>
    </w:tblStylePr>
    <w:tblStylePr w:type="band1Horz">
      <w:tblPr/>
      <w:tcPr>
        <w:shd w:val="clear" w:color="auto" w:fill="FAC7C8"/>
      </w:tcPr>
    </w:tblStylePr>
  </w:style>
  <w:style w:type="table" w:styleId="GridTable6ColourfulAccent1">
    <w:name w:val="Grid Table 6 Colorful Accent 1"/>
    <w:basedOn w:val="TableNormal"/>
    <w:uiPriority w:val="51"/>
    <w:rsid w:val="0039382D"/>
    <w:pPr>
      <w:spacing w:after="0" w:line="240" w:lineRule="auto"/>
    </w:pPr>
    <w:rPr>
      <w:color w:val="920B0F" w:themeColor="accent1" w:themeShade="BF"/>
    </w:rPr>
    <w:tblPr>
      <w:tblStyleRowBandSize w:val="1"/>
      <w:tblStyleColBandSize w:val="1"/>
      <w:tblBorders>
        <w:top w:val="single" w:sz="4" w:space="0" w:color="F2585C" w:themeColor="accent1" w:themeTint="99"/>
        <w:left w:val="single" w:sz="4" w:space="0" w:color="F2585C" w:themeColor="accent1" w:themeTint="99"/>
        <w:bottom w:val="single" w:sz="4" w:space="0" w:color="F2585C" w:themeColor="accent1" w:themeTint="99"/>
        <w:right w:val="single" w:sz="4" w:space="0" w:color="F2585C" w:themeColor="accent1" w:themeTint="99"/>
        <w:insideH w:val="single" w:sz="4" w:space="0" w:color="F2585C" w:themeColor="accent1" w:themeTint="99"/>
        <w:insideV w:val="single" w:sz="4" w:space="0" w:color="F2585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585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585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7C8" w:themeFill="accent1" w:themeFillTint="33"/>
      </w:tcPr>
    </w:tblStylePr>
    <w:tblStylePr w:type="band1Horz">
      <w:tblPr/>
      <w:tcPr>
        <w:shd w:val="clear" w:color="auto" w:fill="FAC7C8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C010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8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3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0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0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3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5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6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8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URIMI-Project/SURIMI-protocol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yperlink" Target="https://www.linkedin.com/company/surimi-project?trk=public_post_feed-actor-name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SURIMI-Project/SURIMI-output-creator" TargetMode="External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yperlink" Target="https://www.surimi-project.eu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URIMI-Project/SURIMI-controller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mailto:emma@erinn.e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yperlink" Target="https://bsky.app/profile/surimi-project.bsky.social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dina\OneDrive%20-%20ERINN%20Innovation%20Ltd\SURIMI\Templates\SURIMI%20Reporting%20template_UPDATE%202025.dotx" TargetMode="External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C40F14"/>
      </a:accent1>
      <a:accent2>
        <a:srgbClr val="F15852"/>
      </a:accent2>
      <a:accent3>
        <a:srgbClr val="63ABBF"/>
      </a:accent3>
      <a:accent4>
        <a:srgbClr val="6173B0"/>
      </a:accent4>
      <a:accent5>
        <a:srgbClr val="C40F14"/>
      </a:accent5>
      <a:accent6>
        <a:srgbClr val="C40F14"/>
      </a:accent6>
      <a:hlink>
        <a:srgbClr val="6173B0"/>
      </a:hlink>
      <a:folHlink>
        <a:srgbClr val="63ABBF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572009-9ac3-4271-a620-f3286363ef13">
      <Terms xmlns="http://schemas.microsoft.com/office/infopath/2007/PartnerControls"/>
    </lcf76f155ced4ddcb4097134ff3c332f>
    <TaxCatchAll xmlns="627d0715-5fb4-49a7-bc03-6e3cbb81c69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BF3391D24E454CB5CE3B1B23600C91" ma:contentTypeVersion="15" ma:contentTypeDescription="Create a new document." ma:contentTypeScope="" ma:versionID="9d20342e4ca5c05ab55766158f3b57b4">
  <xsd:schema xmlns:xsd="http://www.w3.org/2001/XMLSchema" xmlns:xs="http://www.w3.org/2001/XMLSchema" xmlns:p="http://schemas.microsoft.com/office/2006/metadata/properties" xmlns:ns2="7d572009-9ac3-4271-a620-f3286363ef13" xmlns:ns3="627d0715-5fb4-49a7-bc03-6e3cbb81c69b" targetNamespace="http://schemas.microsoft.com/office/2006/metadata/properties" ma:root="true" ma:fieldsID="77ff98aabc16822b086f17feb22e227d" ns2:_="" ns3:_="">
    <xsd:import namespace="7d572009-9ac3-4271-a620-f3286363ef13"/>
    <xsd:import namespace="627d0715-5fb4-49a7-bc03-6e3cbb81c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72009-9ac3-4271-a620-f3286363e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ff8ec43-5215-498a-a147-96446220f2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d0715-5fb4-49a7-bc03-6e3cbb81c6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c436ac0-2baa-4f06-82f7-21ddc2f622db}" ma:internalName="TaxCatchAll" ma:showField="CatchAllData" ma:web="627d0715-5fb4-49a7-bc03-6e3cbb81c6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FDC1E-AEAD-4C53-B551-73D954C1A7C4}">
  <ds:schemaRefs>
    <ds:schemaRef ds:uri="http://schemas.microsoft.com/office/2006/metadata/properties"/>
    <ds:schemaRef ds:uri="http://schemas.microsoft.com/office/infopath/2007/PartnerControls"/>
    <ds:schemaRef ds:uri="7d572009-9ac3-4271-a620-f3286363ef13"/>
    <ds:schemaRef ds:uri="627d0715-5fb4-49a7-bc03-6e3cbb81c69b"/>
  </ds:schemaRefs>
</ds:datastoreItem>
</file>

<file path=customXml/itemProps2.xml><?xml version="1.0" encoding="utf-8"?>
<ds:datastoreItem xmlns:ds="http://schemas.openxmlformats.org/officeDocument/2006/customXml" ds:itemID="{54958C38-D0A4-4E39-843C-D2DDCF0860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572009-9ac3-4271-a620-f3286363ef13"/>
    <ds:schemaRef ds:uri="627d0715-5fb4-49a7-bc03-6e3cbb81c6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F95D34-3D48-4F65-9662-AFE39A4534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DB581E-5879-4DDD-88AD-E94D3DF6557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153a93-eed1-45cf-b2d2-c2b4f629b282}" enabled="1" method="Privileged" siteId="{70a6eba4-9671-45d2-b83e-432e0650224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C:\Users\ladina\OneDrive - ERINN Innovation Ltd\SURIMI\Templates\SURIMI Reporting template_UPDATE 2025.dotx</Template>
  <TotalTime>14</TotalTime>
  <Pages>4</Pages>
  <Words>510</Words>
  <Characters>2416</Characters>
  <Application>Microsoft Office Word</Application>
  <DocSecurity>0</DocSecurity>
  <Lines>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Ladina Jeisy</dc:creator>
  <cp:keywords/>
  <dc:description/>
  <cp:lastModifiedBy>Patrycja Antosz</cp:lastModifiedBy>
  <cp:revision>3</cp:revision>
  <cp:lastPrinted>2026-10-29T18:40:00Z</cp:lastPrinted>
  <dcterms:created xsi:type="dcterms:W3CDTF">2026-10-31T15:42:00Z</dcterms:created>
  <dcterms:modified xsi:type="dcterms:W3CDTF">2026-10-31T16:06:00Z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0x010100E4BF3391D24E454CB5CE3B1B23600C91</vt:lpwstr>
  </property>
  <property fmtid="{D5CDD505-2E9C-101B-9397-08002B2CF9AE}" pid="3" name="MediaServiceImageTags">
    <vt:lpwstr/>
  </property>
  <property fmtid="{D5CDD505-2E9C-101B-9397-08002B2CF9AE}" pid="4" name="GrammarlyDocumentId">
    <vt:lpwstr>7a326747-8017-4bc0-97b2-8ae88c72ddf4</vt:lpwstr>
  </property>
</Properties>
</file>