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83007" w14:textId="77777777" w:rsidR="007868F8" w:rsidRDefault="0080648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3F77674" w14:textId="77777777" w:rsidR="007868F8" w:rsidRDefault="0080648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678807FF" w14:textId="77777777" w:rsidR="007868F8" w:rsidRDefault="007868F8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868F8" w14:paraId="4677A4D7" w14:textId="77777777">
        <w:tc>
          <w:tcPr>
            <w:tcW w:w="4508" w:type="dxa"/>
          </w:tcPr>
          <w:p w14:paraId="68A7A2E4" w14:textId="77777777" w:rsidR="007868F8" w:rsidRDefault="0080648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220FC31" w14:textId="1FAB5EFE" w:rsidR="007868F8" w:rsidRPr="00BF4593" w:rsidRDefault="00BF4593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</w:rPr>
              <w:t>04.04.2026</w:t>
            </w:r>
          </w:p>
        </w:tc>
      </w:tr>
      <w:tr w:rsidR="007868F8" w14:paraId="009ED510" w14:textId="77777777">
        <w:tc>
          <w:tcPr>
            <w:tcW w:w="4508" w:type="dxa"/>
          </w:tcPr>
          <w:p w14:paraId="76FB990E" w14:textId="77777777" w:rsidR="007868F8" w:rsidRDefault="0080648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D2BB3D6" w14:textId="3F90D0CC" w:rsidR="007868F8" w:rsidRPr="00AB7846" w:rsidRDefault="00AB7846">
            <w:pPr>
              <w:rPr>
                <w:rFonts w:ascii="Calibri" w:eastAsia="Calibri" w:hAnsi="Calibri" w:cs="Calibri"/>
                <w:lang w:val="en-IN"/>
              </w:rPr>
            </w:pPr>
            <w:r w:rsidRPr="00AB7846">
              <w:rPr>
                <w:rFonts w:ascii="Calibri" w:eastAsia="Calibri" w:hAnsi="Calibri" w:cs="Calibri"/>
              </w:rPr>
              <w:t>SWTID-2026-1233</w:t>
            </w:r>
          </w:p>
        </w:tc>
      </w:tr>
      <w:tr w:rsidR="007868F8" w14:paraId="6027FC15" w14:textId="77777777">
        <w:tc>
          <w:tcPr>
            <w:tcW w:w="4508" w:type="dxa"/>
          </w:tcPr>
          <w:p w14:paraId="686082C1" w14:textId="77777777" w:rsidR="007868F8" w:rsidRDefault="0080648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9850BF1" w14:textId="1A27BFED" w:rsidR="007868F8" w:rsidRPr="005639DE" w:rsidRDefault="005639DE">
            <w:pPr>
              <w:rPr>
                <w:rFonts w:ascii="Calibri" w:eastAsia="Calibri" w:hAnsi="Calibri" w:cs="Calibri"/>
                <w:lang w:val="en-IN"/>
              </w:rPr>
            </w:pPr>
            <w:proofErr w:type="spellStart"/>
            <w:r w:rsidRPr="005639DE">
              <w:rPr>
                <w:rFonts w:ascii="Calibri" w:eastAsia="Calibri" w:hAnsi="Calibri" w:cs="Calibri"/>
              </w:rPr>
              <w:t>WhatsNext</w:t>
            </w:r>
            <w:proofErr w:type="spellEnd"/>
            <w:r w:rsidRPr="005639DE">
              <w:rPr>
                <w:rFonts w:ascii="Calibri" w:eastAsia="Calibri" w:hAnsi="Calibri" w:cs="Calibri"/>
              </w:rPr>
              <w:t xml:space="preserve"> Vision Motors CRM</w:t>
            </w:r>
          </w:p>
        </w:tc>
      </w:tr>
      <w:tr w:rsidR="007868F8" w14:paraId="2E86FB0A" w14:textId="77777777">
        <w:tc>
          <w:tcPr>
            <w:tcW w:w="4508" w:type="dxa"/>
          </w:tcPr>
          <w:p w14:paraId="78FEA22B" w14:textId="77777777" w:rsidR="007868F8" w:rsidRDefault="0080648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BA04514" w14:textId="77777777" w:rsidR="007868F8" w:rsidRDefault="007868F8">
            <w:pPr>
              <w:rPr>
                <w:rFonts w:ascii="Calibri" w:eastAsia="Calibri" w:hAnsi="Calibri" w:cs="Calibri"/>
              </w:rPr>
            </w:pPr>
          </w:p>
        </w:tc>
      </w:tr>
    </w:tbl>
    <w:p w14:paraId="0B598242" w14:textId="77777777" w:rsidR="007868F8" w:rsidRDefault="007868F8">
      <w:pPr>
        <w:spacing w:after="160" w:line="259" w:lineRule="auto"/>
        <w:rPr>
          <w:rFonts w:ascii="Calibri" w:eastAsia="Calibri" w:hAnsi="Calibri" w:cs="Calibri"/>
          <w:b/>
        </w:rPr>
      </w:pPr>
    </w:p>
    <w:p w14:paraId="4754B3F4" w14:textId="4F195DD6" w:rsidR="007868F8" w:rsidRPr="00A1793B" w:rsidRDefault="00806484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  <w:r>
        <w:rPr>
          <w:rFonts w:ascii="Calibri" w:eastAsia="Calibri" w:hAnsi="Calibri" w:cs="Calibri"/>
          <w:b/>
        </w:rPr>
        <w:t>Model Performance Testing: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7868F8" w14:paraId="71965F3D" w14:textId="77777777">
        <w:trPr>
          <w:trHeight w:val="557"/>
        </w:trPr>
        <w:tc>
          <w:tcPr>
            <w:tcW w:w="735" w:type="dxa"/>
          </w:tcPr>
          <w:p w14:paraId="17886D23" w14:textId="77777777" w:rsidR="007868F8" w:rsidRDefault="00806484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67CF94DB" w14:textId="77777777" w:rsidR="007868F8" w:rsidRDefault="0080648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218E77CB" w14:textId="77777777" w:rsidR="007868F8" w:rsidRDefault="00806484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7868F8" w14:paraId="405FADD9" w14:textId="77777777">
        <w:trPr>
          <w:trHeight w:val="817"/>
        </w:trPr>
        <w:tc>
          <w:tcPr>
            <w:tcW w:w="735" w:type="dxa"/>
          </w:tcPr>
          <w:p w14:paraId="30D0A5B7" w14:textId="77777777" w:rsidR="007868F8" w:rsidRDefault="007868F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F722F60" w14:textId="77777777" w:rsidR="007868F8" w:rsidRDefault="0080648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6A90642B" w14:textId="40F7D98F" w:rsidR="007868F8" w:rsidRPr="00DC1EDF" w:rsidRDefault="00DC1EDF">
            <w:pPr>
              <w:rPr>
                <w:rFonts w:ascii="Calibri" w:eastAsia="Calibri" w:hAnsi="Calibri" w:cs="Calibri"/>
                <w:lang w:val="en-IN"/>
              </w:rPr>
            </w:pPr>
            <w:r w:rsidRPr="00DC1EDF">
              <w:rPr>
                <w:rFonts w:ascii="Calibri" w:eastAsia="Calibri" w:hAnsi="Calibri" w:cs="Calibri"/>
              </w:rPr>
              <w:t>Vehicle, Dealer, Customer, Order, Test Drive, and Service Request data successfully displayed in Salesforce Lightning UI</w:t>
            </w:r>
          </w:p>
        </w:tc>
      </w:tr>
      <w:tr w:rsidR="007868F8" w14:paraId="59EF7EE1" w14:textId="77777777">
        <w:trPr>
          <w:trHeight w:val="817"/>
        </w:trPr>
        <w:tc>
          <w:tcPr>
            <w:tcW w:w="735" w:type="dxa"/>
          </w:tcPr>
          <w:p w14:paraId="319D2AB6" w14:textId="77777777" w:rsidR="007868F8" w:rsidRDefault="007868F8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57C4987" w14:textId="77777777" w:rsidR="007868F8" w:rsidRDefault="0080648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C1DAFD6" w14:textId="0A077C20" w:rsidR="007868F8" w:rsidRPr="00A1793B" w:rsidRDefault="00A1793B">
            <w:pPr>
              <w:rPr>
                <w:rFonts w:ascii="Calibri" w:eastAsia="Calibri" w:hAnsi="Calibri" w:cs="Calibri"/>
                <w:lang w:val="en-IN"/>
              </w:rPr>
            </w:pPr>
            <w:r w:rsidRPr="00A1793B">
              <w:rPr>
                <w:rFonts w:ascii="Calibri" w:eastAsia="Calibri" w:hAnsi="Calibri" w:cs="Calibri"/>
              </w:rPr>
              <w:t>Data validation using validation rules (phone number, required fields) and structured storage using custom objects and relationships</w:t>
            </w:r>
          </w:p>
        </w:tc>
      </w:tr>
      <w:tr w:rsidR="007868F8" w14:paraId="186BF6D2" w14:textId="77777777">
        <w:trPr>
          <w:trHeight w:val="817"/>
        </w:trPr>
        <w:tc>
          <w:tcPr>
            <w:tcW w:w="735" w:type="dxa"/>
          </w:tcPr>
          <w:p w14:paraId="53E36B48" w14:textId="77777777" w:rsidR="007868F8" w:rsidRDefault="00806484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5697986C" w14:textId="77777777" w:rsidR="007868F8" w:rsidRDefault="00806484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10BF5D53" w14:textId="77C65711" w:rsidR="007868F8" w:rsidRDefault="00A1793B">
            <w:pPr>
              <w:rPr>
                <w:rFonts w:ascii="Calibri" w:eastAsia="Calibri" w:hAnsi="Calibri" w:cs="Calibri"/>
              </w:rPr>
            </w:pPr>
            <w:r w:rsidRPr="00A1793B">
              <w:rPr>
                <w:rFonts w:ascii="Calibri" w:eastAsia="Calibri" w:hAnsi="Calibri" w:cs="Calibri"/>
              </w:rPr>
              <w:t>Filters applied in reports and dashboards (e.g., Order Status, Vehicle Type, Dealer Location) for better data analysis</w:t>
            </w:r>
          </w:p>
        </w:tc>
      </w:tr>
      <w:tr w:rsidR="007868F8" w14:paraId="7EB7BADC" w14:textId="77777777">
        <w:trPr>
          <w:trHeight w:val="817"/>
        </w:trPr>
        <w:tc>
          <w:tcPr>
            <w:tcW w:w="735" w:type="dxa"/>
          </w:tcPr>
          <w:p w14:paraId="00E89C93" w14:textId="77777777" w:rsidR="007868F8" w:rsidRDefault="00806484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6CB7569" w14:textId="77777777" w:rsidR="007868F8" w:rsidRDefault="00806484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76643E52" w14:textId="7D962233" w:rsidR="007868F8" w:rsidRPr="00A1793B" w:rsidRDefault="00A1793B">
            <w:pPr>
              <w:rPr>
                <w:rFonts w:ascii="Calibri" w:eastAsia="Calibri" w:hAnsi="Calibri" w:cs="Calibri"/>
                <w:lang w:val="en-IN"/>
              </w:rPr>
            </w:pPr>
            <w:r w:rsidRPr="00A1793B">
              <w:rPr>
                <w:rFonts w:ascii="Calibri" w:eastAsia="Calibri" w:hAnsi="Calibri" w:cs="Calibri"/>
              </w:rPr>
              <w:t>Formula fields used for stock validation and automated order status updates based on availability</w:t>
            </w:r>
          </w:p>
        </w:tc>
      </w:tr>
      <w:tr w:rsidR="007868F8" w14:paraId="7C39CB19" w14:textId="77777777">
        <w:trPr>
          <w:trHeight w:val="817"/>
        </w:trPr>
        <w:tc>
          <w:tcPr>
            <w:tcW w:w="735" w:type="dxa"/>
          </w:tcPr>
          <w:p w14:paraId="6988797D" w14:textId="77777777" w:rsidR="007868F8" w:rsidRDefault="00806484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33A99C15" w14:textId="77777777" w:rsidR="007868F8" w:rsidRDefault="0080648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0CD5AC25" w14:textId="058EBF99" w:rsidR="007868F8" w:rsidRPr="00A1793B" w:rsidRDefault="00A1793B">
            <w:pPr>
              <w:rPr>
                <w:rFonts w:ascii="Calibri" w:eastAsia="Calibri" w:hAnsi="Calibri" w:cs="Calibri"/>
                <w:lang w:val="en-IN"/>
              </w:rPr>
            </w:pPr>
            <w:r w:rsidRPr="00A1793B">
              <w:rPr>
                <w:rFonts w:ascii="Calibri" w:eastAsia="Calibri" w:hAnsi="Calibri" w:cs="Calibri"/>
              </w:rPr>
              <w:t xml:space="preserve">No. of Visualizations / Graphs – </w:t>
            </w:r>
            <w:r w:rsidRPr="00A1793B">
              <w:rPr>
                <w:rFonts w:ascii="Calibri" w:eastAsia="Calibri" w:hAnsi="Calibri" w:cs="Calibri"/>
                <w:b/>
                <w:bCs/>
              </w:rPr>
              <w:t>6</w:t>
            </w:r>
            <w:r w:rsidRPr="00A1793B">
              <w:rPr>
                <w:rFonts w:ascii="Calibri" w:eastAsia="Calibri" w:hAnsi="Calibri" w:cs="Calibri"/>
              </w:rPr>
              <w:t xml:space="preserve"> (Order Status, Vehicle Stock, Customer Insights, Dealer Performance, Test Drive Status, Service Requests)</w:t>
            </w:r>
          </w:p>
        </w:tc>
      </w:tr>
      <w:tr w:rsidR="007868F8" w14:paraId="14CD010A" w14:textId="77777777">
        <w:trPr>
          <w:trHeight w:val="817"/>
        </w:trPr>
        <w:tc>
          <w:tcPr>
            <w:tcW w:w="735" w:type="dxa"/>
          </w:tcPr>
          <w:p w14:paraId="50317F1C" w14:textId="77777777" w:rsidR="007868F8" w:rsidRDefault="00806484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5E626EC" w14:textId="77777777" w:rsidR="007868F8" w:rsidRDefault="0080648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396FE5BB" w14:textId="15B49A1E" w:rsidR="007868F8" w:rsidRDefault="00DB0867">
            <w:pPr>
              <w:rPr>
                <w:rFonts w:ascii="Calibri" w:eastAsia="Calibri" w:hAnsi="Calibri" w:cs="Calibri"/>
              </w:rPr>
            </w:pPr>
            <w:r w:rsidRPr="00DB0867">
              <w:rPr>
                <w:rFonts w:ascii="Calibri" w:eastAsia="Calibri" w:hAnsi="Calibri" w:cs="Calibri"/>
              </w:rPr>
              <w:t xml:space="preserve">No. of Visualizations / Graphs – </w:t>
            </w:r>
            <w:r w:rsidRPr="00DB0867">
              <w:rPr>
                <w:rFonts w:ascii="Calibri" w:eastAsia="Calibri" w:hAnsi="Calibri" w:cs="Calibri"/>
                <w:b/>
                <w:bCs/>
              </w:rPr>
              <w:t>6</w:t>
            </w:r>
            <w:r w:rsidRPr="00DB0867">
              <w:rPr>
                <w:rFonts w:ascii="Calibri" w:eastAsia="Calibri" w:hAnsi="Calibri" w:cs="Calibri"/>
              </w:rPr>
              <w:t xml:space="preserve"> (Integrated dashboards showing end-to-end business insights and decision-making support)</w:t>
            </w:r>
          </w:p>
        </w:tc>
      </w:tr>
    </w:tbl>
    <w:p w14:paraId="17ADA8C3" w14:textId="77777777" w:rsidR="007868F8" w:rsidRDefault="007868F8">
      <w:pPr>
        <w:spacing w:after="160" w:line="259" w:lineRule="auto"/>
        <w:rPr>
          <w:rFonts w:ascii="Calibri" w:eastAsia="Calibri" w:hAnsi="Calibri" w:cs="Calibri"/>
        </w:rPr>
      </w:pPr>
    </w:p>
    <w:p w14:paraId="7C30094B" w14:textId="77777777" w:rsidR="007868F8" w:rsidRDefault="007868F8"/>
    <w:p w14:paraId="59E174E3" w14:textId="77777777" w:rsidR="007868F8" w:rsidRDefault="007868F8"/>
    <w:p w14:paraId="394DFF02" w14:textId="77777777" w:rsidR="007868F8" w:rsidRDefault="007868F8"/>
    <w:sectPr w:rsidR="007868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B32F9"/>
    <w:multiLevelType w:val="multilevel"/>
    <w:tmpl w:val="7D20B5D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63662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8F8"/>
    <w:rsid w:val="000415F5"/>
    <w:rsid w:val="005639DE"/>
    <w:rsid w:val="007868F8"/>
    <w:rsid w:val="00806484"/>
    <w:rsid w:val="00846FE1"/>
    <w:rsid w:val="00A1793B"/>
    <w:rsid w:val="00AB7846"/>
    <w:rsid w:val="00BF4593"/>
    <w:rsid w:val="00DB0867"/>
    <w:rsid w:val="00DC1EDF"/>
    <w:rsid w:val="00F0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C9C87"/>
  <w15:docId w15:val="{1D0895E7-F5DA-4B08-B46D-62730D7B3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SURIYAPRAKASH S</cp:lastModifiedBy>
  <cp:revision>2</cp:revision>
  <dcterms:created xsi:type="dcterms:W3CDTF">2026-04-05T10:50:00Z</dcterms:created>
  <dcterms:modified xsi:type="dcterms:W3CDTF">2026-04-05T10:50:00Z</dcterms:modified>
</cp:coreProperties>
</file>