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F1E6" w14:textId="247AF520" w:rsidR="00E76941" w:rsidRDefault="00E76941" w:rsidP="00E76941">
      <w:pPr>
        <w:pStyle w:val="1"/>
        <w:jc w:val="center"/>
        <w:rPr>
          <w:sz w:val="48"/>
          <w:szCs w:val="48"/>
        </w:rPr>
      </w:pPr>
      <w:r w:rsidRPr="00E76941">
        <w:rPr>
          <w:rFonts w:hint="eastAsia"/>
          <w:sz w:val="48"/>
          <w:szCs w:val="48"/>
        </w:rPr>
        <w:t>数据可视化</w:t>
      </w:r>
      <w:r>
        <w:rPr>
          <w:rFonts w:hint="eastAsia"/>
          <w:sz w:val="48"/>
          <w:szCs w:val="48"/>
        </w:rPr>
        <w:t>工具</w:t>
      </w:r>
    </w:p>
    <w:p w14:paraId="1C1A898B" w14:textId="63B22DE7" w:rsidR="00E76941" w:rsidRDefault="00E76941" w:rsidP="00E76941">
      <w:pPr>
        <w:jc w:val="center"/>
        <w:rPr>
          <w:rFonts w:ascii="黑体" w:eastAsia="黑体" w:hAnsi="黑体"/>
          <w:sz w:val="32"/>
          <w:szCs w:val="32"/>
        </w:rPr>
      </w:pPr>
      <w:r w:rsidRPr="00E76941">
        <w:rPr>
          <w:rFonts w:ascii="黑体" w:eastAsia="黑体" w:hAnsi="黑体" w:hint="eastAsia"/>
          <w:sz w:val="32"/>
          <w:szCs w:val="32"/>
        </w:rPr>
        <w:t>数据可视化工具简介</w:t>
      </w:r>
    </w:p>
    <w:p w14:paraId="4597D660" w14:textId="217DC22E" w:rsidR="00E76941" w:rsidRPr="00E76941" w:rsidRDefault="00A33389" w:rsidP="00E76941">
      <w:pPr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．</w:t>
      </w:r>
      <w:r w:rsidR="00E76941">
        <w:rPr>
          <w:rFonts w:ascii="黑体" w:eastAsia="黑体" w:hAnsi="黑体" w:hint="eastAsia"/>
          <w:sz w:val="28"/>
          <w:szCs w:val="28"/>
        </w:rPr>
        <w:t>可视化工具</w:t>
      </w:r>
    </w:p>
    <w:p w14:paraId="0F1285C4" w14:textId="3D7EBC63" w:rsidR="00E76941" w:rsidRDefault="00E76941" w:rsidP="00E76941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2F4FD43" wp14:editId="2DB56F48">
            <wp:extent cx="5274310" cy="296583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4754" w14:textId="77777777" w:rsidR="00E76941" w:rsidRPr="003C05B4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按照可视化应用角度来划分，可以分为</w:t>
      </w:r>
      <w:r w:rsidRPr="003C05B4">
        <w:rPr>
          <w:rFonts w:ascii="黑体" w:eastAsia="黑体" w:hAnsi="黑体"/>
          <w:szCs w:val="21"/>
        </w:rPr>
        <w:t>:</w:t>
      </w:r>
    </w:p>
    <w:p w14:paraId="21CCED0B" w14:textId="220305C7" w:rsidR="00E76941" w:rsidRPr="003C05B4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●大型企业软件供应商应用。如，微软的</w:t>
      </w:r>
      <w:r w:rsidRPr="003C05B4">
        <w:rPr>
          <w:rFonts w:ascii="黑体" w:eastAsia="黑体" w:hAnsi="黑体"/>
          <w:szCs w:val="21"/>
        </w:rPr>
        <w:t>Excel、 IBM的SPSS/</w:t>
      </w:r>
      <w:proofErr w:type="spellStart"/>
      <w:r w:rsidRPr="003C05B4">
        <w:rPr>
          <w:rFonts w:ascii="黑体" w:eastAsia="黑体" w:hAnsi="黑体"/>
          <w:szCs w:val="21"/>
        </w:rPr>
        <w:t>ManyEyes</w:t>
      </w:r>
      <w:proofErr w:type="spellEnd"/>
      <w:r w:rsidRPr="003C05B4">
        <w:rPr>
          <w:rFonts w:ascii="黑体" w:eastAsia="黑体" w:hAnsi="黑体"/>
          <w:szCs w:val="21"/>
        </w:rPr>
        <w:t>、Actuate的BI报表 工具或Teradata的可视化模块等</w:t>
      </w:r>
    </w:p>
    <w:p w14:paraId="4DAE8E58" w14:textId="77777777" w:rsidR="00E76941" w:rsidRPr="003C05B4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●专有的最优性能应用。例如，</w:t>
      </w:r>
      <w:r w:rsidRPr="003C05B4">
        <w:rPr>
          <w:rFonts w:ascii="黑体" w:eastAsia="黑体" w:hAnsi="黑体"/>
          <w:szCs w:val="21"/>
        </w:rPr>
        <w:t>Tableau、 Visually等</w:t>
      </w:r>
    </w:p>
    <w:p w14:paraId="21E8A235" w14:textId="51AF18E9" w:rsidR="00E76941" w:rsidRPr="003C05B4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●流行的开源工具。例如，</w:t>
      </w:r>
      <w:r w:rsidRPr="003C05B4">
        <w:rPr>
          <w:rFonts w:ascii="黑体" w:eastAsia="黑体" w:hAnsi="黑体"/>
          <w:szCs w:val="21"/>
        </w:rPr>
        <w:t xml:space="preserve">D3、 R语言、Gephi、 </w:t>
      </w:r>
      <w:proofErr w:type="spellStart"/>
      <w:r w:rsidRPr="003C05B4">
        <w:rPr>
          <w:rFonts w:ascii="黑体" w:eastAsia="黑体" w:hAnsi="黑体"/>
          <w:szCs w:val="21"/>
        </w:rPr>
        <w:t>echarts</w:t>
      </w:r>
      <w:proofErr w:type="spellEnd"/>
      <w:r w:rsidRPr="003C05B4">
        <w:rPr>
          <w:rFonts w:ascii="黑体" w:eastAsia="黑体" w:hAnsi="黑体"/>
          <w:szCs w:val="21"/>
        </w:rPr>
        <w:t>等</w:t>
      </w:r>
    </w:p>
    <w:p w14:paraId="412767C0" w14:textId="21298A65" w:rsidR="00E76941" w:rsidRPr="003C05B4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●设计公司。例如，</w:t>
      </w:r>
      <w:r w:rsidRPr="003C05B4">
        <w:rPr>
          <w:rFonts w:ascii="黑体" w:eastAsia="黑体" w:hAnsi="黑体"/>
          <w:szCs w:val="21"/>
        </w:rPr>
        <w:t>Stamen和</w:t>
      </w:r>
      <w:proofErr w:type="spellStart"/>
      <w:r w:rsidRPr="003C05B4">
        <w:rPr>
          <w:rFonts w:ascii="黑体" w:eastAsia="黑体" w:hAnsi="黑体"/>
          <w:szCs w:val="21"/>
        </w:rPr>
        <w:t>Lemonly</w:t>
      </w:r>
      <w:proofErr w:type="spellEnd"/>
      <w:r w:rsidRPr="003C05B4">
        <w:rPr>
          <w:rFonts w:ascii="黑体" w:eastAsia="黑体" w:hAnsi="黑体"/>
          <w:szCs w:val="21"/>
        </w:rPr>
        <w:t>公 司等</w:t>
      </w:r>
    </w:p>
    <w:p w14:paraId="420DF0A4" w14:textId="4CE06E9C" w:rsidR="00E76941" w:rsidRDefault="00E76941" w:rsidP="00E76941">
      <w:pPr>
        <w:rPr>
          <w:rFonts w:ascii="黑体" w:eastAsia="黑体" w:hAnsi="黑体"/>
          <w:szCs w:val="21"/>
        </w:rPr>
      </w:pPr>
      <w:r w:rsidRPr="003C05B4">
        <w:rPr>
          <w:rFonts w:ascii="黑体" w:eastAsia="黑体" w:hAnsi="黑体" w:hint="eastAsia"/>
          <w:szCs w:val="21"/>
        </w:rPr>
        <w:t>●创业公司、网络服务以及其他资源</w:t>
      </w:r>
    </w:p>
    <w:p w14:paraId="3A2D0845" w14:textId="00CAEF6B" w:rsidR="00A33389" w:rsidRPr="00A33389" w:rsidRDefault="00A33389" w:rsidP="00A33389">
      <w:pPr>
        <w:rPr>
          <w:rFonts w:ascii="黑体" w:eastAsia="黑体" w:hAnsi="黑体"/>
          <w:sz w:val="28"/>
          <w:szCs w:val="28"/>
        </w:rPr>
      </w:pPr>
      <w:r w:rsidRPr="00A33389">
        <w:rPr>
          <w:rFonts w:ascii="黑体" w:eastAsia="黑体" w:hAnsi="黑体" w:hint="eastAsia"/>
          <w:sz w:val="28"/>
          <w:szCs w:val="28"/>
        </w:rPr>
        <w:t>二．综合性可视化工具</w:t>
      </w:r>
      <w:proofErr w:type="spellStart"/>
      <w:r w:rsidRPr="00A33389">
        <w:rPr>
          <w:rFonts w:ascii="黑体" w:eastAsia="黑体" w:hAnsi="黑体"/>
          <w:sz w:val="28"/>
          <w:szCs w:val="28"/>
        </w:rPr>
        <w:t>EChart</w:t>
      </w:r>
      <w:proofErr w:type="spellEnd"/>
    </w:p>
    <w:p w14:paraId="298FB5BD" w14:textId="491DFE22" w:rsidR="00A33389" w:rsidRPr="00A33389" w:rsidRDefault="00A33389" w:rsidP="00A33389">
      <w:pPr>
        <w:rPr>
          <w:rFonts w:ascii="黑体" w:eastAsia="黑体" w:hAnsi="黑体"/>
          <w:szCs w:val="21"/>
        </w:rPr>
      </w:pPr>
      <w:proofErr w:type="spellStart"/>
      <w:r w:rsidRPr="00A33389">
        <w:rPr>
          <w:rFonts w:ascii="黑体" w:eastAsia="黑体" w:hAnsi="黑体"/>
          <w:szCs w:val="21"/>
        </w:rPr>
        <w:t>Echarts</w:t>
      </w:r>
      <w:proofErr w:type="spellEnd"/>
      <w:r w:rsidRPr="00A33389">
        <w:rPr>
          <w:rFonts w:ascii="黑体" w:eastAsia="黑体" w:hAnsi="黑体"/>
          <w:szCs w:val="21"/>
        </w:rPr>
        <w:t>来自百度的开源工具，自2013年6月 正式发布1.0版本以来,</w:t>
      </w:r>
      <w:r w:rsidRPr="00A33389">
        <w:rPr>
          <w:rFonts w:ascii="黑体" w:eastAsia="黑体" w:hAnsi="黑体" w:hint="eastAsia"/>
          <w:szCs w:val="21"/>
        </w:rPr>
        <w:t>提供了丰富的可视化展示方式。</w:t>
      </w:r>
      <w:proofErr w:type="spellStart"/>
      <w:r w:rsidRPr="00A33389">
        <w:rPr>
          <w:rFonts w:ascii="黑体" w:eastAsia="黑体" w:hAnsi="黑体"/>
          <w:szCs w:val="21"/>
        </w:rPr>
        <w:t>ECharts</w:t>
      </w:r>
      <w:proofErr w:type="spellEnd"/>
      <w:r w:rsidRPr="00A33389">
        <w:rPr>
          <w:rFonts w:ascii="黑体" w:eastAsia="黑体" w:hAnsi="黑体"/>
          <w:szCs w:val="21"/>
        </w:rPr>
        <w:t xml:space="preserve"> 提供了常规的折线图、柱</w:t>
      </w:r>
      <w:r w:rsidRPr="00A33389">
        <w:rPr>
          <w:rFonts w:ascii="黑体" w:eastAsia="黑体" w:hAnsi="黑体" w:hint="eastAsia"/>
          <w:szCs w:val="21"/>
        </w:rPr>
        <w:t>状图、散点图、饼图、</w:t>
      </w:r>
      <w:r w:rsidRPr="00A33389">
        <w:rPr>
          <w:rFonts w:ascii="黑体" w:eastAsia="黑体" w:hAnsi="黑体"/>
          <w:szCs w:val="21"/>
        </w:rPr>
        <w:t>K线图，用于统计的盒形图，用于地理数据</w:t>
      </w:r>
      <w:r w:rsidRPr="00A33389">
        <w:rPr>
          <w:rFonts w:ascii="黑体" w:eastAsia="黑体" w:hAnsi="黑体" w:hint="eastAsia"/>
          <w:szCs w:val="21"/>
        </w:rPr>
        <w:t>可视化的地图、热力图、线图，用于关系数据可视化的关系图、</w:t>
      </w:r>
    </w:p>
    <w:p w14:paraId="56A68C20" w14:textId="1EAB3545" w:rsidR="00A33389" w:rsidRPr="00A33389" w:rsidRDefault="00A33389" w:rsidP="00A33389">
      <w:pPr>
        <w:rPr>
          <w:rFonts w:ascii="黑体" w:eastAsia="黑体" w:hAnsi="黑体"/>
          <w:szCs w:val="21"/>
        </w:rPr>
      </w:pPr>
      <w:proofErr w:type="spellStart"/>
      <w:r w:rsidRPr="00A33389">
        <w:rPr>
          <w:rFonts w:ascii="黑体" w:eastAsia="黑体" w:hAnsi="黑体"/>
          <w:szCs w:val="21"/>
        </w:rPr>
        <w:t>treemap</w:t>
      </w:r>
      <w:proofErr w:type="spellEnd"/>
      <w:r w:rsidRPr="00A33389">
        <w:rPr>
          <w:rFonts w:ascii="黑体" w:eastAsia="黑体" w:hAnsi="黑体"/>
          <w:szCs w:val="21"/>
        </w:rPr>
        <w:t>、旭日图，多维数据可视化的平行坐标，还有用于BI的</w:t>
      </w:r>
      <w:r w:rsidRPr="00A33389">
        <w:rPr>
          <w:rFonts w:ascii="黑体" w:eastAsia="黑体" w:hAnsi="黑体" w:hint="eastAsia"/>
          <w:szCs w:val="21"/>
        </w:rPr>
        <w:t>漏斗图，仪表盘，</w:t>
      </w:r>
      <w:proofErr w:type="gramStart"/>
      <w:r w:rsidRPr="00A33389">
        <w:rPr>
          <w:rFonts w:ascii="黑体" w:eastAsia="黑体" w:hAnsi="黑体" w:hint="eastAsia"/>
          <w:szCs w:val="21"/>
        </w:rPr>
        <w:t>等等十</w:t>
      </w:r>
      <w:proofErr w:type="gramEnd"/>
      <w:r w:rsidRPr="00A33389">
        <w:rPr>
          <w:rFonts w:ascii="黑体" w:eastAsia="黑体" w:hAnsi="黑体" w:hint="eastAsia"/>
          <w:szCs w:val="21"/>
        </w:rPr>
        <w:t>多种图，并且支持图与图之间的混搭。</w:t>
      </w:r>
    </w:p>
    <w:p w14:paraId="5900306F" w14:textId="0423F40E" w:rsidR="00A33389" w:rsidRDefault="00A33389" w:rsidP="00A333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网址：</w:t>
      </w:r>
      <w:r w:rsidRPr="00A33389">
        <w:rPr>
          <w:rFonts w:ascii="黑体" w:eastAsia="黑体" w:hAnsi="黑体"/>
          <w:szCs w:val="21"/>
        </w:rPr>
        <w:t xml:space="preserve">http://echarts. </w:t>
      </w:r>
      <w:proofErr w:type="spellStart"/>
      <w:r w:rsidRPr="00A33389">
        <w:rPr>
          <w:rFonts w:ascii="黑体" w:eastAsia="黑体" w:hAnsi="黑体"/>
          <w:szCs w:val="21"/>
        </w:rPr>
        <w:t>ba</w:t>
      </w:r>
      <w:proofErr w:type="spellEnd"/>
      <w:r w:rsidRPr="00A33389">
        <w:rPr>
          <w:rFonts w:ascii="黑体" w:eastAsia="黑体" w:hAnsi="黑体"/>
          <w:szCs w:val="21"/>
        </w:rPr>
        <w:t xml:space="preserve"> </w:t>
      </w:r>
      <w:proofErr w:type="spellStart"/>
      <w:r w:rsidRPr="00A33389">
        <w:rPr>
          <w:rFonts w:ascii="黑体" w:eastAsia="黑体" w:hAnsi="黑体"/>
          <w:szCs w:val="21"/>
        </w:rPr>
        <w:t>idu</w:t>
      </w:r>
      <w:proofErr w:type="spellEnd"/>
      <w:r w:rsidRPr="00A33389">
        <w:rPr>
          <w:rFonts w:ascii="黑体" w:eastAsia="黑体" w:hAnsi="黑体"/>
          <w:szCs w:val="21"/>
        </w:rPr>
        <w:t>. Com</w:t>
      </w:r>
    </w:p>
    <w:p w14:paraId="568C238C" w14:textId="4062FEBD" w:rsidR="00A33389" w:rsidRDefault="00A33389" w:rsidP="00A33389">
      <w:pPr>
        <w:rPr>
          <w:rFonts w:ascii="黑体" w:eastAsia="黑体" w:hAnsi="黑体"/>
          <w:sz w:val="28"/>
          <w:szCs w:val="28"/>
        </w:rPr>
      </w:pPr>
      <w:r w:rsidRPr="00A33389">
        <w:rPr>
          <w:rFonts w:ascii="黑体" w:eastAsia="黑体" w:hAnsi="黑体" w:hint="eastAsia"/>
          <w:sz w:val="28"/>
          <w:szCs w:val="28"/>
        </w:rPr>
        <w:t>三．</w:t>
      </w:r>
      <w:r w:rsidRPr="00A33389">
        <w:rPr>
          <w:rFonts w:ascii="黑体" w:eastAsia="黑体" w:hAnsi="黑体"/>
          <w:sz w:val="28"/>
          <w:szCs w:val="28"/>
        </w:rPr>
        <w:t>Google Spreadsheets</w:t>
      </w:r>
    </w:p>
    <w:p w14:paraId="30D36BD5" w14:textId="5691D436" w:rsidR="00A33389" w:rsidRDefault="00A33389" w:rsidP="00A33389">
      <w:pPr>
        <w:rPr>
          <w:rFonts w:ascii="黑体" w:eastAsia="黑体" w:hAnsi="黑体"/>
          <w:szCs w:val="21"/>
        </w:rPr>
      </w:pPr>
      <w:r w:rsidRPr="00A33389">
        <w:rPr>
          <w:rFonts w:ascii="黑体" w:eastAsia="黑体" w:hAnsi="黑体" w:hint="eastAsia"/>
          <w:szCs w:val="21"/>
        </w:rPr>
        <w:t>网址</w:t>
      </w:r>
      <w:r>
        <w:rPr>
          <w:rFonts w:ascii="黑体" w:eastAsia="黑体" w:hAnsi="黑体" w:hint="eastAsia"/>
          <w:szCs w:val="21"/>
        </w:rPr>
        <w:t>：</w:t>
      </w:r>
      <w:r w:rsidRPr="00A33389">
        <w:rPr>
          <w:rFonts w:ascii="黑体" w:eastAsia="黑体" w:hAnsi="黑体"/>
          <w:szCs w:val="21"/>
        </w:rPr>
        <w:t>https://spreadsheets.google .com</w:t>
      </w:r>
    </w:p>
    <w:p w14:paraId="338701F8" w14:textId="1A4CC33F" w:rsidR="00A33389" w:rsidRDefault="00A33389" w:rsidP="00A33389">
      <w:pPr>
        <w:rPr>
          <w:rFonts w:ascii="黑体" w:eastAsia="黑体" w:hAnsi="黑体"/>
          <w:szCs w:val="21"/>
        </w:rPr>
      </w:pPr>
      <w:r w:rsidRPr="00A33389">
        <w:rPr>
          <w:rFonts w:ascii="黑体" w:eastAsia="黑体" w:hAnsi="黑体"/>
          <w:szCs w:val="21"/>
        </w:rPr>
        <w:t>Google Spreadsheets是基于Web的应用程序，它允许使用者创建、更新和修</w:t>
      </w:r>
      <w:r w:rsidRPr="00A33389">
        <w:rPr>
          <w:rFonts w:ascii="黑体" w:eastAsia="黑体" w:hAnsi="黑体" w:hint="eastAsia"/>
          <w:szCs w:val="21"/>
        </w:rPr>
        <w:t>改表格并在线</w:t>
      </w:r>
      <w:r w:rsidRPr="00A33389">
        <w:rPr>
          <w:rFonts w:ascii="黑体" w:eastAsia="黑体" w:hAnsi="黑体" w:hint="eastAsia"/>
          <w:szCs w:val="21"/>
        </w:rPr>
        <w:lastRenderedPageBreak/>
        <w:t>实时分享数据，并提供了许多包括</w:t>
      </w:r>
      <w:r w:rsidRPr="00A33389">
        <w:rPr>
          <w:rFonts w:ascii="黑体" w:eastAsia="黑体" w:hAnsi="黑体"/>
          <w:szCs w:val="21"/>
        </w:rPr>
        <w:t>Google Analytics在内的插件。</w:t>
      </w:r>
    </w:p>
    <w:p w14:paraId="0DEB0A34" w14:textId="69156608" w:rsidR="00A33389" w:rsidRDefault="00A33389" w:rsidP="00A33389">
      <w:pPr>
        <w:rPr>
          <w:rFonts w:ascii="黑体" w:eastAsia="黑体" w:hAnsi="黑体"/>
          <w:sz w:val="28"/>
          <w:szCs w:val="28"/>
        </w:rPr>
      </w:pPr>
      <w:r w:rsidRPr="00A33389">
        <w:rPr>
          <w:rFonts w:ascii="黑体" w:eastAsia="黑体" w:hAnsi="黑体" w:hint="eastAsia"/>
          <w:sz w:val="28"/>
          <w:szCs w:val="28"/>
        </w:rPr>
        <w:t>四．</w:t>
      </w:r>
      <w:r>
        <w:rPr>
          <w:rFonts w:ascii="黑体" w:eastAsia="黑体" w:hAnsi="黑体" w:hint="eastAsia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DP</w:t>
      </w:r>
      <w:r>
        <w:rPr>
          <w:rFonts w:ascii="黑体" w:eastAsia="黑体" w:hAnsi="黑体" w:hint="eastAsia"/>
          <w:sz w:val="28"/>
          <w:szCs w:val="28"/>
        </w:rPr>
        <w:t>可视化</w:t>
      </w:r>
    </w:p>
    <w:p w14:paraId="74F82049" w14:textId="0F90E75F" w:rsidR="00A33389" w:rsidRPr="00A33389" w:rsidRDefault="00A33389" w:rsidP="00A33389">
      <w:pPr>
        <w:rPr>
          <w:rFonts w:ascii="黑体" w:eastAsia="黑体" w:hAnsi="黑体"/>
          <w:szCs w:val="21"/>
        </w:rPr>
      </w:pPr>
      <w:r w:rsidRPr="00A33389">
        <w:rPr>
          <w:rFonts w:ascii="黑体" w:eastAsia="黑体" w:hAnsi="黑体"/>
          <w:szCs w:val="21"/>
        </w:rPr>
        <w:t>BDP ( Business Data Platform)商业数据平台是一个云服务器，通过将</w:t>
      </w:r>
      <w:r w:rsidR="004D4ECF" w:rsidRPr="004D4ECF">
        <w:rPr>
          <w:rFonts w:ascii="黑体" w:eastAsia="黑体" w:hAnsi="黑体" w:hint="eastAsia"/>
          <w:szCs w:val="21"/>
        </w:rPr>
        <w:t>日常办公所需的数据、图表进行上传，然后经过专业的整合与分析，最后输出可视化数据或图表。</w:t>
      </w:r>
    </w:p>
    <w:p w14:paraId="75B21AFB" w14:textId="77777777" w:rsidR="00A33389" w:rsidRDefault="00A33389" w:rsidP="00E76941">
      <w:pPr>
        <w:rPr>
          <w:rFonts w:ascii="黑体" w:eastAsia="黑体" w:hAnsi="黑体"/>
          <w:szCs w:val="21"/>
        </w:rPr>
      </w:pPr>
    </w:p>
    <w:p w14:paraId="0869536C" w14:textId="77777777" w:rsidR="00E76941" w:rsidRPr="00E76941" w:rsidRDefault="00E76941" w:rsidP="00E76941"/>
    <w:p w14:paraId="506C3773" w14:textId="07259FBE" w:rsidR="00320B16" w:rsidRPr="00E76941" w:rsidRDefault="00320B16" w:rsidP="00320B16">
      <w:pPr>
        <w:jc w:val="center"/>
        <w:rPr>
          <w:rFonts w:ascii="黑体" w:eastAsia="黑体" w:hAnsi="黑体"/>
          <w:sz w:val="32"/>
          <w:szCs w:val="32"/>
        </w:rPr>
      </w:pPr>
      <w:r w:rsidRPr="00E76941">
        <w:rPr>
          <w:rFonts w:ascii="黑体" w:eastAsia="黑体" w:hAnsi="黑体"/>
          <w:sz w:val="32"/>
          <w:szCs w:val="32"/>
        </w:rPr>
        <w:t>Excel数据可视化方法及应用</w:t>
      </w:r>
    </w:p>
    <w:p w14:paraId="6687B5C3" w14:textId="382B7611" w:rsidR="00320B16" w:rsidRDefault="00320B16" w:rsidP="00320B16">
      <w:pPr>
        <w:jc w:val="left"/>
        <w:rPr>
          <w:rFonts w:ascii="黑体" w:eastAsia="黑体" w:hAnsi="黑体"/>
          <w:sz w:val="24"/>
          <w:szCs w:val="28"/>
        </w:rPr>
      </w:pPr>
      <w:r w:rsidRPr="00320B16">
        <w:rPr>
          <w:rFonts w:ascii="黑体" w:eastAsia="黑体" w:hAnsi="黑体" w:hint="eastAsia"/>
          <w:sz w:val="24"/>
          <w:szCs w:val="28"/>
        </w:rPr>
        <w:t>一、E</w:t>
      </w:r>
      <w:r w:rsidRPr="00320B16">
        <w:rPr>
          <w:rFonts w:ascii="黑体" w:eastAsia="黑体" w:hAnsi="黑体"/>
          <w:sz w:val="24"/>
          <w:szCs w:val="28"/>
        </w:rPr>
        <w:t>xcel</w:t>
      </w:r>
      <w:r w:rsidRPr="00320B16">
        <w:rPr>
          <w:rFonts w:ascii="黑体" w:eastAsia="黑体" w:hAnsi="黑体" w:hint="eastAsia"/>
          <w:sz w:val="24"/>
          <w:szCs w:val="28"/>
        </w:rPr>
        <w:t>的可视化</w:t>
      </w:r>
    </w:p>
    <w:p w14:paraId="765D3EB1" w14:textId="77777777" w:rsidR="00320B16" w:rsidRPr="00320B16" w:rsidRDefault="00320B16" w:rsidP="00320B16">
      <w:pPr>
        <w:jc w:val="left"/>
        <w:rPr>
          <w:rFonts w:ascii="黑体" w:eastAsia="黑体" w:hAnsi="黑体"/>
          <w:sz w:val="24"/>
          <w:szCs w:val="28"/>
        </w:rPr>
      </w:pPr>
    </w:p>
    <w:p w14:paraId="7B1ACFC0" w14:textId="5D82BF19" w:rsidR="00320B16" w:rsidRDefault="00320B16" w:rsidP="00320B16">
      <w:pPr>
        <w:jc w:val="left"/>
        <w:rPr>
          <w:rFonts w:ascii="黑体" w:eastAsia="黑体" w:hAnsi="黑体"/>
          <w:sz w:val="24"/>
          <w:szCs w:val="28"/>
        </w:rPr>
      </w:pPr>
      <w:r w:rsidRPr="00320B16">
        <w:rPr>
          <w:rFonts w:ascii="黑体" w:eastAsia="黑体" w:hAnsi="黑体" w:hint="eastAsia"/>
          <w:sz w:val="24"/>
          <w:szCs w:val="28"/>
        </w:rPr>
        <w:t>Excel是</w:t>
      </w:r>
      <w:r>
        <w:rPr>
          <w:rFonts w:ascii="黑体" w:eastAsia="黑体" w:hAnsi="黑体" w:hint="eastAsia"/>
          <w:sz w:val="24"/>
          <w:szCs w:val="28"/>
        </w:rPr>
        <w:t>Microsoft</w:t>
      </w:r>
      <w:r>
        <w:rPr>
          <w:rFonts w:ascii="黑体" w:eastAsia="黑体" w:hAnsi="黑体"/>
          <w:sz w:val="24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8"/>
        </w:rPr>
        <w:t>Offic</w:t>
      </w:r>
      <w:proofErr w:type="spellEnd"/>
      <w:r>
        <w:rPr>
          <w:rFonts w:ascii="黑体" w:eastAsia="黑体" w:hAnsi="黑体" w:hint="eastAsia"/>
          <w:sz w:val="24"/>
          <w:szCs w:val="28"/>
        </w:rPr>
        <w:t>的组件之一，为Windows和Apple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Ma</w:t>
      </w:r>
      <w:r>
        <w:rPr>
          <w:rFonts w:ascii="黑体" w:eastAsia="黑体" w:hAnsi="黑体"/>
          <w:sz w:val="24"/>
          <w:szCs w:val="28"/>
        </w:rPr>
        <w:t>cintosh</w:t>
      </w:r>
      <w:r>
        <w:rPr>
          <w:rFonts w:ascii="黑体" w:eastAsia="黑体" w:hAnsi="黑体" w:hint="eastAsia"/>
          <w:sz w:val="24"/>
          <w:szCs w:val="28"/>
        </w:rPr>
        <w:t>操作系统的计算机编写</w:t>
      </w:r>
      <w:r w:rsidRPr="00320B16">
        <w:rPr>
          <w:rFonts w:ascii="黑体" w:eastAsia="黑体" w:hAnsi="黑体" w:hint="eastAsia"/>
          <w:sz w:val="24"/>
          <w:szCs w:val="28"/>
        </w:rPr>
        <w:t>和运行的一款表格计算软件</w:t>
      </w:r>
      <w:r>
        <w:rPr>
          <w:rFonts w:ascii="黑体" w:eastAsia="黑体" w:hAnsi="黑体" w:hint="eastAsia"/>
          <w:sz w:val="24"/>
          <w:szCs w:val="28"/>
        </w:rPr>
        <w:t>。</w:t>
      </w:r>
      <w:r w:rsidRPr="00320B16">
        <w:rPr>
          <w:rFonts w:ascii="黑体" w:eastAsia="黑体" w:hAnsi="黑体" w:hint="eastAsia"/>
          <w:sz w:val="24"/>
          <w:szCs w:val="28"/>
        </w:rPr>
        <w:t>。它可以</w:t>
      </w:r>
      <w:r w:rsidRPr="00320B16">
        <w:rPr>
          <w:rFonts w:ascii="黑体" w:eastAsia="黑体" w:hAnsi="黑体"/>
          <w:sz w:val="24"/>
          <w:szCs w:val="28"/>
        </w:rPr>
        <w:t>进行各种数据理、统计分析、数据可视化显示及辅助决策操作，</w:t>
      </w:r>
      <w:r w:rsidRPr="00320B16">
        <w:rPr>
          <w:rFonts w:ascii="黑体" w:eastAsia="黑体" w:hAnsi="黑体" w:hint="eastAsia"/>
          <w:sz w:val="24"/>
          <w:szCs w:val="28"/>
        </w:rPr>
        <w:t>广泛地应用于管理、统计、财经、金融等众多领域。</w:t>
      </w:r>
    </w:p>
    <w:p w14:paraId="7BE9F9F8" w14:textId="77777777" w:rsidR="00320B16" w:rsidRPr="00320B16" w:rsidRDefault="00320B16" w:rsidP="00320B16">
      <w:pPr>
        <w:jc w:val="left"/>
        <w:rPr>
          <w:rFonts w:ascii="黑体" w:eastAsia="黑体" w:hAnsi="黑体"/>
          <w:sz w:val="24"/>
          <w:szCs w:val="28"/>
        </w:rPr>
      </w:pPr>
    </w:p>
    <w:p w14:paraId="2433703D" w14:textId="3AD08F9F" w:rsidR="00F944CC" w:rsidRDefault="00320B1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二、Excel的函数和图表</w:t>
      </w:r>
    </w:p>
    <w:p w14:paraId="6E2288D9" w14:textId="77777777" w:rsidR="00320B16" w:rsidRDefault="00320B16">
      <w:pPr>
        <w:rPr>
          <w:rFonts w:ascii="黑体" w:eastAsia="黑体" w:hAnsi="黑体"/>
        </w:rPr>
      </w:pPr>
    </w:p>
    <w:p w14:paraId="2D597FA6" w14:textId="3DE8CE9D" w:rsidR="00320B16" w:rsidRDefault="00320B16">
      <w:pPr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>Excel 的函数是一些预定义的公式计算程序，他们通过参数传递数据，按照 特定的顺序或结构进行计算</w:t>
      </w:r>
      <w:r>
        <w:rPr>
          <w:rFonts w:ascii="黑体" w:eastAsia="黑体" w:hAnsi="黑体" w:hint="eastAsia"/>
        </w:rPr>
        <w:t>。</w:t>
      </w:r>
    </w:p>
    <w:p w14:paraId="0C9B94FA" w14:textId="1BB999A4" w:rsidR="00320B16" w:rsidRDefault="00320B16" w:rsidP="00320B16">
      <w:pPr>
        <w:ind w:left="1050" w:hangingChars="500" w:hanging="1050"/>
        <w:rPr>
          <w:rFonts w:ascii="黑体" w:eastAsia="黑体" w:hAnsi="黑体"/>
        </w:rPr>
      </w:pPr>
      <w:r w:rsidRPr="00320B16">
        <w:rPr>
          <w:rFonts w:ascii="黑体" w:eastAsia="黑体" w:hAnsi="黑体" w:hint="eastAsia"/>
          <w:color w:val="FF0000"/>
        </w:rPr>
        <w:t>基本概念</w:t>
      </w:r>
      <w:r>
        <w:rPr>
          <w:rFonts w:ascii="黑体" w:eastAsia="黑体" w:hAnsi="黑体" w:hint="eastAsia"/>
        </w:rPr>
        <w:t>：</w:t>
      </w:r>
      <w:r w:rsidRPr="00320B16">
        <w:rPr>
          <w:rFonts w:ascii="黑体" w:eastAsia="黑体" w:hAnsi="黑体" w:hint="eastAsia"/>
        </w:rPr>
        <w:t>参数：可以是数字、文本、数组、</w:t>
      </w:r>
      <w:r w:rsidRPr="00320B16">
        <w:rPr>
          <w:rFonts w:ascii="黑体" w:eastAsia="黑体" w:hAnsi="黑体"/>
        </w:rPr>
        <w:t xml:space="preserve"> 逻辑值、常量，也可以是数组和单 </w:t>
      </w:r>
      <w:proofErr w:type="gramStart"/>
      <w:r w:rsidRPr="00320B16">
        <w:rPr>
          <w:rFonts w:ascii="黑体" w:eastAsia="黑体" w:hAnsi="黑体"/>
        </w:rPr>
        <w:t>元格引用</w:t>
      </w:r>
      <w:proofErr w:type="gramEnd"/>
      <w:r w:rsidRPr="00320B16">
        <w:rPr>
          <w:rFonts w:ascii="黑体" w:eastAsia="黑体" w:hAnsi="黑体"/>
        </w:rPr>
        <w:t xml:space="preserve">。 数组：分为区域数组和常量数组。 </w:t>
      </w:r>
    </w:p>
    <w:p w14:paraId="274B3886" w14:textId="3A47D8AF" w:rsidR="00320B16" w:rsidRDefault="00320B16" w:rsidP="00320B16">
      <w:pPr>
        <w:ind w:leftChars="500" w:left="1050"/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>单元格引用：表示单元格的坐标值， 分为相对引用（B3）或绝对引用 （$B$3）。 常量：直接在单元格中输入数字或 文本。</w:t>
      </w:r>
    </w:p>
    <w:p w14:paraId="7562D4A7" w14:textId="77777777" w:rsidR="00B65175" w:rsidRDefault="00320B16" w:rsidP="00320B16">
      <w:pPr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>插入可视化图表的操作步骤：</w:t>
      </w:r>
    </w:p>
    <w:p w14:paraId="063B401A" w14:textId="7E5217C0" w:rsidR="00320B16" w:rsidRDefault="00320B16" w:rsidP="00B65175">
      <w:pPr>
        <w:ind w:firstLineChars="350" w:firstLine="735"/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 xml:space="preserve">1. 选择需要可视化的数据 </w:t>
      </w:r>
    </w:p>
    <w:p w14:paraId="6A2CDCB0" w14:textId="77777777" w:rsidR="00B65175" w:rsidRDefault="00320B16" w:rsidP="00B65175">
      <w:pPr>
        <w:ind w:firstLineChars="350" w:firstLine="735"/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>2. 选择</w:t>
      </w:r>
      <w:r w:rsidR="00B65175">
        <w:rPr>
          <w:rFonts w:ascii="黑体" w:eastAsia="黑体" w:hAnsi="黑体" w:hint="eastAsia"/>
        </w:rPr>
        <w:t>-&gt;</w:t>
      </w:r>
      <w:r w:rsidRPr="00320B16">
        <w:rPr>
          <w:rFonts w:ascii="黑体" w:eastAsia="黑体" w:hAnsi="黑体"/>
        </w:rPr>
        <w:t>插入</w:t>
      </w:r>
      <w:r w:rsidR="00B65175">
        <w:rPr>
          <w:rFonts w:ascii="黑体" w:eastAsia="黑体" w:hAnsi="黑体"/>
        </w:rPr>
        <w:t>-&gt;</w:t>
      </w:r>
      <w:r w:rsidRPr="00320B16">
        <w:rPr>
          <w:rFonts w:ascii="黑体" w:eastAsia="黑体" w:hAnsi="黑体"/>
        </w:rPr>
        <w:t xml:space="preserve">图表 </w:t>
      </w:r>
    </w:p>
    <w:p w14:paraId="6D1FF6F5" w14:textId="77777777" w:rsidR="00B65175" w:rsidRDefault="00320B16" w:rsidP="00B65175">
      <w:pPr>
        <w:ind w:firstLineChars="350" w:firstLine="735"/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 xml:space="preserve">3. 再选择合适的图表 </w:t>
      </w:r>
    </w:p>
    <w:p w14:paraId="7CEAFD34" w14:textId="59C248A4" w:rsidR="00CB662C" w:rsidRDefault="00320B16" w:rsidP="00CB662C">
      <w:pPr>
        <w:ind w:firstLineChars="350" w:firstLine="735"/>
        <w:rPr>
          <w:rFonts w:ascii="黑体" w:eastAsia="黑体" w:hAnsi="黑体"/>
        </w:rPr>
      </w:pPr>
      <w:r w:rsidRPr="00320B16">
        <w:rPr>
          <w:rFonts w:ascii="黑体" w:eastAsia="黑体" w:hAnsi="黑体"/>
        </w:rPr>
        <w:t>4. 最后，修改图表外观或数据标签</w:t>
      </w:r>
    </w:p>
    <w:p w14:paraId="0D69B3EB" w14:textId="77777777" w:rsidR="00CB662C" w:rsidRDefault="00CB662C" w:rsidP="00CB662C">
      <w:pPr>
        <w:rPr>
          <w:rFonts w:ascii="黑体" w:eastAsia="黑体" w:hAnsi="黑体"/>
        </w:rPr>
      </w:pPr>
    </w:p>
    <w:p w14:paraId="70B955C9" w14:textId="6EF6FD12" w:rsidR="00CB662C" w:rsidRPr="00CB662C" w:rsidRDefault="00CB662C" w:rsidP="00CB662C">
      <w:pPr>
        <w:rPr>
          <w:rFonts w:ascii="黑体" w:eastAsia="黑体" w:hAnsi="黑体"/>
        </w:rPr>
      </w:pPr>
      <w:r w:rsidRPr="00CB662C">
        <w:rPr>
          <w:rFonts w:ascii="黑体" w:eastAsia="黑体" w:hAnsi="黑体" w:hint="eastAsia"/>
          <w:color w:val="FF0000"/>
        </w:rPr>
        <w:t>常见的</w:t>
      </w:r>
      <w:r w:rsidRPr="00CB662C">
        <w:rPr>
          <w:rFonts w:ascii="黑体" w:eastAsia="黑体" w:hAnsi="黑体"/>
          <w:color w:val="FF0000"/>
        </w:rPr>
        <w:t>Excel图表类型</w:t>
      </w:r>
      <w:r w:rsidRPr="00CB662C">
        <w:rPr>
          <w:rFonts w:ascii="黑体" w:eastAsia="黑体" w:hAnsi="黑体" w:hint="eastAsia"/>
          <w:color w:val="FF0000"/>
        </w:rPr>
        <w:t>：</w:t>
      </w:r>
      <w:r w:rsidRPr="00CB662C">
        <w:rPr>
          <w:rFonts w:ascii="黑体" w:eastAsia="黑体" w:hAnsi="黑体"/>
        </w:rPr>
        <w:t xml:space="preserve"> </w:t>
      </w:r>
    </w:p>
    <w:p w14:paraId="111CFE94" w14:textId="77777777" w:rsidR="00CB662C" w:rsidRPr="00CB662C" w:rsidRDefault="00CB662C" w:rsidP="00CB662C">
      <w:pPr>
        <w:ind w:firstLineChars="100" w:firstLine="210"/>
        <w:rPr>
          <w:rFonts w:ascii="黑体" w:eastAsia="黑体" w:hAnsi="黑体"/>
        </w:rPr>
      </w:pPr>
      <w:r w:rsidRPr="00CB662C">
        <w:rPr>
          <w:rFonts w:ascii="黑体" w:eastAsia="黑体" w:hAnsi="黑体" w:hint="eastAsia"/>
        </w:rPr>
        <w:t>散点图：主要用在科学计算中，显示若干数据系列中两个变量之间的关系。</w:t>
      </w:r>
      <w:r w:rsidRPr="00CB662C">
        <w:rPr>
          <w:rFonts w:ascii="黑体" w:eastAsia="黑体" w:hAnsi="黑体"/>
        </w:rPr>
        <w:t xml:space="preserve"> </w:t>
      </w:r>
    </w:p>
    <w:p w14:paraId="205F1F4D" w14:textId="77777777" w:rsidR="00CB662C" w:rsidRPr="00CB662C" w:rsidRDefault="00CB662C" w:rsidP="00CB662C">
      <w:pPr>
        <w:ind w:firstLineChars="100" w:firstLine="210"/>
        <w:rPr>
          <w:rFonts w:ascii="黑体" w:eastAsia="黑体" w:hAnsi="黑体"/>
        </w:rPr>
      </w:pPr>
      <w:r w:rsidRPr="00CB662C">
        <w:rPr>
          <w:rFonts w:ascii="黑体" w:eastAsia="黑体" w:hAnsi="黑体" w:hint="eastAsia"/>
        </w:rPr>
        <w:t>气泡图：直观的表示三维变量之间的关系。</w:t>
      </w:r>
      <w:r w:rsidRPr="00CB662C">
        <w:rPr>
          <w:rFonts w:ascii="黑体" w:eastAsia="黑体" w:hAnsi="黑体"/>
        </w:rPr>
        <w:t xml:space="preserve"> </w:t>
      </w:r>
    </w:p>
    <w:p w14:paraId="7C4094E7" w14:textId="77777777" w:rsidR="00CB662C" w:rsidRPr="00CB662C" w:rsidRDefault="00CB662C" w:rsidP="00CB662C">
      <w:pPr>
        <w:ind w:firstLineChars="100" w:firstLine="210"/>
        <w:rPr>
          <w:rFonts w:ascii="黑体" w:eastAsia="黑体" w:hAnsi="黑体"/>
        </w:rPr>
      </w:pPr>
      <w:r w:rsidRPr="00CB662C">
        <w:rPr>
          <w:rFonts w:ascii="黑体" w:eastAsia="黑体" w:hAnsi="黑体" w:hint="eastAsia"/>
        </w:rPr>
        <w:t>雷达图：常常用来直观的展示几种因素的数值的大小关系图。</w:t>
      </w:r>
      <w:r w:rsidRPr="00CB662C">
        <w:rPr>
          <w:rFonts w:ascii="黑体" w:eastAsia="黑体" w:hAnsi="黑体"/>
        </w:rPr>
        <w:t xml:space="preserve"> </w:t>
      </w:r>
    </w:p>
    <w:p w14:paraId="549D4A24" w14:textId="77777777" w:rsidR="00CB662C" w:rsidRPr="00CB662C" w:rsidRDefault="00CB662C" w:rsidP="00CB662C">
      <w:pPr>
        <w:ind w:firstLineChars="100" w:firstLine="210"/>
        <w:rPr>
          <w:rFonts w:ascii="黑体" w:eastAsia="黑体" w:hAnsi="黑体"/>
        </w:rPr>
      </w:pPr>
      <w:r w:rsidRPr="00CB662C">
        <w:rPr>
          <w:rFonts w:ascii="黑体" w:eastAsia="黑体" w:hAnsi="黑体" w:hint="eastAsia"/>
        </w:rPr>
        <w:t>条形图：显示各项之间的比较情况（适于分类轴标签时）。</w:t>
      </w:r>
      <w:r w:rsidRPr="00CB662C">
        <w:rPr>
          <w:rFonts w:ascii="黑体" w:eastAsia="黑体" w:hAnsi="黑体"/>
        </w:rPr>
        <w:t xml:space="preserve"> </w:t>
      </w:r>
    </w:p>
    <w:p w14:paraId="1C05CDCF" w14:textId="31323A65" w:rsidR="00CB662C" w:rsidRDefault="00CB662C" w:rsidP="00CB662C">
      <w:pPr>
        <w:ind w:firstLineChars="100" w:firstLine="210"/>
        <w:rPr>
          <w:rFonts w:ascii="黑体" w:eastAsia="黑体" w:hAnsi="黑体"/>
        </w:rPr>
      </w:pPr>
      <w:r w:rsidRPr="00CB662C">
        <w:rPr>
          <w:rFonts w:ascii="黑体" w:eastAsia="黑体" w:hAnsi="黑体" w:hint="eastAsia"/>
        </w:rPr>
        <w:t>面积图：强调数量随时间变化的程度</w:t>
      </w:r>
      <w:r w:rsidRPr="00CB662C">
        <w:rPr>
          <w:rFonts w:ascii="黑体" w:eastAsia="黑体" w:hAnsi="黑体"/>
        </w:rPr>
        <w:t>/引起对总体趋势的注意。</w:t>
      </w:r>
    </w:p>
    <w:p w14:paraId="6F44E7AE" w14:textId="77777777" w:rsidR="00B65175" w:rsidRDefault="00B65175" w:rsidP="00B65175">
      <w:pPr>
        <w:ind w:firstLineChars="350" w:firstLine="735"/>
        <w:rPr>
          <w:rFonts w:ascii="黑体" w:eastAsia="黑体" w:hAnsi="黑体"/>
        </w:rPr>
      </w:pPr>
    </w:p>
    <w:p w14:paraId="5E474033" w14:textId="43A044F3" w:rsidR="00B65175" w:rsidRDefault="00B65175" w:rsidP="00B651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</w:t>
      </w:r>
      <w:r w:rsidRPr="00B65175">
        <w:rPr>
          <w:rFonts w:ascii="黑体" w:eastAsia="黑体" w:hAnsi="黑体"/>
        </w:rPr>
        <w:t>Excel可视化过程</w:t>
      </w:r>
    </w:p>
    <w:p w14:paraId="76820274" w14:textId="77777777" w:rsidR="00B65175" w:rsidRDefault="00B65175" w:rsidP="00B65175">
      <w:pPr>
        <w:rPr>
          <w:rFonts w:ascii="黑体" w:eastAsia="黑体" w:hAnsi="黑体"/>
        </w:rPr>
      </w:pPr>
    </w:p>
    <w:p w14:paraId="4BD13272" w14:textId="711D8093" w:rsidR="00B65175" w:rsidRPr="00B65175" w:rsidRDefault="00B65175" w:rsidP="00B65175">
      <w:pPr>
        <w:rPr>
          <w:rFonts w:ascii="黑体" w:eastAsia="黑体" w:hAnsi="黑体"/>
          <w:b/>
          <w:bCs/>
        </w:rPr>
      </w:pPr>
      <w:r w:rsidRPr="00B65175">
        <w:rPr>
          <w:rFonts w:ascii="黑体" w:eastAsia="黑体" w:hAnsi="黑体" w:hint="eastAsia"/>
          <w:b/>
          <w:bCs/>
        </w:rPr>
        <w:t>基于统计学，分析数据，并运用</w:t>
      </w:r>
      <w:r w:rsidRPr="00B65175">
        <w:rPr>
          <w:rFonts w:ascii="黑体" w:eastAsia="黑体" w:hAnsi="黑体"/>
          <w:b/>
          <w:bCs/>
        </w:rPr>
        <w:t>Excel图表展示数据</w:t>
      </w:r>
    </w:p>
    <w:p w14:paraId="3F37E4B8" w14:textId="32446CCE" w:rsidR="00B65175" w:rsidRDefault="00B65175" w:rsidP="00B651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Pr="00B65175">
        <w:rPr>
          <w:rFonts w:hint="eastAsia"/>
        </w:rPr>
        <w:t xml:space="preserve"> </w:t>
      </w:r>
      <w:r w:rsidRPr="00B65175">
        <w:rPr>
          <w:rFonts w:ascii="黑体" w:eastAsia="黑体" w:hAnsi="黑体" w:hint="eastAsia"/>
        </w:rPr>
        <w:t>数据清理</w:t>
      </w:r>
      <w:r w:rsidRPr="00B65175">
        <w:rPr>
          <w:rFonts w:ascii="黑体" w:eastAsia="黑体" w:hAnsi="黑体"/>
        </w:rPr>
        <w:t xml:space="preserve"> 对数据进行规整，如数据缺 失、错误或重复的数据进行 清洗，数据一致性检查等。</w:t>
      </w:r>
    </w:p>
    <w:p w14:paraId="060EEE03" w14:textId="39ABD8E4" w:rsidR="00B65175" w:rsidRDefault="00B65175" w:rsidP="00B651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 w:rsidRPr="00B65175">
        <w:rPr>
          <w:rFonts w:hint="eastAsia"/>
        </w:rPr>
        <w:t xml:space="preserve"> </w:t>
      </w:r>
      <w:r w:rsidRPr="00B65175">
        <w:rPr>
          <w:rFonts w:ascii="黑体" w:eastAsia="黑体" w:hAnsi="黑体" w:hint="eastAsia"/>
        </w:rPr>
        <w:t>数据提炼</w:t>
      </w:r>
      <w:r w:rsidRPr="00B65175">
        <w:rPr>
          <w:rFonts w:ascii="黑体" w:eastAsia="黑体" w:hAnsi="黑体"/>
        </w:rPr>
        <w:t xml:space="preserve"> 实现对数据的初步统一， 把不同来源、格式、特点、 性质的数据有机地集中， 完成数据集成，例如排序、 筛选和分类汇总等操作</w:t>
      </w:r>
      <w:r>
        <w:rPr>
          <w:rFonts w:ascii="黑体" w:eastAsia="黑体" w:hAnsi="黑体" w:hint="eastAsia"/>
        </w:rPr>
        <w:t>。</w:t>
      </w:r>
    </w:p>
    <w:p w14:paraId="10AC7B19" w14:textId="4C9A5E5C" w:rsidR="00B65175" w:rsidRDefault="00B65175" w:rsidP="00B651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3.</w:t>
      </w:r>
      <w:r w:rsidRPr="00B65175">
        <w:rPr>
          <w:rFonts w:ascii="黑体" w:eastAsia="黑体" w:hAnsi="黑体" w:hint="eastAsia"/>
        </w:rPr>
        <w:t>数据展示</w:t>
      </w:r>
      <w:r w:rsidRPr="00B65175">
        <w:rPr>
          <w:rFonts w:ascii="黑体" w:eastAsia="黑体" w:hAnsi="黑体"/>
        </w:rPr>
        <w:t xml:space="preserve"> 根据需要，对数据分 析，运用图表方式合 </w:t>
      </w:r>
      <w:proofErr w:type="gramStart"/>
      <w:r w:rsidRPr="00B65175">
        <w:rPr>
          <w:rFonts w:ascii="黑体" w:eastAsia="黑体" w:hAnsi="黑体"/>
        </w:rPr>
        <w:t>理展示</w:t>
      </w:r>
      <w:proofErr w:type="gramEnd"/>
      <w:r w:rsidRPr="00B65175">
        <w:rPr>
          <w:rFonts w:ascii="黑体" w:eastAsia="黑体" w:hAnsi="黑体"/>
        </w:rPr>
        <w:t>数据。</w:t>
      </w:r>
    </w:p>
    <w:p w14:paraId="5922BD92" w14:textId="77777777" w:rsidR="00CB662C" w:rsidRDefault="00CB662C" w:rsidP="00B65175">
      <w:pPr>
        <w:rPr>
          <w:rFonts w:ascii="黑体" w:eastAsia="黑体" w:hAnsi="黑体"/>
        </w:rPr>
      </w:pPr>
    </w:p>
    <w:p w14:paraId="14942B44" w14:textId="479EF2FB" w:rsidR="00B65175" w:rsidRDefault="00CB662C" w:rsidP="00B65175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四、</w:t>
      </w:r>
      <w:r w:rsidRPr="00CB662C">
        <w:rPr>
          <w:rFonts w:ascii="黑体" w:eastAsia="黑体" w:hAnsi="黑体" w:hint="eastAsia"/>
          <w:color w:val="000000" w:themeColor="text1"/>
        </w:rPr>
        <w:t>数据清洗</w:t>
      </w:r>
      <w:r>
        <w:rPr>
          <w:rFonts w:ascii="黑体" w:eastAsia="黑体" w:hAnsi="黑体" w:hint="eastAsia"/>
          <w:color w:val="000000" w:themeColor="text1"/>
        </w:rPr>
        <w:t>、</w:t>
      </w:r>
      <w:bookmarkStart w:id="0" w:name="_Hlk41672631"/>
      <w:r w:rsidR="00B65175" w:rsidRPr="00B65175">
        <w:rPr>
          <w:rFonts w:ascii="黑体" w:eastAsia="黑体" w:hAnsi="黑体" w:hint="eastAsia"/>
          <w:color w:val="000000" w:themeColor="text1"/>
        </w:rPr>
        <w:t>数据提炼与展示</w:t>
      </w:r>
      <w:bookmarkEnd w:id="0"/>
    </w:p>
    <w:p w14:paraId="37DC65AB" w14:textId="77777777" w:rsidR="00CB662C" w:rsidRDefault="00CB662C" w:rsidP="00B65175">
      <w:pPr>
        <w:rPr>
          <w:rFonts w:ascii="黑体" w:eastAsia="黑体" w:hAnsi="黑体"/>
          <w:color w:val="FF0000"/>
        </w:rPr>
      </w:pPr>
    </w:p>
    <w:p w14:paraId="48588501" w14:textId="6421F342" w:rsidR="00CB662C" w:rsidRDefault="00CB662C" w:rsidP="00B65175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1.</w:t>
      </w:r>
      <w:r w:rsidRPr="00CB662C">
        <w:rPr>
          <w:rFonts w:ascii="黑体" w:eastAsia="黑体" w:hAnsi="黑体" w:hint="eastAsia"/>
          <w:color w:val="000000" w:themeColor="text1"/>
        </w:rPr>
        <w:t>数据清洗：利用</w:t>
      </w:r>
      <w:r w:rsidRPr="00CB662C">
        <w:rPr>
          <w:rFonts w:ascii="黑体" w:eastAsia="黑体" w:hAnsi="黑体"/>
          <w:color w:val="000000" w:themeColor="text1"/>
        </w:rPr>
        <w:t>VLOOPUP函数完善</w:t>
      </w:r>
      <w:r w:rsidRPr="00CB662C">
        <w:rPr>
          <w:rFonts w:ascii="黑体" w:eastAsia="黑体" w:hAnsi="黑体" w:hint="eastAsia"/>
          <w:color w:val="000000" w:themeColor="text1"/>
        </w:rPr>
        <w:t>数据</w:t>
      </w:r>
    </w:p>
    <w:p w14:paraId="057E0F4F" w14:textId="09A2244F" w:rsidR="00CB662C" w:rsidRDefault="00CB662C" w:rsidP="00B65175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2.</w:t>
      </w:r>
      <w:r w:rsidRPr="00CB662C">
        <w:rPr>
          <w:rFonts w:ascii="黑体" w:eastAsia="黑体" w:hAnsi="黑体" w:hint="eastAsia"/>
          <w:color w:val="000000" w:themeColor="text1"/>
        </w:rPr>
        <w:t xml:space="preserve"> </w:t>
      </w:r>
      <w:r w:rsidRPr="00B65175">
        <w:rPr>
          <w:rFonts w:ascii="黑体" w:eastAsia="黑体" w:hAnsi="黑体" w:hint="eastAsia"/>
          <w:color w:val="000000" w:themeColor="text1"/>
        </w:rPr>
        <w:t>数据提炼与展示</w:t>
      </w:r>
    </w:p>
    <w:p w14:paraId="134C9683" w14:textId="77777777" w:rsidR="00B65175" w:rsidRPr="00B65175" w:rsidRDefault="00B65175" w:rsidP="00CB662C">
      <w:pPr>
        <w:rPr>
          <w:rFonts w:ascii="黑体" w:eastAsia="黑体" w:hAnsi="黑体"/>
        </w:rPr>
      </w:pPr>
      <w:r w:rsidRPr="00B65175">
        <w:rPr>
          <w:rFonts w:ascii="黑体" w:eastAsia="黑体" w:hAnsi="黑体"/>
        </w:rPr>
        <w:t xml:space="preserve">Excel中的排序和筛选、数据工具、 分类汇总等 </w:t>
      </w:r>
    </w:p>
    <w:p w14:paraId="44CFA247" w14:textId="3A43E3CF" w:rsidR="00CB662C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/>
        </w:rPr>
        <w:t>数据透视表对数据的选择与整合</w:t>
      </w:r>
    </w:p>
    <w:p w14:paraId="63B165AB" w14:textId="6A7084F2" w:rsid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 w:hint="eastAsia"/>
          <w:color w:val="FF0000"/>
        </w:rPr>
        <w:t>数据透视表</w:t>
      </w:r>
      <w:r w:rsidRPr="00B65175">
        <w:rPr>
          <w:rFonts w:ascii="黑体" w:eastAsia="黑体" w:hAnsi="黑体"/>
        </w:rPr>
        <w:t>是交互式 报表，可快速合并、计算和排序数</w:t>
      </w:r>
      <w:r w:rsidRPr="00B65175">
        <w:rPr>
          <w:rFonts w:ascii="黑体" w:eastAsia="黑体" w:hAnsi="黑体" w:hint="eastAsia"/>
        </w:rPr>
        <w:t>据。之所以称为数据透视表，是因为可以动态地改变版面布置，可以重新安排行号、</w:t>
      </w:r>
      <w:proofErr w:type="gramStart"/>
      <w:r w:rsidRPr="00B65175">
        <w:rPr>
          <w:rFonts w:ascii="黑体" w:eastAsia="黑体" w:hAnsi="黑体" w:hint="eastAsia"/>
        </w:rPr>
        <w:t>列标和</w:t>
      </w:r>
      <w:proofErr w:type="gramEnd"/>
      <w:r w:rsidRPr="00B65175">
        <w:rPr>
          <w:rFonts w:ascii="黑体" w:eastAsia="黑体" w:hAnsi="黑体" w:hint="eastAsia"/>
        </w:rPr>
        <w:t>页字段。</w:t>
      </w:r>
    </w:p>
    <w:p w14:paraId="1ACC36E5" w14:textId="77777777" w:rsid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 w:hint="eastAsia"/>
        </w:rPr>
        <w:t>数据透视</w:t>
      </w:r>
      <w:proofErr w:type="gramStart"/>
      <w:r w:rsidRPr="00B65175">
        <w:rPr>
          <w:rFonts w:ascii="黑体" w:eastAsia="黑体" w:hAnsi="黑体" w:hint="eastAsia"/>
        </w:rPr>
        <w:t>表操作</w:t>
      </w:r>
      <w:proofErr w:type="gramEnd"/>
      <w:r w:rsidRPr="00CB662C">
        <w:rPr>
          <w:rFonts w:ascii="黑体" w:eastAsia="黑体" w:hAnsi="黑体" w:hint="eastAsia"/>
          <w:color w:val="FF0000"/>
        </w:rPr>
        <w:t>步骤</w:t>
      </w:r>
      <w:r w:rsidRPr="00B65175">
        <w:rPr>
          <w:rFonts w:ascii="黑体" w:eastAsia="黑体" w:hAnsi="黑体" w:hint="eastAsia"/>
        </w:rPr>
        <w:t>：</w:t>
      </w:r>
      <w:r w:rsidRPr="00B65175">
        <w:rPr>
          <w:rFonts w:ascii="黑体" w:eastAsia="黑体" w:hAnsi="黑体"/>
        </w:rPr>
        <w:t xml:space="preserve"> </w:t>
      </w:r>
    </w:p>
    <w:p w14:paraId="62075778" w14:textId="7E4AE8A6" w:rsid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/>
        </w:rPr>
        <w:t xml:space="preserve">1、选择需要数据分析的数据 </w:t>
      </w:r>
    </w:p>
    <w:p w14:paraId="5A4E060C" w14:textId="62CD7498" w:rsid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/>
        </w:rPr>
        <w:t>2、“插入”</w:t>
      </w:r>
      <w:r w:rsidR="00B85078">
        <w:rPr>
          <w:rFonts w:ascii="黑体" w:eastAsia="黑体" w:hAnsi="黑体" w:hint="eastAsia"/>
        </w:rPr>
        <w:t>-</w:t>
      </w:r>
      <w:r w:rsidR="00B85078">
        <w:rPr>
          <w:rFonts w:ascii="黑体" w:eastAsia="黑体" w:hAnsi="黑体"/>
        </w:rPr>
        <w:t>&gt;</w:t>
      </w:r>
      <w:r w:rsidR="00B85078" w:rsidRPr="00B65175">
        <w:rPr>
          <w:rFonts w:ascii="黑体" w:eastAsia="黑体" w:hAnsi="黑体"/>
        </w:rPr>
        <w:t xml:space="preserve"> </w:t>
      </w:r>
      <w:r w:rsidRPr="00B65175">
        <w:rPr>
          <w:rFonts w:ascii="黑体" w:eastAsia="黑体" w:hAnsi="黑体"/>
        </w:rPr>
        <w:t xml:space="preserve">“数据透视表”或“数据 透视图” </w:t>
      </w:r>
    </w:p>
    <w:p w14:paraId="4104DBBA" w14:textId="4EB39453" w:rsidR="00B65175" w:rsidRP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/>
        </w:rPr>
        <w:t>3、选择相应的字段，进行筛选或设置列 标签，对于数值型字段可以设置相应的计</w:t>
      </w:r>
    </w:p>
    <w:p w14:paraId="726E56CB" w14:textId="2762BC25" w:rsidR="00B65175" w:rsidRDefault="00B65175" w:rsidP="00B65175">
      <w:pPr>
        <w:rPr>
          <w:rFonts w:ascii="黑体" w:eastAsia="黑体" w:hAnsi="黑体"/>
        </w:rPr>
      </w:pPr>
      <w:r w:rsidRPr="00B65175">
        <w:rPr>
          <w:rFonts w:ascii="黑体" w:eastAsia="黑体" w:hAnsi="黑体" w:hint="eastAsia"/>
        </w:rPr>
        <w:t>算。</w:t>
      </w:r>
      <w:r w:rsidRPr="00B65175">
        <w:rPr>
          <w:rFonts w:ascii="黑体" w:eastAsia="黑体" w:hAnsi="黑体"/>
        </w:rPr>
        <w:t xml:space="preserve"> </w:t>
      </w:r>
    </w:p>
    <w:p w14:paraId="37B58B4E" w14:textId="77777777" w:rsidR="004D4ECF" w:rsidRDefault="004D4ECF" w:rsidP="004D4ECF">
      <w:r>
        <w:rPr>
          <w:rFonts w:ascii="Helvetica Neue" w:hAnsi="Helvetica Neue"/>
        </w:rPr>
        <w:t>7.2.3</w:t>
      </w:r>
    </w:p>
    <w:p w14:paraId="4AADF385" w14:textId="77777777" w:rsidR="004D4ECF" w:rsidRDefault="004D4ECF" w:rsidP="004D4ECF">
      <w:r>
        <w:rPr>
          <w:rFonts w:ascii="Helvetica Neue" w:hAnsi="Helvetica Neue"/>
        </w:rPr>
        <w:t>Tableau</w:t>
      </w:r>
      <w:r>
        <w:t>生产</w:t>
      </w:r>
      <w:r>
        <w:rPr>
          <w:rFonts w:ascii="宋体" w:eastAsia="宋体" w:hAnsi="宋体" w:cs="宋体" w:hint="eastAsia"/>
        </w:rPr>
        <w:t>线</w:t>
      </w:r>
    </w:p>
    <w:p w14:paraId="0E641A66" w14:textId="628D0D93" w:rsidR="004D4ECF" w:rsidRDefault="004D4ECF" w:rsidP="004D4ECF">
      <w:r>
        <w:rPr>
          <w:rFonts w:ascii="Helvetica Neue" w:hAnsi="Helvetica Neue"/>
        </w:rPr>
        <w:t xml:space="preserve">1 </w:t>
      </w:r>
      <w:proofErr w:type="gramStart"/>
      <w:r>
        <w:rPr>
          <w:rFonts w:ascii="Helvetica Neue" w:hAnsi="Helvetica Neue"/>
        </w:rPr>
        <w:t>Tableau  Desktop</w:t>
      </w:r>
      <w:proofErr w:type="gramEnd"/>
      <w:r>
        <w:rPr>
          <w:noProof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129D0CB9" wp14:editId="0E72BB6D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274310" cy="122174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6FCE" w14:textId="77777777" w:rsidR="004D4ECF" w:rsidRDefault="004D4ECF" w:rsidP="004D4ECF"/>
    <w:p w14:paraId="35AF06E1" w14:textId="40536742" w:rsidR="004D4ECF" w:rsidRDefault="004D4ECF" w:rsidP="004D4ECF">
      <w:r>
        <w:rPr>
          <w:rFonts w:ascii="Helvetica Neue" w:hAnsi="Helvetica Neue"/>
        </w:rPr>
        <w:t>2 Tableau Prep</w:t>
      </w:r>
      <w:r>
        <w:rPr>
          <w:noProof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0288" behindDoc="0" locked="0" layoutInCell="1" allowOverlap="1" wp14:anchorId="2DFDD965" wp14:editId="2710888E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274310" cy="86423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7C5CD" w14:textId="77777777" w:rsidR="004D4ECF" w:rsidRDefault="004D4ECF" w:rsidP="004D4ECF"/>
    <w:p w14:paraId="3D5BF7B4" w14:textId="04DD1C72" w:rsidR="004D4ECF" w:rsidRDefault="004D4ECF" w:rsidP="004D4ECF">
      <w:r>
        <w:rPr>
          <w:rFonts w:ascii="Helvetica Neue" w:hAnsi="Helvetica Neue"/>
        </w:rPr>
        <w:t>3 Tableau Server</w:t>
      </w:r>
      <w:r>
        <w:rPr>
          <w:noProof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1312" behindDoc="0" locked="0" layoutInCell="1" allowOverlap="1" wp14:anchorId="7E89B667" wp14:editId="3781AD2B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274310" cy="85725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A9101" w14:textId="77777777" w:rsidR="004D4ECF" w:rsidRDefault="004D4ECF" w:rsidP="004D4ECF"/>
    <w:p w14:paraId="3DD99A52" w14:textId="211A176B" w:rsidR="004D4ECF" w:rsidRDefault="004D4ECF" w:rsidP="004D4ECF">
      <w:r>
        <w:rPr>
          <w:rFonts w:ascii="Helvetica Neue" w:hAnsi="Helvetica Neue"/>
        </w:rPr>
        <w:lastRenderedPageBreak/>
        <w:t>4 Tableau Online</w:t>
      </w:r>
      <w:r>
        <w:rPr>
          <w:noProof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2336" behindDoc="0" locked="0" layoutInCell="1" allowOverlap="1" wp14:anchorId="04278EE6" wp14:editId="4A6BB561">
            <wp:simplePos x="0" y="0"/>
            <wp:positionH relativeFrom="margin">
              <wp:posOffset>94615</wp:posOffset>
            </wp:positionH>
            <wp:positionV relativeFrom="line">
              <wp:posOffset>207645</wp:posOffset>
            </wp:positionV>
            <wp:extent cx="5274310" cy="138557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1627" w14:textId="77777777" w:rsidR="004D4ECF" w:rsidRDefault="004D4ECF" w:rsidP="004D4ECF"/>
    <w:p w14:paraId="4B18B241" w14:textId="77777777" w:rsidR="004D4ECF" w:rsidRDefault="004D4ECF" w:rsidP="004D4ECF"/>
    <w:p w14:paraId="0D7B4A86" w14:textId="77777777" w:rsidR="004D4ECF" w:rsidRDefault="004D4ECF" w:rsidP="004D4ECF">
      <w:r>
        <w:rPr>
          <w:rFonts w:ascii="Helvetica Neue" w:hAnsi="Helvetica Neue"/>
        </w:rPr>
        <w:t xml:space="preserve">Tableau </w:t>
      </w:r>
      <w:r>
        <w:t>的特点</w:t>
      </w:r>
      <w:r>
        <w:rPr>
          <w:rFonts w:ascii="Helvetica Neue" w:hAnsi="Helvetica Neue"/>
        </w:rPr>
        <w:t xml:space="preserve"> </w:t>
      </w:r>
    </w:p>
    <w:p w14:paraId="4DE6A12A" w14:textId="77777777" w:rsidR="004D4ECF" w:rsidRDefault="004D4ECF" w:rsidP="004D4ECF">
      <w:r>
        <w:rPr>
          <w:rFonts w:ascii="Helvetica Neue" w:hAnsi="Helvetica Neue"/>
        </w:rPr>
        <w:t>1.</w:t>
      </w:r>
      <w:r>
        <w:t>极速高效</w:t>
      </w:r>
      <w:r>
        <w:rPr>
          <w:rFonts w:ascii="Helvetica Neue" w:hAnsi="Helvetica Neue"/>
        </w:rPr>
        <w:t xml:space="preserve"> Tableau</w:t>
      </w:r>
      <w:r>
        <w:t>通过内存数据引擎，速度极快，不但可以直接查询外部，还可以动态从数据仓库中提取数据，实时更新数据</w:t>
      </w:r>
      <w:r>
        <w:rPr>
          <w:rFonts w:ascii="宋体" w:eastAsia="宋体" w:hAnsi="宋体" w:cs="宋体" w:hint="eastAsia"/>
        </w:rPr>
        <w:t>库</w:t>
      </w:r>
    </w:p>
    <w:p w14:paraId="23C1A1B9" w14:textId="77777777" w:rsidR="004D4ECF" w:rsidRDefault="004D4ECF" w:rsidP="004D4ECF">
      <w:r>
        <w:rPr>
          <w:rFonts w:ascii="Helvetica Neue" w:hAnsi="Helvetica Neue"/>
        </w:rPr>
        <w:t xml:space="preserve">2. </w:t>
      </w:r>
      <w:r>
        <w:t>简单易用</w:t>
      </w:r>
      <w:r>
        <w:rPr>
          <w:rFonts w:ascii="Helvetica Neue" w:hAnsi="Helvetica Neue"/>
        </w:rPr>
        <w:t xml:space="preserve"> </w:t>
      </w:r>
      <w:r>
        <w:t>这是</w:t>
      </w:r>
      <w:r>
        <w:rPr>
          <w:rFonts w:ascii="Helvetica Neue" w:hAnsi="Helvetica Neue"/>
        </w:rPr>
        <w:t>Tableau</w:t>
      </w:r>
      <w:r>
        <w:t>的一个重要特征，通过简单的鼠标拖放就可以快速创建出智能、精美、直观和交互性的报表和仪表</w:t>
      </w:r>
      <w:r>
        <w:rPr>
          <w:rFonts w:ascii="宋体" w:eastAsia="宋体" w:hAnsi="宋体" w:cs="宋体" w:hint="eastAsia"/>
        </w:rPr>
        <w:t>盘</w:t>
      </w:r>
    </w:p>
    <w:p w14:paraId="56660B66" w14:textId="77777777" w:rsidR="004D4ECF" w:rsidRDefault="004D4ECF" w:rsidP="004D4ECF">
      <w:r>
        <w:rPr>
          <w:rFonts w:ascii="Helvetica Neue" w:hAnsi="Helvetica Neue"/>
        </w:rPr>
        <w:t xml:space="preserve">3. </w:t>
      </w:r>
      <w:r>
        <w:t>数据源多样性</w:t>
      </w:r>
      <w:r>
        <w:rPr>
          <w:rFonts w:ascii="Helvetica Neue" w:hAnsi="Helvetica Neue"/>
        </w:rPr>
        <w:t xml:space="preserve"> </w:t>
      </w:r>
      <w:r>
        <w:t>可以连接多种数据源，轻松实现数据融合。并且创造了</w:t>
      </w:r>
      <w:proofErr w:type="spellStart"/>
      <w:r>
        <w:rPr>
          <w:rFonts w:ascii="Helvetica Neue" w:hAnsi="Helvetica Neue"/>
        </w:rPr>
        <w:t>VizQL</w:t>
      </w:r>
      <w:proofErr w:type="spellEnd"/>
      <w:r>
        <w:t>可视化查询语言和混合数据架构。</w:t>
      </w:r>
      <w:r>
        <w:rPr>
          <w:rFonts w:ascii="Helvetica Neue" w:hAnsi="Helvetica Neue"/>
        </w:rPr>
        <w:t>Tableau</w:t>
      </w:r>
      <w:r>
        <w:t>还支持多种连接方</w:t>
      </w:r>
      <w:r>
        <w:rPr>
          <w:rFonts w:ascii="宋体" w:eastAsia="宋体" w:hAnsi="宋体" w:cs="宋体" w:hint="eastAsia"/>
        </w:rPr>
        <w:t>式</w:t>
      </w:r>
    </w:p>
    <w:p w14:paraId="23D0360D" w14:textId="2009CFD8" w:rsidR="004D4ECF" w:rsidRDefault="004D4ECF" w:rsidP="004D4ECF">
      <w:r>
        <w:rPr>
          <w:rFonts w:ascii="Helvetica Neue" w:hAnsi="Helvetica Neue"/>
        </w:rPr>
        <w:t xml:space="preserve">4. </w:t>
      </w:r>
      <w:r>
        <w:t>高效接口集成</w:t>
      </w:r>
      <w:r>
        <w:rPr>
          <w:rFonts w:ascii="Helvetica Neue" w:hAnsi="Helvetica Neue"/>
        </w:rPr>
        <w:t xml:space="preserve"> </w:t>
      </w:r>
      <w:r>
        <w:t>具有良好的可扩展性，提供多种应用接口。包括：数据提取</w:t>
      </w:r>
      <w:r>
        <w:rPr>
          <w:rFonts w:ascii="Helvetica Neue" w:hAnsi="Helvetica Neue"/>
        </w:rPr>
        <w:t>API</w:t>
      </w:r>
      <w:r>
        <w:t>、</w:t>
      </w:r>
      <w:proofErr w:type="spellStart"/>
      <w:r>
        <w:rPr>
          <w:rFonts w:ascii="Helvetica Neue" w:hAnsi="Helvetica Neue"/>
        </w:rPr>
        <w:t>JavaScrip</w:t>
      </w:r>
      <w:proofErr w:type="spellEnd"/>
      <w:r>
        <w:rPr>
          <w:noProof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3360" behindDoc="0" locked="0" layoutInCell="1" allowOverlap="1" wp14:anchorId="7CA1BC3B" wp14:editId="39056BEA">
            <wp:simplePos x="0" y="0"/>
            <wp:positionH relativeFrom="margin">
              <wp:posOffset>-6350</wp:posOffset>
            </wp:positionH>
            <wp:positionV relativeFrom="line">
              <wp:posOffset>407670</wp:posOffset>
            </wp:positionV>
            <wp:extent cx="5274310" cy="23025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</w:rPr>
        <w:t xml:space="preserve"> API</w:t>
      </w:r>
      <w:r>
        <w:t>和数据分析工具</w:t>
      </w:r>
      <w:r>
        <w:rPr>
          <w:rFonts w:ascii="Helvetica Neue" w:hAnsi="Helvetica Neue"/>
        </w:rPr>
        <w:t>R</w:t>
      </w:r>
      <w:r>
        <w:t>的集成接口等</w:t>
      </w:r>
      <w:r>
        <w:rPr>
          <w:rFonts w:ascii="宋体" w:eastAsia="宋体" w:hAnsi="宋体" w:cs="宋体" w:hint="eastAsia"/>
        </w:rPr>
        <w:t>等</w:t>
      </w:r>
    </w:p>
    <w:p w14:paraId="11D89FD3" w14:textId="77777777" w:rsidR="00B65175" w:rsidRPr="004D4ECF" w:rsidRDefault="00B65175" w:rsidP="00B65175">
      <w:pPr>
        <w:rPr>
          <w:rFonts w:ascii="黑体" w:eastAsia="黑体" w:hAnsi="黑体"/>
        </w:rPr>
      </w:pPr>
    </w:p>
    <w:p w14:paraId="79A92335" w14:textId="77777777" w:rsidR="00B65175" w:rsidRPr="00320B16" w:rsidRDefault="00B65175" w:rsidP="00B65175">
      <w:pPr>
        <w:rPr>
          <w:rFonts w:ascii="黑体" w:eastAsia="黑体" w:hAnsi="黑体"/>
        </w:rPr>
      </w:pPr>
    </w:p>
    <w:sectPr w:rsidR="00B65175" w:rsidRPr="0032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49"/>
    <w:rsid w:val="00320B16"/>
    <w:rsid w:val="003C05B4"/>
    <w:rsid w:val="004D4ECF"/>
    <w:rsid w:val="00642B49"/>
    <w:rsid w:val="00A33389"/>
    <w:rsid w:val="00AE3C5B"/>
    <w:rsid w:val="00B65175"/>
    <w:rsid w:val="00B85078"/>
    <w:rsid w:val="00CB662C"/>
    <w:rsid w:val="00D857B1"/>
    <w:rsid w:val="00E76941"/>
    <w:rsid w:val="00F20F6B"/>
    <w:rsid w:val="00F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DA7B"/>
  <w15:chartTrackingRefBased/>
  <w15:docId w15:val="{57D011B0-733A-4397-B7B9-0D3B2560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9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效凯 童</dc:creator>
  <cp:keywords/>
  <dc:description/>
  <cp:lastModifiedBy>Ab373</cp:lastModifiedBy>
  <cp:revision>2</cp:revision>
  <dcterms:created xsi:type="dcterms:W3CDTF">2020-05-31T23:50:00Z</dcterms:created>
  <dcterms:modified xsi:type="dcterms:W3CDTF">2020-05-31T23:50:00Z</dcterms:modified>
</cp:coreProperties>
</file>