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60450" w14:textId="2CB92ECC" w:rsidR="0037157E" w:rsidRDefault="0037157E" w:rsidP="0037157E">
      <w:pPr>
        <w:pStyle w:val="a7"/>
      </w:pPr>
      <w:r>
        <w:rPr>
          <w:rFonts w:hint="eastAsia"/>
        </w:rPr>
        <w:t>第六章 大数据分析</w:t>
      </w:r>
      <w:r w:rsidR="001A536D">
        <w:rPr>
          <w:rFonts w:hint="eastAsia"/>
        </w:rPr>
        <w:t>-统计学方法</w:t>
      </w:r>
    </w:p>
    <w:p w14:paraId="10A05751" w14:textId="6BD81F3E" w:rsidR="0037157E" w:rsidRPr="0037157E" w:rsidRDefault="0037157E" w:rsidP="0037157E">
      <w:r>
        <w:rPr>
          <w:rFonts w:hint="eastAsia"/>
        </w:rPr>
        <w:t xml:space="preserve"> </w:t>
      </w:r>
      <w:r>
        <w:t xml:space="preserve">                                                   </w:t>
      </w:r>
      <w:r>
        <w:rPr>
          <w:rFonts w:hint="eastAsia"/>
        </w:rPr>
        <w:t>李晚月，章舒婕，</w:t>
      </w:r>
      <w:proofErr w:type="gramStart"/>
      <w:r>
        <w:rPr>
          <w:rFonts w:hint="eastAsia"/>
        </w:rPr>
        <w:t>安航正</w:t>
      </w:r>
      <w:proofErr w:type="gramEnd"/>
    </w:p>
    <w:p w14:paraId="4742327F" w14:textId="7D60EF83" w:rsidR="0037157E" w:rsidRPr="0037157E" w:rsidRDefault="0037157E" w:rsidP="0037157E">
      <w:pPr>
        <w:pStyle w:val="a9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 w:rsidRPr="0037157E">
        <w:rPr>
          <w:rFonts w:hint="eastAsia"/>
          <w:b/>
          <w:bCs/>
          <w:sz w:val="24"/>
          <w:szCs w:val="24"/>
        </w:rPr>
        <w:t>数据描述性分析</w:t>
      </w:r>
      <w:r w:rsidR="001A536D" w:rsidRPr="001A536D">
        <w:rPr>
          <w:rFonts w:hint="eastAsia"/>
          <w:sz w:val="24"/>
          <w:szCs w:val="24"/>
        </w:rPr>
        <w:t>（李晚月，章舒婕）</w:t>
      </w:r>
    </w:p>
    <w:p w14:paraId="4F94D890" w14:textId="2E3FABF0" w:rsidR="0037157E" w:rsidRDefault="0037157E" w:rsidP="0037157E">
      <w:pPr>
        <w:ind w:left="420"/>
      </w:pPr>
      <w:r>
        <w:rPr>
          <w:rFonts w:hint="eastAsia"/>
        </w:rPr>
        <w:t>用统计学的方法，描述数据的统计特征量，分析数据的分布特性。</w:t>
      </w:r>
    </w:p>
    <w:p w14:paraId="1B356CB8" w14:textId="6319507A" w:rsidR="0037157E" w:rsidRDefault="0037157E" w:rsidP="00537734">
      <w:pPr>
        <w:ind w:left="420"/>
      </w:pPr>
      <w:r>
        <w:rPr>
          <w:rFonts w:hint="eastAsia"/>
        </w:rPr>
        <w:t>主要包括：数据的</w:t>
      </w:r>
      <w:r w:rsidRPr="0037157E">
        <w:rPr>
          <w:rFonts w:hint="eastAsia"/>
          <w:color w:val="FF0000"/>
        </w:rPr>
        <w:t>集中趋势分析</w:t>
      </w:r>
      <w:r>
        <w:rPr>
          <w:rFonts w:hint="eastAsia"/>
        </w:rPr>
        <w:t>、数据的</w:t>
      </w:r>
      <w:r w:rsidRPr="0037157E">
        <w:rPr>
          <w:rFonts w:hint="eastAsia"/>
          <w:color w:val="FF0000"/>
        </w:rPr>
        <w:t>离散趋势分析</w:t>
      </w:r>
      <w:r>
        <w:rPr>
          <w:rFonts w:hint="eastAsia"/>
        </w:rPr>
        <w:t>、数据的</w:t>
      </w:r>
      <w:r w:rsidRPr="0037157E">
        <w:rPr>
          <w:rFonts w:hint="eastAsia"/>
          <w:color w:val="FF0000"/>
        </w:rPr>
        <w:t>频度分布</w:t>
      </w:r>
      <w:r>
        <w:rPr>
          <w:rFonts w:hint="eastAsia"/>
        </w:rPr>
        <w:t>等。</w:t>
      </w:r>
    </w:p>
    <w:p w14:paraId="591C23CC" w14:textId="4DB1579C" w:rsidR="0037157E" w:rsidRDefault="0037157E" w:rsidP="0037157E">
      <w:r>
        <w:rPr>
          <w:rFonts w:hint="eastAsia"/>
        </w:rPr>
        <w:t>（1）数据的集中趋势度量</w:t>
      </w:r>
    </w:p>
    <w:p w14:paraId="43A9ECE5" w14:textId="68855F0E" w:rsidR="0037157E" w:rsidRDefault="0037157E" w:rsidP="0037157E">
      <w:r>
        <w:rPr>
          <w:rFonts w:hint="eastAsia"/>
        </w:rPr>
        <w:t>数据的中心趋势度量</w:t>
      </w:r>
    </w:p>
    <w:p w14:paraId="24AD4740" w14:textId="1C722281" w:rsidR="0037157E" w:rsidRDefault="0037157E" w:rsidP="0037157E">
      <w:r w:rsidRPr="0037157E">
        <w:rPr>
          <w:noProof/>
        </w:rPr>
        <w:drawing>
          <wp:anchor distT="0" distB="0" distL="114300" distR="114300" simplePos="0" relativeHeight="251658240" behindDoc="0" locked="0" layoutInCell="1" allowOverlap="1" wp14:anchorId="3CF3B52B" wp14:editId="594461D0">
            <wp:simplePos x="0" y="0"/>
            <wp:positionH relativeFrom="column">
              <wp:posOffset>857250</wp:posOffset>
            </wp:positionH>
            <wp:positionV relativeFrom="paragraph">
              <wp:posOffset>18415</wp:posOffset>
            </wp:positionV>
            <wp:extent cx="1320800" cy="558800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9A1D229" w14:textId="24E0CF6D" w:rsidR="0037157E" w:rsidRDefault="0037157E" w:rsidP="0037157E">
      <w:r>
        <w:rPr>
          <w:rFonts w:hint="eastAsia"/>
        </w:rPr>
        <w:t>—&gt;算数均值：</w:t>
      </w:r>
    </w:p>
    <w:p w14:paraId="7EF9CF65" w14:textId="61A27F7C" w:rsidR="0037157E" w:rsidRDefault="0037157E" w:rsidP="00DA005D">
      <w:r w:rsidRPr="0037157E">
        <w:rPr>
          <w:noProof/>
        </w:rPr>
        <w:drawing>
          <wp:anchor distT="0" distB="0" distL="114300" distR="114300" simplePos="0" relativeHeight="251659264" behindDoc="0" locked="0" layoutInCell="1" allowOverlap="1" wp14:anchorId="4D0166F1" wp14:editId="6255AF46">
            <wp:simplePos x="0" y="0"/>
            <wp:positionH relativeFrom="column">
              <wp:posOffset>2597150</wp:posOffset>
            </wp:positionH>
            <wp:positionV relativeFrom="paragraph">
              <wp:posOffset>15875</wp:posOffset>
            </wp:positionV>
            <wp:extent cx="1267582" cy="933450"/>
            <wp:effectExtent l="0" t="0" r="889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949" cy="93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4034EB" w14:textId="6202095E" w:rsidR="0037157E" w:rsidRPr="0037157E" w:rsidRDefault="0037157E" w:rsidP="00DA005D">
      <w:r>
        <w:rPr>
          <w:rFonts w:hint="eastAsia"/>
        </w:rPr>
        <w:t>—&gt;加权平均：又称加权算术平均：</w:t>
      </w:r>
    </w:p>
    <w:p w14:paraId="31B796B5" w14:textId="1A997D94" w:rsidR="0037157E" w:rsidRDefault="0037157E" w:rsidP="0037157E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集合中每个值与一个权值相关联</w:t>
      </w:r>
    </w:p>
    <w:p w14:paraId="30FA147E" w14:textId="0C31FF8D" w:rsidR="0037157E" w:rsidRDefault="0037157E" w:rsidP="00DA005D"/>
    <w:p w14:paraId="75258602" w14:textId="09A92B35" w:rsidR="0037157E" w:rsidRDefault="0037157E" w:rsidP="00DA005D">
      <w:r>
        <w:rPr>
          <w:rFonts w:hint="eastAsia"/>
        </w:rPr>
        <w:t>—&gt;截断均值：可以抵消少数极端值的影响：</w:t>
      </w:r>
    </w:p>
    <w:p w14:paraId="39EB3AD0" w14:textId="50CD6267" w:rsidR="0037157E" w:rsidRDefault="0037157E" w:rsidP="0037157E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去掉最高和最低值的影响</w:t>
      </w:r>
    </w:p>
    <w:p w14:paraId="0DB4B09D" w14:textId="08E6B3A1" w:rsidR="0037157E" w:rsidRDefault="00537734" w:rsidP="00DA005D">
      <w:r>
        <w:rPr>
          <w:rFonts w:hint="eastAsia"/>
        </w:rPr>
        <w:t>—&gt;中位数：按要求排序后，奇数中最中间那个数，偶数中最中间两个数的平均数</w:t>
      </w:r>
    </w:p>
    <w:p w14:paraId="1585E010" w14:textId="3A20BFAB" w:rsidR="00537734" w:rsidRDefault="00537734" w:rsidP="00537734">
      <w:pPr>
        <w:ind w:firstLineChars="600" w:firstLine="1260"/>
      </w:pPr>
      <w:r>
        <w:rPr>
          <w:rFonts w:hint="eastAsia"/>
        </w:rPr>
        <w:t>相对于均值，平均数有更好</w:t>
      </w:r>
      <w:proofErr w:type="gramStart"/>
      <w:r>
        <w:rPr>
          <w:rFonts w:hint="eastAsia"/>
        </w:rPr>
        <w:t>的抗扰性</w:t>
      </w:r>
      <w:proofErr w:type="gramEnd"/>
      <w:r>
        <w:rPr>
          <w:rFonts w:hint="eastAsia"/>
        </w:rPr>
        <w:t>。</w:t>
      </w:r>
    </w:p>
    <w:p w14:paraId="7C6EA5AD" w14:textId="3BD6E82B" w:rsidR="00537734" w:rsidRDefault="00537734" w:rsidP="00537734"/>
    <w:p w14:paraId="3E95847A" w14:textId="10FE836D" w:rsidR="00537734" w:rsidRDefault="00537734" w:rsidP="00537734">
      <w:r>
        <w:rPr>
          <w:rFonts w:hint="eastAsia"/>
        </w:rPr>
        <w:t>—&gt;众数：在一组数据中，出现次数最多的数据</w:t>
      </w:r>
      <w:r w:rsidR="00134551">
        <w:rPr>
          <w:rFonts w:hint="eastAsia"/>
        </w:rPr>
        <w:t>。</w:t>
      </w:r>
    </w:p>
    <w:p w14:paraId="4E0E738C" w14:textId="77777777" w:rsidR="00537734" w:rsidRDefault="00537734" w:rsidP="00537734"/>
    <w:p w14:paraId="4F3B2634" w14:textId="0C33AFC5" w:rsidR="0037157E" w:rsidRDefault="00537734" w:rsidP="00DA005D">
      <w:r>
        <w:rPr>
          <w:rFonts w:hint="eastAsia"/>
        </w:rPr>
        <w:t>（2）数据的离散趋势度量</w:t>
      </w:r>
    </w:p>
    <w:p w14:paraId="35EAD243" w14:textId="2B2AB81C" w:rsidR="00537734" w:rsidRDefault="00537734" w:rsidP="00DA005D">
      <w:r>
        <w:rPr>
          <w:rFonts w:hint="eastAsia"/>
        </w:rPr>
        <w:t>—&gt;方差：</w:t>
      </w:r>
      <w:proofErr w:type="gramStart"/>
      <w:r w:rsidR="00134551">
        <w:rPr>
          <w:rFonts w:hint="eastAsia"/>
        </w:rPr>
        <w:t>方差值</w:t>
      </w:r>
      <w:proofErr w:type="gramEnd"/>
      <w:r w:rsidR="00134551">
        <w:rPr>
          <w:rFonts w:hint="eastAsia"/>
        </w:rPr>
        <w:t>越大说明数据项波动越大。</w:t>
      </w:r>
    </w:p>
    <w:p w14:paraId="63017270" w14:textId="20E5E570" w:rsidR="00134551" w:rsidRDefault="00134551" w:rsidP="00DA005D">
      <w:r w:rsidRPr="00134551">
        <w:rPr>
          <w:noProof/>
        </w:rPr>
        <w:drawing>
          <wp:anchor distT="0" distB="0" distL="114300" distR="114300" simplePos="0" relativeHeight="251660288" behindDoc="0" locked="0" layoutInCell="1" allowOverlap="1" wp14:anchorId="2B0584E9" wp14:editId="07604C77">
            <wp:simplePos x="0" y="0"/>
            <wp:positionH relativeFrom="column">
              <wp:posOffset>590550</wp:posOffset>
            </wp:positionH>
            <wp:positionV relativeFrom="paragraph">
              <wp:posOffset>32385</wp:posOffset>
            </wp:positionV>
            <wp:extent cx="2076450" cy="755650"/>
            <wp:effectExtent l="0" t="0" r="0" b="635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DC3570" w14:textId="15FAD0A6" w:rsidR="00537734" w:rsidRDefault="00537734" w:rsidP="00DA005D"/>
    <w:p w14:paraId="5223244E" w14:textId="2934A06D" w:rsidR="00537734" w:rsidRDefault="00537734" w:rsidP="00DA005D"/>
    <w:p w14:paraId="62FB3223" w14:textId="59BF5FED" w:rsidR="00537734" w:rsidRDefault="00537734" w:rsidP="00DA005D"/>
    <w:p w14:paraId="1DCFE090" w14:textId="60D92265" w:rsidR="00537734" w:rsidRDefault="00134551" w:rsidP="00DA005D">
      <w:r>
        <w:rPr>
          <w:rFonts w:hint="eastAsia"/>
        </w:rPr>
        <w:t>—&gt;极差：最大值与最小值之差。</w:t>
      </w:r>
    </w:p>
    <w:p w14:paraId="050958C8" w14:textId="2F0FECDC" w:rsidR="00134551" w:rsidRDefault="00134551" w:rsidP="00DA005D">
      <w:r>
        <w:rPr>
          <w:rFonts w:hint="eastAsia"/>
        </w:rPr>
        <w:t>—&gt;</w:t>
      </w:r>
      <w:r w:rsidRPr="00134551">
        <w:rPr>
          <w:rFonts w:hint="eastAsia"/>
          <w:color w:val="FF0000"/>
        </w:rPr>
        <w:t>四分位数</w:t>
      </w:r>
      <w:r>
        <w:rPr>
          <w:rFonts w:hint="eastAsia"/>
        </w:rPr>
        <w:t>：也称四分位点，把数据按大小顺序排列，并分成四等分，处于三个分割点位置的就是四分位数。</w:t>
      </w:r>
    </w:p>
    <w:p w14:paraId="12CD47DC" w14:textId="657FEFBE" w:rsidR="00537734" w:rsidRDefault="00134551" w:rsidP="00DA005D">
      <w:r>
        <w:rPr>
          <w:rFonts w:hint="eastAsia"/>
        </w:rPr>
        <w:t>第一“四分位数”(</w:t>
      </w:r>
      <w:r>
        <w:t>Q1)</w:t>
      </w:r>
      <w:r>
        <w:rPr>
          <w:rFonts w:hint="eastAsia"/>
        </w:rPr>
        <w:t>:</w:t>
      </w:r>
      <w:proofErr w:type="gramStart"/>
      <w:r>
        <w:rPr>
          <w:rFonts w:hint="eastAsia"/>
        </w:rPr>
        <w:t>较小四</w:t>
      </w:r>
      <w:proofErr w:type="gramEnd"/>
      <w:r>
        <w:rPr>
          <w:rFonts w:hint="eastAsia"/>
        </w:rPr>
        <w:t>分位数</w:t>
      </w:r>
    </w:p>
    <w:p w14:paraId="2380FC70" w14:textId="186FA524" w:rsidR="00134551" w:rsidRDefault="00134551" w:rsidP="00134551">
      <w:r>
        <w:rPr>
          <w:rFonts w:hint="eastAsia"/>
        </w:rPr>
        <w:t>第二“四分位数”(</w:t>
      </w:r>
      <w:r>
        <w:t>Q2)</w:t>
      </w:r>
      <w:r>
        <w:rPr>
          <w:rFonts w:hint="eastAsia"/>
        </w:rPr>
        <w:t>:中位数</w:t>
      </w:r>
    </w:p>
    <w:p w14:paraId="266109F7" w14:textId="781D2BA1" w:rsidR="00134551" w:rsidRDefault="00134551" w:rsidP="00134551">
      <w:r>
        <w:rPr>
          <w:rFonts w:hint="eastAsia"/>
        </w:rPr>
        <w:t>第三“四分位数”(</w:t>
      </w:r>
      <w:r>
        <w:t>Q3)</w:t>
      </w:r>
      <w:r>
        <w:rPr>
          <w:rFonts w:hint="eastAsia"/>
        </w:rPr>
        <w:t>:</w:t>
      </w:r>
      <w:proofErr w:type="gramStart"/>
      <w:r>
        <w:rPr>
          <w:rFonts w:hint="eastAsia"/>
        </w:rPr>
        <w:t>较大四</w:t>
      </w:r>
      <w:proofErr w:type="gramEnd"/>
      <w:r>
        <w:rPr>
          <w:rFonts w:hint="eastAsia"/>
        </w:rPr>
        <w:t>分位数</w:t>
      </w:r>
    </w:p>
    <w:p w14:paraId="121FB701" w14:textId="6DAC1CD6" w:rsidR="00134551" w:rsidRDefault="00134551" w:rsidP="00134551">
      <w:r>
        <w:rPr>
          <w:rFonts w:hint="eastAsia"/>
        </w:rPr>
        <w:t>Q</w:t>
      </w:r>
      <w:r>
        <w:t>1</w:t>
      </w:r>
      <w:r>
        <w:rPr>
          <w:rFonts w:hint="eastAsia"/>
        </w:rPr>
        <w:t>与</w:t>
      </w:r>
      <w:r>
        <w:t>Q3</w:t>
      </w:r>
      <w:r>
        <w:rPr>
          <w:rFonts w:hint="eastAsia"/>
        </w:rPr>
        <w:t>的差距又称为：四分位距</w:t>
      </w:r>
    </w:p>
    <w:p w14:paraId="7EDB39E5" w14:textId="77777777" w:rsidR="00E94530" w:rsidRDefault="00E94530" w:rsidP="00134551"/>
    <w:p w14:paraId="312B3EE9" w14:textId="08CA8444" w:rsidR="00537734" w:rsidRDefault="00E94530" w:rsidP="00DA005D">
      <w:r>
        <w:rPr>
          <w:rFonts w:hint="eastAsia"/>
        </w:rPr>
        <w:t>—&gt;五数概括：数据集分布形状的完整概括：中位数，四分位数Q1和</w:t>
      </w:r>
      <w:r>
        <w:t>Q</w:t>
      </w:r>
      <w:r>
        <w:rPr>
          <w:rFonts w:hint="eastAsia"/>
        </w:rPr>
        <w:t>3，最小最大观测值</w:t>
      </w:r>
    </w:p>
    <w:p w14:paraId="5C40DA47" w14:textId="5E379E98" w:rsidR="00E94530" w:rsidRDefault="00E94530" w:rsidP="00DA005D">
      <w:r>
        <w:rPr>
          <w:rFonts w:hint="eastAsia"/>
        </w:rPr>
        <w:t>通常用箱型图（盒图）进行可视化表示。</w:t>
      </w:r>
    </w:p>
    <w:p w14:paraId="16CC2063" w14:textId="77777777" w:rsidR="00E94530" w:rsidRDefault="00E94530" w:rsidP="00DA005D"/>
    <w:p w14:paraId="72018833" w14:textId="30033069" w:rsidR="00E94530" w:rsidRDefault="00E94530" w:rsidP="00DA005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盒图：数据分布用一个盒子来表示</w:t>
      </w:r>
    </w:p>
    <w:p w14:paraId="0564F9B3" w14:textId="5D1A8F0A" w:rsidR="00E94530" w:rsidRDefault="00E94530" w:rsidP="00DA005D">
      <w:r>
        <w:rPr>
          <w:rFonts w:hint="eastAsia"/>
        </w:rPr>
        <w:t>盒子两端是第一和第三“四分位数”</w:t>
      </w:r>
    </w:p>
    <w:p w14:paraId="1AA59AFD" w14:textId="1C47E931" w:rsidR="00E94530" w:rsidRDefault="00E94530" w:rsidP="00DA005D">
      <w:r>
        <w:rPr>
          <w:rFonts w:hint="eastAsia"/>
        </w:rPr>
        <w:t>中位数在盒子用一根线表示出来</w:t>
      </w:r>
    </w:p>
    <w:p w14:paraId="0DC9CE2D" w14:textId="562DBD46" w:rsidR="00E94530" w:rsidRPr="00E94530" w:rsidRDefault="002830CE" w:rsidP="00DA005D">
      <w:r w:rsidRPr="00E94530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4CC5AD8" wp14:editId="75AE0A63">
            <wp:simplePos x="0" y="0"/>
            <wp:positionH relativeFrom="column">
              <wp:posOffset>1130300</wp:posOffset>
            </wp:positionH>
            <wp:positionV relativeFrom="paragraph">
              <wp:posOffset>281940</wp:posOffset>
            </wp:positionV>
            <wp:extent cx="2057400" cy="139065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94530">
        <w:rPr>
          <w:rFonts w:hint="eastAsia"/>
        </w:rPr>
        <w:t>外边界：盒子外面延</w:t>
      </w:r>
      <w:r>
        <w:rPr>
          <w:rFonts w:hint="eastAsia"/>
        </w:rPr>
        <w:t>伸</w:t>
      </w:r>
      <w:r w:rsidR="00E94530">
        <w:rPr>
          <w:rFonts w:hint="eastAsia"/>
        </w:rPr>
        <w:t>到最大值和最小值的两条线，也称“胡须”</w:t>
      </w:r>
    </w:p>
    <w:p w14:paraId="02678E63" w14:textId="5089D429" w:rsidR="00E94530" w:rsidRPr="00E94530" w:rsidRDefault="00E94530" w:rsidP="00DA005D"/>
    <w:p w14:paraId="52121550" w14:textId="77777777" w:rsidR="00E94530" w:rsidRPr="00E94530" w:rsidRDefault="00E94530" w:rsidP="00DA005D"/>
    <w:p w14:paraId="0BC75279" w14:textId="2E611CB7" w:rsidR="00DA005D" w:rsidRDefault="002830CE" w:rsidP="00DA005D">
      <w:r>
        <w:rPr>
          <w:rFonts w:hint="eastAsia"/>
        </w:rPr>
        <w:t>（3）</w:t>
      </w:r>
      <w:r w:rsidR="00DA005D">
        <w:rPr>
          <w:rFonts w:hint="eastAsia"/>
        </w:rPr>
        <w:t>数据</w:t>
      </w:r>
      <w:proofErr w:type="gramStart"/>
      <w:r w:rsidR="00DA005D">
        <w:rPr>
          <w:rFonts w:hint="eastAsia"/>
        </w:rPr>
        <w:t>的偏态特性</w:t>
      </w:r>
      <w:proofErr w:type="gramEnd"/>
    </w:p>
    <w:p w14:paraId="78B3B3BC" w14:textId="77777777" w:rsidR="00DA005D" w:rsidRDefault="00DA005D" w:rsidP="00DA005D">
      <w:r>
        <w:rPr>
          <w:rFonts w:hint="eastAsia"/>
        </w:rPr>
        <w:t>偏度</w:t>
      </w:r>
      <w:r>
        <w:t>(Skewness)：也称为偏态、</w:t>
      </w:r>
      <w:proofErr w:type="gramStart"/>
      <w:r>
        <w:t>偏态系数</w:t>
      </w:r>
      <w:proofErr w:type="gramEnd"/>
      <w:r>
        <w:t>，是统计数据分布偏斜方 向和程度的度量，是统计数据分布非对称程度的数字特征。</w:t>
      </w:r>
    </w:p>
    <w:p w14:paraId="6390C270" w14:textId="236473EE" w:rsidR="00586CE3" w:rsidRDefault="00DA005D" w:rsidP="00DA005D">
      <w:r>
        <w:rPr>
          <w:rFonts w:hint="eastAsia"/>
        </w:rPr>
        <w:t>偏度定义三</w:t>
      </w:r>
      <w:proofErr w:type="gramStart"/>
      <w:r>
        <w:rPr>
          <w:rFonts w:hint="eastAsia"/>
        </w:rPr>
        <w:t>阶标准</w:t>
      </w:r>
      <w:proofErr w:type="gramEnd"/>
      <w:r>
        <w:rPr>
          <w:rFonts w:hint="eastAsia"/>
        </w:rPr>
        <w:t>中心矩</w:t>
      </w:r>
      <w:r>
        <w:t>:</w:t>
      </w:r>
      <w:r w:rsidR="00BB4CB4" w:rsidRPr="00BB4CB4">
        <w:rPr>
          <w:rFonts w:hint="eastAsia"/>
          <w:noProof/>
        </w:rPr>
        <w:t xml:space="preserve"> </w:t>
      </w:r>
    </w:p>
    <w:p w14:paraId="2086D797" w14:textId="4EA93874" w:rsidR="00DA005D" w:rsidRDefault="00BB4CB4" w:rsidP="00BB4CB4">
      <w:pPr>
        <w:jc w:val="center"/>
      </w:pPr>
      <w:r>
        <w:rPr>
          <w:rFonts w:hint="eastAsia"/>
          <w:noProof/>
        </w:rPr>
        <w:drawing>
          <wp:inline distT="0" distB="0" distL="0" distR="0" wp14:anchorId="4CE7A630" wp14:editId="6DDF566D">
            <wp:extent cx="1615673" cy="4635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179" cy="47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B106" w14:textId="6F52D403" w:rsidR="00BB4CB4" w:rsidRDefault="00BB4CB4" w:rsidP="00DA005D">
      <w:r>
        <w:rPr>
          <w:rFonts w:hint="eastAsia"/>
          <w:noProof/>
        </w:rPr>
        <w:drawing>
          <wp:inline distT="0" distB="0" distL="0" distR="0" wp14:anchorId="579C5726" wp14:editId="1D00970A">
            <wp:extent cx="5274310" cy="17640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A5D5" w14:textId="77777777" w:rsidR="00BB4CB4" w:rsidRDefault="00BB4CB4" w:rsidP="00DA005D"/>
    <w:p w14:paraId="674E957F" w14:textId="64D9377E" w:rsidR="00DA005D" w:rsidRDefault="002830CE" w:rsidP="00DA005D">
      <w:r>
        <w:rPr>
          <w:rFonts w:hint="eastAsia"/>
        </w:rPr>
        <w:t>（4）</w:t>
      </w:r>
      <w:r w:rsidR="00DA005D" w:rsidRPr="00DA005D">
        <w:rPr>
          <w:rFonts w:hint="eastAsia"/>
        </w:rPr>
        <w:t>数据的峰度特性</w:t>
      </w:r>
    </w:p>
    <w:p w14:paraId="20B1CB84" w14:textId="77777777" w:rsidR="00BB4CB4" w:rsidRDefault="00DA005D" w:rsidP="00DA005D">
      <w:r w:rsidRPr="00DA005D">
        <w:rPr>
          <w:rFonts w:hint="eastAsia"/>
        </w:rPr>
        <w:t>峰度</w:t>
      </w:r>
      <w:r w:rsidRPr="00DA005D">
        <w:t>(Kurtosis)：峰度系数是用来反映频数分布曲线顶端 尖峭或扁平程度的指标。通过对峰度系数的测量，我们能够 判定数据分布相对于正态分布而言是更陡峭还是平缓。</w:t>
      </w:r>
      <w:r w:rsidR="00BB4CB4" w:rsidRPr="00BB4CB4">
        <w:rPr>
          <w:rFonts w:hint="eastAsia"/>
        </w:rPr>
        <w:t>峰度定义为四</w:t>
      </w:r>
      <w:proofErr w:type="gramStart"/>
      <w:r w:rsidR="00BB4CB4" w:rsidRPr="00BB4CB4">
        <w:rPr>
          <w:rFonts w:hint="eastAsia"/>
        </w:rPr>
        <w:t>阶标准</w:t>
      </w:r>
      <w:proofErr w:type="gramEnd"/>
      <w:r w:rsidR="00BB4CB4" w:rsidRPr="00BB4CB4">
        <w:rPr>
          <w:rFonts w:hint="eastAsia"/>
        </w:rPr>
        <w:t>中心矩：</w:t>
      </w:r>
    </w:p>
    <w:p w14:paraId="38BB369E" w14:textId="2420FDB5" w:rsidR="00DA005D" w:rsidRDefault="00BB4CB4" w:rsidP="00BB4CB4">
      <w:pPr>
        <w:jc w:val="center"/>
      </w:pPr>
      <w:r>
        <w:rPr>
          <w:rFonts w:hint="eastAsia"/>
          <w:noProof/>
        </w:rPr>
        <w:drawing>
          <wp:inline distT="0" distB="0" distL="0" distR="0" wp14:anchorId="53BAB1A6" wp14:editId="1A80C5E9">
            <wp:extent cx="1847850" cy="355202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638" cy="39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221E" w14:textId="51B69093" w:rsidR="00BB4CB4" w:rsidRDefault="00BB4CB4" w:rsidP="00BB4CB4">
      <w:pPr>
        <w:jc w:val="center"/>
      </w:pPr>
      <w:r>
        <w:rPr>
          <w:rFonts w:hint="eastAsia"/>
          <w:noProof/>
        </w:rPr>
        <w:drawing>
          <wp:inline distT="0" distB="0" distL="0" distR="0" wp14:anchorId="63D53583" wp14:editId="0572C1D4">
            <wp:extent cx="3352972" cy="2032104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20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EC41" w14:textId="1F7770AD" w:rsidR="00DA005D" w:rsidRDefault="00DA005D" w:rsidP="00DA005D"/>
    <w:p w14:paraId="4CB04C58" w14:textId="77777777" w:rsidR="00DA005D" w:rsidRDefault="00DA005D" w:rsidP="00DA005D">
      <w:r>
        <w:rPr>
          <w:rFonts w:hint="eastAsia"/>
        </w:rPr>
        <w:t>多维数据的相关性</w:t>
      </w:r>
    </w:p>
    <w:p w14:paraId="442A6873" w14:textId="203A2452" w:rsidR="00DA005D" w:rsidRDefault="00DA005D" w:rsidP="00DA005D">
      <w:r>
        <w:rPr>
          <w:rFonts w:hint="eastAsia"/>
        </w:rPr>
        <w:t>有许多数据实际上包含了多个维度，如</w:t>
      </w:r>
      <w:proofErr w:type="gramStart"/>
      <w:r>
        <w:rPr>
          <w:rFonts w:hint="eastAsia"/>
        </w:rPr>
        <w:t>微博数据</w:t>
      </w:r>
      <w:proofErr w:type="gramEnd"/>
      <w:r>
        <w:rPr>
          <w:rFonts w:hint="eastAsia"/>
        </w:rPr>
        <w:t>包含：</w:t>
      </w:r>
      <w:r>
        <w:t>发布时间、</w:t>
      </w:r>
      <w:proofErr w:type="gramStart"/>
      <w:r>
        <w:t>点赞数</w:t>
      </w:r>
      <w:proofErr w:type="gramEnd"/>
      <w:r>
        <w:t>和转发量。想要分析两个维</w:t>
      </w:r>
      <w:proofErr w:type="gramStart"/>
      <w:r>
        <w:t>度数据</w:t>
      </w:r>
      <w:proofErr w:type="gramEnd"/>
      <w:r>
        <w:t>之间的 关系，可以用协方差和Pearson相关系数。</w:t>
      </w:r>
    </w:p>
    <w:p w14:paraId="19813CC4" w14:textId="0E04F0AA" w:rsidR="00DA005D" w:rsidRDefault="00DA005D" w:rsidP="00DA005D"/>
    <w:p w14:paraId="6E916BD8" w14:textId="419D916D" w:rsidR="00DA005D" w:rsidRDefault="002830CE" w:rsidP="00DA005D">
      <w:r>
        <w:rPr>
          <w:rFonts w:hint="eastAsia"/>
        </w:rPr>
        <w:t>（5）</w:t>
      </w:r>
      <w:r w:rsidR="00DA005D" w:rsidRPr="00DA005D">
        <w:rPr>
          <w:rFonts w:hint="eastAsia"/>
        </w:rPr>
        <w:t>数据的相关性分析</w:t>
      </w:r>
    </w:p>
    <w:p w14:paraId="2A8E248B" w14:textId="77777777" w:rsidR="00DA005D" w:rsidRDefault="00DA005D" w:rsidP="00DA005D">
      <w:r>
        <w:rPr>
          <w:rFonts w:hint="eastAsia"/>
        </w:rPr>
        <w:t>一个</w:t>
      </w:r>
      <w:r>
        <w:t xml:space="preserve">k维的数据可以表示为 </w:t>
      </w:r>
      <w:r>
        <w:rPr>
          <w:rFonts w:ascii="Cambria Math" w:hAnsi="Cambria Math" w:cs="Cambria Math"/>
        </w:rPr>
        <w:t>𝒙</w:t>
      </w:r>
      <w:r>
        <w:t xml:space="preserve"> = (</w:t>
      </w:r>
      <w:r>
        <w:rPr>
          <w:rFonts w:ascii="Cambria Math" w:hAnsi="Cambria Math" w:cs="Cambria Math"/>
        </w:rPr>
        <w:t>𝒙𝟏</w:t>
      </w:r>
      <w:r>
        <w:t xml:space="preserve">, </w:t>
      </w:r>
      <w:r>
        <w:rPr>
          <w:rFonts w:ascii="Cambria Math" w:hAnsi="Cambria Math" w:cs="Cambria Math"/>
        </w:rPr>
        <w:t>𝒙𝟐</w:t>
      </w:r>
      <w:r>
        <w:t>,…,</w:t>
      </w:r>
      <w:r>
        <w:rPr>
          <w:rFonts w:ascii="Cambria Math" w:hAnsi="Cambria Math" w:cs="Cambria Math"/>
        </w:rPr>
        <w:t>𝒙𝒌</w:t>
      </w:r>
      <w:r>
        <w:t>)，多维 数据的均值和协方差矩阵(Covariance Matrix)为：</w:t>
      </w:r>
    </w:p>
    <w:p w14:paraId="76F9523C" w14:textId="46D84CC0" w:rsidR="00DA005D" w:rsidRDefault="00BB4CB4" w:rsidP="00BB4CB4">
      <w:pPr>
        <w:jc w:val="center"/>
      </w:pPr>
      <w:r>
        <w:rPr>
          <w:rFonts w:hint="eastAsia"/>
          <w:noProof/>
        </w:rPr>
        <w:drawing>
          <wp:inline distT="0" distB="0" distL="0" distR="0" wp14:anchorId="1A00C424" wp14:editId="222A2BA0">
            <wp:extent cx="3533401" cy="1739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744" cy="174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415B" w14:textId="2BA93792" w:rsidR="00BB4CB4" w:rsidRDefault="00BB4CB4" w:rsidP="00BB4CB4"/>
    <w:p w14:paraId="66FD02AD" w14:textId="289D360C" w:rsidR="00BB4CB4" w:rsidRDefault="002830CE" w:rsidP="00BB4CB4">
      <w:r>
        <w:rPr>
          <w:rFonts w:hint="eastAsia"/>
        </w:rPr>
        <w:t>（6）</w:t>
      </w:r>
      <w:r w:rsidR="00BB4CB4">
        <w:rPr>
          <w:rFonts w:hint="eastAsia"/>
        </w:rPr>
        <w:t>多维数据的相关性</w:t>
      </w:r>
    </w:p>
    <w:p w14:paraId="135C8FFA" w14:textId="77777777" w:rsidR="00BB4CB4" w:rsidRDefault="00BB4CB4" w:rsidP="00BB4CB4">
      <w:r>
        <w:rPr>
          <w:rFonts w:hint="eastAsia"/>
        </w:rPr>
        <w:t>两个随机变量</w:t>
      </w:r>
      <w:r>
        <w:t xml:space="preserve"> X 与 Y 之间相互关系，大致有下列3种情况：</w:t>
      </w:r>
    </w:p>
    <w:p w14:paraId="3A5FA58F" w14:textId="2A6160D0" w:rsidR="00BB4CB4" w:rsidRDefault="00BB4CB4" w:rsidP="00BB4CB4">
      <w:pPr>
        <w:ind w:firstLineChars="200" w:firstLine="420"/>
      </w:pPr>
      <w:r>
        <w:rPr>
          <w:rFonts w:hint="eastAsia"/>
        </w:rPr>
        <w:t>当</w:t>
      </w:r>
      <w:r>
        <w:t>X 与Y 正相关时，它们的分布大部分在区域（1）和（3）中，有</w:t>
      </w:r>
      <w:proofErr w:type="spellStart"/>
      <w:r>
        <w:t>cov</w:t>
      </w:r>
      <w:proofErr w:type="spellEnd"/>
      <w:r>
        <w:t>(X, Y)&gt;0。</w:t>
      </w:r>
    </w:p>
    <w:p w14:paraId="1D7845C3" w14:textId="74CBC58E" w:rsidR="00BB4CB4" w:rsidRDefault="00BB4CB4" w:rsidP="00BB4CB4">
      <w:pPr>
        <w:ind w:firstLineChars="200" w:firstLine="420"/>
      </w:pPr>
      <w:r>
        <w:t>当 X与 Y负相关时，它们的分布大部分在区域（2）和（4）中，有</w:t>
      </w:r>
      <w:proofErr w:type="spellStart"/>
      <w:r>
        <w:t>cov</w:t>
      </w:r>
      <w:proofErr w:type="spellEnd"/>
      <w:r>
        <w:t>(X, Y)&lt;0 。</w:t>
      </w:r>
    </w:p>
    <w:p w14:paraId="598C532F" w14:textId="71171472" w:rsidR="00BB4CB4" w:rsidRDefault="00BB4CB4" w:rsidP="00BB4CB4">
      <w:pPr>
        <w:ind w:firstLineChars="200" w:firstLine="420"/>
      </w:pPr>
      <w:r>
        <w:t xml:space="preserve">当 X与 Y不相关时，它们在区域（1）和（3）中的分布，与在区域（2）和（4）中的分 </w:t>
      </w:r>
      <w:proofErr w:type="gramStart"/>
      <w:r>
        <w:t>布几乎</w:t>
      </w:r>
      <w:proofErr w:type="gramEnd"/>
      <w:r>
        <w:t>一样多，有</w:t>
      </w:r>
      <w:proofErr w:type="spellStart"/>
      <w:r>
        <w:t>cov</w:t>
      </w:r>
      <w:proofErr w:type="spellEnd"/>
      <w:r>
        <w:t>(X, Y)=0 。</w:t>
      </w:r>
    </w:p>
    <w:p w14:paraId="15C5AB17" w14:textId="65FFCEC5" w:rsidR="00BB4CB4" w:rsidRDefault="00BB4CB4" w:rsidP="00BB4CB4">
      <w:r>
        <w:rPr>
          <w:rFonts w:hint="eastAsia"/>
          <w:noProof/>
        </w:rPr>
        <w:drawing>
          <wp:inline distT="0" distB="0" distL="0" distR="0" wp14:anchorId="5CCBCDA9" wp14:editId="224FA213">
            <wp:extent cx="5274310" cy="15900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A1DA" w14:textId="20253664" w:rsidR="005E6D8E" w:rsidRPr="005E6D8E" w:rsidRDefault="005E6D8E" w:rsidP="005E6D8E">
      <w:pPr>
        <w:rPr>
          <w:rFonts w:asciiTheme="minorEastAsia" w:hAnsiTheme="minorEastAsia"/>
          <w:b/>
          <w:bCs/>
          <w:sz w:val="28"/>
          <w:szCs w:val="28"/>
        </w:rPr>
      </w:pPr>
      <w:r w:rsidRPr="005E6D8E">
        <w:rPr>
          <w:rFonts w:asciiTheme="minorEastAsia" w:hAnsiTheme="minorEastAsia" w:hint="eastAsia"/>
          <w:b/>
          <w:bCs/>
          <w:sz w:val="28"/>
          <w:szCs w:val="28"/>
        </w:rPr>
        <w:t>2. 回归分析：</w:t>
      </w:r>
      <w:r w:rsidR="00FA42DC" w:rsidRPr="00FA42DC">
        <w:rPr>
          <w:rFonts w:asciiTheme="majorEastAsia" w:eastAsiaTheme="majorEastAsia" w:hAnsiTheme="majorEastAsia" w:hint="eastAsia"/>
          <w:b/>
          <w:bCs/>
          <w:sz w:val="18"/>
          <w:szCs w:val="18"/>
        </w:rPr>
        <w:t>（</w:t>
      </w:r>
      <w:proofErr w:type="gramStart"/>
      <w:r w:rsidR="00FA42DC" w:rsidRPr="00FA42DC">
        <w:rPr>
          <w:rFonts w:asciiTheme="majorEastAsia" w:eastAsiaTheme="majorEastAsia" w:hAnsiTheme="majorEastAsia" w:hint="eastAsia"/>
          <w:b/>
          <w:bCs/>
          <w:sz w:val="18"/>
          <w:szCs w:val="18"/>
        </w:rPr>
        <w:t>安航正</w:t>
      </w:r>
      <w:proofErr w:type="gramEnd"/>
      <w:r w:rsidR="00FA42DC" w:rsidRPr="00FA42DC">
        <w:rPr>
          <w:rFonts w:asciiTheme="majorEastAsia" w:eastAsiaTheme="majorEastAsia" w:hAnsiTheme="majorEastAsia" w:hint="eastAsia"/>
          <w:b/>
          <w:bCs/>
          <w:sz w:val="18"/>
          <w:szCs w:val="18"/>
        </w:rPr>
        <w:t>）</w:t>
      </w:r>
    </w:p>
    <w:p w14:paraId="044DCE30" w14:textId="2D11E1D3" w:rsidR="005E6D8E" w:rsidRDefault="005E6D8E" w:rsidP="005E6D8E">
      <w:pPr>
        <w:pStyle w:val="aa"/>
      </w:pPr>
      <w:r>
        <w:rPr>
          <w:rFonts w:hint="eastAsia"/>
        </w:rPr>
        <w:t>（1）.在的数据分析中，回归分析是一种预测性的建模技术，它研究的是因变量（目标）和自变量（预测器）之间的关系，这种技术通常用于预测分析，时间序列模型以及发现变量之间的因果关系。</w:t>
      </w:r>
    </w:p>
    <w:p w14:paraId="22111ECA" w14:textId="77777777" w:rsidR="00FA42DC" w:rsidRDefault="00FA42DC" w:rsidP="005E6D8E">
      <w:pPr>
        <w:pStyle w:val="aa"/>
      </w:pPr>
    </w:p>
    <w:p w14:paraId="37EBBE70" w14:textId="05D6FBA3" w:rsidR="005E6D8E" w:rsidRDefault="005E6D8E" w:rsidP="005E6D8E">
      <w:r>
        <w:rPr>
          <w:rFonts w:hint="eastAsia"/>
        </w:rPr>
        <w:t>（2）.英国著名统计学家佛朗西斯.高尔顿是最先应用统计方法研究两个变量之间关系问题的人，“回归”一词就是由他引入的</w:t>
      </w:r>
    </w:p>
    <w:p w14:paraId="23803DEF" w14:textId="77777777" w:rsidR="00FA42DC" w:rsidRDefault="00FA42DC" w:rsidP="005E6D8E"/>
    <w:p w14:paraId="69F58E99" w14:textId="6C212B8B" w:rsidR="005E6D8E" w:rsidRDefault="005E6D8E" w:rsidP="005E6D8E">
      <w:r>
        <w:rPr>
          <w:rFonts w:hint="eastAsia"/>
        </w:rPr>
        <w:t>（3）.一元线性回归：</w:t>
      </w:r>
    </w:p>
    <w:p w14:paraId="34CD764D" w14:textId="77777777" w:rsidR="005E6D8E" w:rsidRDefault="005E6D8E" w:rsidP="005E6D8E">
      <w:pPr>
        <w:pStyle w:val="aa"/>
      </w:pPr>
      <w:r>
        <w:rPr>
          <w:rFonts w:hint="eastAsia"/>
        </w:rPr>
        <w:t>线性回归使用最佳的拟合直线（也就是回归线），建立因变果（Y</w:t>
      </w:r>
      <w:r>
        <w:t>）</w:t>
      </w:r>
      <w:r>
        <w:rPr>
          <w:rFonts w:hint="eastAsia"/>
        </w:rPr>
        <w:t>和一个或多个自变量（X）</w:t>
      </w:r>
      <w:r>
        <w:rPr>
          <w:rFonts w:hint="eastAsia"/>
        </w:rPr>
        <w:lastRenderedPageBreak/>
        <w:t>之间的联系。用一个等式来表示它</w:t>
      </w:r>
    </w:p>
    <w:p w14:paraId="0C6C8177" w14:textId="09D4C9A0" w:rsidR="005E6D8E" w:rsidRDefault="005E6D8E" w:rsidP="005E6D8E">
      <w:pPr>
        <w:pStyle w:val="aa"/>
      </w:pPr>
      <w:r>
        <w:rPr>
          <w:rFonts w:hint="eastAsia"/>
        </w:rPr>
        <w:t>即</w:t>
      </w:r>
      <w:r>
        <w:t>y=B0+B1x+m</w:t>
      </w:r>
      <w:r>
        <w:rPr>
          <w:rFonts w:hint="eastAsia"/>
        </w:rPr>
        <w:t>。其中B0表示截距，B1表示直线的斜率，m是误差项</w:t>
      </w:r>
    </w:p>
    <w:p w14:paraId="4347C3C2" w14:textId="77777777" w:rsidR="00FA42DC" w:rsidRDefault="00FA42DC" w:rsidP="005E6D8E">
      <w:pPr>
        <w:pStyle w:val="aa"/>
      </w:pPr>
    </w:p>
    <w:p w14:paraId="39AF6BB4" w14:textId="75E0A632" w:rsidR="005E6D8E" w:rsidRDefault="005E6D8E" w:rsidP="005E6D8E">
      <w:r>
        <w:rPr>
          <w:rFonts w:hint="eastAsia"/>
        </w:rPr>
        <w:t>（4）.线性回归：</w:t>
      </w:r>
    </w:p>
    <w:p w14:paraId="19C39815" w14:textId="77777777" w:rsidR="005E6D8E" w:rsidRDefault="005E6D8E" w:rsidP="005E6D8E">
      <w:r>
        <w:rPr>
          <w:rFonts w:hint="eastAsia"/>
        </w:rPr>
        <w:t>回归模型是描述因变量如何以来自变量和随机误差项的方程，一元线性回归模型只涉及一个自变量</w:t>
      </w:r>
    </w:p>
    <w:p w14:paraId="5617B05B" w14:textId="1EB7AA5E" w:rsidR="005E6D8E" w:rsidRDefault="005E6D8E" w:rsidP="005E6D8E">
      <w:pPr>
        <w:ind w:firstLineChars="250" w:firstLine="525"/>
      </w:pPr>
      <w:r>
        <w:sym w:font="Wingdings" w:char="F0E0"/>
      </w:r>
      <w:r>
        <w:rPr>
          <w:rFonts w:hint="eastAsia"/>
        </w:rPr>
        <w:t>最小二乘估计</w:t>
      </w:r>
    </w:p>
    <w:p w14:paraId="65D577FC" w14:textId="332DD201" w:rsidR="005E6D8E" w:rsidRDefault="005E6D8E" w:rsidP="005E6D8E">
      <w:pPr>
        <w:ind w:firstLineChars="250" w:firstLine="525"/>
      </w:pPr>
      <w:r>
        <w:sym w:font="Wingdings" w:char="F0E0"/>
      </w:r>
      <w:r>
        <w:rPr>
          <w:rFonts w:hint="eastAsia"/>
        </w:rPr>
        <w:t>最小二乘法</w:t>
      </w:r>
    </w:p>
    <w:p w14:paraId="7FDE32BF" w14:textId="77777777" w:rsidR="00FA42DC" w:rsidRDefault="00FA42DC" w:rsidP="005E6D8E">
      <w:pPr>
        <w:ind w:firstLineChars="250" w:firstLine="525"/>
      </w:pPr>
    </w:p>
    <w:p w14:paraId="021C6A1B" w14:textId="29689B13" w:rsidR="005E6D8E" w:rsidRDefault="005E6D8E" w:rsidP="005E6D8E">
      <w:r>
        <w:rPr>
          <w:rFonts w:hint="eastAsia"/>
        </w:rPr>
        <w:t>（5）.我们在研究两个变量</w:t>
      </w:r>
      <w:r>
        <w:t xml:space="preserve">(x, y)之间的相互关系时，通常可以得到一系列成对的数据(x1, y1、x2,y2... </w:t>
      </w:r>
      <w:proofErr w:type="spellStart"/>
      <w:r>
        <w:t>xm</w:t>
      </w:r>
      <w:proofErr w:type="spellEnd"/>
      <w:r>
        <w:t xml:space="preserve"> , </w:t>
      </w:r>
      <w:proofErr w:type="spellStart"/>
      <w:r>
        <w:t>ym</w:t>
      </w:r>
      <w:proofErr w:type="spellEnd"/>
      <w:r>
        <w:t>)；将这些数据描绘在x -y</w:t>
      </w:r>
      <w:proofErr w:type="gramStart"/>
      <w:r>
        <w:t>直角座标</w:t>
      </w:r>
      <w:proofErr w:type="gramEnd"/>
      <w:r>
        <w:t xml:space="preserve">系中(如图1), 若发现这些点在一条直线附近，可以令这条直线方程如(式1-1)。 </w:t>
      </w:r>
    </w:p>
    <w:p w14:paraId="171F4316" w14:textId="77777777" w:rsidR="005E6D8E" w:rsidRDefault="005E6D8E" w:rsidP="005E6D8E">
      <w:pPr>
        <w:ind w:firstLineChars="1600" w:firstLine="3360"/>
      </w:pPr>
      <w:r>
        <w:t>Y计= a0 + a1 X</w:t>
      </w:r>
    </w:p>
    <w:p w14:paraId="255D5C18" w14:textId="5195B0D4" w:rsidR="005E6D8E" w:rsidRPr="00FA42DC" w:rsidRDefault="005E6D8E" w:rsidP="005E6D8E">
      <w:pPr>
        <w:rPr>
          <w:rFonts w:ascii="黑体" w:eastAsia="黑体" w:hAnsi="黑体"/>
        </w:rPr>
      </w:pPr>
      <w:r>
        <w:t xml:space="preserve"> 　　　　　　　　　　　　　　　　</w:t>
      </w:r>
      <w:r w:rsidR="00FA42DC">
        <w:rPr>
          <w:rFonts w:hint="eastAsia"/>
        </w:rPr>
        <w:t xml:space="preserve"> </w:t>
      </w:r>
      <w:r w:rsidR="00FA42DC">
        <w:t xml:space="preserve">            </w:t>
      </w:r>
      <w:r w:rsidRPr="00FA42DC">
        <w:rPr>
          <w:rFonts w:ascii="黑体" w:eastAsia="黑体" w:hAnsi="黑体"/>
        </w:rPr>
        <w:t xml:space="preserve">(式1-1) </w:t>
      </w:r>
    </w:p>
    <w:p w14:paraId="09A2B893" w14:textId="77777777" w:rsidR="005E6D8E" w:rsidRDefault="005E6D8E" w:rsidP="005E6D8E">
      <w:r>
        <w:rPr>
          <w:rFonts w:hint="eastAsia"/>
        </w:rPr>
        <w:t>其中：</w:t>
      </w:r>
      <w:r>
        <w:t xml:space="preserve">a0、a1 是任意实数 </w:t>
      </w:r>
    </w:p>
    <w:p w14:paraId="17422796" w14:textId="08C8E68D" w:rsidR="005E6D8E" w:rsidRDefault="00FA42DC" w:rsidP="005E6D8E">
      <w:r>
        <w:rPr>
          <w:rFonts w:hint="eastAsia"/>
        </w:rPr>
        <w:t>（6）.</w:t>
      </w:r>
      <w:r w:rsidR="005E6D8E">
        <w:rPr>
          <w:rFonts w:hint="eastAsia"/>
        </w:rPr>
        <w:t>为建立这直线方程就要确定</w:t>
      </w:r>
      <w:r w:rsidR="005E6D8E">
        <w:t>a0和a1，应用《最小二乘法原理》，将实测值Yi与利用(式1-1)计算值(Y计=a0+a1X)的离差(Yi-Y计)的平方和〔∑(Yi -Y计)2〕最小</w:t>
      </w:r>
      <w:proofErr w:type="gramStart"/>
      <w:r w:rsidR="005E6D8E">
        <w:t>做为</w:t>
      </w:r>
      <w:proofErr w:type="gramEnd"/>
      <w:r w:rsidR="005E6D8E">
        <w:t xml:space="preserve">“优化判据”。 </w:t>
      </w:r>
    </w:p>
    <w:p w14:paraId="790ED759" w14:textId="77777777" w:rsidR="00FA42DC" w:rsidRDefault="005E6D8E" w:rsidP="005E6D8E">
      <w:pPr>
        <w:ind w:firstLineChars="250" w:firstLine="525"/>
      </w:pPr>
      <w:r>
        <w:rPr>
          <w:rFonts w:hint="eastAsia"/>
        </w:rPr>
        <w:t>令</w:t>
      </w:r>
      <w:r>
        <w:t xml:space="preserve">: φ = ∑(Yi - Y计)2 </w:t>
      </w:r>
    </w:p>
    <w:p w14:paraId="5FF57597" w14:textId="3DF4F2AE" w:rsidR="005E6D8E" w:rsidRPr="00FA42DC" w:rsidRDefault="005E6D8E" w:rsidP="00FA42DC">
      <w:pPr>
        <w:ind w:firstLineChars="1150" w:firstLine="2415"/>
        <w:rPr>
          <w:rFonts w:ascii="黑体" w:eastAsia="黑体" w:hAnsi="黑体"/>
        </w:rPr>
      </w:pPr>
      <w:r w:rsidRPr="00FA42DC">
        <w:rPr>
          <w:rFonts w:ascii="黑体" w:eastAsia="黑体" w:hAnsi="黑体"/>
        </w:rPr>
        <w:t xml:space="preserve">(式1-2) </w:t>
      </w:r>
    </w:p>
    <w:p w14:paraId="164081D4" w14:textId="1ED28E0E" w:rsidR="005E6D8E" w:rsidRDefault="005E6D8E" w:rsidP="00FA42DC">
      <w:pPr>
        <w:ind w:firstLineChars="200" w:firstLine="420"/>
      </w:pPr>
      <w:r>
        <w:rPr>
          <w:rFonts w:hint="eastAsia"/>
        </w:rPr>
        <w:t>把</w:t>
      </w:r>
      <w:r>
        <w:t xml:space="preserve">(式1-1)代入(式1-2)中得: </w:t>
      </w:r>
      <w:r>
        <w:rPr>
          <w:rFonts w:hint="eastAsia"/>
        </w:rPr>
        <w:t>φ</w:t>
      </w:r>
      <w:r>
        <w:t xml:space="preserve"> = ∑(Yi - a0 - a1 Xi)2 </w:t>
      </w:r>
    </w:p>
    <w:p w14:paraId="43C165E7" w14:textId="42160007" w:rsidR="005E6D8E" w:rsidRPr="00FA42DC" w:rsidRDefault="005E6D8E" w:rsidP="005E6D8E">
      <w:pPr>
        <w:rPr>
          <w:rFonts w:ascii="黑体" w:eastAsia="黑体" w:hAnsi="黑体"/>
        </w:rPr>
      </w:pPr>
      <w:r w:rsidRPr="00FA42DC">
        <w:rPr>
          <w:rFonts w:ascii="黑体" w:eastAsia="黑体" w:hAnsi="黑体"/>
        </w:rPr>
        <w:t xml:space="preserve">  </w:t>
      </w:r>
      <w:r w:rsidR="00FA42DC">
        <w:rPr>
          <w:rFonts w:ascii="黑体" w:eastAsia="黑体" w:hAnsi="黑体"/>
        </w:rPr>
        <w:t xml:space="preserve">                     </w:t>
      </w:r>
      <w:r w:rsidRPr="00FA42DC">
        <w:rPr>
          <w:rFonts w:ascii="黑体" w:eastAsia="黑体" w:hAnsi="黑体"/>
        </w:rPr>
        <w:t xml:space="preserve">(式1-3) </w:t>
      </w:r>
    </w:p>
    <w:p w14:paraId="64E0F377" w14:textId="06742FB4" w:rsidR="005E6D8E" w:rsidRDefault="005E6D8E" w:rsidP="00FA42DC">
      <w:r>
        <w:rPr>
          <w:rFonts w:hint="eastAsia"/>
        </w:rPr>
        <w:t>当∑</w:t>
      </w:r>
      <w:r>
        <w:t xml:space="preserve">(Yi-Y计)平方最小时，可用函数 φ 对a0、a1求偏导数，令这两个偏导数等于零。 </w:t>
      </w:r>
    </w:p>
    <w:p w14:paraId="24E90A61" w14:textId="77777777" w:rsidR="005E6D8E" w:rsidRDefault="005E6D8E" w:rsidP="00FA42DC">
      <w:pPr>
        <w:ind w:firstLineChars="300" w:firstLine="630"/>
      </w:pPr>
      <w:r>
        <w:rPr>
          <w:rFonts w:hint="eastAsia"/>
        </w:rPr>
        <w:t>亦即：</w:t>
      </w:r>
      <w:r>
        <w:t xml:space="preserve"> </w:t>
      </w:r>
    </w:p>
    <w:p w14:paraId="2DDEFF3C" w14:textId="5EF274F1" w:rsidR="00FA42DC" w:rsidRDefault="005E6D8E" w:rsidP="00FA42DC">
      <w:pPr>
        <w:ind w:firstLineChars="500" w:firstLine="1050"/>
      </w:pPr>
      <w:r>
        <w:t>m a0 + (∑</w:t>
      </w:r>
      <w:proofErr w:type="gramStart"/>
      <w:r>
        <w:t>Xi )</w:t>
      </w:r>
      <w:proofErr w:type="gramEnd"/>
      <w:r>
        <w:t xml:space="preserve"> a1 = ∑Yi </w:t>
      </w:r>
    </w:p>
    <w:p w14:paraId="1B3FDF2B" w14:textId="12930978" w:rsidR="005E6D8E" w:rsidRDefault="005E6D8E" w:rsidP="00FA42DC">
      <w:pPr>
        <w:ind w:firstLineChars="2100" w:firstLine="4410"/>
      </w:pPr>
      <w:r w:rsidRPr="00FA42DC">
        <w:rPr>
          <w:rFonts w:ascii="黑体" w:eastAsia="黑体" w:hAnsi="黑体"/>
        </w:rPr>
        <w:t>(式1-6)</w:t>
      </w:r>
      <w:r>
        <w:t xml:space="preserve"> </w:t>
      </w:r>
    </w:p>
    <w:p w14:paraId="29C212BB" w14:textId="68554A22" w:rsidR="00FA42DC" w:rsidRDefault="005E6D8E" w:rsidP="00FA42DC">
      <w:pPr>
        <w:ind w:firstLineChars="500" w:firstLine="1050"/>
      </w:pPr>
      <w:r>
        <w:t>(∑</w:t>
      </w:r>
      <w:proofErr w:type="gramStart"/>
      <w:r>
        <w:t>Xi )</w:t>
      </w:r>
      <w:proofErr w:type="gramEnd"/>
      <w:r>
        <w:t xml:space="preserve"> a0 + (∑Xi2 ) a1 = ∑(</w:t>
      </w:r>
      <w:proofErr w:type="spellStart"/>
      <w:r>
        <w:t>Xi,Yi</w:t>
      </w:r>
      <w:proofErr w:type="spellEnd"/>
      <w:r>
        <w:t xml:space="preserve">) </w:t>
      </w:r>
    </w:p>
    <w:p w14:paraId="359700E7" w14:textId="5E6A295F" w:rsidR="005E6D8E" w:rsidRPr="00FA42DC" w:rsidRDefault="005E6D8E" w:rsidP="00FA42DC">
      <w:pPr>
        <w:ind w:firstLineChars="2100" w:firstLine="4410"/>
        <w:rPr>
          <w:rFonts w:ascii="黑体" w:eastAsia="黑体" w:hAnsi="黑体"/>
        </w:rPr>
      </w:pPr>
      <w:r w:rsidRPr="00FA42DC">
        <w:rPr>
          <w:rFonts w:ascii="黑体" w:eastAsia="黑体" w:hAnsi="黑体"/>
        </w:rPr>
        <w:t xml:space="preserve">(式1-7) </w:t>
      </w:r>
    </w:p>
    <w:p w14:paraId="7D0A6E76" w14:textId="77777777" w:rsidR="005E6D8E" w:rsidRDefault="005E6D8E" w:rsidP="005E6D8E">
      <w:r>
        <w:rPr>
          <w:rFonts w:hint="eastAsia"/>
        </w:rPr>
        <w:t>得到的两个关于</w:t>
      </w:r>
      <w:r>
        <w:t>a0、 a1为未知数的两个方程组，解这两个方程组得出：</w:t>
      </w:r>
    </w:p>
    <w:p w14:paraId="1AD441F9" w14:textId="77777777" w:rsidR="00FA42DC" w:rsidRDefault="005E6D8E" w:rsidP="00FA42DC">
      <w:pPr>
        <w:ind w:firstLineChars="800" w:firstLine="1680"/>
      </w:pPr>
      <w:r>
        <w:t xml:space="preserve">a0 = ∑Yi / m - a1 * ∑Xi / m                                </w:t>
      </w:r>
    </w:p>
    <w:p w14:paraId="143CAF30" w14:textId="08FE3217" w:rsidR="005E6D8E" w:rsidRPr="00FA42DC" w:rsidRDefault="005E6D8E" w:rsidP="00FA42DC">
      <w:pPr>
        <w:ind w:firstLineChars="2000" w:firstLine="4200"/>
        <w:rPr>
          <w:rFonts w:ascii="黑体" w:eastAsia="黑体" w:hAnsi="黑体"/>
        </w:rPr>
      </w:pPr>
      <w:r>
        <w:t xml:space="preserve"> </w:t>
      </w:r>
      <w:r w:rsidRPr="00FA42DC">
        <w:rPr>
          <w:rFonts w:ascii="黑体" w:eastAsia="黑体" w:hAnsi="黑体"/>
        </w:rPr>
        <w:t>(式1-8)</w:t>
      </w:r>
    </w:p>
    <w:p w14:paraId="61D7A0C8" w14:textId="77777777" w:rsidR="00FA42DC" w:rsidRDefault="005E6D8E" w:rsidP="00FA42DC">
      <w:pPr>
        <w:ind w:firstLineChars="800" w:firstLine="1680"/>
      </w:pPr>
      <w:r>
        <w:t>a1 = [m∑(</w:t>
      </w:r>
      <w:proofErr w:type="spellStart"/>
      <w:r>
        <w:t>XiYi</w:t>
      </w:r>
      <w:proofErr w:type="spellEnd"/>
      <w:r>
        <w:t xml:space="preserve">) - ∑Xi * ∑Yi] / [m∑(Xi^2) - (∑Xi)^2]　</w:t>
      </w:r>
    </w:p>
    <w:p w14:paraId="771983E6" w14:textId="3ADBE610" w:rsidR="005E6D8E" w:rsidRPr="00FA42DC" w:rsidRDefault="005E6D8E" w:rsidP="00FA42DC">
      <w:pPr>
        <w:ind w:firstLineChars="1900" w:firstLine="3990"/>
        <w:rPr>
          <w:rFonts w:ascii="黑体" w:eastAsia="黑体" w:hAnsi="黑体"/>
        </w:rPr>
      </w:pPr>
      <w:r>
        <w:t xml:space="preserve">　</w:t>
      </w:r>
      <w:r w:rsidR="00FA42DC">
        <w:rPr>
          <w:rFonts w:hint="eastAsia"/>
        </w:rPr>
        <w:t xml:space="preserve"> </w:t>
      </w:r>
      <w:r w:rsidR="00FA42DC">
        <w:t xml:space="preserve"> </w:t>
      </w:r>
      <w:r w:rsidRPr="00FA42DC">
        <w:rPr>
          <w:rFonts w:ascii="黑体" w:eastAsia="黑体" w:hAnsi="黑体"/>
        </w:rPr>
        <w:t xml:space="preserve">(式1-9) </w:t>
      </w:r>
    </w:p>
    <w:p w14:paraId="28E608FD" w14:textId="77777777" w:rsidR="005E6D8E" w:rsidRDefault="005E6D8E" w:rsidP="005E6D8E">
      <w:r>
        <w:rPr>
          <w:rFonts w:hint="eastAsia"/>
        </w:rPr>
        <w:t>其中</w:t>
      </w:r>
      <w:r>
        <w:t>m为样本容量</w:t>
      </w:r>
    </w:p>
    <w:p w14:paraId="1BF3A442" w14:textId="5862B17C" w:rsidR="005E6D8E" w:rsidRDefault="005E6D8E" w:rsidP="005E6D8E">
      <w:r>
        <w:rPr>
          <w:rFonts w:hint="eastAsia"/>
        </w:rPr>
        <w:t>这时把</w:t>
      </w:r>
      <w:r>
        <w:t xml:space="preserve">a0、a1代入(式1-1)中, 此时的(式1-1)就是我们回归的元线性方程即：数学模型。 </w:t>
      </w:r>
    </w:p>
    <w:p w14:paraId="6CF1435A" w14:textId="7360014A" w:rsidR="005E6D8E" w:rsidRDefault="00FA42DC" w:rsidP="005E6D8E">
      <w:r>
        <w:rPr>
          <w:rFonts w:hint="eastAsia"/>
        </w:rPr>
        <w:t>（7）.</w:t>
      </w:r>
      <w:r w:rsidR="005E6D8E">
        <w:rPr>
          <w:rFonts w:hint="eastAsia"/>
        </w:rPr>
        <w:t>在回归过程中，回归的关联式是不可能全部通过每个回归数据点</w:t>
      </w:r>
      <w:r w:rsidR="005E6D8E">
        <w:t>(x1, y1、 x2, y2...</w:t>
      </w:r>
      <w:proofErr w:type="spellStart"/>
      <w:r w:rsidR="005E6D8E">
        <w:t>xm,ym</w:t>
      </w:r>
      <w:proofErr w:type="spellEnd"/>
      <w:r w:rsidR="005E6D8E">
        <w:t>),为了判断关联式的好坏,可借助相关系数“R”，统计量“F”，剩余标准偏差“S”进行判断；“R”越趋近于</w:t>
      </w:r>
    </w:p>
    <w:p w14:paraId="7EB1C98E" w14:textId="77777777" w:rsidR="005E6D8E" w:rsidRDefault="005E6D8E" w:rsidP="005E6D8E">
      <w:r>
        <w:t xml:space="preserve"> 1 越好；“F”的绝对值越大越好；“S”越趋近于 0 越好。 其中：</w:t>
      </w:r>
    </w:p>
    <w:p w14:paraId="3D8C857F" w14:textId="14608DF4" w:rsidR="005E6D8E" w:rsidRDefault="005E6D8E" w:rsidP="00FA42DC">
      <w:pPr>
        <w:ind w:firstLineChars="50" w:firstLine="105"/>
      </w:pPr>
      <w:r>
        <w:t>R = [∑</w:t>
      </w:r>
      <w:proofErr w:type="spellStart"/>
      <w:r>
        <w:t>XiYi</w:t>
      </w:r>
      <w:proofErr w:type="spellEnd"/>
      <w:r>
        <w:t xml:space="preserve"> - m (∑Xi / </w:t>
      </w:r>
      <w:proofErr w:type="gramStart"/>
      <w:r>
        <w:t>m)(</w:t>
      </w:r>
      <w:proofErr w:type="gramEnd"/>
      <w:r>
        <w:t>∑Yi / m)]/ SQR{[∑Xi2 -m (∑Xi / m)2][∑Yi2 - m (∑Yi / m)2]}</w:t>
      </w:r>
    </w:p>
    <w:p w14:paraId="52EA1CDF" w14:textId="573288BB" w:rsidR="005E6D8E" w:rsidRPr="00FA42DC" w:rsidRDefault="005E6D8E" w:rsidP="005E6D8E">
      <w:pPr>
        <w:rPr>
          <w:rFonts w:ascii="黑体" w:eastAsia="黑体" w:hAnsi="黑体"/>
        </w:rPr>
      </w:pPr>
      <w:r>
        <w:t xml:space="preserve"> 　　　　　　　</w:t>
      </w:r>
      <w:r w:rsidR="00FA42DC">
        <w:rPr>
          <w:rFonts w:hint="eastAsia"/>
        </w:rPr>
        <w:t xml:space="preserve"> </w:t>
      </w:r>
      <w:r w:rsidR="00FA42DC">
        <w:t xml:space="preserve">           </w:t>
      </w:r>
      <w:r w:rsidRPr="00FA42DC">
        <w:rPr>
          <w:rFonts w:ascii="黑体" w:eastAsia="黑体" w:hAnsi="黑体"/>
        </w:rPr>
        <w:t xml:space="preserve">(式1-10) </w:t>
      </w:r>
    </w:p>
    <w:p w14:paraId="7A6278A4" w14:textId="48B44586" w:rsidR="005E6D8E" w:rsidRDefault="005E6D8E" w:rsidP="005E6D8E">
      <w:r>
        <w:rPr>
          <w:rFonts w:hint="eastAsia"/>
        </w:rPr>
        <w:t>普通的最小二乘法，使得全部观察值的残差平方和最小</w:t>
      </w:r>
    </w:p>
    <w:p w14:paraId="46DC0C7B" w14:textId="77777777" w:rsidR="00FA42DC" w:rsidRDefault="00FA42DC" w:rsidP="005E6D8E"/>
    <w:p w14:paraId="2EBB1F6B" w14:textId="77E5405F" w:rsidR="005E6D8E" w:rsidRDefault="00FA42DC" w:rsidP="005E6D8E">
      <w:r>
        <w:rPr>
          <w:rFonts w:hint="eastAsia"/>
        </w:rPr>
        <w:t>（8）.</w:t>
      </w:r>
      <w:r w:rsidR="005E6D8E">
        <w:rPr>
          <w:rFonts w:hint="eastAsia"/>
        </w:rPr>
        <w:t>回归：</w:t>
      </w:r>
    </w:p>
    <w:p w14:paraId="5BB11ED1" w14:textId="77777777" w:rsidR="005E6D8E" w:rsidRDefault="005E6D8E" w:rsidP="005E6D8E">
      <w:r>
        <w:rPr>
          <w:noProof/>
        </w:rPr>
        <w:lastRenderedPageBreak/>
        <w:drawing>
          <wp:inline distT="0" distB="0" distL="0" distR="0" wp14:anchorId="10C9AD3C" wp14:editId="24078AE0">
            <wp:extent cx="5274310" cy="25908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814B0" w14:textId="77777777" w:rsidR="005E6D8E" w:rsidRDefault="005E6D8E" w:rsidP="005E6D8E">
      <w:r>
        <w:rPr>
          <w:noProof/>
        </w:rPr>
        <w:drawing>
          <wp:inline distT="0" distB="0" distL="0" distR="0" wp14:anchorId="50677011" wp14:editId="2B431AF6">
            <wp:extent cx="5274310" cy="13411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E78D5" w14:textId="7A2CE2B2" w:rsidR="005E6D8E" w:rsidRDefault="00FA42DC" w:rsidP="005E6D8E">
      <w:r>
        <w:rPr>
          <w:rFonts w:hint="eastAsia"/>
        </w:rPr>
        <w:t>（9）.</w:t>
      </w:r>
      <w:r w:rsidR="005E6D8E">
        <w:rPr>
          <w:rFonts w:hint="eastAsia"/>
        </w:rPr>
        <w:t>非线性回归：</w:t>
      </w:r>
    </w:p>
    <w:p w14:paraId="73AE557F" w14:textId="77777777" w:rsidR="005E6D8E" w:rsidRDefault="005E6D8E" w:rsidP="005E6D8E">
      <w:pPr>
        <w:pStyle w:val="a9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适</w:t>
      </w:r>
      <w:proofErr w:type="gramEnd"/>
      <w:r>
        <w:rPr>
          <w:rFonts w:hint="eastAsia"/>
        </w:rPr>
        <w:t>配曲线问题：</w:t>
      </w:r>
    </w:p>
    <w:p w14:paraId="0212EC57" w14:textId="77777777" w:rsidR="005E6D8E" w:rsidRDefault="005E6D8E" w:rsidP="005E6D8E">
      <w:pPr>
        <w:pStyle w:val="a9"/>
        <w:ind w:left="360" w:firstLineChars="0" w:firstLine="0"/>
      </w:pPr>
      <w:r>
        <w:rPr>
          <w:rFonts w:hint="eastAsia"/>
        </w:rPr>
        <w:t>（1）确定变量间的依存关系，根据实际资料做散点图</w:t>
      </w:r>
    </w:p>
    <w:p w14:paraId="2B017B2E" w14:textId="77777777" w:rsidR="005E6D8E" w:rsidRDefault="005E6D8E" w:rsidP="005E6D8E">
      <w:pPr>
        <w:pStyle w:val="a9"/>
        <w:ind w:left="360" w:firstLineChars="0" w:firstLine="0"/>
      </w:pPr>
      <w:r>
        <w:rPr>
          <w:rFonts w:hint="eastAsia"/>
        </w:rPr>
        <w:t>（2）确定回归模型中的未知参数</w:t>
      </w:r>
    </w:p>
    <w:p w14:paraId="72DF68AE" w14:textId="77777777" w:rsidR="005E6D8E" w:rsidRDefault="005E6D8E" w:rsidP="005E6D8E">
      <w:r>
        <w:rPr>
          <w:rFonts w:hint="eastAsia"/>
        </w:rPr>
        <w:t>2，常见的函数：</w:t>
      </w:r>
    </w:p>
    <w:p w14:paraId="21AC491D" w14:textId="4FF6FB0D" w:rsidR="005E6D8E" w:rsidRPr="005E6D8E" w:rsidRDefault="005E6D8E" w:rsidP="00BB4CB4">
      <w:pPr>
        <w:rPr>
          <w:rFonts w:hint="eastAsia"/>
        </w:rPr>
      </w:pPr>
      <w:r>
        <w:tab/>
      </w:r>
      <w:r>
        <w:rPr>
          <w:rFonts w:hint="eastAsia"/>
        </w:rPr>
        <w:t>双曲线，幂函数，二次曲线，对数函数等</w:t>
      </w:r>
    </w:p>
    <w:sectPr w:rsidR="005E6D8E" w:rsidRPr="005E6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E654D" w14:textId="77777777" w:rsidR="00BA136D" w:rsidRDefault="00BA136D" w:rsidP="0037157E">
      <w:r>
        <w:separator/>
      </w:r>
    </w:p>
  </w:endnote>
  <w:endnote w:type="continuationSeparator" w:id="0">
    <w:p w14:paraId="4C74A4AB" w14:textId="77777777" w:rsidR="00BA136D" w:rsidRDefault="00BA136D" w:rsidP="00371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5F9DC" w14:textId="77777777" w:rsidR="00BA136D" w:rsidRDefault="00BA136D" w:rsidP="0037157E">
      <w:r>
        <w:separator/>
      </w:r>
    </w:p>
  </w:footnote>
  <w:footnote w:type="continuationSeparator" w:id="0">
    <w:p w14:paraId="1C97058F" w14:textId="77777777" w:rsidR="00BA136D" w:rsidRDefault="00BA136D" w:rsidP="003715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B3291"/>
    <w:multiLevelType w:val="hybridMultilevel"/>
    <w:tmpl w:val="E9E45474"/>
    <w:lvl w:ilvl="0" w:tplc="65667D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4F562D"/>
    <w:multiLevelType w:val="hybridMultilevel"/>
    <w:tmpl w:val="C4D017FC"/>
    <w:lvl w:ilvl="0" w:tplc="D496FA8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FC218F"/>
    <w:multiLevelType w:val="hybridMultilevel"/>
    <w:tmpl w:val="1DC8C564"/>
    <w:lvl w:ilvl="0" w:tplc="E5D262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7A2B73"/>
    <w:multiLevelType w:val="hybridMultilevel"/>
    <w:tmpl w:val="1F0C85DC"/>
    <w:lvl w:ilvl="0" w:tplc="C4B63546">
      <w:start w:val="1"/>
      <w:numFmt w:val="japaneseCounting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C60DEB"/>
    <w:multiLevelType w:val="hybridMultilevel"/>
    <w:tmpl w:val="42CCDC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F46732"/>
    <w:multiLevelType w:val="hybridMultilevel"/>
    <w:tmpl w:val="CF30DE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F0746D"/>
    <w:multiLevelType w:val="hybridMultilevel"/>
    <w:tmpl w:val="2076DAAC"/>
    <w:lvl w:ilvl="0" w:tplc="04090001">
      <w:start w:val="1"/>
      <w:numFmt w:val="bullet"/>
      <w:lvlText w:val=""/>
      <w:lvlJc w:val="left"/>
      <w:pPr>
        <w:ind w:left="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20"/>
      </w:pPr>
      <w:rPr>
        <w:rFonts w:ascii="Wingdings" w:hAnsi="Wingdings" w:hint="default"/>
      </w:rPr>
    </w:lvl>
  </w:abstractNum>
  <w:abstractNum w:abstractNumId="7" w15:restartNumberingAfterBreak="0">
    <w:nsid w:val="708605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2B54949"/>
    <w:multiLevelType w:val="hybridMultilevel"/>
    <w:tmpl w:val="5B403B2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AF"/>
    <w:rsid w:val="00134551"/>
    <w:rsid w:val="001A536D"/>
    <w:rsid w:val="0021300B"/>
    <w:rsid w:val="002509AF"/>
    <w:rsid w:val="002830CE"/>
    <w:rsid w:val="0037157E"/>
    <w:rsid w:val="00537734"/>
    <w:rsid w:val="00586CE3"/>
    <w:rsid w:val="005E6D8E"/>
    <w:rsid w:val="00B025D2"/>
    <w:rsid w:val="00BA136D"/>
    <w:rsid w:val="00BB4CB4"/>
    <w:rsid w:val="00D566ED"/>
    <w:rsid w:val="00DA005D"/>
    <w:rsid w:val="00E75773"/>
    <w:rsid w:val="00E94530"/>
    <w:rsid w:val="00FA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D7DF3"/>
  <w15:chartTrackingRefBased/>
  <w15:docId w15:val="{E4C0F1E2-C214-4E52-ACCE-2252275D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15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15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15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15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157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37157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715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7157E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37157E"/>
    <w:pPr>
      <w:ind w:firstLineChars="200" w:firstLine="420"/>
    </w:pPr>
  </w:style>
  <w:style w:type="paragraph" w:styleId="aa">
    <w:name w:val="No Spacing"/>
    <w:uiPriority w:val="1"/>
    <w:qFormat/>
    <w:rsid w:val="005E6D8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舒婕 章</dc:creator>
  <cp:keywords/>
  <dc:description/>
  <cp:lastModifiedBy>Ab373</cp:lastModifiedBy>
  <cp:revision>7</cp:revision>
  <dcterms:created xsi:type="dcterms:W3CDTF">2020-04-27T02:27:00Z</dcterms:created>
  <dcterms:modified xsi:type="dcterms:W3CDTF">2020-05-09T05:55:00Z</dcterms:modified>
</cp:coreProperties>
</file>