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702F0" w14:textId="77777777" w:rsidR="00F548F9" w:rsidRPr="00F548F9" w:rsidRDefault="00F548F9" w:rsidP="00F54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8F9">
        <w:rPr>
          <w:rFonts w:ascii="Times New Roman" w:hAnsi="Times New Roman" w:cs="Times New Roman"/>
          <w:b/>
          <w:bCs/>
          <w:sz w:val="28"/>
          <w:szCs w:val="28"/>
        </w:rPr>
        <w:t>Scenario 1: Calculate the Age of Customers for Eligibility Checks</w:t>
      </w:r>
    </w:p>
    <w:p w14:paraId="0E6C29FE" w14:textId="77777777" w:rsidR="00EF6804" w:rsidRPr="00F548F9" w:rsidRDefault="00EF6804">
      <w:pPr>
        <w:rPr>
          <w:rFonts w:ascii="Times New Roman" w:hAnsi="Times New Roman" w:cs="Times New Roman"/>
          <w:sz w:val="28"/>
          <w:szCs w:val="28"/>
        </w:rPr>
      </w:pPr>
    </w:p>
    <w:p w14:paraId="5176F2A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B479E00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65853BB7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) RETURN NUMBER AS</w:t>
      </w:r>
    </w:p>
    <w:p w14:paraId="4350D3E4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0EDDA7B3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BEGIN</w:t>
      </w:r>
    </w:p>
    <w:p w14:paraId="687737A5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-- Calculate the age in years</w:t>
      </w:r>
    </w:p>
    <w:p w14:paraId="409EA8EE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:= FLOOR(MONTHS_BETWEEN(SYSDATE,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) / 12);</w:t>
      </w:r>
    </w:p>
    <w:p w14:paraId="21C39332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66F2ABBF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7DC6E61A" w14:textId="06B39C4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/</w:t>
      </w:r>
    </w:p>
    <w:p w14:paraId="285A3A83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</w:p>
    <w:p w14:paraId="52A15CA9" w14:textId="77777777" w:rsidR="00F548F9" w:rsidRPr="00F548F9" w:rsidRDefault="00F548F9" w:rsidP="00F54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8F9">
        <w:rPr>
          <w:rFonts w:ascii="Times New Roman" w:hAnsi="Times New Roman" w:cs="Times New Roman"/>
          <w:b/>
          <w:bCs/>
          <w:sz w:val="28"/>
          <w:szCs w:val="28"/>
        </w:rPr>
        <w:t>Scenario 2: Compute the Monthly Installment for a Loan</w:t>
      </w:r>
    </w:p>
    <w:p w14:paraId="556059F9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</w:p>
    <w:p w14:paraId="6F98F50E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9FE1D3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p_LoanAmount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4B375AA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p_InterestRate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3B5B473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p_LoanDurationYears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1CD89ABD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) RETURN NUMBER AS</w:t>
      </w:r>
    </w:p>
    <w:p w14:paraId="3CB4FAFC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v_MonthlyRate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060D637A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v_NumberOfPayments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4AADEF33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0DBE53FE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BEGIN</w:t>
      </w:r>
    </w:p>
    <w:p w14:paraId="59A8F04B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-- Convert annual interest rate to monthly interest rate</w:t>
      </w:r>
    </w:p>
    <w:p w14:paraId="41174FDA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v_MonthlyRate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p_InterestRate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/ 12 / 100;</w:t>
      </w:r>
    </w:p>
    <w:p w14:paraId="365F3989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-- Calculate the total number of monthly payments</w:t>
      </w:r>
    </w:p>
    <w:p w14:paraId="7E2F005A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v_NumberOfPayments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p_LoanDurationYears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* 12;</w:t>
      </w:r>
    </w:p>
    <w:p w14:paraId="6C2D76C0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</w:p>
    <w:p w14:paraId="27319FE8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-- Calculate the monthly installment using the formula for an annuity</w:t>
      </w:r>
    </w:p>
    <w:p w14:paraId="35D0605F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p_LoanAmount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v_MonthlyRate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/ </w:t>
      </w:r>
    </w:p>
    <w:p w14:paraId="160DF53B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                        (1 - POWER(1 +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v_MonthlyRate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v_NumberOfPayments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));</w:t>
      </w:r>
    </w:p>
    <w:p w14:paraId="30858E4F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</w:p>
    <w:p w14:paraId="0EB1372E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v_MonthlyInstallment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3F9EA851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739F9092" w14:textId="44AC05A4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/</w:t>
      </w:r>
    </w:p>
    <w:p w14:paraId="605CB0A5" w14:textId="77777777" w:rsidR="00F548F9" w:rsidRPr="00F548F9" w:rsidRDefault="00F548F9" w:rsidP="00F54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8F9">
        <w:rPr>
          <w:rFonts w:ascii="Times New Roman" w:hAnsi="Times New Roman" w:cs="Times New Roman"/>
          <w:b/>
          <w:bCs/>
          <w:sz w:val="28"/>
          <w:szCs w:val="28"/>
        </w:rPr>
        <w:t>Scenario 3: Check if a Customer Has Sufficient Balance Before Making a Transaction</w:t>
      </w:r>
    </w:p>
    <w:p w14:paraId="29E3F4B8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</w:p>
    <w:p w14:paraId="1A5FAA6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318C5F2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Accounts.AccountID%TYPE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,</w:t>
      </w:r>
    </w:p>
    <w:p w14:paraId="486ECC4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5D9F80D4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) RETURN BOOLEAN AS</w:t>
      </w:r>
    </w:p>
    <w:p w14:paraId="4B1E3854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Accounts.Balance%TYPE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6163DD42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BEGIN</w:t>
      </w:r>
    </w:p>
    <w:p w14:paraId="4F2C18A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-- Retrieve the current balance of the account</w:t>
      </w:r>
    </w:p>
    <w:p w14:paraId="69BA72D1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14:paraId="30D3A5F3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14:paraId="429235F1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7E2C3025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</w:p>
    <w:p w14:paraId="003FF43B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-- Check if the balance is sufficient</w:t>
      </w:r>
    </w:p>
    <w:p w14:paraId="3089276B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lastRenderedPageBreak/>
        <w:t xml:space="preserve">    IF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18B9FF41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32821823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3E4C10B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39CEA407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47778300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EXCEPTION</w:t>
      </w:r>
    </w:p>
    <w:p w14:paraId="4EE9646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WHEN NO_DATA_FOUND THEN</w:t>
      </w:r>
    </w:p>
    <w:p w14:paraId="6ABD8F3E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    -- If the account ID does not exist, return FALSE</w:t>
      </w:r>
    </w:p>
    <w:p w14:paraId="052D36D6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329D6624" w14:textId="77777777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548F9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F548F9">
        <w:rPr>
          <w:rFonts w:ascii="Times New Roman" w:hAnsi="Times New Roman" w:cs="Times New Roman"/>
          <w:sz w:val="28"/>
          <w:szCs w:val="28"/>
        </w:rPr>
        <w:t>;</w:t>
      </w:r>
    </w:p>
    <w:p w14:paraId="7D3031A6" w14:textId="5B6447F8" w:rsidR="00F548F9" w:rsidRPr="00F548F9" w:rsidRDefault="00F548F9" w:rsidP="00F548F9">
      <w:pPr>
        <w:rPr>
          <w:rFonts w:ascii="Times New Roman" w:hAnsi="Times New Roman" w:cs="Times New Roman"/>
          <w:sz w:val="28"/>
          <w:szCs w:val="28"/>
        </w:rPr>
      </w:pPr>
      <w:r w:rsidRPr="00F548F9">
        <w:rPr>
          <w:rFonts w:ascii="Times New Roman" w:hAnsi="Times New Roman" w:cs="Times New Roman"/>
          <w:sz w:val="28"/>
          <w:szCs w:val="28"/>
        </w:rPr>
        <w:t>/</w:t>
      </w:r>
    </w:p>
    <w:sectPr w:rsidR="00F548F9" w:rsidRPr="00F5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EA"/>
    <w:rsid w:val="00924BEA"/>
    <w:rsid w:val="00A52E27"/>
    <w:rsid w:val="00EF6804"/>
    <w:rsid w:val="00F5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B8"/>
  <w15:chartTrackingRefBased/>
  <w15:docId w15:val="{A04D6C7C-46D4-488F-854F-68B80AC4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2024-08-05T17:00:00Z</dcterms:created>
  <dcterms:modified xsi:type="dcterms:W3CDTF">2024-08-05T17:01:00Z</dcterms:modified>
</cp:coreProperties>
</file>